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60" w:rsidRDefault="000D411B">
      <w:pPr>
        <w:pStyle w:val="Title"/>
        <w:rPr>
          <w:smallCaps/>
          <w:sz w:val="30"/>
          <w:szCs w:val="30"/>
        </w:rPr>
      </w:pPr>
      <w:r>
        <w:rPr>
          <w:sz w:val="30"/>
          <w:szCs w:val="30"/>
        </w:rPr>
        <w:t xml:space="preserve">Proses Sistem Irigasi </w:t>
      </w:r>
      <w:r w:rsidR="00FA50BE">
        <w:rPr>
          <w:sz w:val="30"/>
          <w:szCs w:val="30"/>
        </w:rPr>
        <w:t>Pada lahan Jagung</w:t>
      </w:r>
      <w:r w:rsidR="007B5776">
        <w:rPr>
          <w:sz w:val="30"/>
          <w:szCs w:val="30"/>
        </w:rPr>
        <w:t xml:space="preserve"> Berbasis Arduino</w:t>
      </w:r>
      <w:r w:rsidR="00D76822">
        <w:rPr>
          <w:sz w:val="30"/>
          <w:szCs w:val="30"/>
        </w:rPr>
        <w:t xml:space="preserve">  </w:t>
      </w:r>
    </w:p>
    <w:p w:rsidR="00692460" w:rsidRPr="007B5776" w:rsidRDefault="00692460">
      <w:pPr>
        <w:pStyle w:val="Heading1"/>
        <w:spacing w:after="0"/>
        <w:ind w:left="0" w:right="0" w:firstLine="0"/>
        <w:jc w:val="center"/>
        <w:rPr>
          <w:b w:val="0"/>
          <w:sz w:val="16"/>
          <w:szCs w:val="16"/>
          <w:lang w:val="en-US"/>
        </w:rPr>
      </w:pPr>
    </w:p>
    <w:p w:rsidR="00692460" w:rsidRDefault="00692460">
      <w:pPr>
        <w:spacing w:after="0" w:line="240" w:lineRule="auto"/>
        <w:jc w:val="center"/>
        <w:rPr>
          <w:rFonts w:ascii="Times New Roman" w:eastAsia="Times New Roman" w:hAnsi="Times New Roman" w:cs="Times New Roman"/>
          <w:b/>
          <w:sz w:val="20"/>
          <w:szCs w:val="20"/>
        </w:rPr>
      </w:pPr>
    </w:p>
    <w:p w:rsidR="00692460" w:rsidRDefault="00C06A53">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Ahmad Jupri Berutu</w:t>
      </w:r>
      <w:r w:rsidR="00D76822">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Ardianto Pranata</w:t>
      </w:r>
      <w:r w:rsidR="00D76822">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Milfa Yetri</w:t>
      </w:r>
      <w:r w:rsidR="00D76822">
        <w:rPr>
          <w:rFonts w:ascii="Times New Roman" w:eastAsia="Times New Roman" w:hAnsi="Times New Roman" w:cs="Times New Roman"/>
          <w:b/>
          <w:sz w:val="20"/>
          <w:szCs w:val="20"/>
          <w:vertAlign w:val="superscript"/>
        </w:rPr>
        <w:t>3</w:t>
      </w:r>
    </w:p>
    <w:p w:rsidR="00692460" w:rsidRDefault="00692460">
      <w:pPr>
        <w:spacing w:after="0" w:line="240" w:lineRule="auto"/>
        <w:jc w:val="center"/>
        <w:rPr>
          <w:rFonts w:ascii="Times New Roman" w:eastAsia="Times New Roman" w:hAnsi="Times New Roman" w:cs="Times New Roman"/>
          <w:color w:val="C00000"/>
          <w:sz w:val="16"/>
          <w:szCs w:val="16"/>
        </w:rPr>
      </w:pPr>
    </w:p>
    <w:p w:rsidR="00692460" w:rsidRPr="007B5776" w:rsidRDefault="007B5776">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vertAlign w:val="superscript"/>
          <w:lang w:val="en-US"/>
        </w:rPr>
        <w:t>.2.3</w:t>
      </w:r>
      <w:r>
        <w:rPr>
          <w:rFonts w:ascii="Times New Roman" w:eastAsia="Times New Roman" w:hAnsi="Times New Roman" w:cs="Times New Roman"/>
          <w:sz w:val="18"/>
          <w:szCs w:val="18"/>
          <w:lang w:val="en-US"/>
        </w:rPr>
        <w:t>Sistem Komputer</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STMIK Triguna Dharma</w:t>
      </w:r>
    </w:p>
    <w:p w:rsidR="00692460" w:rsidRPr="00A81DBA" w:rsidRDefault="00D76822">
      <w:pPr>
        <w:tabs>
          <w:tab w:val="center" w:pos="4960"/>
          <w:tab w:val="left" w:pos="8052"/>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7B5776">
        <w:rPr>
          <w:rFonts w:ascii="Times New Roman" w:eastAsia="Times New Roman" w:hAnsi="Times New Roman" w:cs="Times New Roman"/>
          <w:sz w:val="18"/>
          <w:szCs w:val="18"/>
          <w:lang w:val="en-US"/>
        </w:rPr>
        <w:t>ahmadjuprib13@gmail.co</w:t>
      </w:r>
      <w:r w:rsidR="001B62DE">
        <w:rPr>
          <w:rFonts w:ascii="Times New Roman" w:eastAsia="Times New Roman" w:hAnsi="Times New Roman" w:cs="Times New Roman"/>
          <w:sz w:val="18"/>
          <w:szCs w:val="18"/>
          <w:lang w:val="en-US"/>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7B5776">
        <w:rPr>
          <w:rFonts w:ascii="Times New Roman" w:eastAsia="Times New Roman" w:hAnsi="Times New Roman" w:cs="Times New Roman"/>
          <w:sz w:val="18"/>
          <w:szCs w:val="18"/>
          <w:lang w:val="en-US"/>
        </w:rPr>
        <w:t>Ardianto_Pranata</w:t>
      </w:r>
      <w:r w:rsidR="007B5776">
        <w:rPr>
          <w:rFonts w:ascii="Times New Roman" w:eastAsia="Times New Roman" w:hAnsi="Times New Roman" w:cs="Times New Roman"/>
          <w:sz w:val="18"/>
          <w:szCs w:val="18"/>
        </w:rPr>
        <w:t>@</w:t>
      </w:r>
      <w:r w:rsidR="007B5776">
        <w:rPr>
          <w:rFonts w:ascii="Times New Roman" w:eastAsia="Times New Roman" w:hAnsi="Times New Roman" w:cs="Times New Roman"/>
          <w:sz w:val="18"/>
          <w:szCs w:val="18"/>
          <w:lang w:val="en-US"/>
        </w:rPr>
        <w:t>yaho</w:t>
      </w:r>
      <w:r w:rsidR="00187FDC">
        <w:rPr>
          <w:rFonts w:ascii="Times New Roman" w:eastAsia="Times New Roman" w:hAnsi="Times New Roman" w:cs="Times New Roman"/>
          <w:sz w:val="18"/>
          <w:szCs w:val="18"/>
          <w:lang w:val="en-US"/>
        </w:rPr>
        <w:t>o</w:t>
      </w:r>
      <w:r>
        <w:rPr>
          <w:rFonts w:ascii="Times New Roman" w:eastAsia="Times New Roman" w:hAnsi="Times New Roman" w:cs="Times New Roman"/>
          <w:sz w:val="18"/>
          <w:szCs w:val="18"/>
        </w:rPr>
        <w:t>.com,</w:t>
      </w:r>
      <w:r w:rsidR="007B5776">
        <w:rPr>
          <w:rFonts w:ascii="Times New Roman" w:eastAsia="Times New Roman" w:hAnsi="Times New Roman" w:cs="Times New Roman"/>
          <w:sz w:val="18"/>
          <w:szCs w:val="18"/>
          <w:vertAlign w:val="superscript"/>
        </w:rPr>
        <w:t xml:space="preserve"> 3,</w:t>
      </w:r>
      <w:r w:rsidR="00A81DBA" w:rsidRPr="00A81DBA">
        <w:t xml:space="preserve"> </w:t>
      </w:r>
      <w:r w:rsidR="00A81DBA" w:rsidRPr="00A81DBA">
        <w:rPr>
          <w:rFonts w:ascii="Times New Roman" w:hAnsi="Times New Roman" w:cs="Times New Roman"/>
          <w:sz w:val="18"/>
          <w:szCs w:val="18"/>
        </w:rPr>
        <w:t>milfa.anfa03@gmail.com</w:t>
      </w:r>
    </w:p>
    <w:p w:rsidR="00692460" w:rsidRPr="00A81DBA" w:rsidRDefault="00D76822">
      <w:pPr>
        <w:tabs>
          <w:tab w:val="center" w:pos="4960"/>
          <w:tab w:val="left" w:pos="8052"/>
        </w:tabs>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sz w:val="18"/>
          <w:szCs w:val="18"/>
        </w:rPr>
        <w:t>Email Penulis Korespondensi</w:t>
      </w:r>
      <w:r w:rsidRPr="00A81DBA">
        <w:rPr>
          <w:rFonts w:ascii="Times New Roman" w:eastAsia="Times New Roman" w:hAnsi="Times New Roman" w:cs="Times New Roman"/>
          <w:color w:val="000000" w:themeColor="text1"/>
          <w:sz w:val="18"/>
          <w:szCs w:val="18"/>
        </w:rPr>
        <w:t xml:space="preserve">: </w:t>
      </w:r>
      <w:r w:rsidR="001B62DE" w:rsidRPr="00A81DBA">
        <w:rPr>
          <w:rFonts w:ascii="Times New Roman" w:eastAsia="Times New Roman" w:hAnsi="Times New Roman" w:cs="Times New Roman"/>
          <w:color w:val="000000" w:themeColor="text1"/>
          <w:sz w:val="18"/>
          <w:szCs w:val="18"/>
          <w:u w:val="single"/>
          <w:lang w:val="en-US"/>
        </w:rPr>
        <w:t>ahmadjuprib13</w:t>
      </w:r>
      <w:r w:rsidRPr="00A81DBA">
        <w:rPr>
          <w:rFonts w:ascii="Times New Roman" w:eastAsia="Times New Roman" w:hAnsi="Times New Roman" w:cs="Times New Roman"/>
          <w:color w:val="000000" w:themeColor="text1"/>
          <w:sz w:val="18"/>
          <w:szCs w:val="18"/>
          <w:u w:val="single"/>
        </w:rPr>
        <w:t>@email.com</w:t>
      </w:r>
    </w:p>
    <w:p w:rsidR="00692460" w:rsidRDefault="00692460">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rsidR="00692460" w:rsidRDefault="00692460">
      <w:pPr>
        <w:spacing w:after="0" w:line="240" w:lineRule="auto"/>
        <w:rPr>
          <w:rFonts w:ascii="Times New Roman" w:eastAsia="Times New Roman" w:hAnsi="Times New Roman" w:cs="Times New Roman"/>
          <w:color w:val="A6A6A6"/>
          <w:sz w:val="20"/>
          <w:szCs w:val="20"/>
        </w:rPr>
      </w:pPr>
    </w:p>
    <w:p w:rsidR="0094084B" w:rsidRDefault="00D76822" w:rsidP="0094084B">
      <w:pPr>
        <w:spacing w:after="0" w:line="240" w:lineRule="auto"/>
        <w:jc w:val="both"/>
        <w:rPr>
          <w:rFonts w:ascii="Times New Roman" w:eastAsia="Times New Roman" w:hAnsi="Times New Roman" w:cs="Times New Roman"/>
          <w:b/>
          <w:sz w:val="18"/>
          <w:szCs w:val="18"/>
          <w:lang w:val="en-US"/>
        </w:rPr>
      </w:pPr>
      <w:bookmarkStart w:id="0" w:name="_heading=h.gjdgxs" w:colFirst="0" w:colLast="0"/>
      <w:bookmarkEnd w:id="0"/>
      <w:r>
        <w:rPr>
          <w:rFonts w:ascii="Times New Roman" w:eastAsia="Times New Roman" w:hAnsi="Times New Roman" w:cs="Times New Roman"/>
          <w:b/>
          <w:sz w:val="18"/>
          <w:szCs w:val="18"/>
        </w:rPr>
        <w:t xml:space="preserve">Abstrak </w:t>
      </w:r>
    </w:p>
    <w:p w:rsidR="001B62DE" w:rsidRPr="0094084B" w:rsidRDefault="001B62DE" w:rsidP="0094084B">
      <w:pPr>
        <w:spacing w:after="0" w:line="240" w:lineRule="auto"/>
        <w:ind w:firstLine="284"/>
        <w:jc w:val="both"/>
        <w:rPr>
          <w:rFonts w:ascii="Times New Roman" w:eastAsia="Times New Roman" w:hAnsi="Times New Roman" w:cs="Times New Roman"/>
          <w:color w:val="C00000"/>
          <w:sz w:val="16"/>
          <w:szCs w:val="16"/>
          <w:lang w:val="en-US"/>
        </w:rPr>
      </w:pPr>
      <w:r w:rsidRPr="001B62DE">
        <w:rPr>
          <w:rFonts w:ascii="Times New Roman" w:hAnsi="Times New Roman" w:cs="Times New Roman"/>
          <w:sz w:val="18"/>
          <w:szCs w:val="18"/>
        </w:rPr>
        <w:t>Ada permasalahan yang dihadapi pada saat proses irigasi pada lahan jagung. Pada umumnya, aliran air yang dilakukan petani dari pintu irigasi utama ke pintu irigasi percabangan berikutnya menggunakan sistem irigasi yang masih konvensional, oleh karena itu pemberian</w:t>
      </w:r>
      <w:r>
        <w:rPr>
          <w:rFonts w:ascii="Times New Roman" w:hAnsi="Times New Roman" w:cs="Times New Roman"/>
          <w:sz w:val="18"/>
          <w:szCs w:val="18"/>
          <w:lang w:val="en-US"/>
        </w:rPr>
        <w:t xml:space="preserve"> air</w:t>
      </w:r>
      <w:r w:rsidRPr="001B62DE">
        <w:rPr>
          <w:rFonts w:ascii="Times New Roman" w:hAnsi="Times New Roman" w:cs="Times New Roman"/>
          <w:i/>
          <w:sz w:val="24"/>
          <w:szCs w:val="24"/>
        </w:rPr>
        <w:t xml:space="preserve"> </w:t>
      </w:r>
      <w:r w:rsidRPr="001B62DE">
        <w:rPr>
          <w:rFonts w:ascii="Times New Roman" w:hAnsi="Times New Roman" w:cs="Times New Roman"/>
          <w:sz w:val="18"/>
          <w:szCs w:val="18"/>
        </w:rPr>
        <w:t>irigasi sering tidak dapat dikendalikan sehingga berdampak p</w:t>
      </w:r>
      <w:r>
        <w:rPr>
          <w:rFonts w:ascii="Times New Roman" w:hAnsi="Times New Roman" w:cs="Times New Roman"/>
          <w:sz w:val="18"/>
          <w:szCs w:val="18"/>
        </w:rPr>
        <w:t>ada ketidaksesuaian suplai air.</w:t>
      </w:r>
      <w:r>
        <w:rPr>
          <w:rFonts w:ascii="Times New Roman" w:hAnsi="Times New Roman" w:cs="Times New Roman"/>
          <w:sz w:val="18"/>
          <w:szCs w:val="18"/>
          <w:lang w:val="en-US"/>
        </w:rPr>
        <w:t xml:space="preserve"> </w:t>
      </w:r>
      <w:r w:rsidRPr="00F82583">
        <w:rPr>
          <w:rFonts w:ascii="Times New Roman" w:hAnsi="Times New Roman" w:cs="Times New Roman"/>
          <w:sz w:val="18"/>
          <w:szCs w:val="18"/>
        </w:rPr>
        <w:t>oleh sebab itu dengan sistem irigasi yang dilengkapi sistem kendali otomatis dengan menggunakan Arduino, sistem tersebut mampu mengatur pemberian air sesuai dengan kebutuhan tanaman jagung.</w:t>
      </w:r>
      <w:r w:rsidRPr="001B62DE">
        <w:rPr>
          <w:i/>
          <w:sz w:val="24"/>
          <w:szCs w:val="24"/>
        </w:rPr>
        <w:t xml:space="preserve"> </w:t>
      </w:r>
      <w:r w:rsidRPr="001B62DE">
        <w:rPr>
          <w:rFonts w:ascii="Times New Roman" w:hAnsi="Times New Roman" w:cs="Times New Roman"/>
          <w:sz w:val="18"/>
          <w:szCs w:val="18"/>
        </w:rPr>
        <w:t>Oleh karena itu dibuatlah salah satu implementasi alat menggunakan Arduino dengan memanfaatkan sensor YL-69 (kelembapan tanah), sensor LM 35 (suhu) dan LCD (Liquid Crystal Display),  yang dapat bekerja secara efektif dan efesien karena mempertimbangkan hal-hal sebagai faktor dalam proses irigasi  seperti mengukur kelembaban tanah, prakiraan cuaca dan kecukupan air pada tanaman.</w:t>
      </w:r>
      <w:r w:rsidRPr="00E650AE">
        <w:rPr>
          <w:rFonts w:ascii="Times New Roman" w:hAnsi="Times New Roman" w:cs="Times New Roman"/>
          <w:i/>
          <w:sz w:val="24"/>
          <w:szCs w:val="24"/>
        </w:rPr>
        <w:t xml:space="preserve"> </w:t>
      </w:r>
    </w:p>
    <w:p w:rsidR="00692460" w:rsidRPr="00BE4AD3" w:rsidRDefault="00D76822" w:rsidP="00BE4AD3">
      <w:pPr>
        <w:pStyle w:val="ListParagraph"/>
        <w:spacing w:after="0" w:line="480" w:lineRule="auto"/>
        <w:ind w:left="0"/>
        <w:jc w:val="both"/>
        <w:rPr>
          <w:rFonts w:ascii="Times New Roman" w:hAnsi="Times New Roman" w:cs="Times New Roman"/>
          <w:b/>
          <w:sz w:val="24"/>
          <w:szCs w:val="24"/>
          <w:lang w:val="en-US"/>
        </w:rPr>
      </w:pPr>
      <w:r>
        <w:rPr>
          <w:rFonts w:ascii="Times New Roman" w:eastAsia="Times New Roman" w:hAnsi="Times New Roman" w:cs="Times New Roman"/>
          <w:b/>
          <w:sz w:val="18"/>
          <w:szCs w:val="18"/>
        </w:rPr>
        <w:t xml:space="preserve">Kata Kunci: </w:t>
      </w:r>
      <w:r w:rsidR="001B62DE" w:rsidRPr="00E650AE">
        <w:rPr>
          <w:rFonts w:ascii="Times New Roman" w:hAnsi="Times New Roman" w:cs="Times New Roman"/>
          <w:b/>
          <w:sz w:val="24"/>
          <w:szCs w:val="24"/>
        </w:rPr>
        <w:t>:</w:t>
      </w:r>
      <w:r w:rsidR="001B62DE" w:rsidRPr="001B62DE">
        <w:rPr>
          <w:rFonts w:ascii="Times New Roman" w:hAnsi="Times New Roman" w:cs="Times New Roman"/>
          <w:sz w:val="18"/>
          <w:szCs w:val="18"/>
        </w:rPr>
        <w:t xml:space="preserve"> Irigasi, Sensor YL69, LM 35, LCD, Arduino Uno</w:t>
      </w:r>
    </w:p>
    <w:p w:rsidR="00692460" w:rsidRPr="0014473C" w:rsidRDefault="00D7682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1. PENDAHULUAN </w:t>
      </w:r>
    </w:p>
    <w:p w:rsidR="00692460" w:rsidRDefault="00692460">
      <w:pPr>
        <w:spacing w:after="0" w:line="240" w:lineRule="auto"/>
        <w:jc w:val="center"/>
        <w:rPr>
          <w:rFonts w:ascii="Times New Roman" w:eastAsia="Times New Roman" w:hAnsi="Times New Roman" w:cs="Times New Roman"/>
          <w:sz w:val="20"/>
          <w:szCs w:val="20"/>
        </w:rPr>
      </w:pPr>
    </w:p>
    <w:p w:rsidR="00341ED0" w:rsidRDefault="00E00450" w:rsidP="000143FC">
      <w:pPr>
        <w:pStyle w:val="ListParagraph"/>
        <w:spacing w:after="0" w:line="240" w:lineRule="auto"/>
        <w:ind w:left="0" w:firstLine="284"/>
        <w:jc w:val="both"/>
        <w:rPr>
          <w:rFonts w:ascii="Times New Roman" w:hAnsi="Times New Roman" w:cs="Times New Roman"/>
          <w:sz w:val="20"/>
          <w:szCs w:val="20"/>
          <w:lang w:val="en-US"/>
        </w:rPr>
      </w:pPr>
      <w:r w:rsidRPr="00750B34">
        <w:rPr>
          <w:rFonts w:ascii="Times New Roman" w:hAnsi="Times New Roman" w:cs="Times New Roman"/>
          <w:sz w:val="20"/>
          <w:szCs w:val="20"/>
        </w:rPr>
        <w:t xml:space="preserve">Perkembangan teknologi yang semakin pesat sangat berguna untuk kehidupan manusia untuk memenuhi kebutuhan dalam melakukan suatu pekerjaan. Teknologi juga diterapkan pada bidang pertanian karena sangat membantu untuk meningkatkan hasil pertanian baik kualitas maupun kuantitas. Salah satunya adalah sistem irigasi, </w:t>
      </w:r>
      <w:r w:rsidR="000143FC" w:rsidRPr="000143FC">
        <w:rPr>
          <w:rFonts w:ascii="Times New Roman" w:hAnsi="Times New Roman" w:cs="Times New Roman"/>
          <w:sz w:val="20"/>
          <w:szCs w:val="20"/>
        </w:rPr>
        <w:t>Irigasi adalah menyalurkan air yang perlu untuk pertumbuhan tanaman ke tanah yang diolah dan mendistribusinya secara sistematis dalam usaha penyediaan, pengaturan, dan pembuangan air irigasi untuk menunjang pertanian. irigasi juga termasuk dalam pengertian Drainase yaitu: mengatur air terlebih dari media tumbuh tanaman atau petak agar tidak mengganggu pertumbuhan maupun produksi tanaman dalam usaha penyediaan, pengaturan dan pembuangan air irigasi untuk menunjang pertanian yang jenisnya meliputi irigasi permukaan, irigasi rawa, irigasi air bawah tan</w:t>
      </w:r>
      <w:r w:rsidR="000143FC">
        <w:rPr>
          <w:rFonts w:ascii="Times New Roman" w:hAnsi="Times New Roman" w:cs="Times New Roman"/>
          <w:sz w:val="20"/>
          <w:szCs w:val="20"/>
        </w:rPr>
        <w:t>ah, irigasi pompa, dan irigasi[</w:t>
      </w:r>
      <w:r w:rsidR="000143FC">
        <w:rPr>
          <w:rFonts w:ascii="Times New Roman" w:hAnsi="Times New Roman" w:cs="Times New Roman"/>
          <w:sz w:val="20"/>
          <w:szCs w:val="20"/>
          <w:lang w:val="en-US"/>
        </w:rPr>
        <w:t>1</w:t>
      </w:r>
      <w:r w:rsidR="000143FC" w:rsidRPr="000143FC">
        <w:rPr>
          <w:rFonts w:ascii="Times New Roman" w:hAnsi="Times New Roman" w:cs="Times New Roman"/>
          <w:sz w:val="20"/>
          <w:szCs w:val="20"/>
        </w:rPr>
        <w:t>].</w:t>
      </w:r>
      <w:r w:rsidRPr="00750B34">
        <w:rPr>
          <w:rFonts w:ascii="Times New Roman" w:hAnsi="Times New Roman" w:cs="Times New Roman"/>
          <w:sz w:val="20"/>
          <w:szCs w:val="20"/>
        </w:rPr>
        <w:t>Pengairan juga mengandung arti memanfaatkan dan menambah sumber air dalam tingkat tersedia bagi kehidupan tanaman. Apabila air terdapat berlebihan dalam tanah, maka perlu dilakukan pembuangan (</w:t>
      </w:r>
      <w:r w:rsidRPr="00750B34">
        <w:rPr>
          <w:rFonts w:ascii="Times New Roman" w:hAnsi="Times New Roman" w:cs="Times New Roman"/>
          <w:i/>
          <w:sz w:val="20"/>
          <w:szCs w:val="20"/>
        </w:rPr>
        <w:t>drainase</w:t>
      </w:r>
      <w:r w:rsidR="000143FC">
        <w:rPr>
          <w:rFonts w:ascii="Times New Roman" w:hAnsi="Times New Roman" w:cs="Times New Roman"/>
          <w:sz w:val="20"/>
          <w:szCs w:val="20"/>
        </w:rPr>
        <w:t>)</w:t>
      </w:r>
      <w:r w:rsidRPr="00750B34">
        <w:rPr>
          <w:rFonts w:ascii="Times New Roman" w:hAnsi="Times New Roman" w:cs="Times New Roman"/>
          <w:sz w:val="20"/>
          <w:szCs w:val="20"/>
        </w:rPr>
        <w:t>. Agar tidak mengganggu kehidupan tanaman. Sistem irigasi yang baik adalah salah satu faktor penentu keberhasilan dalam pertanian dan budidaya tanaman.</w:t>
      </w:r>
      <w:r w:rsidR="00341ED0" w:rsidRPr="00341ED0">
        <w:rPr>
          <w:sz w:val="20"/>
        </w:rPr>
        <w:t xml:space="preserve"> </w:t>
      </w:r>
      <w:r w:rsidR="00341ED0" w:rsidRPr="00750B34">
        <w:rPr>
          <w:rFonts w:ascii="Times New Roman" w:hAnsi="Times New Roman" w:cs="Times New Roman"/>
          <w:sz w:val="20"/>
          <w:szCs w:val="20"/>
        </w:rPr>
        <w:t xml:space="preserve">Air dikatakan tersedia bagi tanaman jika air yang berada dalam pori-pori tanah tersebut dapat diambil oleh akar tanaman. Kondisi seperti ini biasanya berada pada rentang air tersedia dimana dalam rentang ini juga dapat dihindari terjadinya </w:t>
      </w:r>
      <w:r w:rsidR="0094084B">
        <w:rPr>
          <w:rFonts w:ascii="Times New Roman" w:hAnsi="Times New Roman" w:cs="Times New Roman"/>
          <w:sz w:val="20"/>
          <w:szCs w:val="20"/>
        </w:rPr>
        <w:t>perkolasi yang tidak diperlukan</w:t>
      </w:r>
      <w:r w:rsidR="00341ED0" w:rsidRPr="00750B34">
        <w:rPr>
          <w:rFonts w:ascii="Times New Roman" w:hAnsi="Times New Roman" w:cs="Times New Roman"/>
          <w:sz w:val="20"/>
          <w:szCs w:val="20"/>
        </w:rPr>
        <w:t xml:space="preserve">[2]. Pada umumnya, aliran air yang dilakukan petani dari pintu irigasi utama ke pintu irigasi percabangan berikutnya menggunakan sistem </w:t>
      </w:r>
      <w:r w:rsidR="00341ED0">
        <w:rPr>
          <w:rFonts w:ascii="Times New Roman" w:hAnsi="Times New Roman" w:cs="Times New Roman"/>
          <w:sz w:val="20"/>
          <w:szCs w:val="20"/>
        </w:rPr>
        <w:t>irigasi yang masih konvensional</w:t>
      </w:r>
      <w:r w:rsidR="00C602E3">
        <w:rPr>
          <w:rFonts w:ascii="Times New Roman" w:hAnsi="Times New Roman" w:cs="Times New Roman"/>
          <w:sz w:val="20"/>
          <w:szCs w:val="20"/>
          <w:lang w:val="en-US"/>
        </w:rPr>
        <w:t>[3]</w:t>
      </w:r>
      <w:r w:rsidR="00341ED0">
        <w:rPr>
          <w:rFonts w:ascii="Times New Roman" w:hAnsi="Times New Roman" w:cs="Times New Roman"/>
          <w:sz w:val="20"/>
          <w:szCs w:val="20"/>
          <w:lang w:val="en-US"/>
        </w:rPr>
        <w:t>.</w:t>
      </w:r>
    </w:p>
    <w:p w:rsidR="000143FC" w:rsidRDefault="00341ED0" w:rsidP="000143FC">
      <w:pPr>
        <w:pStyle w:val="ListParagraph"/>
        <w:spacing w:after="0" w:line="240" w:lineRule="auto"/>
        <w:ind w:left="0" w:firstLine="284"/>
        <w:jc w:val="both"/>
        <w:rPr>
          <w:rFonts w:ascii="Times New Roman" w:hAnsi="Times New Roman" w:cs="Times New Roman"/>
          <w:sz w:val="20"/>
          <w:szCs w:val="20"/>
          <w:lang w:val="en-US"/>
        </w:rPr>
      </w:pPr>
      <w:r w:rsidRPr="00750B34">
        <w:rPr>
          <w:rFonts w:ascii="Times New Roman" w:hAnsi="Times New Roman" w:cs="Times New Roman"/>
          <w:sz w:val="20"/>
          <w:szCs w:val="20"/>
        </w:rPr>
        <w:t xml:space="preserve">oleh </w:t>
      </w:r>
      <w:r>
        <w:rPr>
          <w:rFonts w:ascii="Times New Roman" w:hAnsi="Times New Roman" w:cs="Times New Roman"/>
          <w:sz w:val="20"/>
          <w:szCs w:val="20"/>
        </w:rPr>
        <w:t>karena itu pemberian</w:t>
      </w:r>
      <w:r>
        <w:rPr>
          <w:rFonts w:ascii="Times New Roman" w:hAnsi="Times New Roman" w:cs="Times New Roman"/>
          <w:sz w:val="20"/>
          <w:szCs w:val="20"/>
          <w:lang w:val="en-US"/>
        </w:rPr>
        <w:t xml:space="preserve"> </w:t>
      </w:r>
      <w:r w:rsidRPr="00750B34">
        <w:rPr>
          <w:rFonts w:ascii="Times New Roman" w:hAnsi="Times New Roman" w:cs="Times New Roman"/>
          <w:sz w:val="20"/>
          <w:szCs w:val="20"/>
        </w:rPr>
        <w:t xml:space="preserve">air irigasi sering tidak dapat dikendalikan sehingga berdampak pada ketidaksesuaian suplai air. Salah satunya irigasi lahan jagung, </w:t>
      </w:r>
      <w:r w:rsidR="000143FC" w:rsidRPr="000143FC">
        <w:rPr>
          <w:rFonts w:ascii="Times New Roman" w:hAnsi="Times New Roman" w:cs="Times New Roman"/>
          <w:sz w:val="20"/>
          <w:szCs w:val="20"/>
        </w:rPr>
        <w:t>Tanaman jagung (Zea mays L.) merupakan tanaman rumput-rumputan dan berbiji tunggal (monokotil). Jagung merupakan tanaman rumput kuat, sedikit berumpun dengan batang kasar dan tingginya berkisar 0,6-3 m. Tanaman jagung termasuk jenis tumbuhan musiman dengan umur ± 3 bulan. Kedudukan taksonomi jagung adalah sebagai berikut, yaitu: Kingdom: Plantae, Divisi: Spermatophyta, Subdivisi: Angiospermae, Kelas: Monocotyledone, Ordo: Graminae, Famili: Graminaceae, Genus:</w:t>
      </w:r>
      <w:r w:rsidR="0094084B">
        <w:rPr>
          <w:rFonts w:ascii="Times New Roman" w:hAnsi="Times New Roman" w:cs="Times New Roman"/>
          <w:sz w:val="20"/>
          <w:szCs w:val="20"/>
        </w:rPr>
        <w:t xml:space="preserve"> Zea, dan Spesies: Zea mays L [</w:t>
      </w:r>
      <w:r w:rsidR="0094084B">
        <w:rPr>
          <w:rFonts w:ascii="Times New Roman" w:hAnsi="Times New Roman" w:cs="Times New Roman"/>
          <w:sz w:val="20"/>
          <w:szCs w:val="20"/>
          <w:lang w:val="en-US"/>
        </w:rPr>
        <w:t>4</w:t>
      </w:r>
      <w:r w:rsidR="000143FC" w:rsidRPr="000143FC">
        <w:rPr>
          <w:rFonts w:ascii="Times New Roman" w:hAnsi="Times New Roman" w:cs="Times New Roman"/>
          <w:sz w:val="20"/>
          <w:szCs w:val="20"/>
        </w:rPr>
        <w:t>]</w:t>
      </w:r>
      <w:r w:rsidRPr="00750B34">
        <w:rPr>
          <w:rFonts w:ascii="Times New Roman" w:hAnsi="Times New Roman" w:cs="Times New Roman"/>
          <w:sz w:val="20"/>
          <w:szCs w:val="20"/>
        </w:rPr>
        <w:t>dalam upaya peningkatan produktivitas guna mendukung program pengembangan agribisnis jagung adalah penyediaan air yang cukup untuk pertumbuhan tanaman. Hal ini didasarkan atas kenyataan bahwa hampir 79% areal pertanaman jagung di Indonesia terdapat di lahan kering, d</w:t>
      </w:r>
      <w:r w:rsidR="00C602E3">
        <w:rPr>
          <w:rFonts w:ascii="Times New Roman" w:hAnsi="Times New Roman" w:cs="Times New Roman"/>
          <w:sz w:val="20"/>
          <w:szCs w:val="20"/>
        </w:rPr>
        <w:t>an sisanya 11% dan 10% tanaman[</w:t>
      </w:r>
      <w:r w:rsidR="0094084B">
        <w:rPr>
          <w:rFonts w:ascii="Times New Roman" w:hAnsi="Times New Roman" w:cs="Times New Roman"/>
          <w:sz w:val="20"/>
          <w:szCs w:val="20"/>
          <w:lang w:val="en-US"/>
        </w:rPr>
        <w:t>5</w:t>
      </w:r>
      <w:r w:rsidRPr="00750B34">
        <w:rPr>
          <w:rFonts w:ascii="Times New Roman" w:hAnsi="Times New Roman" w:cs="Times New Roman"/>
          <w:sz w:val="20"/>
          <w:szCs w:val="20"/>
        </w:rPr>
        <w:t>].</w:t>
      </w:r>
    </w:p>
    <w:p w:rsidR="00341ED0" w:rsidRPr="000143FC" w:rsidRDefault="00341ED0" w:rsidP="000143FC">
      <w:pPr>
        <w:pStyle w:val="ListParagraph"/>
        <w:spacing w:after="0" w:line="240" w:lineRule="auto"/>
        <w:ind w:left="0" w:firstLine="284"/>
        <w:jc w:val="both"/>
        <w:rPr>
          <w:rFonts w:ascii="Times New Roman" w:hAnsi="Times New Roman" w:cs="Times New Roman"/>
          <w:sz w:val="20"/>
          <w:szCs w:val="20"/>
        </w:rPr>
      </w:pPr>
      <w:r w:rsidRPr="00750B34">
        <w:rPr>
          <w:rFonts w:ascii="Times New Roman" w:hAnsi="Times New Roman" w:cs="Times New Roman"/>
          <w:sz w:val="20"/>
          <w:szCs w:val="20"/>
        </w:rPr>
        <w:t>Maka dari itu penggunaan air irigasi selayaknya dilakukan secara ektif dan efisien agar tanaman jagung bisa bertumbuh dengan bagus. Banyak petani yang menanam jagung dengan sistem irigasi yang masih konvensional, namun tidak dilengkapi dengan sistem kendali otomatis untuk mengatur jadwal pemberian irigasinya dan juga tidak bisa mengatur berapa banyak air yang dibutuh kan tanaman jagung, hal ini mengakibatkan tanaman jagung tidak bertumbuh dengan baik</w:t>
      </w:r>
      <w:r w:rsidR="0094084B">
        <w:rPr>
          <w:rFonts w:ascii="Times New Roman" w:hAnsi="Times New Roman" w:cs="Times New Roman"/>
          <w:sz w:val="20"/>
          <w:szCs w:val="20"/>
          <w:lang w:val="en-US"/>
        </w:rPr>
        <w:t>[6</w:t>
      </w:r>
      <w:r w:rsidR="00A81DBA">
        <w:rPr>
          <w:rFonts w:ascii="Times New Roman" w:hAnsi="Times New Roman" w:cs="Times New Roman"/>
          <w:sz w:val="20"/>
          <w:szCs w:val="20"/>
          <w:lang w:val="en-US"/>
        </w:rPr>
        <w:t>]</w:t>
      </w:r>
      <w:r w:rsidRPr="00750B34">
        <w:rPr>
          <w:rFonts w:ascii="Times New Roman" w:hAnsi="Times New Roman" w:cs="Times New Roman"/>
          <w:sz w:val="20"/>
          <w:szCs w:val="20"/>
        </w:rPr>
        <w:t xml:space="preserve">. Cara ini masih kurang efektif apabila dibandingkan dengan sistem irigasi yang dilengkapi sistem kendali otomatis dengan menggunakan </w:t>
      </w:r>
      <w:r w:rsidRPr="00750B34">
        <w:rPr>
          <w:rFonts w:ascii="Times New Roman" w:hAnsi="Times New Roman" w:cs="Times New Roman"/>
          <w:i/>
          <w:sz w:val="20"/>
          <w:szCs w:val="20"/>
        </w:rPr>
        <w:t>Arduino</w:t>
      </w:r>
      <w:r w:rsidRPr="00750B34">
        <w:rPr>
          <w:rFonts w:ascii="Times New Roman" w:hAnsi="Times New Roman" w:cs="Times New Roman"/>
          <w:sz w:val="20"/>
          <w:szCs w:val="20"/>
        </w:rPr>
        <w:t xml:space="preserve">, </w:t>
      </w:r>
      <w:r w:rsidR="000143FC" w:rsidRPr="0094084B">
        <w:rPr>
          <w:rFonts w:ascii="Times New Roman" w:hAnsi="Times New Roman" w:cs="Times New Roman"/>
          <w:i/>
          <w:sz w:val="20"/>
          <w:szCs w:val="20"/>
        </w:rPr>
        <w:t>Arduino Uno</w:t>
      </w:r>
      <w:r w:rsidR="000143FC" w:rsidRPr="000143FC">
        <w:rPr>
          <w:rFonts w:ascii="Times New Roman" w:hAnsi="Times New Roman" w:cs="Times New Roman"/>
          <w:sz w:val="20"/>
          <w:szCs w:val="20"/>
        </w:rPr>
        <w:t xml:space="preserve"> adalah board mikrokontroler berbasis ATmega328 (datasheet). Memiliki 14 pin input dari output digital dimana 6 pin input tersebut dapat digunakan sebagai output PWM dan 6 pin input analog, osilator 16 MHz kristal, koneksi USB, jack power, ICSP header, dan tombol reset</w:t>
      </w:r>
      <w:r w:rsidR="0094084B">
        <w:rPr>
          <w:rFonts w:ascii="Times New Roman" w:hAnsi="Times New Roman" w:cs="Times New Roman"/>
          <w:sz w:val="20"/>
          <w:szCs w:val="20"/>
          <w:lang w:val="en-US"/>
        </w:rPr>
        <w:t>[7]</w:t>
      </w:r>
      <w:r w:rsidR="000143FC" w:rsidRPr="000143FC">
        <w:rPr>
          <w:rFonts w:ascii="Times New Roman" w:hAnsi="Times New Roman" w:cs="Times New Roman"/>
          <w:sz w:val="20"/>
          <w:szCs w:val="20"/>
        </w:rPr>
        <w:t>.</w:t>
      </w:r>
      <w:r w:rsidRPr="00750B34">
        <w:rPr>
          <w:rFonts w:ascii="Times New Roman" w:hAnsi="Times New Roman" w:cs="Times New Roman"/>
          <w:sz w:val="20"/>
          <w:szCs w:val="20"/>
        </w:rPr>
        <w:t xml:space="preserve">karena </w:t>
      </w:r>
      <w:r w:rsidRPr="00750B34">
        <w:rPr>
          <w:rFonts w:ascii="Times New Roman" w:hAnsi="Times New Roman" w:cs="Times New Roman"/>
          <w:sz w:val="20"/>
          <w:szCs w:val="20"/>
        </w:rPr>
        <w:lastRenderedPageBreak/>
        <w:t xml:space="preserve">sistem tersebut mampu mengatur pemberian air sesuai dengan kebutuhan tanaman jagung. Oleh karena itu, desain sistem irigasi dengan memanfaatkan teknologi otomatisasi menjadi satu alternatif yang dapat meningkatkan produktivitas dan efisiensi penggunaan air irigasi di lahan jagung. Penggunaan sistem kontrol otomatis di bidang irigasi memiliki dampak yang besar pada peningkatan sistem irigasi dan efisiensi penggunaan sumber daya air serta dapat menjaga permukaan air di lahan pada level tertentu sesuai kebutuhan tanaman. Sistem irigasi tanaman jagung ini dilakukan secara otomatis dengan menggunakan metode teknik </w:t>
      </w:r>
      <w:r w:rsidRPr="00750B34">
        <w:rPr>
          <w:rFonts w:ascii="Times New Roman" w:hAnsi="Times New Roman" w:cs="Times New Roman"/>
          <w:i/>
          <w:sz w:val="20"/>
          <w:szCs w:val="20"/>
        </w:rPr>
        <w:t>PWM</w:t>
      </w:r>
      <w:r w:rsidRPr="00750B34">
        <w:rPr>
          <w:rFonts w:ascii="Times New Roman" w:hAnsi="Times New Roman" w:cs="Times New Roman"/>
          <w:sz w:val="20"/>
          <w:szCs w:val="20"/>
        </w:rPr>
        <w:t xml:space="preserve"> (</w:t>
      </w:r>
      <w:r w:rsidRPr="00750B34">
        <w:rPr>
          <w:rFonts w:ascii="Times New Roman" w:hAnsi="Times New Roman" w:cs="Times New Roman"/>
          <w:i/>
          <w:sz w:val="20"/>
          <w:szCs w:val="20"/>
        </w:rPr>
        <w:t>Pulse Width Modulation</w:t>
      </w:r>
      <w:r w:rsidRPr="00750B34">
        <w:rPr>
          <w:rFonts w:ascii="Times New Roman" w:hAnsi="Times New Roman" w:cs="Times New Roman"/>
          <w:sz w:val="20"/>
          <w:szCs w:val="20"/>
        </w:rPr>
        <w:t xml:space="preserve">) berfungsi untuk mengatur berapa banyak air </w:t>
      </w:r>
      <w:r w:rsidRPr="00341ED0">
        <w:rPr>
          <w:rFonts w:ascii="Times New Roman" w:hAnsi="Times New Roman" w:cs="Times New Roman"/>
          <w:sz w:val="20"/>
          <w:szCs w:val="20"/>
        </w:rPr>
        <w:t>yang   dikeluarkan sesuai dengan kebutuhan tanaman jagung yang diukur dengan sensor kelembapan tanah</w:t>
      </w:r>
      <w:r w:rsidR="00A219BF" w:rsidRPr="00A219BF">
        <w:rPr>
          <w:rFonts w:ascii="Times New Roman" w:hAnsi="Times New Roman" w:cs="Times New Roman"/>
          <w:sz w:val="20"/>
          <w:szCs w:val="20"/>
        </w:rPr>
        <w:t>. Sensor YL-69 adalah sensor kelembaban yang dapat mendeteksi kelembaban dalam tanah. Sensor ini sangat sederhana, tetapi ideal untuk memantau taman kota, atau tingkat air pada tanaman pekarangan. Sensor ini terdiri dua probe untuk melewatkan arus melalui tanah, kemudian membaca resistansinya untuk mendapatkan nilai tingkat kelembaban</w:t>
      </w:r>
      <w:r w:rsidR="00A219BF">
        <w:rPr>
          <w:rFonts w:ascii="Times New Roman" w:hAnsi="Times New Roman" w:cs="Times New Roman"/>
          <w:sz w:val="20"/>
          <w:szCs w:val="20"/>
          <w:lang w:val="en-US"/>
        </w:rPr>
        <w:t>[8]</w:t>
      </w:r>
      <w:r w:rsidR="00A219BF" w:rsidRPr="00A219BF">
        <w:rPr>
          <w:rFonts w:ascii="Times New Roman" w:hAnsi="Times New Roman" w:cs="Times New Roman"/>
          <w:sz w:val="20"/>
          <w:szCs w:val="20"/>
        </w:rPr>
        <w:t>.</w:t>
      </w:r>
      <w:r w:rsidR="000143FC" w:rsidRPr="000143FC">
        <w:t xml:space="preserve"> </w:t>
      </w:r>
      <w:r w:rsidR="000143FC" w:rsidRPr="000143FC">
        <w:rPr>
          <w:rFonts w:ascii="Times New Roman" w:hAnsi="Times New Roman" w:cs="Times New Roman"/>
          <w:sz w:val="20"/>
          <w:szCs w:val="20"/>
          <w:lang w:val="en-US"/>
        </w:rPr>
        <w:t>Pulse Witdh Modulation (PWM) merupakan salah satu teknik yang digunakan untuk mengendalikan kekuatan (power) biasanya mengatur berapa besar tegangan yang akan digunakan dengan mengirim isyarat atau pulsa dalam bentuk sinyal. PWM pada penelitian ini akan digunakan untuk mengendalikan duty cycle pada sinyal yang akan digunakan untuk menggerakan motor sehingga kecepatan motor dapat dikendalikan</w:t>
      </w:r>
      <w:r w:rsidR="000143FC">
        <w:rPr>
          <w:rFonts w:ascii="Times New Roman" w:hAnsi="Times New Roman" w:cs="Times New Roman"/>
          <w:sz w:val="20"/>
          <w:szCs w:val="20"/>
          <w:lang w:val="en-US"/>
        </w:rPr>
        <w:t>[</w:t>
      </w:r>
      <w:r w:rsidR="00A219BF">
        <w:rPr>
          <w:rFonts w:ascii="Times New Roman" w:hAnsi="Times New Roman" w:cs="Times New Roman"/>
          <w:sz w:val="20"/>
          <w:szCs w:val="20"/>
          <w:lang w:val="en-US"/>
        </w:rPr>
        <w:t>9</w:t>
      </w:r>
      <w:r w:rsidR="000143FC">
        <w:rPr>
          <w:rFonts w:ascii="Times New Roman" w:hAnsi="Times New Roman" w:cs="Times New Roman"/>
          <w:sz w:val="20"/>
          <w:szCs w:val="20"/>
          <w:lang w:val="en-US"/>
        </w:rPr>
        <w:t>]</w:t>
      </w:r>
      <w:r w:rsidRPr="00341ED0">
        <w:rPr>
          <w:rFonts w:ascii="Times New Roman" w:hAnsi="Times New Roman" w:cs="Times New Roman"/>
          <w:sz w:val="20"/>
          <w:szCs w:val="20"/>
        </w:rPr>
        <w:t>.</w:t>
      </w:r>
      <w:r>
        <w:rPr>
          <w:rFonts w:ascii="Times New Roman" w:hAnsi="Times New Roman" w:cs="Times New Roman"/>
          <w:sz w:val="24"/>
          <w:szCs w:val="24"/>
        </w:rPr>
        <w:t xml:space="preserve"> </w:t>
      </w:r>
    </w:p>
    <w:p w:rsidR="00341ED0" w:rsidRPr="00341ED0" w:rsidRDefault="00341ED0" w:rsidP="00341ED0">
      <w:pPr>
        <w:pStyle w:val="ListParagraph"/>
        <w:spacing w:after="0" w:line="240" w:lineRule="auto"/>
        <w:ind w:left="0" w:firstLine="567"/>
        <w:jc w:val="both"/>
        <w:rPr>
          <w:rFonts w:ascii="Times New Roman" w:hAnsi="Times New Roman" w:cs="Times New Roman"/>
          <w:sz w:val="20"/>
          <w:szCs w:val="20"/>
          <w:lang w:val="en-US"/>
        </w:rPr>
      </w:pPr>
    </w:p>
    <w:p w:rsidR="00341ED0" w:rsidRPr="00341ED0" w:rsidRDefault="00341ED0" w:rsidP="00341ED0">
      <w:pPr>
        <w:pStyle w:val="ListParagraph"/>
        <w:spacing w:after="0" w:line="240" w:lineRule="auto"/>
        <w:ind w:left="0" w:firstLine="567"/>
        <w:jc w:val="both"/>
        <w:rPr>
          <w:rFonts w:ascii="Times New Roman" w:hAnsi="Times New Roman" w:cs="Times New Roman"/>
          <w:sz w:val="20"/>
          <w:szCs w:val="20"/>
          <w:lang w:val="en-US"/>
        </w:rPr>
      </w:pPr>
    </w:p>
    <w:p w:rsidR="00692460" w:rsidRDefault="00D768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692460" w:rsidRPr="00BE4AD3" w:rsidRDefault="00D76822" w:rsidP="00BE4AD3">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b/>
          <w:color w:val="000000"/>
          <w:sz w:val="20"/>
          <w:szCs w:val="20"/>
        </w:rPr>
        <w:t xml:space="preserve">2.1 Tahapan Penelitian </w:t>
      </w:r>
    </w:p>
    <w:p w:rsidR="00B7771B" w:rsidRDefault="00BE4AD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Tahapan penelitian berupa kerangka kerja dari penelitian dilakukan ses</w:t>
      </w:r>
      <w:r w:rsidR="00B7771B">
        <w:rPr>
          <w:rFonts w:ascii="Times New Roman" w:eastAsia="Times New Roman" w:hAnsi="Times New Roman" w:cs="Times New Roman"/>
          <w:color w:val="000000"/>
          <w:sz w:val="20"/>
          <w:szCs w:val="20"/>
          <w:lang w:val="en-US"/>
        </w:rPr>
        <w:t>uai pada gambar 1 berikut :</w:t>
      </w:r>
    </w:p>
    <w:p w:rsidR="00692460" w:rsidRPr="00BE4AD3" w:rsidRDefault="00B7771B" w:rsidP="00B7771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Pr>
          <w:rFonts w:ascii="Times New Roman" w:hAnsi="Times New Roman" w:cs="Times New Roman"/>
          <w:noProof/>
          <w:sz w:val="24"/>
          <w:szCs w:val="24"/>
          <w:lang w:val="en-US"/>
        </w:rPr>
        <w:drawing>
          <wp:inline distT="0" distB="0" distL="0" distR="0" wp14:anchorId="66526813" wp14:editId="026F975E">
            <wp:extent cx="1647645" cy="4003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T Ahmad Jupri.jpg"/>
                    <pic:cNvPicPr/>
                  </pic:nvPicPr>
                  <pic:blipFill>
                    <a:blip r:embed="rId9">
                      <a:extLst>
                        <a:ext uri="{28A0092B-C50C-407E-A947-70E740481C1C}">
                          <a14:useLocalDpi xmlns:a14="http://schemas.microsoft.com/office/drawing/2010/main" val="0"/>
                        </a:ext>
                      </a:extLst>
                    </a:blip>
                    <a:stretch>
                      <a:fillRect/>
                    </a:stretch>
                  </pic:blipFill>
                  <pic:spPr>
                    <a:xfrm>
                      <a:off x="0" y="0"/>
                      <a:ext cx="1653083" cy="4017172"/>
                    </a:xfrm>
                    <a:prstGeom prst="rect">
                      <a:avLst/>
                    </a:prstGeom>
                  </pic:spPr>
                </pic:pic>
              </a:graphicData>
            </a:graphic>
          </wp:inline>
        </w:drawing>
      </w:r>
    </w:p>
    <w:p w:rsidR="00B7771B" w:rsidRDefault="00B7771B" w:rsidP="00B7771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rsidR="00B7771B" w:rsidRDefault="00B7771B" w:rsidP="00B7771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Gambar 1. Tahapan Penelitian Kerangka Kerja</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Berdasarkan gambar 1 diatas maka dapat diuraikan langkah langkah dilakukan untuk penelitian ini sebagai berikut:</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a. </w:t>
      </w:r>
      <w:r w:rsidRPr="00B7771B">
        <w:rPr>
          <w:rFonts w:ascii="Times New Roman" w:eastAsia="Times New Roman" w:hAnsi="Times New Roman" w:cs="Times New Roman"/>
          <w:color w:val="000000"/>
          <w:sz w:val="20"/>
          <w:szCs w:val="20"/>
          <w:lang w:val="en-US"/>
        </w:rPr>
        <w:t xml:space="preserve">Mengidentifikasi Masalah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Memahami permasalahan yang terjadi didunia produksi jagung yang  dimana masih banyak petani-petani di duunia </w:t>
      </w:r>
      <w:r>
        <w:rPr>
          <w:rFonts w:ascii="Times New Roman" w:eastAsia="Times New Roman" w:hAnsi="Times New Roman" w:cs="Times New Roman"/>
          <w:color w:val="000000"/>
          <w:sz w:val="20"/>
          <w:szCs w:val="20"/>
          <w:lang w:val="en-US"/>
        </w:rPr>
        <w:t xml:space="preserve">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ini masih memakai cara yang manual dalam menyiram tananaman jagung dengan inovasi ini semoga bisa membantu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para petani dalam menyiram jagung agar hasilnya jauh lebih baik.</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b. </w:t>
      </w:r>
      <w:r w:rsidRPr="00B7771B">
        <w:rPr>
          <w:rFonts w:ascii="Times New Roman" w:eastAsia="Times New Roman" w:hAnsi="Times New Roman" w:cs="Times New Roman"/>
          <w:color w:val="000000"/>
          <w:sz w:val="20"/>
          <w:szCs w:val="20"/>
          <w:lang w:val="en-US"/>
        </w:rPr>
        <w:t>Menganalisa Masalah</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Analisa dilakukan untuk mengumpulkan data-data yang berkaitan dengan permaslahan terhadap proses irigasi pada </w:t>
      </w:r>
      <w:r>
        <w:rPr>
          <w:rFonts w:ascii="Times New Roman" w:eastAsia="Times New Roman" w:hAnsi="Times New Roman" w:cs="Times New Roman"/>
          <w:color w:val="000000"/>
          <w:sz w:val="20"/>
          <w:szCs w:val="20"/>
          <w:lang w:val="en-US"/>
        </w:rPr>
        <w:t xml:space="preserve">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xml:space="preserve">    </w:t>
      </w:r>
      <w:r w:rsidRPr="00B7771B">
        <w:rPr>
          <w:rFonts w:ascii="Times New Roman" w:eastAsia="Times New Roman" w:hAnsi="Times New Roman" w:cs="Times New Roman"/>
          <w:color w:val="000000"/>
          <w:sz w:val="20"/>
          <w:szCs w:val="20"/>
          <w:lang w:val="en-US"/>
        </w:rPr>
        <w:t>tanaman jagung sebelumnya agar lebih baik da</w:t>
      </w:r>
      <w:r>
        <w:rPr>
          <w:rFonts w:ascii="Times New Roman" w:eastAsia="Times New Roman" w:hAnsi="Times New Roman" w:cs="Times New Roman"/>
          <w:color w:val="000000"/>
          <w:sz w:val="20"/>
          <w:szCs w:val="20"/>
          <w:lang w:val="en-US"/>
        </w:rPr>
        <w:t xml:space="preserve">n praktis dalam penggunaannya.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c. </w:t>
      </w:r>
      <w:r w:rsidRPr="00B7771B">
        <w:rPr>
          <w:rFonts w:ascii="Times New Roman" w:eastAsia="Times New Roman" w:hAnsi="Times New Roman" w:cs="Times New Roman"/>
          <w:color w:val="000000"/>
          <w:sz w:val="20"/>
          <w:szCs w:val="20"/>
          <w:lang w:val="en-US"/>
        </w:rPr>
        <w:t>Menentukan Tujuan</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Untuk mendapatkan hasil yang diinginkan dalam penelitian ini maka ditentukan terlebih dahulu tujuan yang akan </w:t>
      </w:r>
      <w:r>
        <w:rPr>
          <w:rFonts w:ascii="Times New Roman" w:eastAsia="Times New Roman" w:hAnsi="Times New Roman" w:cs="Times New Roman"/>
          <w:color w:val="000000"/>
          <w:sz w:val="20"/>
          <w:szCs w:val="20"/>
          <w:lang w:val="en-US"/>
        </w:rPr>
        <w:t xml:space="preserve">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diteliti. Adapun target yang dituju dalam penelitian ini adalah untuk dapat membuat  implementasi teknik PWM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pada proses irigasi lahan jagung berbasis arduino.</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d. </w:t>
      </w:r>
      <w:r w:rsidRPr="00B7771B">
        <w:rPr>
          <w:rFonts w:ascii="Times New Roman" w:eastAsia="Times New Roman" w:hAnsi="Times New Roman" w:cs="Times New Roman"/>
          <w:color w:val="000000"/>
          <w:sz w:val="20"/>
          <w:szCs w:val="20"/>
          <w:lang w:val="en-US"/>
        </w:rPr>
        <w:t>Mempelajari Literatur</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Adapun literatur yang dipakai adalah jurnal-jurnal ilmiah, modul pembelajaran dan buku tentang Arduino, pengantar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elektronika, aktuator dan robotika. Pengunaan literatur dalam penelitian ini adalah sebagai referensi untuk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mengembangkan teori yang digunakan.</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e. </w:t>
      </w:r>
      <w:r w:rsidRPr="00B7771B">
        <w:rPr>
          <w:rFonts w:ascii="Times New Roman" w:eastAsia="Times New Roman" w:hAnsi="Times New Roman" w:cs="Times New Roman"/>
          <w:color w:val="000000"/>
          <w:sz w:val="20"/>
          <w:szCs w:val="20"/>
          <w:lang w:val="en-US"/>
        </w:rPr>
        <w:t xml:space="preserve">Mendesain Sistem </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Membuat desain darisistem yang akan dirancang, pembuatan desain menggunakan aplikasi yang dapat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menggambarkan rancang bangun sistem dalam bentuk 3 dimensi.</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f. </w:t>
      </w:r>
      <w:r w:rsidRPr="00B7771B">
        <w:rPr>
          <w:rFonts w:ascii="Times New Roman" w:eastAsia="Times New Roman" w:hAnsi="Times New Roman" w:cs="Times New Roman"/>
          <w:color w:val="000000"/>
          <w:sz w:val="20"/>
          <w:szCs w:val="20"/>
          <w:lang w:val="en-US"/>
        </w:rPr>
        <w:t>Mengimplementasikan Teknik PWM</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Untuk mengatur proses irigasi pada lahan jagung dengan sensor menggunakan teknik PWM sesuai dengan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kebutuhan sistem perancangan.</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w:t>
      </w:r>
      <w:r w:rsidRPr="00B7771B">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Pengujian Sistem</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Setelah perancangan sitem dalam proses irigasi lahan jagung selsesai maka</w:t>
      </w:r>
    </w:p>
    <w:p w:rsid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 xml:space="preserve">ujicoba terhadap lahan jagung yang telah disediakan, serta menjalankan fungsi-fungsinya dapat dilihat apaka sistem </w:t>
      </w:r>
      <w:r>
        <w:rPr>
          <w:rFonts w:ascii="Times New Roman" w:eastAsia="Times New Roman" w:hAnsi="Times New Roman" w:cs="Times New Roman"/>
          <w:color w:val="000000"/>
          <w:sz w:val="20"/>
          <w:szCs w:val="20"/>
          <w:lang w:val="en-US"/>
        </w:rPr>
        <w:t xml:space="preserve">   </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berjalan dengan sempurna atau bagian-bagian dari sistem yang tidak berfungsi.</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h. </w:t>
      </w:r>
      <w:r w:rsidRPr="00B7771B">
        <w:rPr>
          <w:rFonts w:ascii="Times New Roman" w:eastAsia="Times New Roman" w:hAnsi="Times New Roman" w:cs="Times New Roman"/>
          <w:color w:val="000000"/>
          <w:sz w:val="20"/>
          <w:szCs w:val="20"/>
          <w:lang w:val="en-US"/>
        </w:rPr>
        <w:t>Analisa Hasil</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Dari data yang diiperoleh  dari pengujian sistem dilakukan analisa untuk yang lebih akurat.</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i. </w:t>
      </w:r>
      <w:r w:rsidRPr="00B7771B">
        <w:rPr>
          <w:rFonts w:ascii="Times New Roman" w:eastAsia="Times New Roman" w:hAnsi="Times New Roman" w:cs="Times New Roman"/>
          <w:color w:val="000000"/>
          <w:sz w:val="20"/>
          <w:szCs w:val="20"/>
          <w:lang w:val="en-US"/>
        </w:rPr>
        <w:t xml:space="preserve"> Pengambillan keputusan</w:t>
      </w:r>
    </w:p>
    <w:p w:rsidR="00B7771B" w:rsidRPr="00B7771B" w:rsidRDefault="00B7771B" w:rsidP="00B777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B7771B">
        <w:rPr>
          <w:rFonts w:ascii="Times New Roman" w:eastAsia="Times New Roman" w:hAnsi="Times New Roman" w:cs="Times New Roman"/>
          <w:color w:val="000000"/>
          <w:sz w:val="20"/>
          <w:szCs w:val="20"/>
          <w:lang w:val="en-US"/>
        </w:rPr>
        <w:t>Menentukan hasil dari sistem yang dibangun apakah sistem layak digunakan atau harus dilakukan perbaikan.</w:t>
      </w:r>
    </w:p>
    <w:p w:rsidR="003D4623" w:rsidRDefault="003D4623">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p>
    <w:p w:rsidR="00692460" w:rsidRPr="003D4623" w:rsidRDefault="003D4623">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2.2</w:t>
      </w:r>
      <w:r>
        <w:rPr>
          <w:rFonts w:ascii="Times New Roman" w:eastAsia="Times New Roman" w:hAnsi="Times New Roman" w:cs="Times New Roman"/>
          <w:b/>
          <w:color w:val="000000"/>
          <w:sz w:val="20"/>
          <w:szCs w:val="20"/>
          <w:lang w:val="en-US"/>
        </w:rPr>
        <w:t xml:space="preserve"> Metode Perancangan Sistem</w:t>
      </w:r>
      <w:r>
        <w:rPr>
          <w:rFonts w:ascii="Times New Roman" w:eastAsia="Times New Roman" w:hAnsi="Times New Roman" w:cs="Times New Roman"/>
          <w:b/>
          <w:color w:val="000000"/>
          <w:sz w:val="20"/>
          <w:szCs w:val="20"/>
        </w:rPr>
        <w:t xml:space="preserve"> </w:t>
      </w:r>
    </w:p>
    <w:p w:rsidR="00692460" w:rsidRDefault="003D462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3D4623">
        <w:rPr>
          <w:rFonts w:ascii="Times New Roman" w:eastAsia="Times New Roman" w:hAnsi="Times New Roman" w:cs="Times New Roman"/>
          <w:sz w:val="20"/>
          <w:szCs w:val="20"/>
        </w:rPr>
        <w:t>Metode perancangan sistem merupakan salah satu unsur penting dalam sebuah penelitian perancangan sistem menggambarkan secara rinci bagaimana sistem dibuat agar dapat bejalan sesuai yang kita inginkan. Dalam metode perancangan sistem pada penelitian menggunakan beberapa</w:t>
      </w:r>
      <w:r w:rsidR="004B3CEA">
        <w:rPr>
          <w:rFonts w:ascii="Times New Roman" w:eastAsia="Times New Roman" w:hAnsi="Times New Roman" w:cs="Times New Roman"/>
          <w:sz w:val="20"/>
          <w:szCs w:val="20"/>
          <w:lang w:val="en-US"/>
        </w:rPr>
        <w:t xml:space="preserve"> </w:t>
      </w:r>
      <w:r w:rsidRPr="003D4623">
        <w:rPr>
          <w:rFonts w:ascii="Times New Roman" w:eastAsia="Times New Roman" w:hAnsi="Times New Roman" w:cs="Times New Roman"/>
          <w:sz w:val="20"/>
          <w:szCs w:val="20"/>
        </w:rPr>
        <w:t>hal sebagai berikut :</w:t>
      </w:r>
    </w:p>
    <w:p w:rsidR="00187FDC" w:rsidRPr="00187FDC" w:rsidRDefault="00187FDC">
      <w:pPr>
        <w:spacing w:after="0" w:line="240" w:lineRule="auto"/>
        <w:jc w:val="both"/>
        <w:rPr>
          <w:rFonts w:ascii="Times New Roman" w:eastAsia="Times New Roman" w:hAnsi="Times New Roman" w:cs="Times New Roman"/>
          <w:sz w:val="20"/>
          <w:szCs w:val="20"/>
          <w:lang w:val="en-US"/>
        </w:rPr>
      </w:pPr>
    </w:p>
    <w:p w:rsidR="003D4623" w:rsidRPr="003D4623" w:rsidRDefault="003D4623" w:rsidP="00CC72F7">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w:drawing>
          <wp:inline distT="0" distB="0" distL="0" distR="0">
            <wp:extent cx="5175471" cy="114731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e peranccangan.jpg"/>
                    <pic:cNvPicPr/>
                  </pic:nvPicPr>
                  <pic:blipFill>
                    <a:blip r:embed="rId10">
                      <a:extLst>
                        <a:ext uri="{28A0092B-C50C-407E-A947-70E740481C1C}">
                          <a14:useLocalDpi xmlns:a14="http://schemas.microsoft.com/office/drawing/2010/main" val="0"/>
                        </a:ext>
                      </a:extLst>
                    </a:blip>
                    <a:stretch>
                      <a:fillRect/>
                    </a:stretch>
                  </pic:blipFill>
                  <pic:spPr>
                    <a:xfrm>
                      <a:off x="0" y="0"/>
                      <a:ext cx="5171613" cy="1146458"/>
                    </a:xfrm>
                    <a:prstGeom prst="rect">
                      <a:avLst/>
                    </a:prstGeom>
                  </pic:spPr>
                </pic:pic>
              </a:graphicData>
            </a:graphic>
          </wp:inline>
        </w:drawing>
      </w:r>
    </w:p>
    <w:p w:rsidR="00C602E3" w:rsidRDefault="00C602E3">
      <w:pPr>
        <w:spacing w:after="0" w:line="240" w:lineRule="auto"/>
        <w:jc w:val="center"/>
        <w:rPr>
          <w:rFonts w:ascii="Times New Roman" w:eastAsia="Times New Roman" w:hAnsi="Times New Roman" w:cs="Times New Roman"/>
          <w:sz w:val="20"/>
          <w:szCs w:val="20"/>
          <w:lang w:val="en-US"/>
        </w:rPr>
      </w:pPr>
    </w:p>
    <w:p w:rsidR="00692460" w:rsidRDefault="00CC72F7">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2 Metode PWM</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 </w:t>
      </w:r>
      <w:r w:rsidRPr="00CC72F7">
        <w:rPr>
          <w:rFonts w:ascii="Times New Roman" w:eastAsia="Times New Roman" w:hAnsi="Times New Roman" w:cs="Times New Roman"/>
          <w:sz w:val="20"/>
          <w:szCs w:val="20"/>
          <w:lang w:val="en-US"/>
        </w:rPr>
        <w:t>Perancangan</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Pada tahapan ini dilakukan proses merancang sistem yang akan dibangun, perancangan diperlukan agar adapat </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bagian-bagian yang akan digunakan dalam membangun sistem.</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 </w:t>
      </w:r>
      <w:r w:rsidRPr="00CC72F7">
        <w:rPr>
          <w:rFonts w:ascii="Times New Roman" w:eastAsia="Times New Roman" w:hAnsi="Times New Roman" w:cs="Times New Roman"/>
          <w:sz w:val="20"/>
          <w:szCs w:val="20"/>
          <w:lang w:val="en-US"/>
        </w:rPr>
        <w:t>Pengumpulan data</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Data dikumpul dari sumber-sumber yang dapat mendukung pelaksanan penelitian implementasi teknik PWM pada </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proses irigasi lahan jagung berbasis arduino ini. Analisa ini bertujuan untuk menentukan arah penelitian yang akan </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dilakukan.</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 </w:t>
      </w:r>
      <w:r w:rsidRPr="00CC72F7">
        <w:rPr>
          <w:rFonts w:ascii="Times New Roman" w:eastAsia="Times New Roman" w:hAnsi="Times New Roman" w:cs="Times New Roman"/>
          <w:sz w:val="20"/>
          <w:szCs w:val="20"/>
          <w:lang w:val="en-US"/>
        </w:rPr>
        <w:t xml:space="preserve">Desain </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Memulai perancangan bentuk 3 dimensi sesuai dengan gambaran y</w:t>
      </w:r>
      <w:r>
        <w:rPr>
          <w:rFonts w:ascii="Times New Roman" w:eastAsia="Times New Roman" w:hAnsi="Times New Roman" w:cs="Times New Roman"/>
          <w:sz w:val="20"/>
          <w:szCs w:val="20"/>
          <w:lang w:val="en-US"/>
        </w:rPr>
        <w:t>ang diinginkan menggunakan soft</w:t>
      </w:r>
      <w:r w:rsidRPr="00CC72F7">
        <w:rPr>
          <w:rFonts w:ascii="Times New Roman" w:eastAsia="Times New Roman" w:hAnsi="Times New Roman" w:cs="Times New Roman"/>
          <w:sz w:val="20"/>
          <w:szCs w:val="20"/>
          <w:lang w:val="en-US"/>
        </w:rPr>
        <w:t xml:space="preserve">ware komputer, </w:t>
      </w:r>
      <w:r>
        <w:rPr>
          <w:rFonts w:ascii="Times New Roman" w:eastAsia="Times New Roman" w:hAnsi="Times New Roman" w:cs="Times New Roman"/>
          <w:sz w:val="20"/>
          <w:szCs w:val="20"/>
          <w:lang w:val="en-US"/>
        </w:rPr>
        <w:t xml:space="preserve">  </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kemudian dilanjutkan membuat perancangan rangkaian elktronik sesuai dengan komponen-kompone</w:t>
      </w:r>
      <w:r>
        <w:rPr>
          <w:rFonts w:ascii="Times New Roman" w:eastAsia="Times New Roman" w:hAnsi="Times New Roman" w:cs="Times New Roman"/>
          <w:sz w:val="20"/>
          <w:szCs w:val="20"/>
          <w:lang w:val="en-US"/>
        </w:rPr>
        <w:t>n</w:t>
      </w:r>
      <w:r w:rsidRPr="00CC72F7">
        <w:rPr>
          <w:rFonts w:ascii="Times New Roman" w:eastAsia="Times New Roman" w:hAnsi="Times New Roman" w:cs="Times New Roman"/>
          <w:sz w:val="20"/>
          <w:szCs w:val="20"/>
          <w:lang w:val="en-US"/>
        </w:rPr>
        <w:t xml:space="preserve"> yang </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digunakan.</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 Eksekusi</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Eksekusi dari sistem yang akan dibangun, yakni dengan membuat rancangan sistem serta pembuatan rangkaian </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sistem sesuai langkah-langkah perancangan yang telah dibuat sebelumnya.</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e. </w:t>
      </w:r>
      <w:r w:rsidRPr="00CC72F7">
        <w:rPr>
          <w:rFonts w:ascii="Times New Roman" w:eastAsia="Times New Roman" w:hAnsi="Times New Roman" w:cs="Times New Roman"/>
          <w:sz w:val="20"/>
          <w:szCs w:val="20"/>
          <w:lang w:val="en-US"/>
        </w:rPr>
        <w:t>Pengujian</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Dalam proses ini dilakukan untuk menguji sistem yang telah dibuat sesuai data yang telah dikumpulkan. Proses </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pembuatan </w:t>
      </w:r>
      <w:r>
        <w:rPr>
          <w:rFonts w:ascii="Times New Roman" w:eastAsia="Times New Roman" w:hAnsi="Times New Roman" w:cs="Times New Roman"/>
          <w:sz w:val="20"/>
          <w:szCs w:val="20"/>
          <w:lang w:val="en-US"/>
        </w:rPr>
        <w:t xml:space="preserve">rancang bangun berupa prototype </w:t>
      </w:r>
      <w:r w:rsidRPr="00CC72F7">
        <w:rPr>
          <w:rFonts w:ascii="Times New Roman" w:eastAsia="Times New Roman" w:hAnsi="Times New Roman" w:cs="Times New Roman"/>
          <w:sz w:val="20"/>
          <w:szCs w:val="20"/>
          <w:lang w:val="en-US"/>
        </w:rPr>
        <w:t xml:space="preserve">sistem yang sesuai dengan gambaran aslinya sehingga didapatkan </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    </w:t>
      </w:r>
      <w:r w:rsidRPr="00CC72F7">
        <w:rPr>
          <w:rFonts w:ascii="Times New Roman" w:eastAsia="Times New Roman" w:hAnsi="Times New Roman" w:cs="Times New Roman"/>
          <w:sz w:val="20"/>
          <w:szCs w:val="20"/>
          <w:lang w:val="en-US"/>
        </w:rPr>
        <w:t>catatan dari hasil pengujian untuk proses pengembangan berikutnya.</w:t>
      </w:r>
    </w:p>
    <w:p w:rsidR="00CC72F7" w:rsidRP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f. </w:t>
      </w:r>
      <w:r w:rsidRPr="00CC72F7">
        <w:rPr>
          <w:rFonts w:ascii="Times New Roman" w:eastAsia="Times New Roman" w:hAnsi="Times New Roman" w:cs="Times New Roman"/>
          <w:sz w:val="20"/>
          <w:szCs w:val="20"/>
          <w:lang w:val="en-US"/>
        </w:rPr>
        <w:t xml:space="preserve">Pelatihan </w:t>
      </w:r>
    </w:p>
    <w:p w:rsidR="00CC72F7" w:rsidRDefault="00CC72F7" w:rsidP="00CC72F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 xml:space="preserve">Melaksanakan pelatiahan pengguna sistem yang telah digunakan kemudian dilanjutkan proses maintance atau </w:t>
      </w:r>
    </w:p>
    <w:p w:rsidR="00C93EA6" w:rsidRDefault="00CC72F7" w:rsidP="00187FDC">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C72F7">
        <w:rPr>
          <w:rFonts w:ascii="Times New Roman" w:eastAsia="Times New Roman" w:hAnsi="Times New Roman" w:cs="Times New Roman"/>
          <w:sz w:val="20"/>
          <w:szCs w:val="20"/>
          <w:lang w:val="en-US"/>
        </w:rPr>
        <w:t>perawatan sistem sehingga dapat digunakan dengan baik.</w:t>
      </w:r>
    </w:p>
    <w:p w:rsidR="004B3CEA" w:rsidRPr="00187FDC" w:rsidRDefault="004B3CEA" w:rsidP="00187FDC">
      <w:pPr>
        <w:spacing w:after="0" w:line="240" w:lineRule="auto"/>
        <w:jc w:val="both"/>
        <w:rPr>
          <w:rFonts w:ascii="Times New Roman" w:eastAsia="Times New Roman" w:hAnsi="Times New Roman" w:cs="Times New Roman"/>
          <w:sz w:val="20"/>
          <w:szCs w:val="20"/>
          <w:lang w:val="en-US"/>
        </w:rPr>
      </w:pPr>
    </w:p>
    <w:p w:rsidR="00C93EA6" w:rsidRPr="00C93EA6" w:rsidRDefault="00C93EA6" w:rsidP="003E5C67">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 xml:space="preserve">2.4 </w:t>
      </w:r>
      <w:r w:rsidR="003E5C67">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en-US"/>
        </w:rPr>
        <w:t>Pulse Width Modulation (PWM)</w:t>
      </w:r>
    </w:p>
    <w:p w:rsidR="004B3CEA" w:rsidRDefault="00C93EA6" w:rsidP="004B3CEA">
      <w:pPr>
        <w:spacing w:after="0" w:line="240" w:lineRule="auto"/>
        <w:ind w:firstLine="360"/>
        <w:jc w:val="both"/>
        <w:rPr>
          <w:rFonts w:ascii="Times New Roman" w:eastAsia="Times New Roman" w:hAnsi="Times New Roman" w:cs="Times New Roman"/>
          <w:sz w:val="20"/>
          <w:szCs w:val="20"/>
          <w:lang w:val="en-US"/>
        </w:rPr>
      </w:pPr>
      <w:r w:rsidRPr="00C93EA6">
        <w:rPr>
          <w:rFonts w:ascii="Times New Roman" w:eastAsia="Times New Roman" w:hAnsi="Times New Roman" w:cs="Times New Roman"/>
          <w:sz w:val="20"/>
          <w:szCs w:val="20"/>
        </w:rPr>
        <w:t>Pulse Width Modulation atau yang biasa disingkat dengan PWM merupakan metode untuk mengurangi daya rata-rata yang dihasilkan oleh sinyal listrik. Secara efektif, PWM akan memotongnya menjadi bagian-bagian terpisah. Nilai rata-rata tegangan dan arus yang diumpamakan ke beban dikontrol dengan memutar sakelar antara pasokan dan beban beban yan</w:t>
      </w:r>
      <w:r w:rsidR="00187FDC">
        <w:rPr>
          <w:rFonts w:ascii="Times New Roman" w:eastAsia="Times New Roman" w:hAnsi="Times New Roman" w:cs="Times New Roman"/>
          <w:sz w:val="20"/>
          <w:szCs w:val="20"/>
        </w:rPr>
        <w:t>g mati dan hidup dengan cepat[</w:t>
      </w:r>
      <w:r w:rsidR="004B3CEA">
        <w:rPr>
          <w:rFonts w:ascii="Times New Roman" w:eastAsia="Times New Roman" w:hAnsi="Times New Roman" w:cs="Times New Roman"/>
          <w:sz w:val="20"/>
          <w:szCs w:val="20"/>
          <w:lang w:val="en-US"/>
        </w:rPr>
        <w:t>10</w:t>
      </w:r>
      <w:r w:rsidRPr="00C93EA6">
        <w:rPr>
          <w:rFonts w:ascii="Times New Roman" w:eastAsia="Times New Roman" w:hAnsi="Times New Roman" w:cs="Times New Roman"/>
          <w:sz w:val="20"/>
          <w:szCs w:val="20"/>
        </w:rPr>
        <w:t>].</w:t>
      </w:r>
    </w:p>
    <w:p w:rsidR="004B3CEA" w:rsidRPr="004B3CEA" w:rsidRDefault="004B3CEA" w:rsidP="004B3CEA">
      <w:pPr>
        <w:spacing w:after="0" w:line="240" w:lineRule="auto"/>
        <w:ind w:firstLine="360"/>
        <w:jc w:val="both"/>
        <w:rPr>
          <w:rFonts w:ascii="Times New Roman" w:eastAsia="Times New Roman" w:hAnsi="Times New Roman" w:cs="Times New Roman"/>
          <w:sz w:val="20"/>
          <w:szCs w:val="20"/>
          <w:lang w:val="en-US"/>
        </w:rPr>
      </w:pPr>
      <w:r w:rsidRPr="004B3CEA">
        <w:rPr>
          <w:rFonts w:ascii="Times New Roman" w:eastAsia="Times New Roman" w:hAnsi="Times New Roman" w:cs="Times New Roman"/>
          <w:sz w:val="20"/>
          <w:szCs w:val="20"/>
          <w:lang w:val="en-US"/>
        </w:rPr>
        <w:t>Bentuk sinyal PWM dapat dilihat pada pulsa dihasilkan oleh sinyal PWM setiap 1/500 detik, panjang pulsa akan mengendalikan jumlah tegangan yang diterima oleh motor, jika tidak ada pulsa yang masuk maka motor tidak akan berputar sampai pulsa berikutnya sampai. Berdasarkan hasil penelitian, tegangan masukan pada motor mempengaruhi pada kecepatan putar motor. Motor DC yang digunakan memiliki kecepatan putar maksimal sebesar 800 rpm</w:t>
      </w:r>
      <w:r>
        <w:rPr>
          <w:rFonts w:ascii="Times New Roman" w:eastAsia="Times New Roman" w:hAnsi="Times New Roman" w:cs="Times New Roman"/>
          <w:sz w:val="20"/>
          <w:szCs w:val="20"/>
          <w:lang w:val="en-US"/>
        </w:rPr>
        <w:t>[11]</w:t>
      </w:r>
      <w:r w:rsidRPr="004B3CEA">
        <w:rPr>
          <w:rFonts w:ascii="Times New Roman" w:eastAsia="Times New Roman" w:hAnsi="Times New Roman" w:cs="Times New Roman"/>
          <w:sz w:val="20"/>
          <w:szCs w:val="20"/>
          <w:lang w:val="en-US"/>
        </w:rPr>
        <w:t>.</w:t>
      </w:r>
    </w:p>
    <w:p w:rsidR="003E5C67" w:rsidRDefault="003E5C67" w:rsidP="006712FE">
      <w:pPr>
        <w:spacing w:after="0" w:line="240" w:lineRule="auto"/>
        <w:ind w:firstLine="360"/>
        <w:jc w:val="both"/>
        <w:rPr>
          <w:rFonts w:ascii="Times New Roman" w:eastAsia="Times New Roman" w:hAnsi="Times New Roman" w:cs="Times New Roman"/>
          <w:b/>
          <w:sz w:val="20"/>
          <w:szCs w:val="20"/>
          <w:lang w:val="en-US"/>
        </w:rPr>
      </w:pPr>
    </w:p>
    <w:p w:rsidR="003E5C67" w:rsidRDefault="003E5C67" w:rsidP="006712FE">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2.5 Nilai Pulse Width Modulation (PWM)</w:t>
      </w:r>
    </w:p>
    <w:p w:rsidR="003E5C67" w:rsidRPr="003E5C67" w:rsidRDefault="003E5C67" w:rsidP="006712FE">
      <w:pPr>
        <w:spacing w:after="0" w:line="240" w:lineRule="auto"/>
        <w:jc w:val="both"/>
        <w:rPr>
          <w:rFonts w:ascii="Times New Roman" w:eastAsia="Times New Roman" w:hAnsi="Times New Roman" w:cs="Times New Roman"/>
          <w:sz w:val="20"/>
          <w:szCs w:val="20"/>
          <w:lang w:val="en-US"/>
        </w:rPr>
      </w:pPr>
      <w:r w:rsidRPr="003E5C67">
        <w:rPr>
          <w:rFonts w:ascii="Times New Roman" w:eastAsia="Times New Roman" w:hAnsi="Times New Roman" w:cs="Times New Roman"/>
          <w:sz w:val="20"/>
          <w:szCs w:val="20"/>
          <w:lang w:val="en-US"/>
        </w:rPr>
        <w:t xml:space="preserve">      Nilai PWM pada sistem ini menggunakan resolusi 8 bit (255) yang artinya setiap nilai kecepatan pompa DC dipresentasikan dengan angka 0 sampai dengan 255. Berikut nilai PWM yang akan diimplementasikan pada sistem.</w:t>
      </w:r>
    </w:p>
    <w:p w:rsidR="003E5C67" w:rsidRPr="003E5C67" w:rsidRDefault="003E5C67"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Duty cycle 0%</w:t>
      </w:r>
    </w:p>
    <w:p w:rsidR="003E5C67" w:rsidRPr="003E5C67" w:rsidRDefault="003E5C67"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PWM = Duty cycle x Besar Resolusi PWM</w:t>
      </w:r>
    </w:p>
    <w:p w:rsidR="003E5C67" w:rsidRPr="003E5C67" w:rsidRDefault="003E5C67" w:rsidP="006712FE">
      <w:pPr>
        <w:spacing w:after="0" w:line="240" w:lineRule="auto"/>
        <w:jc w:val="both"/>
        <w:rPr>
          <w:rFonts w:ascii="Times New Roman" w:eastAsia="Times New Roman" w:hAnsi="Times New Roman" w:cs="Times New Roman"/>
          <w:sz w:val="20"/>
          <w:szCs w:val="20"/>
          <w:lang w:val="en-US"/>
        </w:rPr>
      </w:pPr>
      <w:r w:rsidRPr="003E5C6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 0% x 255</w:t>
      </w:r>
    </w:p>
    <w:p w:rsidR="003E5C67" w:rsidRPr="003E5C67" w:rsidRDefault="003E5C67" w:rsidP="006712FE">
      <w:pPr>
        <w:spacing w:after="0" w:line="240" w:lineRule="auto"/>
        <w:jc w:val="both"/>
        <w:rPr>
          <w:rFonts w:ascii="Times New Roman" w:eastAsia="Times New Roman" w:hAnsi="Times New Roman" w:cs="Times New Roman"/>
          <w:sz w:val="20"/>
          <w:szCs w:val="20"/>
          <w:lang w:val="en-US"/>
        </w:rPr>
      </w:pPr>
      <w:r w:rsidRPr="003E5C6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 0</w:t>
      </w:r>
    </w:p>
    <w:p w:rsidR="003E5C67" w:rsidRDefault="003E5C67"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 xml:space="preserve">Pada saat duty cycle 0% dan resolusi yang digunakan adalah 8 bit maka nilali dari duty cycle dipresentasikan dengan </w:t>
      </w:r>
      <w:r>
        <w:rPr>
          <w:rFonts w:ascii="Times New Roman" w:eastAsia="Times New Roman" w:hAnsi="Times New Roman" w:cs="Times New Roman"/>
          <w:sz w:val="20"/>
          <w:szCs w:val="20"/>
          <w:lang w:val="en-US"/>
        </w:rPr>
        <w:t xml:space="preserve">  </w:t>
      </w:r>
    </w:p>
    <w:p w:rsidR="00232B06" w:rsidRDefault="003E5C67" w:rsidP="006712FE">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lang w:val="en-US"/>
        </w:rPr>
        <w:t xml:space="preserve">  </w:t>
      </w:r>
      <w:r w:rsidR="00232B06">
        <w:rPr>
          <w:rFonts w:ascii="Times New Roman" w:eastAsia="Times New Roman" w:hAnsi="Times New Roman" w:cs="Times New Roman"/>
          <w:sz w:val="20"/>
          <w:szCs w:val="20"/>
          <w:lang w:val="en-US"/>
        </w:rPr>
        <w:t xml:space="preserve">  </w:t>
      </w:r>
      <w:r w:rsidRPr="003E5C67">
        <w:rPr>
          <w:rFonts w:ascii="Times New Roman" w:eastAsia="Times New Roman" w:hAnsi="Times New Roman" w:cs="Times New Roman"/>
          <w:sz w:val="20"/>
          <w:szCs w:val="20"/>
          <w:lang w:val="en-US"/>
        </w:rPr>
        <w:t>angka 0 sampai 255 sehingga dihasilkan nilai PWM sebesar 0 yang berarti tidak ada nilai yang dikeluarkan.</w:t>
      </w:r>
    </w:p>
    <w:p w:rsidR="00232B06" w:rsidRPr="00232B06" w:rsidRDefault="00232B06" w:rsidP="006712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b</w:t>
      </w:r>
      <w:r>
        <w:rPr>
          <w:rFonts w:ascii="Times New Roman" w:eastAsia="Times New Roman" w:hAnsi="Times New Roman" w:cs="Times New Roman"/>
          <w:b/>
          <w:sz w:val="20"/>
          <w:szCs w:val="20"/>
          <w:lang w:val="en-US"/>
        </w:rPr>
        <w:t xml:space="preserve">. </w:t>
      </w:r>
      <w:r w:rsidRPr="00232B06">
        <w:rPr>
          <w:rFonts w:ascii="Times New Roman" w:eastAsia="Times New Roman" w:hAnsi="Times New Roman" w:cs="Times New Roman"/>
          <w:sz w:val="20"/>
          <w:szCs w:val="20"/>
        </w:rPr>
        <w:t>Duty cycle 50%</w:t>
      </w:r>
    </w:p>
    <w:p w:rsidR="00232B06" w:rsidRPr="00232B06" w:rsidRDefault="00232B06" w:rsidP="006712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rPr>
        <w:t>PWM = Duty cycle x Besar Resolusi PWM</w:t>
      </w:r>
    </w:p>
    <w:p w:rsidR="00232B06" w:rsidRPr="00232B06" w:rsidRDefault="00232B06" w:rsidP="006712FE">
      <w:pPr>
        <w:spacing w:after="0" w:line="240" w:lineRule="auto"/>
        <w:jc w:val="both"/>
        <w:rPr>
          <w:rFonts w:ascii="Times New Roman" w:eastAsia="Times New Roman" w:hAnsi="Times New Roman" w:cs="Times New Roman"/>
          <w:sz w:val="20"/>
          <w:szCs w:val="20"/>
        </w:rPr>
      </w:pPr>
      <w:r w:rsidRPr="00232B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rPr>
        <w:t>= 50% x 255</w:t>
      </w:r>
    </w:p>
    <w:p w:rsidR="00232B06" w:rsidRPr="00232B06" w:rsidRDefault="00232B06" w:rsidP="006712FE">
      <w:pPr>
        <w:spacing w:after="0" w:line="240" w:lineRule="auto"/>
        <w:jc w:val="both"/>
        <w:rPr>
          <w:rFonts w:ascii="Times New Roman" w:eastAsia="Times New Roman" w:hAnsi="Times New Roman" w:cs="Times New Roman"/>
          <w:sz w:val="20"/>
          <w:szCs w:val="20"/>
        </w:rPr>
      </w:pPr>
      <w:r w:rsidRPr="00232B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rPr>
        <w:t>= 127.5</w:t>
      </w:r>
    </w:p>
    <w:p w:rsid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rPr>
        <w:t xml:space="preserve">Pada saat duty cycle 50% dan resolusi yang digunakan adalah 8 bit maka nilali dari duty cycle dipresentasikan </w:t>
      </w:r>
      <w:r>
        <w:rPr>
          <w:rFonts w:ascii="Times New Roman" w:eastAsia="Times New Roman" w:hAnsi="Times New Roman" w:cs="Times New Roman"/>
          <w:sz w:val="20"/>
          <w:szCs w:val="20"/>
          <w:lang w:val="en-US"/>
        </w:rPr>
        <w:t xml:space="preserve"> </w:t>
      </w:r>
    </w:p>
    <w:p w:rsid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rPr>
        <w:t>dengan angka 0 sampai 255 sehingga dihasilkan nilai PWM sebesar 127.5.</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 </w:t>
      </w:r>
      <w:r w:rsidRPr="00232B06">
        <w:rPr>
          <w:rFonts w:ascii="Times New Roman" w:eastAsia="Times New Roman" w:hAnsi="Times New Roman" w:cs="Times New Roman"/>
          <w:sz w:val="20"/>
          <w:szCs w:val="20"/>
          <w:lang w:val="en-US"/>
        </w:rPr>
        <w:t>Duty cycle 100%</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PWM = Duty cycle x Besar Resolusi PWM</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sidRPr="00232B0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100% x 255</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sidRPr="00232B0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255</w:t>
      </w:r>
    </w:p>
    <w:p w:rsid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xml:space="preserve">Pada saat duty cycle 100% dan resolusi yang digunakan adalah 8 bit maka nilali dari duty cycle dipresentasikan </w:t>
      </w:r>
      <w:r>
        <w:rPr>
          <w:rFonts w:ascii="Times New Roman" w:eastAsia="Times New Roman" w:hAnsi="Times New Roman" w:cs="Times New Roman"/>
          <w:sz w:val="20"/>
          <w:szCs w:val="20"/>
          <w:lang w:val="en-US"/>
        </w:rPr>
        <w:t xml:space="preserve">  </w:t>
      </w:r>
    </w:p>
    <w:p w:rsidR="00232B06" w:rsidRPr="00232B06" w:rsidRDefault="00232B06" w:rsidP="006712FE">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dengan angka 0 sampai 255 sehingga dihasilkan nilai PWM sebesar 255.</w:t>
      </w:r>
    </w:p>
    <w:p w:rsidR="00232B06" w:rsidRPr="00232B06" w:rsidRDefault="00232B06" w:rsidP="00232B06">
      <w:pPr>
        <w:spacing w:after="0" w:line="240" w:lineRule="auto"/>
        <w:rPr>
          <w:rFonts w:ascii="Times New Roman" w:eastAsia="Times New Roman" w:hAnsi="Times New Roman" w:cs="Times New Roman"/>
          <w:b/>
          <w:sz w:val="20"/>
          <w:szCs w:val="20"/>
          <w:lang w:val="en-US"/>
        </w:rPr>
      </w:pPr>
    </w:p>
    <w:p w:rsidR="00692460" w:rsidRDefault="00232B06" w:rsidP="00232B06">
      <w:pPr>
        <w:spacing w:after="0" w:line="240" w:lineRule="auto"/>
        <w:rPr>
          <w:rFonts w:ascii="Times New Roman" w:eastAsia="Times New Roman" w:hAnsi="Times New Roman" w:cs="Times New Roman"/>
          <w:sz w:val="20"/>
          <w:szCs w:val="20"/>
          <w:lang w:val="en-US"/>
        </w:rPr>
      </w:pPr>
      <w:r w:rsidRPr="00232B06">
        <w:rPr>
          <w:rFonts w:ascii="Times New Roman" w:eastAsia="Times New Roman" w:hAnsi="Times New Roman" w:cs="Times New Roman"/>
          <w:b/>
          <w:sz w:val="20"/>
          <w:szCs w:val="20"/>
          <w:lang w:val="en-US"/>
        </w:rPr>
        <w:t>2.6</w:t>
      </w:r>
      <w:r>
        <w:rPr>
          <w:rFonts w:ascii="Times New Roman" w:eastAsia="Times New Roman" w:hAnsi="Times New Roman" w:cs="Times New Roman"/>
          <w:b/>
          <w:sz w:val="20"/>
          <w:szCs w:val="20"/>
          <w:lang w:val="en-US"/>
        </w:rPr>
        <w:t xml:space="preserve"> </w:t>
      </w:r>
      <w:r w:rsidRPr="00232B06">
        <w:rPr>
          <w:rFonts w:ascii="Times New Roman" w:eastAsia="Times New Roman" w:hAnsi="Times New Roman" w:cs="Times New Roman"/>
          <w:b/>
          <w:sz w:val="20"/>
          <w:szCs w:val="20"/>
          <w:lang w:val="en-US"/>
        </w:rPr>
        <w:t>Tegangan Output Pompa DC</w:t>
      </w:r>
      <w:r w:rsidR="00C93EA6" w:rsidRPr="00232B06">
        <w:rPr>
          <w:rFonts w:ascii="Times New Roman" w:eastAsia="Times New Roman" w:hAnsi="Times New Roman" w:cs="Times New Roman"/>
          <w:sz w:val="20"/>
          <w:szCs w:val="20"/>
        </w:rPr>
        <w:tab/>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xml:space="preserve">Tegangan output pada sistem ini adalah tegangan total yang dikalikan dengan duty cycle yang telah ditentukan. </w:t>
      </w: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Tegangan total yang digunakan adalah 12V. Berikut ini tegangan output pada masing – masing duty cycle :</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 </w:t>
      </w:r>
      <w:r w:rsidRPr="00232B06">
        <w:rPr>
          <w:rFonts w:ascii="Times New Roman" w:eastAsia="Times New Roman" w:hAnsi="Times New Roman" w:cs="Times New Roman"/>
          <w:sz w:val="20"/>
          <w:szCs w:val="20"/>
          <w:lang w:val="en-US"/>
        </w:rPr>
        <w:t>Duty cycle 0%</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Vout = Duty cycle x Vin</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0% x 12</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0 Volt</w:t>
      </w:r>
    </w:p>
    <w:p w:rsid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xml:space="preserve">Tegangan output dihasilkan dari representasi nilai tiap duty cycle dengan tegangan total. Tegangan total yang </w:t>
      </w:r>
      <w:r>
        <w:rPr>
          <w:rFonts w:ascii="Times New Roman" w:eastAsia="Times New Roman" w:hAnsi="Times New Roman" w:cs="Times New Roman"/>
          <w:sz w:val="20"/>
          <w:szCs w:val="20"/>
          <w:lang w:val="en-US"/>
        </w:rPr>
        <w:t xml:space="preserve">  </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digunakan untuk output adalah 12V. Maka tegangan output yang dihasilkan pada saat duty cycle 0% adalah 0 Volt.</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 </w:t>
      </w:r>
      <w:r w:rsidRPr="00232B06">
        <w:rPr>
          <w:rFonts w:ascii="Times New Roman" w:eastAsia="Times New Roman" w:hAnsi="Times New Roman" w:cs="Times New Roman"/>
          <w:sz w:val="20"/>
          <w:szCs w:val="20"/>
          <w:lang w:val="en-US"/>
        </w:rPr>
        <w:t>Duty cycle 50%</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Vout = Duty cycle x Vin</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50% x 12</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6 Volt</w:t>
      </w:r>
    </w:p>
    <w:p w:rsid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xml:space="preserve">Sama halnya dengan duty cycle 50%. Pada saat kondisi duty cycle 50% juga direpresentasikan dengan tegangan total </w:t>
      </w:r>
      <w:r>
        <w:rPr>
          <w:rFonts w:ascii="Times New Roman" w:eastAsia="Times New Roman" w:hAnsi="Times New Roman" w:cs="Times New Roman"/>
          <w:sz w:val="20"/>
          <w:szCs w:val="20"/>
          <w:lang w:val="en-US"/>
        </w:rPr>
        <w:t xml:space="preserve">  </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12 Volt sehingga dihasilkan tegangan output 6 Volt.</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 </w:t>
      </w:r>
      <w:r w:rsidRPr="00232B06">
        <w:rPr>
          <w:rFonts w:ascii="Times New Roman" w:eastAsia="Times New Roman" w:hAnsi="Times New Roman" w:cs="Times New Roman"/>
          <w:sz w:val="20"/>
          <w:szCs w:val="20"/>
          <w:lang w:val="en-US"/>
        </w:rPr>
        <w:t>Duty cycle 100%</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Vout = Duty cycle x Vin</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100% x 12</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232B06">
        <w:rPr>
          <w:rFonts w:ascii="Times New Roman" w:eastAsia="Times New Roman" w:hAnsi="Times New Roman" w:cs="Times New Roman"/>
          <w:sz w:val="20"/>
          <w:szCs w:val="20"/>
          <w:lang w:val="en-US"/>
        </w:rPr>
        <w:t>= 12 Volt</w:t>
      </w:r>
    </w:p>
    <w:p w:rsidR="00232B06" w:rsidRPr="00232B06" w:rsidRDefault="00232B06" w:rsidP="006712F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  </w:t>
      </w:r>
      <w:r w:rsidRPr="00232B06">
        <w:rPr>
          <w:rFonts w:ascii="Times New Roman" w:eastAsia="Times New Roman" w:hAnsi="Times New Roman" w:cs="Times New Roman"/>
          <w:sz w:val="20"/>
          <w:szCs w:val="20"/>
          <w:lang w:val="en-US"/>
        </w:rPr>
        <w:t>Pada kondisi duty cycle 100% maka akan menghasilkan tegangan penuh 12 Volt atau tegangan 100%.</w:t>
      </w:r>
    </w:p>
    <w:p w:rsidR="00692460" w:rsidRPr="00232B06" w:rsidRDefault="00692460">
      <w:pPr>
        <w:spacing w:after="0" w:line="240" w:lineRule="auto"/>
        <w:ind w:firstLine="360"/>
        <w:rPr>
          <w:rFonts w:ascii="Times New Roman" w:eastAsia="Times New Roman" w:hAnsi="Times New Roman" w:cs="Times New Roman"/>
          <w:lang w:val="en-US"/>
        </w:rPr>
      </w:pPr>
    </w:p>
    <w:p w:rsidR="00692460" w:rsidRDefault="00D76822">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692460" w:rsidRDefault="006712FE">
      <w:pPr>
        <w:pStyle w:val="Heading2"/>
        <w:numPr>
          <w:ilvl w:val="1"/>
          <w:numId w:val="1"/>
        </w:numPr>
        <w:spacing w:before="0" w:after="0"/>
        <w:ind w:left="357" w:hanging="357"/>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Pengujian Sistem</w:t>
      </w:r>
    </w:p>
    <w:p w:rsidR="00D60C74" w:rsidRDefault="006712FE" w:rsidP="00D60C74">
      <w:pPr>
        <w:spacing w:line="240" w:lineRule="auto"/>
        <w:jc w:val="both"/>
        <w:rPr>
          <w:rFonts w:ascii="Times New Roman" w:hAnsi="Times New Roman" w:cs="Times New Roman"/>
          <w:sz w:val="20"/>
          <w:szCs w:val="20"/>
          <w:lang w:val="en-US"/>
        </w:rPr>
      </w:pPr>
      <w:r>
        <w:rPr>
          <w:lang w:val="en-US"/>
        </w:rPr>
        <w:t xml:space="preserve">       </w:t>
      </w:r>
      <w:r>
        <w:rPr>
          <w:rFonts w:ascii="Times New Roman" w:hAnsi="Times New Roman" w:cs="Times New Roman"/>
          <w:sz w:val="20"/>
          <w:szCs w:val="20"/>
          <w:lang w:val="en-US"/>
        </w:rPr>
        <w:t xml:space="preserve">Pengujian sistem dilakukan untuk mengetahui apakah sistem yang dibuat berjalan dengan baik sesuai dengan yangs    kita gunakan atau tidak. Pengujian ini dilakukan dari awal sistem diaktifkan hingga akhir. proses pengujian akan berjalan jika seluruh komponen elektronik yang telah di rangkai dengan rapi membentuk suatu kesatuan yang dapat bekerja sesuia perintah yang telah dimasukkan ke listing program. Pada sistem ini,  Pengaktifan dimulai dari aktifnya sistem terhubung ke adaptor 12V. kemudian sensor </w:t>
      </w:r>
      <w:r w:rsidR="000778E8">
        <w:rPr>
          <w:rFonts w:ascii="Times New Roman" w:hAnsi="Times New Roman" w:cs="Times New Roman"/>
          <w:sz w:val="20"/>
          <w:szCs w:val="20"/>
          <w:lang w:val="en-US"/>
        </w:rPr>
        <w:t>YL 69</w:t>
      </w:r>
      <w:r>
        <w:rPr>
          <w:rFonts w:ascii="Times New Roman" w:hAnsi="Times New Roman" w:cs="Times New Roman"/>
          <w:sz w:val="20"/>
          <w:szCs w:val="20"/>
          <w:lang w:val="en-US"/>
        </w:rPr>
        <w:t xml:space="preserve"> dan </w:t>
      </w:r>
      <w:r w:rsidR="000778E8">
        <w:rPr>
          <w:rFonts w:ascii="Times New Roman" w:hAnsi="Times New Roman" w:cs="Times New Roman"/>
          <w:sz w:val="20"/>
          <w:szCs w:val="20"/>
          <w:lang w:val="en-US"/>
        </w:rPr>
        <w:t>sensor</w:t>
      </w:r>
      <w:r w:rsidR="000778E8" w:rsidRPr="000778E8">
        <w:rPr>
          <w:rFonts w:ascii="Times New Roman" w:hAnsi="Times New Roman" w:cs="Times New Roman"/>
          <w:sz w:val="20"/>
          <w:szCs w:val="20"/>
          <w:lang w:val="en-US"/>
        </w:rPr>
        <w:t xml:space="preserve"> </w:t>
      </w:r>
      <w:r w:rsidR="000778E8">
        <w:rPr>
          <w:rFonts w:ascii="Times New Roman" w:hAnsi="Times New Roman" w:cs="Times New Roman"/>
          <w:sz w:val="20"/>
          <w:szCs w:val="20"/>
          <w:lang w:val="en-US"/>
        </w:rPr>
        <w:t>LM 35</w:t>
      </w:r>
      <w:r>
        <w:rPr>
          <w:rFonts w:ascii="Times New Roman" w:hAnsi="Times New Roman" w:cs="Times New Roman"/>
          <w:sz w:val="20"/>
          <w:szCs w:val="20"/>
          <w:lang w:val="en-US"/>
        </w:rPr>
        <w:t xml:space="preserve"> akan mendeteksi kelembapan tanah dan suhu di sekitar lahan jagung maka sistem siap digunakan.</w:t>
      </w:r>
    </w:p>
    <w:p w:rsidR="00D60C74" w:rsidRDefault="00D60C74" w:rsidP="00D60C74">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Pengujian dilakukan untuk mengetahui apakah sistem berjalan sesuai dengan yang diharapkan, berikut gambar 4. adalah gambaran pengujian yang dilakukan pada sistem ini.</w:t>
      </w:r>
    </w:p>
    <w:p w:rsidR="00D60C74" w:rsidRDefault="00D60C74" w:rsidP="00D60C74">
      <w:pPr>
        <w:spacing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28712F4B">
            <wp:extent cx="2751827" cy="144061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127" cy="1446004"/>
                    </a:xfrm>
                    <a:prstGeom prst="rect">
                      <a:avLst/>
                    </a:prstGeom>
                    <a:noFill/>
                  </pic:spPr>
                </pic:pic>
              </a:graphicData>
            </a:graphic>
          </wp:inline>
        </w:drawing>
      </w:r>
      <w:r>
        <w:rPr>
          <w:rFonts w:ascii="Times New Roman" w:hAnsi="Times New Roman" w:cs="Times New Roman"/>
          <w:noProof/>
          <w:sz w:val="24"/>
          <w:szCs w:val="24"/>
          <w:lang w:val="en-US"/>
        </w:rPr>
        <w:drawing>
          <wp:inline distT="0" distB="0" distL="0" distR="0" wp14:anchorId="5DBBB81D" wp14:editId="05931C70">
            <wp:extent cx="2777705" cy="1423359"/>
            <wp:effectExtent l="19050" t="19050" r="22860"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2 at 09.03.45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9020" cy="1429157"/>
                    </a:xfrm>
                    <a:prstGeom prst="rect">
                      <a:avLst/>
                    </a:prstGeom>
                    <a:ln w="9525">
                      <a:solidFill>
                        <a:schemeClr val="tx1"/>
                      </a:solidFill>
                    </a:ln>
                  </pic:spPr>
                </pic:pic>
              </a:graphicData>
            </a:graphic>
          </wp:inline>
        </w:drawing>
      </w:r>
    </w:p>
    <w:p w:rsidR="006712FE" w:rsidRDefault="000778E8" w:rsidP="000778E8">
      <w:pPr>
        <w:jc w:val="center"/>
        <w:rPr>
          <w:rFonts w:ascii="Times New Roman" w:hAnsi="Times New Roman" w:cs="Times New Roman"/>
          <w:sz w:val="20"/>
          <w:szCs w:val="20"/>
          <w:lang w:val="en-US"/>
        </w:rPr>
      </w:pPr>
      <w:r>
        <w:rPr>
          <w:rFonts w:ascii="Times New Roman" w:hAnsi="Times New Roman" w:cs="Times New Roman"/>
          <w:sz w:val="20"/>
          <w:szCs w:val="20"/>
          <w:lang w:val="en-US"/>
        </w:rPr>
        <w:t>Gambar Kondisi Nilai Kelembapan Dan Suhu</w:t>
      </w:r>
    </w:p>
    <w:p w:rsidR="000778E8" w:rsidRDefault="000778E8" w:rsidP="000778E8">
      <w:pPr>
        <w:rPr>
          <w:rFonts w:ascii="Times New Roman" w:hAnsi="Times New Roman" w:cs="Times New Roman"/>
          <w:sz w:val="20"/>
          <w:szCs w:val="20"/>
          <w:lang w:val="en-US"/>
        </w:rPr>
      </w:pPr>
      <w:r>
        <w:rPr>
          <w:rFonts w:ascii="Times New Roman" w:hAnsi="Times New Roman" w:cs="Times New Roman"/>
          <w:sz w:val="20"/>
          <w:szCs w:val="20"/>
          <w:lang w:val="en-US"/>
        </w:rPr>
        <w:t xml:space="preserve">pada Gambar ditunjukkan kondisi nilai kelembapan dan suhu yang dideteksi oleh sensor YL 69 dan sensor LM 35 yang ditampilkan melalui aplikasi </w:t>
      </w:r>
      <w:r w:rsidRPr="000778E8">
        <w:rPr>
          <w:rFonts w:ascii="Times New Roman" w:hAnsi="Times New Roman" w:cs="Times New Roman"/>
          <w:i/>
          <w:sz w:val="20"/>
          <w:szCs w:val="20"/>
          <w:lang w:val="en-US"/>
        </w:rPr>
        <w:t>arduino ide</w:t>
      </w:r>
      <w:r>
        <w:rPr>
          <w:rFonts w:ascii="Times New Roman" w:hAnsi="Times New Roman" w:cs="Times New Roman"/>
          <w:sz w:val="20"/>
          <w:szCs w:val="20"/>
          <w:lang w:val="en-US"/>
        </w:rPr>
        <w:t>.</w:t>
      </w:r>
    </w:p>
    <w:p w:rsidR="000778E8" w:rsidRDefault="000778E8" w:rsidP="000778E8">
      <w:pPr>
        <w:spacing w:after="0" w:line="240" w:lineRule="auto"/>
        <w:ind w:left="567" w:hanging="567"/>
        <w:jc w:val="center"/>
        <w:rPr>
          <w:rFonts w:ascii="Times New Roman" w:hAnsi="Times New Roman" w:cs="Times New Roman"/>
          <w:sz w:val="20"/>
          <w:szCs w:val="20"/>
          <w:lang w:val="en-US"/>
        </w:rPr>
      </w:pPr>
      <w:r>
        <w:rPr>
          <w:rFonts w:ascii="Times New Roman" w:hAnsi="Times New Roman" w:cs="Times New Roman"/>
          <w:noProof/>
          <w:sz w:val="24"/>
          <w:szCs w:val="24"/>
          <w:lang w:val="en-US"/>
        </w:rPr>
        <w:drawing>
          <wp:inline distT="0" distB="0" distL="0" distR="0" wp14:anchorId="18C81A38" wp14:editId="4FA29C40">
            <wp:extent cx="2958860" cy="1125234"/>
            <wp:effectExtent l="19050" t="19050" r="1333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4 at 19.54.41 (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69078" cy="1129120"/>
                    </a:xfrm>
                    <a:prstGeom prst="rect">
                      <a:avLst/>
                    </a:prstGeom>
                    <a:ln w="9525">
                      <a:solidFill>
                        <a:schemeClr val="tx1"/>
                      </a:solidFill>
                    </a:ln>
                  </pic:spPr>
                </pic:pic>
              </a:graphicData>
            </a:graphic>
          </wp:inline>
        </w:drawing>
      </w:r>
    </w:p>
    <w:p w:rsidR="000778E8" w:rsidRDefault="000778E8" w:rsidP="000778E8">
      <w:pPr>
        <w:spacing w:after="0" w:line="240" w:lineRule="auto"/>
        <w:ind w:left="567" w:hanging="567"/>
        <w:jc w:val="both"/>
        <w:rPr>
          <w:rFonts w:ascii="Times New Roman" w:hAnsi="Times New Roman" w:cs="Times New Roman"/>
          <w:sz w:val="20"/>
          <w:szCs w:val="20"/>
          <w:lang w:val="en-US"/>
        </w:rPr>
      </w:pPr>
    </w:p>
    <w:p w:rsidR="000778E8" w:rsidRDefault="000778E8" w:rsidP="000778E8">
      <w:pPr>
        <w:spacing w:after="0" w:line="240" w:lineRule="auto"/>
        <w:ind w:left="567" w:hanging="567"/>
        <w:jc w:val="center"/>
        <w:rPr>
          <w:rFonts w:ascii="Times New Roman" w:hAnsi="Times New Roman" w:cs="Times New Roman"/>
          <w:sz w:val="20"/>
          <w:szCs w:val="20"/>
          <w:lang w:val="en-US"/>
        </w:rPr>
      </w:pPr>
      <w:r>
        <w:rPr>
          <w:rFonts w:ascii="Times New Roman" w:hAnsi="Times New Roman" w:cs="Times New Roman"/>
          <w:sz w:val="20"/>
          <w:szCs w:val="20"/>
          <w:lang w:val="en-US"/>
        </w:rPr>
        <w:t>Gambar  Kondisi Nilai Kelembapan Dan Suhu Pada LCD</w:t>
      </w:r>
    </w:p>
    <w:p w:rsidR="000778E8" w:rsidRDefault="000778E8" w:rsidP="000778E8">
      <w:pPr>
        <w:spacing w:after="0" w:line="240" w:lineRule="auto"/>
        <w:ind w:left="567" w:hanging="567"/>
        <w:jc w:val="center"/>
        <w:rPr>
          <w:rFonts w:ascii="Times New Roman" w:hAnsi="Times New Roman" w:cs="Times New Roman"/>
          <w:sz w:val="20"/>
          <w:szCs w:val="20"/>
          <w:lang w:val="en-US"/>
        </w:rPr>
      </w:pPr>
    </w:p>
    <w:p w:rsidR="003D2B2C" w:rsidRDefault="000778E8" w:rsidP="003D2B2C">
      <w:pPr>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 xml:space="preserve">Pada </w:t>
      </w:r>
      <w:r>
        <w:rPr>
          <w:rFonts w:ascii="Times New Roman" w:hAnsi="Times New Roman" w:cs="Times New Roman"/>
          <w:sz w:val="20"/>
          <w:szCs w:val="20"/>
          <w:lang w:val="en-US"/>
        </w:rPr>
        <w:t xml:space="preserve">Gambar </w:t>
      </w:r>
      <w:r w:rsidRPr="000778E8">
        <w:rPr>
          <w:rFonts w:ascii="Times New Roman" w:hAnsi="Times New Roman" w:cs="Times New Roman"/>
          <w:sz w:val="20"/>
          <w:szCs w:val="20"/>
        </w:rPr>
        <w:t xml:space="preserve">Pengujian LCD </w:t>
      </w:r>
      <w:r w:rsidR="003D2B2C">
        <w:rPr>
          <w:rFonts w:ascii="Times New Roman" w:hAnsi="Times New Roman" w:cs="Times New Roman"/>
          <w:sz w:val="20"/>
          <w:szCs w:val="20"/>
        </w:rPr>
        <w:t>dilakukan</w:t>
      </w:r>
      <w:r w:rsidRPr="000778E8">
        <w:rPr>
          <w:rFonts w:ascii="Times New Roman" w:hAnsi="Times New Roman" w:cs="Times New Roman"/>
          <w:sz w:val="20"/>
          <w:szCs w:val="20"/>
        </w:rPr>
        <w:t xml:space="preserve"> jika sensor YL 69 dan sensor LM 3</w:t>
      </w:r>
      <w:r>
        <w:rPr>
          <w:rFonts w:ascii="Times New Roman" w:hAnsi="Times New Roman" w:cs="Times New Roman"/>
          <w:sz w:val="20"/>
          <w:szCs w:val="20"/>
        </w:rPr>
        <w:t>5 mengecek kelembapan</w:t>
      </w:r>
      <w:r>
        <w:rPr>
          <w:rFonts w:ascii="Times New Roman" w:hAnsi="Times New Roman" w:cs="Times New Roman"/>
          <w:sz w:val="20"/>
          <w:szCs w:val="20"/>
          <w:lang w:val="en-US"/>
        </w:rPr>
        <w:t xml:space="preserve"> </w:t>
      </w:r>
      <w:r>
        <w:rPr>
          <w:rFonts w:ascii="Times New Roman" w:hAnsi="Times New Roman" w:cs="Times New Roman"/>
          <w:sz w:val="20"/>
          <w:szCs w:val="20"/>
        </w:rPr>
        <w:t>tanah</w:t>
      </w:r>
      <w:r>
        <w:rPr>
          <w:rFonts w:ascii="Times New Roman" w:hAnsi="Times New Roman" w:cs="Times New Roman"/>
          <w:sz w:val="20"/>
          <w:szCs w:val="20"/>
          <w:lang w:val="en-US"/>
        </w:rPr>
        <w:t xml:space="preserve"> </w:t>
      </w:r>
      <w:r>
        <w:rPr>
          <w:rFonts w:ascii="Times New Roman" w:hAnsi="Times New Roman" w:cs="Times New Roman"/>
          <w:sz w:val="20"/>
          <w:szCs w:val="20"/>
        </w:rPr>
        <w:t>da</w:t>
      </w:r>
      <w:r>
        <w:rPr>
          <w:rFonts w:ascii="Times New Roman" w:hAnsi="Times New Roman" w:cs="Times New Roman"/>
          <w:sz w:val="20"/>
          <w:szCs w:val="20"/>
          <w:lang w:val="en-US"/>
        </w:rPr>
        <w:t xml:space="preserve">n </w:t>
      </w:r>
    </w:p>
    <w:p w:rsidR="000778E8" w:rsidRPr="000778E8" w:rsidRDefault="000778E8" w:rsidP="003D2B2C">
      <w:pPr>
        <w:spacing w:after="0" w:line="240" w:lineRule="auto"/>
        <w:ind w:left="567" w:hanging="567"/>
        <w:jc w:val="both"/>
        <w:rPr>
          <w:rFonts w:ascii="Times New Roman" w:hAnsi="Times New Roman" w:cs="Times New Roman"/>
          <w:sz w:val="20"/>
          <w:szCs w:val="20"/>
          <w:lang w:val="en-US"/>
        </w:rPr>
      </w:pPr>
      <w:r w:rsidRPr="000778E8">
        <w:rPr>
          <w:rFonts w:ascii="Times New Roman" w:hAnsi="Times New Roman" w:cs="Times New Roman"/>
          <w:sz w:val="20"/>
          <w:szCs w:val="20"/>
        </w:rPr>
        <w:t>mengecek suhu pada lahan jagung maka LCD akan menampilkan nilai kelem</w:t>
      </w:r>
      <w:r>
        <w:rPr>
          <w:rFonts w:ascii="Times New Roman" w:hAnsi="Times New Roman" w:cs="Times New Roman"/>
          <w:sz w:val="20"/>
          <w:szCs w:val="20"/>
        </w:rPr>
        <w:t>bapan</w:t>
      </w:r>
      <w:r>
        <w:rPr>
          <w:rFonts w:ascii="Times New Roman" w:hAnsi="Times New Roman" w:cs="Times New Roman"/>
          <w:sz w:val="20"/>
          <w:szCs w:val="20"/>
          <w:lang w:val="en-US"/>
        </w:rPr>
        <w:t xml:space="preserve"> </w:t>
      </w:r>
      <w:r>
        <w:rPr>
          <w:rFonts w:ascii="Times New Roman" w:hAnsi="Times New Roman" w:cs="Times New Roman"/>
          <w:sz w:val="20"/>
          <w:szCs w:val="20"/>
        </w:rPr>
        <w:t>dan nilai suhu pada lahan</w:t>
      </w:r>
      <w:r>
        <w:rPr>
          <w:rFonts w:ascii="Times New Roman" w:hAnsi="Times New Roman" w:cs="Times New Roman"/>
          <w:sz w:val="20"/>
          <w:szCs w:val="20"/>
          <w:lang w:val="en-US"/>
        </w:rPr>
        <w:t xml:space="preserve"> </w:t>
      </w:r>
      <w:r w:rsidRPr="000778E8">
        <w:rPr>
          <w:rFonts w:ascii="Times New Roman" w:hAnsi="Times New Roman" w:cs="Times New Roman"/>
          <w:sz w:val="20"/>
          <w:szCs w:val="20"/>
        </w:rPr>
        <w:t>jagung</w:t>
      </w:r>
    </w:p>
    <w:p w:rsidR="000778E8" w:rsidRPr="006712FE" w:rsidRDefault="000778E8" w:rsidP="000778E8">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692460" w:rsidRDefault="003D2B2C" w:rsidP="003D2B2C">
      <w:pPr>
        <w:spacing w:after="0" w:line="240" w:lineRule="auto"/>
        <w:ind w:firstLine="284"/>
        <w:jc w:val="center"/>
        <w:rPr>
          <w:rFonts w:ascii="Times New Roman" w:eastAsia="Times New Roman" w:hAnsi="Times New Roman" w:cs="Times New Roman"/>
          <w:sz w:val="20"/>
          <w:szCs w:val="20"/>
          <w:lang w:val="en-US"/>
        </w:rPr>
      </w:pPr>
      <w:r>
        <w:rPr>
          <w:rFonts w:ascii="Times New Roman" w:hAnsi="Times New Roman" w:cs="Times New Roman"/>
          <w:noProof/>
          <w:sz w:val="24"/>
          <w:szCs w:val="24"/>
          <w:lang w:val="en-US"/>
        </w:rPr>
        <w:drawing>
          <wp:inline distT="0" distB="0" distL="0" distR="0" wp14:anchorId="606AE7F7" wp14:editId="0051E02D">
            <wp:extent cx="2467155" cy="1233577"/>
            <wp:effectExtent l="19050" t="19050" r="952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2 at 08.54.41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5977" cy="1237988"/>
                    </a:xfrm>
                    <a:prstGeom prst="rect">
                      <a:avLst/>
                    </a:prstGeom>
                    <a:ln w="9525">
                      <a:solidFill>
                        <a:schemeClr val="tx1"/>
                      </a:solidFill>
                    </a:ln>
                  </pic:spPr>
                </pic:pic>
              </a:graphicData>
            </a:graphic>
          </wp:inline>
        </w:drawing>
      </w:r>
    </w:p>
    <w:p w:rsidR="003D2B2C" w:rsidRDefault="003D2B2C" w:rsidP="003D2B2C">
      <w:pPr>
        <w:spacing w:after="0" w:line="240" w:lineRule="auto"/>
        <w:ind w:firstLine="28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Kondisi Pompa Berjalan</w:t>
      </w:r>
    </w:p>
    <w:p w:rsidR="003D2B2C" w:rsidRDefault="003D2B2C" w:rsidP="003D2B2C">
      <w:pPr>
        <w:spacing w:after="0" w:line="240" w:lineRule="auto"/>
        <w:ind w:firstLine="284"/>
        <w:jc w:val="center"/>
        <w:rPr>
          <w:rFonts w:ascii="Times New Roman" w:eastAsia="Times New Roman" w:hAnsi="Times New Roman" w:cs="Times New Roman"/>
          <w:sz w:val="20"/>
          <w:szCs w:val="20"/>
          <w:lang w:val="en-US"/>
        </w:rPr>
      </w:pPr>
    </w:p>
    <w:p w:rsidR="003D2B2C" w:rsidRDefault="003D2B2C" w:rsidP="003D2B2C">
      <w:pPr>
        <w:spacing w:after="0" w:line="240" w:lineRule="auto"/>
        <w:jc w:val="both"/>
        <w:rPr>
          <w:rFonts w:ascii="Times New Roman" w:eastAsia="Times New Roman" w:hAnsi="Times New Roman" w:cs="Times New Roman"/>
          <w:sz w:val="20"/>
          <w:szCs w:val="20"/>
          <w:lang w:val="en-US"/>
        </w:rPr>
      </w:pPr>
      <w:r w:rsidRPr="003D2B2C">
        <w:rPr>
          <w:rFonts w:ascii="Times New Roman" w:eastAsia="Times New Roman" w:hAnsi="Times New Roman" w:cs="Times New Roman"/>
          <w:sz w:val="20"/>
          <w:szCs w:val="20"/>
          <w:lang w:val="en-US"/>
        </w:rPr>
        <w:lastRenderedPageBreak/>
        <w:t>pengujian pompa air dilakukan ketika sensor YL 69 dan sensor LM 35 mendeteksi kelembapan tanah dan suhu pada lahan jagung maka pompa otomatis akan menyiram lahan jagung sesuai data yang dikirim oleh sensor</w:t>
      </w:r>
      <w:r>
        <w:rPr>
          <w:rFonts w:ascii="Times New Roman" w:eastAsia="Times New Roman" w:hAnsi="Times New Roman" w:cs="Times New Roman"/>
          <w:sz w:val="20"/>
          <w:szCs w:val="20"/>
          <w:lang w:val="en-US"/>
        </w:rPr>
        <w:t xml:space="preserve"> dengan </w:t>
      </w:r>
    </w:p>
    <w:p w:rsidR="003D2B2C" w:rsidRDefault="003D2B2C" w:rsidP="003D2B2C">
      <w:pPr>
        <w:spacing w:after="0" w:line="240" w:lineRule="auto"/>
        <w:jc w:val="both"/>
        <w:rPr>
          <w:rFonts w:ascii="Times New Roman" w:eastAsia="Times New Roman" w:hAnsi="Times New Roman" w:cs="Times New Roman"/>
          <w:sz w:val="20"/>
          <w:szCs w:val="20"/>
          <w:lang w:val="en-US"/>
        </w:rPr>
      </w:pPr>
      <w:r w:rsidRPr="003D2B2C">
        <w:rPr>
          <w:rFonts w:ascii="Times New Roman" w:eastAsia="Times New Roman" w:hAnsi="Times New Roman" w:cs="Times New Roman"/>
          <w:sz w:val="20"/>
          <w:szCs w:val="20"/>
          <w:lang w:val="en-US"/>
        </w:rPr>
        <w:t>Duty cycle 100%</w:t>
      </w:r>
      <w:r>
        <w:rPr>
          <w:rFonts w:ascii="Times New Roman" w:eastAsia="Times New Roman" w:hAnsi="Times New Roman" w:cs="Times New Roman"/>
          <w:sz w:val="20"/>
          <w:szCs w:val="20"/>
          <w:lang w:val="en-US"/>
        </w:rPr>
        <w:t xml:space="preserve"> </w:t>
      </w:r>
      <w:r w:rsidRPr="003D2B2C">
        <w:rPr>
          <w:rFonts w:ascii="Times New Roman" w:eastAsia="Times New Roman" w:hAnsi="Times New Roman" w:cs="Times New Roman"/>
          <w:sz w:val="20"/>
          <w:szCs w:val="20"/>
          <w:lang w:val="en-US"/>
        </w:rPr>
        <w:t>Vout = Duty cycle x Vin</w:t>
      </w:r>
      <w:r>
        <w:rPr>
          <w:rFonts w:ascii="Times New Roman" w:eastAsia="Times New Roman" w:hAnsi="Times New Roman" w:cs="Times New Roman"/>
          <w:sz w:val="20"/>
          <w:szCs w:val="20"/>
          <w:lang w:val="en-US"/>
        </w:rPr>
        <w:t xml:space="preserve"> </w:t>
      </w:r>
      <w:r w:rsidRPr="003D2B2C">
        <w:rPr>
          <w:rFonts w:ascii="Times New Roman" w:eastAsia="Times New Roman" w:hAnsi="Times New Roman" w:cs="Times New Roman"/>
          <w:sz w:val="20"/>
          <w:szCs w:val="20"/>
          <w:lang w:val="en-US"/>
        </w:rPr>
        <w:t>= 100% x 12</w:t>
      </w:r>
      <w:r>
        <w:rPr>
          <w:rFonts w:ascii="Times New Roman" w:eastAsia="Times New Roman" w:hAnsi="Times New Roman" w:cs="Times New Roman"/>
          <w:sz w:val="20"/>
          <w:szCs w:val="20"/>
          <w:lang w:val="en-US"/>
        </w:rPr>
        <w:t xml:space="preserve"> </w:t>
      </w:r>
      <w:r w:rsidRPr="003D2B2C">
        <w:rPr>
          <w:rFonts w:ascii="Times New Roman" w:eastAsia="Times New Roman" w:hAnsi="Times New Roman" w:cs="Times New Roman"/>
          <w:sz w:val="20"/>
          <w:szCs w:val="20"/>
          <w:lang w:val="en-US"/>
        </w:rPr>
        <w:t>= 12 Volt</w:t>
      </w:r>
      <w:r>
        <w:rPr>
          <w:rFonts w:ascii="Times New Roman" w:eastAsia="Times New Roman" w:hAnsi="Times New Roman" w:cs="Times New Roman"/>
          <w:sz w:val="20"/>
          <w:szCs w:val="20"/>
          <w:lang w:val="en-US"/>
        </w:rPr>
        <w:t xml:space="preserve"> </w:t>
      </w:r>
      <w:r w:rsidRPr="003D2B2C">
        <w:rPr>
          <w:rFonts w:ascii="Times New Roman" w:eastAsia="Times New Roman" w:hAnsi="Times New Roman" w:cs="Times New Roman"/>
          <w:sz w:val="20"/>
          <w:szCs w:val="20"/>
          <w:lang w:val="en-US"/>
        </w:rPr>
        <w:t>Pada kondisi duty cycle 100% maka akan menghasilkan tegangan penuh 12 Volt atau tegangan 100%.</w:t>
      </w:r>
    </w:p>
    <w:p w:rsidR="00A219BF" w:rsidRDefault="00A219BF" w:rsidP="003D2B2C">
      <w:pPr>
        <w:spacing w:after="0" w:line="240" w:lineRule="auto"/>
        <w:jc w:val="center"/>
        <w:rPr>
          <w:rFonts w:ascii="Times New Roman" w:eastAsia="Times New Roman" w:hAnsi="Times New Roman" w:cs="Times New Roman"/>
          <w:sz w:val="20"/>
          <w:szCs w:val="20"/>
          <w:lang w:val="en-US"/>
        </w:rPr>
      </w:pPr>
    </w:p>
    <w:p w:rsidR="003D2B2C" w:rsidRDefault="003D2B2C" w:rsidP="003D2B2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Tabel 2  Tabel Pengujian Sistem</w:t>
      </w:r>
    </w:p>
    <w:tbl>
      <w:tblPr>
        <w:tblStyle w:val="TableGrid"/>
        <w:tblW w:w="0" w:type="auto"/>
        <w:jc w:val="center"/>
        <w:tblInd w:w="108" w:type="dxa"/>
        <w:tblLook w:val="04A0" w:firstRow="1" w:lastRow="0" w:firstColumn="1" w:lastColumn="0" w:noHBand="0" w:noVBand="1"/>
      </w:tblPr>
      <w:tblGrid>
        <w:gridCol w:w="681"/>
        <w:gridCol w:w="1397"/>
        <w:gridCol w:w="1701"/>
        <w:gridCol w:w="1276"/>
        <w:gridCol w:w="1417"/>
      </w:tblGrid>
      <w:tr w:rsidR="003D2B2C" w:rsidTr="00A219BF">
        <w:trPr>
          <w:trHeight w:val="158"/>
          <w:jc w:val="center"/>
        </w:trPr>
        <w:tc>
          <w:tcPr>
            <w:tcW w:w="681" w:type="dxa"/>
            <w:vMerge w:val="restart"/>
            <w:tcBorders>
              <w:top w:val="single" w:sz="4" w:space="0" w:color="auto"/>
            </w:tcBorders>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No</w:t>
            </w:r>
          </w:p>
        </w:tc>
        <w:tc>
          <w:tcPr>
            <w:tcW w:w="3098" w:type="dxa"/>
            <w:gridSpan w:val="2"/>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Nilai</w:t>
            </w:r>
          </w:p>
        </w:tc>
        <w:tc>
          <w:tcPr>
            <w:tcW w:w="1276" w:type="dxa"/>
            <w:vMerge w:val="restart"/>
          </w:tcPr>
          <w:p w:rsidR="003D2B2C" w:rsidRPr="00863BC8" w:rsidRDefault="003D2B2C" w:rsidP="00863BC8">
            <w:pPr>
              <w:spacing w:after="0"/>
              <w:jc w:val="center"/>
              <w:rPr>
                <w:rFonts w:ascii="Times New Roman" w:hAnsi="Times New Roman" w:cs="Times New Roman"/>
                <w:sz w:val="20"/>
                <w:szCs w:val="20"/>
              </w:rPr>
            </w:pPr>
          </w:p>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Perintah</w:t>
            </w:r>
          </w:p>
        </w:tc>
        <w:tc>
          <w:tcPr>
            <w:tcW w:w="1417" w:type="dxa"/>
            <w:vMerge w:val="restart"/>
          </w:tcPr>
          <w:p w:rsidR="003D2B2C" w:rsidRPr="00863BC8" w:rsidRDefault="003D2B2C" w:rsidP="00863BC8">
            <w:pPr>
              <w:spacing w:after="0"/>
              <w:jc w:val="center"/>
              <w:rPr>
                <w:rFonts w:ascii="Times New Roman" w:hAnsi="Times New Roman" w:cs="Times New Roman"/>
                <w:sz w:val="20"/>
                <w:szCs w:val="20"/>
              </w:rPr>
            </w:pPr>
          </w:p>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Kondisi</w:t>
            </w:r>
          </w:p>
        </w:tc>
      </w:tr>
      <w:tr w:rsidR="00863BC8" w:rsidTr="00A219BF">
        <w:trPr>
          <w:trHeight w:val="107"/>
          <w:jc w:val="center"/>
        </w:trPr>
        <w:tc>
          <w:tcPr>
            <w:tcW w:w="681" w:type="dxa"/>
            <w:vMerge/>
            <w:tcBorders>
              <w:bottom w:val="single" w:sz="4" w:space="0" w:color="auto"/>
            </w:tcBorders>
          </w:tcPr>
          <w:p w:rsidR="003D2B2C" w:rsidRPr="00863BC8" w:rsidRDefault="003D2B2C" w:rsidP="00863BC8">
            <w:pPr>
              <w:spacing w:after="0"/>
              <w:jc w:val="both"/>
              <w:rPr>
                <w:rFonts w:ascii="Times New Roman" w:hAnsi="Times New Roman" w:cs="Times New Roman"/>
                <w:sz w:val="20"/>
                <w:szCs w:val="20"/>
              </w:rPr>
            </w:pPr>
          </w:p>
        </w:tc>
        <w:tc>
          <w:tcPr>
            <w:tcW w:w="139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Sensor YL 69</w:t>
            </w:r>
          </w:p>
        </w:tc>
        <w:tc>
          <w:tcPr>
            <w:tcW w:w="1701" w:type="dxa"/>
          </w:tcPr>
          <w:p w:rsidR="003D2B2C" w:rsidRPr="00863BC8" w:rsidRDefault="003D2B2C" w:rsidP="00863BC8">
            <w:pPr>
              <w:spacing w:after="0"/>
              <w:jc w:val="both"/>
              <w:rPr>
                <w:rFonts w:ascii="Times New Roman" w:hAnsi="Times New Roman" w:cs="Times New Roman"/>
                <w:sz w:val="20"/>
                <w:szCs w:val="20"/>
              </w:rPr>
            </w:pPr>
            <w:r w:rsidRPr="00863BC8">
              <w:rPr>
                <w:rFonts w:ascii="Times New Roman" w:hAnsi="Times New Roman" w:cs="Times New Roman"/>
                <w:sz w:val="20"/>
                <w:szCs w:val="20"/>
              </w:rPr>
              <w:t>Sensor LM 35</w:t>
            </w:r>
          </w:p>
        </w:tc>
        <w:tc>
          <w:tcPr>
            <w:tcW w:w="1276" w:type="dxa"/>
            <w:vMerge/>
          </w:tcPr>
          <w:p w:rsidR="003D2B2C" w:rsidRPr="00863BC8" w:rsidRDefault="003D2B2C" w:rsidP="00863BC8">
            <w:pPr>
              <w:spacing w:after="0"/>
              <w:jc w:val="both"/>
              <w:rPr>
                <w:rFonts w:ascii="Times New Roman" w:hAnsi="Times New Roman" w:cs="Times New Roman"/>
                <w:sz w:val="20"/>
                <w:szCs w:val="20"/>
              </w:rPr>
            </w:pPr>
          </w:p>
        </w:tc>
        <w:tc>
          <w:tcPr>
            <w:tcW w:w="1417" w:type="dxa"/>
            <w:vMerge/>
          </w:tcPr>
          <w:p w:rsidR="003D2B2C" w:rsidRPr="00863BC8" w:rsidRDefault="003D2B2C" w:rsidP="00863BC8">
            <w:pPr>
              <w:spacing w:after="0"/>
              <w:jc w:val="both"/>
              <w:rPr>
                <w:rFonts w:ascii="Times New Roman" w:hAnsi="Times New Roman" w:cs="Times New Roman"/>
                <w:sz w:val="20"/>
                <w:szCs w:val="20"/>
              </w:rPr>
            </w:pPr>
          </w:p>
        </w:tc>
      </w:tr>
      <w:tr w:rsidR="00863BC8" w:rsidTr="00A219BF">
        <w:trPr>
          <w:trHeight w:val="337"/>
          <w:jc w:val="center"/>
        </w:trPr>
        <w:tc>
          <w:tcPr>
            <w:tcW w:w="681" w:type="dxa"/>
            <w:tcBorders>
              <w:top w:val="single" w:sz="4" w:space="0" w:color="auto"/>
            </w:tcBorders>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1</w:t>
            </w:r>
          </w:p>
        </w:tc>
        <w:tc>
          <w:tcPr>
            <w:tcW w:w="139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color w:val="202124"/>
                <w:sz w:val="20"/>
                <w:szCs w:val="20"/>
                <w:shd w:val="clear" w:color="auto" w:fill="FFFFFF"/>
              </w:rPr>
              <w:t xml:space="preserve">&lt; </w:t>
            </w:r>
            <w:r w:rsidRPr="00863BC8">
              <w:rPr>
                <w:rFonts w:ascii="Times New Roman" w:hAnsi="Times New Roman" w:cs="Times New Roman"/>
                <w:sz w:val="20"/>
                <w:szCs w:val="20"/>
              </w:rPr>
              <w:t>600</w:t>
            </w:r>
          </w:p>
        </w:tc>
        <w:tc>
          <w:tcPr>
            <w:tcW w:w="1701"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 xml:space="preserve">27 - 28 </w:t>
            </w:r>
            <w:r w:rsidRPr="00863BC8">
              <w:rPr>
                <w:rFonts w:ascii="Times New Roman" w:hAnsi="Times New Roman" w:cs="Times New Roman"/>
                <w:color w:val="202124"/>
                <w:sz w:val="20"/>
                <w:szCs w:val="20"/>
                <w:shd w:val="clear" w:color="auto" w:fill="FFFFFF"/>
              </w:rPr>
              <w:t>°C</w:t>
            </w:r>
          </w:p>
        </w:tc>
        <w:tc>
          <w:tcPr>
            <w:tcW w:w="1276"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analog write</w:t>
            </w:r>
          </w:p>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 M1, 255)</w:t>
            </w:r>
          </w:p>
        </w:tc>
        <w:tc>
          <w:tcPr>
            <w:tcW w:w="141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Pompa ON</w:t>
            </w:r>
          </w:p>
        </w:tc>
      </w:tr>
      <w:tr w:rsidR="00863BC8" w:rsidTr="00A219BF">
        <w:trPr>
          <w:trHeight w:val="326"/>
          <w:jc w:val="center"/>
        </w:trPr>
        <w:tc>
          <w:tcPr>
            <w:tcW w:w="681"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2</w:t>
            </w:r>
          </w:p>
        </w:tc>
        <w:tc>
          <w:tcPr>
            <w:tcW w:w="139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color w:val="202124"/>
                <w:sz w:val="20"/>
                <w:szCs w:val="20"/>
                <w:shd w:val="clear" w:color="auto" w:fill="FFFFFF"/>
              </w:rPr>
              <w:t>&lt;</w:t>
            </w:r>
            <w:r w:rsidRPr="00863BC8">
              <w:rPr>
                <w:rFonts w:ascii="Times New Roman" w:hAnsi="Times New Roman" w:cs="Times New Roman"/>
                <w:sz w:val="20"/>
                <w:szCs w:val="20"/>
              </w:rPr>
              <w:t xml:space="preserve"> 600</w:t>
            </w:r>
          </w:p>
        </w:tc>
        <w:tc>
          <w:tcPr>
            <w:tcW w:w="1701"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 xml:space="preserve">29 - 30 </w:t>
            </w:r>
            <w:r w:rsidRPr="00863BC8">
              <w:rPr>
                <w:rFonts w:ascii="Times New Roman" w:hAnsi="Times New Roman" w:cs="Times New Roman"/>
                <w:color w:val="202124"/>
                <w:sz w:val="20"/>
                <w:szCs w:val="20"/>
                <w:shd w:val="clear" w:color="auto" w:fill="FFFFFF"/>
              </w:rPr>
              <w:t>°C</w:t>
            </w:r>
          </w:p>
        </w:tc>
        <w:tc>
          <w:tcPr>
            <w:tcW w:w="1276"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analog write</w:t>
            </w:r>
          </w:p>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(M1,125)</w:t>
            </w:r>
          </w:p>
        </w:tc>
        <w:tc>
          <w:tcPr>
            <w:tcW w:w="141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Pompa OFF</w:t>
            </w:r>
          </w:p>
        </w:tc>
      </w:tr>
      <w:tr w:rsidR="00863BC8" w:rsidTr="00A219BF">
        <w:trPr>
          <w:trHeight w:val="46"/>
          <w:jc w:val="center"/>
        </w:trPr>
        <w:tc>
          <w:tcPr>
            <w:tcW w:w="681"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3</w:t>
            </w:r>
          </w:p>
        </w:tc>
        <w:tc>
          <w:tcPr>
            <w:tcW w:w="139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color w:val="202124"/>
                <w:sz w:val="20"/>
                <w:szCs w:val="20"/>
                <w:shd w:val="clear" w:color="auto" w:fill="FFFFFF"/>
              </w:rPr>
              <w:t>≥ 600</w:t>
            </w:r>
          </w:p>
        </w:tc>
        <w:tc>
          <w:tcPr>
            <w:tcW w:w="1701"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color w:val="202124"/>
                <w:sz w:val="20"/>
                <w:szCs w:val="20"/>
                <w:shd w:val="clear" w:color="auto" w:fill="FFFFFF"/>
              </w:rPr>
              <w:t>≥ 31 °C</w:t>
            </w:r>
          </w:p>
        </w:tc>
        <w:tc>
          <w:tcPr>
            <w:tcW w:w="1276"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analog write</w:t>
            </w:r>
          </w:p>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(M1,0)</w:t>
            </w:r>
          </w:p>
        </w:tc>
        <w:tc>
          <w:tcPr>
            <w:tcW w:w="1417" w:type="dxa"/>
          </w:tcPr>
          <w:p w:rsidR="003D2B2C" w:rsidRPr="00863BC8" w:rsidRDefault="003D2B2C" w:rsidP="00863BC8">
            <w:pPr>
              <w:spacing w:after="0"/>
              <w:jc w:val="center"/>
              <w:rPr>
                <w:rFonts w:ascii="Times New Roman" w:hAnsi="Times New Roman" w:cs="Times New Roman"/>
                <w:sz w:val="20"/>
                <w:szCs w:val="20"/>
              </w:rPr>
            </w:pPr>
            <w:r w:rsidRPr="00863BC8">
              <w:rPr>
                <w:rFonts w:ascii="Times New Roman" w:hAnsi="Times New Roman" w:cs="Times New Roman"/>
                <w:sz w:val="20"/>
                <w:szCs w:val="20"/>
              </w:rPr>
              <w:t>Pompa ON</w:t>
            </w:r>
          </w:p>
        </w:tc>
      </w:tr>
    </w:tbl>
    <w:p w:rsidR="003D2B2C" w:rsidRDefault="003D2B2C" w:rsidP="003D2B2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
    <w:p w:rsidR="00866AD0" w:rsidRPr="00866AD0" w:rsidRDefault="00866AD0"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 </w:t>
      </w:r>
      <w:r w:rsidR="00795336">
        <w:rPr>
          <w:rFonts w:ascii="Times New Roman" w:eastAsia="Times New Roman" w:hAnsi="Times New Roman" w:cs="Times New Roman"/>
          <w:sz w:val="20"/>
          <w:szCs w:val="20"/>
          <w:lang w:val="en-US"/>
        </w:rPr>
        <w:t>Kelebihan Sistem</w:t>
      </w:r>
      <w:r w:rsidRPr="00866AD0">
        <w:rPr>
          <w:rFonts w:ascii="Times New Roman" w:eastAsia="Times New Roman" w:hAnsi="Times New Roman" w:cs="Times New Roman"/>
          <w:sz w:val="20"/>
          <w:szCs w:val="20"/>
          <w:lang w:val="en-US"/>
        </w:rPr>
        <w:tab/>
      </w:r>
    </w:p>
    <w:p w:rsidR="00866AD0" w:rsidRP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w:t>
      </w:r>
      <w:r w:rsidR="00866AD0" w:rsidRPr="00866AD0">
        <w:rPr>
          <w:rFonts w:ascii="Times New Roman" w:eastAsia="Times New Roman" w:hAnsi="Times New Roman" w:cs="Times New Roman"/>
          <w:sz w:val="20"/>
          <w:szCs w:val="20"/>
          <w:lang w:val="en-US"/>
        </w:rPr>
        <w:t>Sistem ini dapat mengecek kelembapan tanah pada lahan jagung.</w:t>
      </w:r>
    </w:p>
    <w:p w:rsidR="00866AD0" w:rsidRP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w:t>
      </w:r>
      <w:r w:rsidR="00866AD0" w:rsidRPr="00866AD0">
        <w:rPr>
          <w:rFonts w:ascii="Times New Roman" w:eastAsia="Times New Roman" w:hAnsi="Times New Roman" w:cs="Times New Roman"/>
          <w:sz w:val="20"/>
          <w:szCs w:val="20"/>
          <w:lang w:val="en-US"/>
        </w:rPr>
        <w:t>Sistem ini dapat mengecek suhu di sekitar lahan jagung.</w:t>
      </w:r>
    </w:p>
    <w:p w:rsidR="00866AD0" w:rsidRPr="00866AD0" w:rsidRDefault="00866AD0" w:rsidP="00866AD0">
      <w:pPr>
        <w:spacing w:after="0" w:line="240" w:lineRule="auto"/>
        <w:jc w:val="both"/>
        <w:rPr>
          <w:rFonts w:ascii="Times New Roman" w:eastAsia="Times New Roman" w:hAnsi="Times New Roman" w:cs="Times New Roman"/>
          <w:sz w:val="20"/>
          <w:szCs w:val="20"/>
          <w:lang w:val="en-US"/>
        </w:rPr>
      </w:pPr>
      <w:r w:rsidRPr="00866AD0">
        <w:rPr>
          <w:rFonts w:ascii="Times New Roman" w:eastAsia="Times New Roman" w:hAnsi="Times New Roman" w:cs="Times New Roman"/>
          <w:sz w:val="20"/>
          <w:szCs w:val="20"/>
          <w:lang w:val="en-US"/>
        </w:rPr>
        <w:t>3. Sistem ini dapat menampilkan nilai kelembapan dan suhu cuaca pada lahan jagung.</w:t>
      </w:r>
    </w:p>
    <w:p w:rsidR="0069246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4. </w:t>
      </w:r>
      <w:r w:rsidR="00866AD0" w:rsidRPr="00866AD0">
        <w:rPr>
          <w:rFonts w:ascii="Times New Roman" w:eastAsia="Times New Roman" w:hAnsi="Times New Roman" w:cs="Times New Roman"/>
          <w:sz w:val="20"/>
          <w:szCs w:val="20"/>
          <w:lang w:val="en-US"/>
        </w:rPr>
        <w:t>Sistem ini menggunakan arduino uno sebagai pengendali sistem.</w:t>
      </w:r>
    </w:p>
    <w:p w:rsidR="00866AD0" w:rsidRP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 Kelemahan Sistem</w:t>
      </w:r>
    </w:p>
    <w:p w:rsidR="00866AD0" w:rsidRP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w:t>
      </w:r>
      <w:r w:rsidR="00866AD0" w:rsidRPr="00866AD0">
        <w:rPr>
          <w:rFonts w:ascii="Times New Roman" w:eastAsia="Times New Roman" w:hAnsi="Times New Roman" w:cs="Times New Roman"/>
          <w:sz w:val="20"/>
          <w:szCs w:val="20"/>
          <w:lang w:val="en-US"/>
        </w:rPr>
        <w:t>Sistem ini tidak dapat digunakan pada lahan jagung yang miring.</w:t>
      </w:r>
    </w:p>
    <w:p w:rsidR="00866AD0" w:rsidRP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w:t>
      </w:r>
      <w:r w:rsidR="00866AD0" w:rsidRPr="00866AD0">
        <w:rPr>
          <w:rFonts w:ascii="Times New Roman" w:eastAsia="Times New Roman" w:hAnsi="Times New Roman" w:cs="Times New Roman"/>
          <w:sz w:val="20"/>
          <w:szCs w:val="20"/>
          <w:lang w:val="en-US"/>
        </w:rPr>
        <w:t>Sistem ini tidak dapat memonitoring berapa liter air yang dikeluarkan.</w:t>
      </w:r>
    </w:p>
    <w:p w:rsidR="00866AD0" w:rsidRPr="00866AD0" w:rsidRDefault="00866AD0" w:rsidP="00866AD0">
      <w:pPr>
        <w:spacing w:after="0" w:line="240" w:lineRule="auto"/>
        <w:jc w:val="both"/>
        <w:rPr>
          <w:rFonts w:ascii="Times New Roman" w:eastAsia="Times New Roman" w:hAnsi="Times New Roman" w:cs="Times New Roman"/>
          <w:sz w:val="20"/>
          <w:szCs w:val="20"/>
          <w:lang w:val="en-US"/>
        </w:rPr>
      </w:pPr>
      <w:r w:rsidRPr="00866AD0">
        <w:rPr>
          <w:rFonts w:ascii="Times New Roman" w:eastAsia="Times New Roman" w:hAnsi="Times New Roman" w:cs="Times New Roman"/>
          <w:sz w:val="20"/>
          <w:szCs w:val="20"/>
          <w:lang w:val="en-US"/>
        </w:rPr>
        <w:t>3. Sistem ini tidak dapat mendeteksi apabila terjadi banjir dilahan jagung.</w:t>
      </w:r>
    </w:p>
    <w:p w:rsidR="00866AD0" w:rsidRDefault="00795336" w:rsidP="00866AD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w:t>
      </w:r>
      <w:r w:rsidR="00866AD0" w:rsidRPr="00866AD0">
        <w:rPr>
          <w:rFonts w:ascii="Times New Roman" w:eastAsia="Times New Roman" w:hAnsi="Times New Roman" w:cs="Times New Roman"/>
          <w:sz w:val="20"/>
          <w:szCs w:val="20"/>
          <w:lang w:val="en-US"/>
        </w:rPr>
        <w:t>Sistem ini belum dilengkapi dengan power supply  jika terjadi pemadaman listrik.</w:t>
      </w:r>
    </w:p>
    <w:p w:rsidR="004B4EE1" w:rsidRPr="003D2B2C" w:rsidRDefault="004B4EE1" w:rsidP="00866AD0">
      <w:pPr>
        <w:spacing w:after="0" w:line="240" w:lineRule="auto"/>
        <w:jc w:val="both"/>
        <w:rPr>
          <w:rFonts w:ascii="Times New Roman" w:eastAsia="Times New Roman" w:hAnsi="Times New Roman" w:cs="Times New Roman"/>
          <w:sz w:val="20"/>
          <w:szCs w:val="20"/>
          <w:lang w:val="en-US"/>
        </w:rPr>
      </w:pPr>
    </w:p>
    <w:p w:rsidR="00692460" w:rsidRDefault="00D76822">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692460" w:rsidRDefault="00795336" w:rsidP="004B4EE1">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kesimpulan berdasarkan hasil penelitian ini  dapat disimpulkan beberapa hal mengenai implementasi teknik PWM pada proses irigasi lahan jagung ini adalah </w:t>
      </w:r>
      <w:r w:rsidRPr="00795336">
        <w:rPr>
          <w:rFonts w:ascii="Times New Roman" w:eastAsia="Times New Roman" w:hAnsi="Times New Roman" w:cs="Times New Roman"/>
          <w:sz w:val="20"/>
          <w:szCs w:val="20"/>
        </w:rPr>
        <w:t>Sistem ini diimplementasikan untuk proses irigasi lahan jagung dengan menggunakan</w:t>
      </w:r>
      <w:r>
        <w:rPr>
          <w:rFonts w:ascii="Times New Roman" w:eastAsia="Times New Roman" w:hAnsi="Times New Roman" w:cs="Times New Roman"/>
          <w:sz w:val="20"/>
          <w:szCs w:val="20"/>
        </w:rPr>
        <w:t xml:space="preserve"> arduino sebagai pengendalinya.</w:t>
      </w:r>
      <w:r>
        <w:rPr>
          <w:rFonts w:ascii="Times New Roman" w:eastAsia="Times New Roman" w:hAnsi="Times New Roman" w:cs="Times New Roman"/>
          <w:sz w:val="20"/>
          <w:szCs w:val="20"/>
          <w:lang w:val="en-US"/>
        </w:rPr>
        <w:t xml:space="preserve"> dengan</w:t>
      </w:r>
      <w:r w:rsidRPr="00795336">
        <w:rPr>
          <w:rFonts w:ascii="Times New Roman" w:eastAsia="Times New Roman" w:hAnsi="Times New Roman" w:cs="Times New Roman"/>
          <w:sz w:val="20"/>
          <w:szCs w:val="20"/>
        </w:rPr>
        <w:t xml:space="preserve"> menerapkan sensor YL 69 berfungsi untuk mengukur kelembapan tanah ketika kelembapan tanah rendah maka proses irigasi lahan jagung berjalan sebaliknya ketika kelembapan tanah tinggi maka proses irigasi</w:t>
      </w:r>
      <w:r w:rsidR="004B4EE1">
        <w:rPr>
          <w:rFonts w:ascii="Times New Roman" w:eastAsia="Times New Roman" w:hAnsi="Times New Roman" w:cs="Times New Roman"/>
          <w:sz w:val="20"/>
          <w:szCs w:val="20"/>
        </w:rPr>
        <w:t xml:space="preserve"> lahan jagung tidak berjalan</w:t>
      </w:r>
      <w:r w:rsidR="004B4EE1">
        <w:rPr>
          <w:rFonts w:ascii="Times New Roman" w:eastAsia="Times New Roman" w:hAnsi="Times New Roman" w:cs="Times New Roman"/>
          <w:sz w:val="20"/>
          <w:szCs w:val="20"/>
          <w:lang w:val="en-US"/>
        </w:rPr>
        <w:t xml:space="preserve">, dan juga </w:t>
      </w:r>
      <w:r w:rsidRPr="00795336">
        <w:rPr>
          <w:rFonts w:ascii="Times New Roman" w:eastAsia="Times New Roman" w:hAnsi="Times New Roman" w:cs="Times New Roman"/>
          <w:sz w:val="20"/>
          <w:szCs w:val="20"/>
        </w:rPr>
        <w:t>menerapkan sensor LM 35 berfungsi untuk mengecek suhu pada lahan jagung ketika suhu lahan jagung tinggi maka proses irigasi lahan jagung bekerja sebaliknya ketika suhu lahan jagung rendah maka proses irigas</w:t>
      </w:r>
      <w:r w:rsidR="004B4EE1">
        <w:rPr>
          <w:rFonts w:ascii="Times New Roman" w:eastAsia="Times New Roman" w:hAnsi="Times New Roman" w:cs="Times New Roman"/>
          <w:sz w:val="20"/>
          <w:szCs w:val="20"/>
        </w:rPr>
        <w:t xml:space="preserve">i lahan jagung tidak bekerja. </w:t>
      </w:r>
      <w:r w:rsidR="004B4EE1">
        <w:rPr>
          <w:rFonts w:ascii="Times New Roman" w:eastAsia="Times New Roman" w:hAnsi="Times New Roman" w:cs="Times New Roman"/>
          <w:sz w:val="20"/>
          <w:szCs w:val="20"/>
          <w:lang w:val="en-US"/>
        </w:rPr>
        <w:t>dengan menggunakan</w:t>
      </w:r>
      <w:r w:rsidRPr="00795336">
        <w:rPr>
          <w:rFonts w:ascii="Times New Roman" w:eastAsia="Times New Roman" w:hAnsi="Times New Roman" w:cs="Times New Roman"/>
          <w:sz w:val="20"/>
          <w:szCs w:val="20"/>
        </w:rPr>
        <w:t xml:space="preserve"> metode PWM  yang berfungsi untuk mengatur keluaran air dari pompa pada proses irigasi lahan jagung.</w:t>
      </w:r>
      <w:r w:rsidR="004B4EE1">
        <w:rPr>
          <w:rFonts w:ascii="Times New Roman" w:eastAsia="Times New Roman" w:hAnsi="Times New Roman" w:cs="Times New Roman"/>
          <w:sz w:val="20"/>
          <w:szCs w:val="20"/>
          <w:lang w:val="en-US"/>
        </w:rPr>
        <w:t>yang disesuaikan dengan</w:t>
      </w:r>
      <w:r w:rsidR="004B4EE1" w:rsidRPr="004B4EE1">
        <w:t xml:space="preserve"> </w:t>
      </w:r>
      <w:r w:rsidR="004B4EE1">
        <w:rPr>
          <w:rFonts w:ascii="Times New Roman" w:eastAsia="Times New Roman" w:hAnsi="Times New Roman" w:cs="Times New Roman"/>
          <w:sz w:val="20"/>
          <w:szCs w:val="20"/>
          <w:lang w:val="en-US"/>
        </w:rPr>
        <w:t xml:space="preserve">Duty cycle 100% Vout = Duty cycle x Vin = 100% x 12= 12 Volt </w:t>
      </w:r>
      <w:r w:rsidR="004B4EE1" w:rsidRPr="004B4EE1">
        <w:rPr>
          <w:rFonts w:ascii="Times New Roman" w:eastAsia="Times New Roman" w:hAnsi="Times New Roman" w:cs="Times New Roman"/>
          <w:sz w:val="20"/>
          <w:szCs w:val="20"/>
          <w:lang w:val="en-US"/>
        </w:rPr>
        <w:t>Pada kondisi duty cycle 100% maka akan menghasilkan tegangan penuh 12 Volt atau tegangan 100%.</w:t>
      </w:r>
    </w:p>
    <w:p w:rsidR="0094084B" w:rsidRPr="004B4EE1" w:rsidRDefault="0094084B" w:rsidP="004B4EE1">
      <w:pPr>
        <w:spacing w:after="0" w:line="240" w:lineRule="auto"/>
        <w:jc w:val="both"/>
        <w:rPr>
          <w:rFonts w:ascii="Times New Roman" w:eastAsia="Times New Roman" w:hAnsi="Times New Roman" w:cs="Times New Roman"/>
          <w:sz w:val="20"/>
          <w:szCs w:val="20"/>
          <w:lang w:val="en-US"/>
        </w:rPr>
      </w:pPr>
    </w:p>
    <w:p w:rsidR="00692460" w:rsidRDefault="00D768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rsidR="00692460" w:rsidRPr="00C602E3" w:rsidRDefault="00C602E3">
      <w:pPr>
        <w:shd w:val="clear" w:color="auto" w:fill="FFFFFF"/>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Terimakasih diucapkan terkhusus kepada Bapak Ardianto Pranata, S.Kom., M.Kom dan Ibu Milfa Yetri, S.Kom.,M.Kom serta pihak pihak yang telah mendukung dan mendoakan dalam proses penyelesaian penelitian ini. Kiranya penelitian ini bisa memberi manfaat bagi pembaca dan meningkatkan kualitas jurnal selanjutnya.  </w:t>
      </w:r>
    </w:p>
    <w:p w:rsidR="0094084B" w:rsidRDefault="0094084B">
      <w:pPr>
        <w:spacing w:after="0" w:line="240" w:lineRule="auto"/>
        <w:rPr>
          <w:rFonts w:ascii="Times New Roman" w:eastAsia="Times New Roman" w:hAnsi="Times New Roman" w:cs="Times New Roman"/>
          <w:b/>
          <w:color w:val="000000"/>
          <w:sz w:val="24"/>
          <w:szCs w:val="24"/>
          <w:lang w:val="en-US"/>
        </w:rPr>
      </w:pPr>
    </w:p>
    <w:p w:rsidR="00692460" w:rsidRDefault="00D7682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692460" w:rsidRDefault="00692460">
      <w:pPr>
        <w:spacing w:after="0" w:line="240" w:lineRule="auto"/>
        <w:rPr>
          <w:rFonts w:ascii="Times New Roman" w:eastAsia="Times New Roman" w:hAnsi="Times New Roman" w:cs="Times New Roman"/>
          <w:color w:val="C00000"/>
          <w:sz w:val="18"/>
          <w:szCs w:val="18"/>
        </w:rPr>
      </w:pPr>
    </w:p>
    <w:p w:rsidR="0094084B" w:rsidRDefault="0094084B" w:rsidP="00A219BF">
      <w:pPr>
        <w:spacing w:after="0" w:line="240" w:lineRule="auto"/>
        <w:jc w:val="both"/>
        <w:rPr>
          <w:rFonts w:ascii="Times New Roman" w:hAnsi="Times New Roman" w:cs="Times New Roman"/>
          <w:sz w:val="20"/>
          <w:szCs w:val="20"/>
          <w:lang w:val="en-US"/>
        </w:rPr>
      </w:pPr>
      <w:r w:rsidRPr="0094084B">
        <w:rPr>
          <w:rFonts w:ascii="Times New Roman" w:hAnsi="Times New Roman" w:cs="Times New Roman"/>
          <w:sz w:val="20"/>
          <w:szCs w:val="20"/>
        </w:rPr>
        <w:t xml:space="preserve">[1]  A. R. Al Tahtawi, E. A. Andika dan W. N. Harjanto, “Desain awal pengembangan  sistem kontrol irigasi otomatis </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94084B">
        <w:rPr>
          <w:rFonts w:ascii="Times New Roman" w:hAnsi="Times New Roman" w:cs="Times New Roman"/>
          <w:sz w:val="20"/>
          <w:szCs w:val="20"/>
        </w:rPr>
        <w:t xml:space="preserve">berbasis node nirkabel dan Internet-of Things,” Jurnal Otomasi Kontrol dan Instrumentasi, vol. 10, no. 2, p.121, </w:t>
      </w:r>
    </w:p>
    <w:p w:rsidR="00692460"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94084B">
        <w:rPr>
          <w:rFonts w:ascii="Times New Roman" w:hAnsi="Times New Roman" w:cs="Times New Roman"/>
          <w:sz w:val="20"/>
          <w:szCs w:val="20"/>
        </w:rPr>
        <w:t>2018.</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94084B">
        <w:rPr>
          <w:rFonts w:ascii="Times New Roman" w:hAnsi="Times New Roman" w:cs="Times New Roman"/>
          <w:sz w:val="20"/>
          <w:szCs w:val="20"/>
          <w:lang w:val="en-US"/>
        </w:rPr>
        <w:t xml:space="preserve">S. K. Saptomo, R. Isnaeni dan B. I. Setiawan, “Irigasi curah otomatis berbasis sistem pengendali mikro,” Jurnal </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94084B">
        <w:rPr>
          <w:rFonts w:ascii="Times New Roman" w:hAnsi="Times New Roman" w:cs="Times New Roman"/>
          <w:sz w:val="20"/>
          <w:szCs w:val="20"/>
          <w:lang w:val="en-US"/>
        </w:rPr>
        <w:t>Irigasi, vol. 8, no. 2, pp.115-125, 2019.</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Pr="0094084B">
        <w:rPr>
          <w:rFonts w:ascii="Times New Roman" w:hAnsi="Times New Roman" w:cs="Times New Roman"/>
          <w:sz w:val="20"/>
          <w:szCs w:val="20"/>
          <w:lang w:val="en-US"/>
        </w:rPr>
        <w:t>B. I. Setiawan dan S. K. Saptomo, “Sistem kontrol irigasi otomatis nirkabel,” Jurnal Irigasi, vol. 9, no. 2, pp.108-</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94084B">
        <w:rPr>
          <w:rFonts w:ascii="Times New Roman" w:hAnsi="Times New Roman" w:cs="Times New Roman"/>
          <w:sz w:val="20"/>
          <w:szCs w:val="20"/>
          <w:lang w:val="en-US"/>
        </w:rPr>
        <w:t>114, 2020.</w:t>
      </w:r>
    </w:p>
    <w:p w:rsidR="0094084B" w:rsidRDefault="0094084B"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Pr="0094084B">
        <w:rPr>
          <w:rFonts w:ascii="Times New Roman" w:hAnsi="Times New Roman" w:cs="Times New Roman"/>
          <w:sz w:val="20"/>
          <w:szCs w:val="20"/>
          <w:lang w:val="en-US"/>
        </w:rPr>
        <w:t>Ritohardoyo S: Ardi G.B, “Jurnal Irigasi 83,” J. G</w:t>
      </w:r>
      <w:r>
        <w:rPr>
          <w:rFonts w:ascii="Times New Roman" w:hAnsi="Times New Roman" w:cs="Times New Roman"/>
          <w:sz w:val="20"/>
          <w:szCs w:val="20"/>
          <w:lang w:val="en-US"/>
        </w:rPr>
        <w:t xml:space="preserve">eogr., vol. 8 No 2, no. 2, pp. </w:t>
      </w:r>
      <w:r w:rsidRPr="0094084B">
        <w:rPr>
          <w:rFonts w:ascii="Times New Roman" w:hAnsi="Times New Roman" w:cs="Times New Roman"/>
          <w:sz w:val="20"/>
          <w:szCs w:val="20"/>
          <w:lang w:val="en-US"/>
        </w:rPr>
        <w:t xml:space="preserve"> 83–94, 2019.</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Pr="00A219BF">
        <w:rPr>
          <w:rFonts w:ascii="Times New Roman" w:hAnsi="Times New Roman" w:cs="Times New Roman"/>
          <w:sz w:val="20"/>
          <w:szCs w:val="20"/>
          <w:lang w:val="en-US"/>
        </w:rPr>
        <w:t xml:space="preserve">Y. R. M. A. Asbur, “Respon pertumbuhan dan produksi tanaman jagung (Zeamays L.) terhadap sistem tanam dan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pemberian pupuk</w:t>
      </w: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kandang sapi,” Agriland, vol. 7, no. 1, pp. 9–16, 2019.</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[6]  </w:t>
      </w:r>
      <w:r w:rsidRPr="00A219BF">
        <w:rPr>
          <w:rFonts w:ascii="Times New Roman" w:hAnsi="Times New Roman" w:cs="Times New Roman"/>
          <w:sz w:val="20"/>
          <w:szCs w:val="20"/>
          <w:lang w:val="en-US"/>
        </w:rPr>
        <w:t xml:space="preserve">H. A. Karim, M. Y. HG, H. Kandatong, H. Hasan, H. Hikmahwati, and F. Fitrianti, “Uji Produktivitas Berbagai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 xml:space="preserve">Varietas Jagung (Zea mays L.) Hibrida dan Non Hibrida yang Sesuai pada Agroekosistem Kabupaten Polewali </w:t>
      </w:r>
      <w:r>
        <w:rPr>
          <w:rFonts w:ascii="Times New Roman" w:hAnsi="Times New Roman" w:cs="Times New Roman"/>
          <w:sz w:val="20"/>
          <w:szCs w:val="20"/>
          <w:lang w:val="en-US"/>
        </w:rPr>
        <w:t xml:space="preserve">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Mandar,” AGROVITAL  J. Ilmu Pertan., vol. 5, no. 1, p. 25, 2020, doi: 10.35329/agrovital.v5i1.635.</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r w:rsidRPr="00A219BF">
        <w:rPr>
          <w:rFonts w:ascii="Times New Roman" w:hAnsi="Times New Roman" w:cs="Times New Roman"/>
          <w:sz w:val="20"/>
          <w:szCs w:val="20"/>
          <w:lang w:val="en-US"/>
        </w:rPr>
        <w:t xml:space="preserve">R. Soekarta, I. Amri, and R. M. Said, “Perancangan Prototype Sistem Control Penyiram Bibit Tanaman Berbasis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 xml:space="preserve">Arduino Atmega 328,” Insect (Informatics Secur. J. Tek. Inform., vol. 5, no. 2, p. 9, 2020, doi: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10.33506/insect.v5i2.1444.</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r w:rsidRPr="00A219BF">
        <w:t xml:space="preserve"> </w:t>
      </w:r>
      <w:r>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M. Natsir et al., “IMPLEMENTASI IOT UNTUK SISTEM KENDALI AC,” vol. 6, no. 1, 2019.</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w:t>
      </w:r>
      <w:r w:rsidR="004B3CEA">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 xml:space="preserve">C. Gede, I. Partha, P. Studi, T. Elektro, F. Teknik, and U. Udayana, “Perancangan Sistem Pompa Air Dengan,” vol. </w:t>
      </w:r>
      <w:r>
        <w:rPr>
          <w:rFonts w:ascii="Times New Roman" w:hAnsi="Times New Roman" w:cs="Times New Roman"/>
          <w:sz w:val="20"/>
          <w:szCs w:val="20"/>
          <w:lang w:val="en-US"/>
        </w:rPr>
        <w:t xml:space="preserve">  </w:t>
      </w:r>
    </w:p>
    <w:p w:rsidR="00A219BF" w:rsidRDefault="00A219BF"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4B3CEA">
        <w:rPr>
          <w:rFonts w:ascii="Times New Roman" w:hAnsi="Times New Roman" w:cs="Times New Roman"/>
          <w:sz w:val="20"/>
          <w:szCs w:val="20"/>
          <w:lang w:val="en-US"/>
        </w:rPr>
        <w:t xml:space="preserve"> </w:t>
      </w:r>
      <w:r w:rsidRPr="00A219BF">
        <w:rPr>
          <w:rFonts w:ascii="Times New Roman" w:hAnsi="Times New Roman" w:cs="Times New Roman"/>
          <w:sz w:val="20"/>
          <w:szCs w:val="20"/>
          <w:lang w:val="en-US"/>
        </w:rPr>
        <w:t>7, no. 1, pp. 54–61, 2020.</w:t>
      </w:r>
    </w:p>
    <w:p w:rsidR="004B3CEA" w:rsidRDefault="004B3CEA"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w:t>
      </w:r>
      <w:bookmarkStart w:id="1" w:name="_GoBack"/>
      <w:bookmarkEnd w:id="1"/>
      <w:r>
        <w:rPr>
          <w:rFonts w:ascii="Times New Roman" w:hAnsi="Times New Roman" w:cs="Times New Roman"/>
          <w:sz w:val="20"/>
          <w:szCs w:val="20"/>
          <w:lang w:val="en-US"/>
        </w:rPr>
        <w:t xml:space="preserve"> </w:t>
      </w:r>
      <w:r w:rsidRPr="004B3CEA">
        <w:rPr>
          <w:rFonts w:ascii="Times New Roman" w:hAnsi="Times New Roman" w:cs="Times New Roman"/>
          <w:sz w:val="20"/>
          <w:szCs w:val="20"/>
          <w:lang w:val="en-US"/>
        </w:rPr>
        <w:t xml:space="preserve">R. I. S. and H. Hartono, “Rancang Bangun Pulse Width Modulation (PWM) Sebagai Pengatur Kecepatan Motor </w:t>
      </w:r>
    </w:p>
    <w:p w:rsidR="004B3CEA" w:rsidRDefault="004B3CEA" w:rsidP="00A219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4B3CEA">
        <w:rPr>
          <w:rFonts w:ascii="Times New Roman" w:hAnsi="Times New Roman" w:cs="Times New Roman"/>
          <w:sz w:val="20"/>
          <w:szCs w:val="20"/>
          <w:lang w:val="en-US"/>
        </w:rPr>
        <w:t>DC Berbasis Mikrokontroler Arduino,</w:t>
      </w:r>
    </w:p>
    <w:p w:rsidR="002713CA" w:rsidRDefault="002713CA" w:rsidP="00A219BF">
      <w:pPr>
        <w:spacing w:after="0" w:line="240" w:lineRule="auto"/>
        <w:jc w:val="both"/>
        <w:rPr>
          <w:rFonts w:ascii="Times New Roman" w:hAnsi="Times New Roman" w:cs="Times New Roman"/>
          <w:noProof/>
          <w:sz w:val="20"/>
          <w:szCs w:val="20"/>
          <w:lang w:val="en-US"/>
        </w:rPr>
      </w:pPr>
      <w:r>
        <w:rPr>
          <w:rFonts w:ascii="Calibri" w:hAnsi="Calibri"/>
          <w:noProof/>
          <w:szCs w:val="24"/>
          <w:lang w:val="en-US"/>
        </w:rPr>
        <w:t>[</w:t>
      </w:r>
      <w:r w:rsidRPr="002713CA">
        <w:rPr>
          <w:rFonts w:ascii="Times New Roman" w:hAnsi="Times New Roman" w:cs="Times New Roman"/>
          <w:noProof/>
          <w:sz w:val="20"/>
          <w:szCs w:val="20"/>
          <w:lang w:val="en-US"/>
        </w:rPr>
        <w:t>11</w:t>
      </w:r>
      <w:r>
        <w:rPr>
          <w:rFonts w:ascii="Calibri" w:hAnsi="Calibri"/>
          <w:noProof/>
          <w:szCs w:val="24"/>
          <w:lang w:val="en-US"/>
        </w:rPr>
        <w:t xml:space="preserve">] </w:t>
      </w:r>
      <w:r w:rsidRPr="002713CA">
        <w:rPr>
          <w:rFonts w:ascii="Times New Roman" w:hAnsi="Times New Roman" w:cs="Times New Roman"/>
          <w:noProof/>
          <w:sz w:val="20"/>
          <w:szCs w:val="20"/>
        </w:rPr>
        <w:t xml:space="preserve">D. Setiawan, H. Eteruddin, and A. Arlenny, “Desain dan Analisis Inverter Satu Fasa Berbasis Arduino </w:t>
      </w:r>
    </w:p>
    <w:p w:rsidR="002713CA" w:rsidRPr="002713CA" w:rsidRDefault="002713CA" w:rsidP="00A219BF">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t xml:space="preserve">       </w:t>
      </w:r>
      <w:r w:rsidRPr="002713CA">
        <w:rPr>
          <w:rFonts w:ascii="Times New Roman" w:hAnsi="Times New Roman" w:cs="Times New Roman"/>
          <w:noProof/>
          <w:sz w:val="20"/>
          <w:szCs w:val="20"/>
        </w:rPr>
        <w:t xml:space="preserve">Menggunakan Metode SPWM,” </w:t>
      </w:r>
      <w:r w:rsidRPr="002713CA">
        <w:rPr>
          <w:rFonts w:ascii="Times New Roman" w:hAnsi="Times New Roman" w:cs="Times New Roman"/>
          <w:i/>
          <w:iCs/>
          <w:noProof/>
          <w:sz w:val="20"/>
          <w:szCs w:val="20"/>
        </w:rPr>
        <w:t>J. Tek.</w:t>
      </w:r>
      <w:r w:rsidRPr="002713CA">
        <w:rPr>
          <w:rFonts w:ascii="Times New Roman" w:hAnsi="Times New Roman" w:cs="Times New Roman"/>
          <w:noProof/>
          <w:sz w:val="20"/>
          <w:szCs w:val="20"/>
        </w:rPr>
        <w:t>, vol. 13, no. 2, pp. 128–135, 2019, doi: 10.31849/teknik.v13i2.3491.</w:t>
      </w:r>
    </w:p>
    <w:sectPr w:rsidR="002713CA" w:rsidRPr="002713CA">
      <w:headerReference w:type="default" r:id="rId15"/>
      <w:footerReference w:type="default" r:id="rId16"/>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D3" w:rsidRDefault="008D6DD3">
      <w:pPr>
        <w:spacing w:after="0" w:line="240" w:lineRule="auto"/>
      </w:pPr>
      <w:r>
        <w:separator/>
      </w:r>
    </w:p>
  </w:endnote>
  <w:endnote w:type="continuationSeparator" w:id="0">
    <w:p w:rsidR="008D6DD3" w:rsidRDefault="008D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460" w:rsidRDefault="000143FC">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sidRPr="000143FC">
      <w:rPr>
        <w:rFonts w:ascii="Cambria" w:eastAsia="Cambria" w:hAnsi="Cambria" w:cs="Cambria"/>
        <w:color w:val="000000" w:themeColor="text1"/>
        <w:sz w:val="20"/>
        <w:szCs w:val="20"/>
        <w:lang w:val="en-US"/>
      </w:rPr>
      <w:t>Ahmad Jupri Berutu</w:t>
    </w:r>
    <w:r w:rsidR="00D76822">
      <w:rPr>
        <w:rFonts w:ascii="Cambria" w:eastAsia="Cambria" w:hAnsi="Cambria" w:cs="Cambria"/>
        <w:color w:val="000000"/>
        <w:sz w:val="20"/>
        <w:szCs w:val="20"/>
      </w:rPr>
      <w:t xml:space="preserve">, 2022, Hal </w:t>
    </w:r>
    <w:r w:rsidR="00D76822">
      <w:rPr>
        <w:rFonts w:ascii="Cambria" w:eastAsia="Cambria" w:hAnsi="Cambria" w:cs="Cambria"/>
        <w:color w:val="000000"/>
        <w:sz w:val="20"/>
        <w:szCs w:val="20"/>
      </w:rPr>
      <w:fldChar w:fldCharType="begin"/>
    </w:r>
    <w:r w:rsidR="00D76822">
      <w:rPr>
        <w:rFonts w:ascii="Cambria" w:eastAsia="Cambria" w:hAnsi="Cambria" w:cs="Cambria"/>
        <w:color w:val="000000"/>
        <w:sz w:val="20"/>
        <w:szCs w:val="20"/>
      </w:rPr>
      <w:instrText>PAGE</w:instrText>
    </w:r>
    <w:r w:rsidR="00D76822">
      <w:rPr>
        <w:rFonts w:ascii="Cambria" w:eastAsia="Cambria" w:hAnsi="Cambria" w:cs="Cambria"/>
        <w:color w:val="000000"/>
        <w:sz w:val="20"/>
        <w:szCs w:val="20"/>
      </w:rPr>
      <w:fldChar w:fldCharType="separate"/>
    </w:r>
    <w:r w:rsidR="002713CA">
      <w:rPr>
        <w:rFonts w:ascii="Cambria" w:eastAsia="Cambria" w:hAnsi="Cambria" w:cs="Cambria"/>
        <w:noProof/>
        <w:color w:val="000000"/>
        <w:sz w:val="20"/>
        <w:szCs w:val="20"/>
      </w:rPr>
      <w:t>1</w:t>
    </w:r>
    <w:r w:rsidR="00D76822">
      <w:rPr>
        <w:rFonts w:ascii="Cambria" w:eastAsia="Cambria" w:hAnsi="Cambria" w:cs="Cambria"/>
        <w:color w:val="000000"/>
        <w:sz w:val="20"/>
        <w:szCs w:val="20"/>
      </w:rPr>
      <w:fldChar w:fldCharType="end"/>
    </w:r>
  </w:p>
  <w:p w:rsidR="009F5A8B" w:rsidRDefault="009F5A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D3" w:rsidRDefault="008D6DD3">
      <w:pPr>
        <w:spacing w:after="0" w:line="240" w:lineRule="auto"/>
      </w:pPr>
      <w:r>
        <w:separator/>
      </w:r>
    </w:p>
  </w:footnote>
  <w:footnote w:type="continuationSeparator" w:id="0">
    <w:p w:rsidR="008D6DD3" w:rsidRDefault="008D6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b/>
        <w:color w:val="E36C09"/>
        <w:sz w:val="28"/>
        <w:szCs w:val="28"/>
      </w:rPr>
    </w:pPr>
    <w:r>
      <w:rPr>
        <w:rFonts w:ascii="Cambria" w:eastAsia="Cambria" w:hAnsi="Cambria" w:cs="Cambria"/>
        <w:b/>
        <w:color w:val="E36C09"/>
        <w:sz w:val="28"/>
        <w:szCs w:val="28"/>
      </w:rPr>
      <w:t>JURNAL SISTEM KOMPUTER TGD</w:t>
    </w:r>
    <w:r>
      <w:rPr>
        <w:noProof/>
        <w:lang w:val="en-US"/>
      </w:rPr>
      <w:drawing>
        <wp:anchor distT="0" distB="0" distL="114300" distR="114300" simplePos="0" relativeHeight="251658240" behindDoc="0" locked="0" layoutInCell="1" hidden="0" allowOverlap="1" wp14:anchorId="1F4EB42D" wp14:editId="2962E0B1">
          <wp:simplePos x="0" y="0"/>
          <wp:positionH relativeFrom="column">
            <wp:posOffset>5314721</wp:posOffset>
          </wp:positionH>
          <wp:positionV relativeFrom="paragraph">
            <wp:posOffset>10718</wp:posOffset>
          </wp:positionV>
          <wp:extent cx="799457" cy="723544"/>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9457" cy="723544"/>
                  </a:xfrm>
                  <a:prstGeom prst="rect">
                    <a:avLst/>
                  </a:prstGeom>
                  <a:ln/>
                </pic:spPr>
              </pic:pic>
            </a:graphicData>
          </a:graphic>
        </wp:anchor>
      </w:drawing>
    </w:r>
  </w:p>
  <w:p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2022, Hal 00-00</w:t>
    </w:r>
  </w:p>
  <w:p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P-ISSN : xxxx ; E-ISSN : xxxx</w:t>
    </w:r>
  </w:p>
  <w:p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https://ojs.trigunadharma.ac.id/index.php/jskom</w:t>
    </w:r>
  </w:p>
  <w:p w:rsidR="00692460" w:rsidRDefault="0069246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p w:rsidR="009F5A8B" w:rsidRDefault="009F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8096E"/>
    <w:multiLevelType w:val="multilevel"/>
    <w:tmpl w:val="DE109B40"/>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42395047"/>
    <w:multiLevelType w:val="multilevel"/>
    <w:tmpl w:val="122A20D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C01858"/>
    <w:multiLevelType w:val="multilevel"/>
    <w:tmpl w:val="4F72240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6AC42D30"/>
    <w:multiLevelType w:val="multilevel"/>
    <w:tmpl w:val="8A1865C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2460"/>
    <w:rsid w:val="000143FC"/>
    <w:rsid w:val="000778E8"/>
    <w:rsid w:val="000D411B"/>
    <w:rsid w:val="0014473C"/>
    <w:rsid w:val="00187FDC"/>
    <w:rsid w:val="001B62DE"/>
    <w:rsid w:val="00232B06"/>
    <w:rsid w:val="002713CA"/>
    <w:rsid w:val="00341ED0"/>
    <w:rsid w:val="003D2B2C"/>
    <w:rsid w:val="003D4623"/>
    <w:rsid w:val="003E5C67"/>
    <w:rsid w:val="00495B06"/>
    <w:rsid w:val="004B3CEA"/>
    <w:rsid w:val="004B4EE1"/>
    <w:rsid w:val="006712FE"/>
    <w:rsid w:val="00692460"/>
    <w:rsid w:val="00795336"/>
    <w:rsid w:val="007B5776"/>
    <w:rsid w:val="007E15E5"/>
    <w:rsid w:val="00863BC8"/>
    <w:rsid w:val="00866AD0"/>
    <w:rsid w:val="008D6DD3"/>
    <w:rsid w:val="0094084B"/>
    <w:rsid w:val="009F5A8B"/>
    <w:rsid w:val="00A219BF"/>
    <w:rsid w:val="00A81DBA"/>
    <w:rsid w:val="00AF3C45"/>
    <w:rsid w:val="00B7771B"/>
    <w:rsid w:val="00B77F53"/>
    <w:rsid w:val="00BE4AD3"/>
    <w:rsid w:val="00C06A53"/>
    <w:rsid w:val="00C602E3"/>
    <w:rsid w:val="00C93EA6"/>
    <w:rsid w:val="00CC72F7"/>
    <w:rsid w:val="00D60C74"/>
    <w:rsid w:val="00D76822"/>
    <w:rsid w:val="00E00450"/>
    <w:rsid w:val="00FA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cMS4ViveUMJuyhJhB+rWkjxAKA==">AMUW2mVtkXZmaon0Ee47P1ZdksVJVw/+Gh/KUMRvQqZxCmvdX1XmryPsbW2eMjPS3Slh6K1EV3c1A7WTiBldc6tKDdO6RHIVrIyt4fU9Z6xfRSYEjjhyl01GTITTolc3kGL6x5MG2asu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AHMAD JUPRI BERUTU</cp:lastModifiedBy>
  <cp:revision>21</cp:revision>
  <dcterms:created xsi:type="dcterms:W3CDTF">2022-04-12T05:09:00Z</dcterms:created>
  <dcterms:modified xsi:type="dcterms:W3CDTF">2022-04-14T05:27:00Z</dcterms:modified>
</cp:coreProperties>
</file>