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5D79" w:rsidRDefault="00845D79">
      <w:pPr>
        <w:widowControl w:val="0"/>
        <w:pBdr>
          <w:top w:val="nil"/>
          <w:left w:val="nil"/>
          <w:bottom w:val="nil"/>
          <w:right w:val="nil"/>
          <w:between w:val="nil"/>
        </w:pBdr>
        <w:spacing w:after="0" w:line="276" w:lineRule="auto"/>
      </w:pPr>
    </w:p>
    <w:p w:rsidR="009816E4" w:rsidRPr="004869A4" w:rsidRDefault="009816E4" w:rsidP="009816E4">
      <w:pPr>
        <w:pStyle w:val="Title"/>
        <w:rPr>
          <w:sz w:val="32"/>
          <w:szCs w:val="30"/>
        </w:rPr>
      </w:pPr>
      <w:r>
        <w:rPr>
          <w:i/>
          <w:sz w:val="30"/>
          <w:szCs w:val="30"/>
        </w:rPr>
        <w:t xml:space="preserve">Decision </w:t>
      </w:r>
      <w:proofErr w:type="spellStart"/>
      <w:r>
        <w:rPr>
          <w:i/>
          <w:sz w:val="30"/>
          <w:szCs w:val="30"/>
        </w:rPr>
        <w:t>Suport</w:t>
      </w:r>
      <w:proofErr w:type="spellEnd"/>
      <w:r>
        <w:rPr>
          <w:i/>
          <w:sz w:val="30"/>
          <w:szCs w:val="30"/>
        </w:rPr>
        <w:t xml:space="preserve"> System </w:t>
      </w:r>
      <w:proofErr w:type="spellStart"/>
      <w:r>
        <w:rPr>
          <w:sz w:val="30"/>
          <w:szCs w:val="30"/>
        </w:rPr>
        <w:t>Penentuan</w:t>
      </w:r>
      <w:proofErr w:type="spellEnd"/>
      <w:r>
        <w:rPr>
          <w:sz w:val="30"/>
          <w:szCs w:val="30"/>
        </w:rPr>
        <w:t xml:space="preserve"> </w:t>
      </w:r>
      <w:proofErr w:type="spellStart"/>
      <w:r>
        <w:rPr>
          <w:sz w:val="30"/>
          <w:szCs w:val="30"/>
        </w:rPr>
        <w:t>Keikutsertaan</w:t>
      </w:r>
      <w:proofErr w:type="spellEnd"/>
      <w:r>
        <w:rPr>
          <w:sz w:val="30"/>
          <w:szCs w:val="30"/>
        </w:rPr>
        <w:t xml:space="preserve"> </w:t>
      </w:r>
      <w:proofErr w:type="spellStart"/>
      <w:r>
        <w:rPr>
          <w:sz w:val="30"/>
          <w:szCs w:val="30"/>
        </w:rPr>
        <w:t>Dalam</w:t>
      </w:r>
      <w:proofErr w:type="spellEnd"/>
      <w:r>
        <w:rPr>
          <w:sz w:val="30"/>
          <w:szCs w:val="30"/>
        </w:rPr>
        <w:t xml:space="preserve"> Tender </w:t>
      </w:r>
      <w:proofErr w:type="spellStart"/>
      <w:r>
        <w:rPr>
          <w:sz w:val="30"/>
          <w:szCs w:val="30"/>
        </w:rPr>
        <w:t>Pekerjaan</w:t>
      </w:r>
      <w:proofErr w:type="spellEnd"/>
      <w:r>
        <w:rPr>
          <w:sz w:val="30"/>
          <w:szCs w:val="30"/>
        </w:rPr>
        <w:t xml:space="preserve"> </w:t>
      </w:r>
      <w:proofErr w:type="spellStart"/>
      <w:r>
        <w:rPr>
          <w:sz w:val="30"/>
          <w:szCs w:val="30"/>
        </w:rPr>
        <w:t>Konstruksi</w:t>
      </w:r>
      <w:proofErr w:type="spellEnd"/>
      <w:r>
        <w:rPr>
          <w:sz w:val="30"/>
          <w:szCs w:val="30"/>
        </w:rPr>
        <w:t xml:space="preserve"> </w:t>
      </w:r>
      <w:proofErr w:type="spellStart"/>
      <w:r>
        <w:rPr>
          <w:sz w:val="30"/>
          <w:szCs w:val="30"/>
        </w:rPr>
        <w:t>Dengan</w:t>
      </w:r>
      <w:proofErr w:type="spellEnd"/>
      <w:r>
        <w:rPr>
          <w:sz w:val="30"/>
          <w:szCs w:val="30"/>
        </w:rPr>
        <w:t xml:space="preserve"> </w:t>
      </w:r>
      <w:proofErr w:type="spellStart"/>
      <w:r>
        <w:rPr>
          <w:sz w:val="30"/>
          <w:szCs w:val="30"/>
        </w:rPr>
        <w:t>Metode</w:t>
      </w:r>
      <w:proofErr w:type="spellEnd"/>
      <w:r>
        <w:rPr>
          <w:sz w:val="30"/>
          <w:szCs w:val="30"/>
        </w:rPr>
        <w:t xml:space="preserve"> WASPAS</w:t>
      </w:r>
      <w:r w:rsidRPr="002726AB">
        <w:rPr>
          <w:sz w:val="30"/>
          <w:szCs w:val="30"/>
        </w:rPr>
        <w:t xml:space="preserve">  </w:t>
      </w:r>
    </w:p>
    <w:p w:rsidR="009816E4" w:rsidRPr="008633F4" w:rsidRDefault="009816E4" w:rsidP="009816E4">
      <w:pPr>
        <w:pStyle w:val="Heading1"/>
        <w:spacing w:after="0"/>
        <w:ind w:left="0" w:right="-1" w:firstLine="0"/>
        <w:jc w:val="center"/>
        <w:rPr>
          <w:b w:val="0"/>
          <w:bCs/>
          <w:sz w:val="16"/>
          <w:szCs w:val="16"/>
        </w:rPr>
      </w:pPr>
    </w:p>
    <w:p w:rsidR="009816E4" w:rsidRDefault="009816E4" w:rsidP="009816E4">
      <w:pPr>
        <w:spacing w:after="0" w:line="240" w:lineRule="auto"/>
        <w:jc w:val="center"/>
        <w:rPr>
          <w:rFonts w:ascii="Times New Roman" w:hAnsi="Times New Roman" w:cs="Times New Roman"/>
          <w:b/>
          <w:bCs/>
          <w:sz w:val="20"/>
          <w:szCs w:val="20"/>
        </w:rPr>
      </w:pPr>
    </w:p>
    <w:p w:rsidR="00D73F48" w:rsidRPr="00D73F48" w:rsidRDefault="003A5CB4" w:rsidP="00D73F48">
      <w:pPr>
        <w:spacing w:after="0" w:line="240" w:lineRule="auto"/>
        <w:jc w:val="center"/>
        <w:rPr>
          <w:rFonts w:ascii="Times New Roman" w:hAnsi="Times New Roman" w:cs="Times New Roman"/>
          <w:b/>
          <w:bCs/>
          <w:sz w:val="20"/>
          <w:szCs w:val="20"/>
          <w:vertAlign w:val="superscript"/>
          <w:lang w:val="en-US"/>
        </w:rPr>
      </w:pPr>
      <w:r>
        <w:rPr>
          <w:rFonts w:ascii="Times New Roman" w:hAnsi="Times New Roman" w:cs="Times New Roman"/>
          <w:b/>
          <w:bCs/>
          <w:sz w:val="20"/>
          <w:szCs w:val="20"/>
          <w:lang w:val="en-US"/>
        </w:rPr>
        <w:t xml:space="preserve">Muhammad </w:t>
      </w:r>
      <w:proofErr w:type="spellStart"/>
      <w:r>
        <w:rPr>
          <w:rFonts w:ascii="Times New Roman" w:hAnsi="Times New Roman" w:cs="Times New Roman"/>
          <w:b/>
          <w:bCs/>
          <w:sz w:val="20"/>
          <w:szCs w:val="20"/>
          <w:lang w:val="en-US"/>
        </w:rPr>
        <w:t>Ayyasi</w:t>
      </w:r>
      <w:proofErr w:type="spellEnd"/>
      <w:r>
        <w:rPr>
          <w:rFonts w:ascii="Times New Roman" w:hAnsi="Times New Roman" w:cs="Times New Roman"/>
          <w:b/>
          <w:bCs/>
          <w:sz w:val="20"/>
          <w:szCs w:val="20"/>
          <w:lang w:val="en-US"/>
        </w:rPr>
        <w:t xml:space="preserve"> </w:t>
      </w:r>
      <w:proofErr w:type="spellStart"/>
      <w:r>
        <w:rPr>
          <w:rFonts w:ascii="Times New Roman" w:hAnsi="Times New Roman" w:cs="Times New Roman"/>
          <w:b/>
          <w:bCs/>
          <w:sz w:val="20"/>
          <w:szCs w:val="20"/>
          <w:lang w:val="en-US"/>
        </w:rPr>
        <w:t>Fa</w:t>
      </w:r>
      <w:r w:rsidR="009816E4">
        <w:rPr>
          <w:rFonts w:ascii="Times New Roman" w:hAnsi="Times New Roman" w:cs="Times New Roman"/>
          <w:b/>
          <w:bCs/>
          <w:sz w:val="20"/>
          <w:szCs w:val="20"/>
          <w:lang w:val="en-US"/>
        </w:rPr>
        <w:t>waz</w:t>
      </w:r>
      <w:proofErr w:type="spellEnd"/>
      <w:r w:rsidR="009816E4" w:rsidRPr="00994659">
        <w:rPr>
          <w:rFonts w:ascii="Times New Roman" w:hAnsi="Times New Roman" w:cs="Times New Roman"/>
          <w:b/>
          <w:bCs/>
          <w:sz w:val="20"/>
          <w:szCs w:val="20"/>
          <w:vertAlign w:val="superscript"/>
        </w:rPr>
        <w:t xml:space="preserve"> 1</w:t>
      </w:r>
      <w:r w:rsidR="009816E4" w:rsidRPr="00994659">
        <w:rPr>
          <w:rFonts w:ascii="Times New Roman" w:hAnsi="Times New Roman" w:cs="Times New Roman"/>
          <w:b/>
          <w:bCs/>
          <w:sz w:val="20"/>
          <w:szCs w:val="20"/>
        </w:rPr>
        <w:t xml:space="preserve">, </w:t>
      </w:r>
      <w:proofErr w:type="spellStart"/>
      <w:r w:rsidR="009816E4">
        <w:rPr>
          <w:rFonts w:ascii="Times New Roman" w:hAnsi="Times New Roman" w:cs="Times New Roman"/>
          <w:b/>
          <w:bCs/>
          <w:sz w:val="20"/>
          <w:szCs w:val="20"/>
          <w:lang w:val="en-US"/>
        </w:rPr>
        <w:t>Eko</w:t>
      </w:r>
      <w:proofErr w:type="spellEnd"/>
      <w:r w:rsidR="009816E4">
        <w:rPr>
          <w:rFonts w:ascii="Times New Roman" w:hAnsi="Times New Roman" w:cs="Times New Roman"/>
          <w:b/>
          <w:bCs/>
          <w:sz w:val="20"/>
          <w:szCs w:val="20"/>
          <w:lang w:val="en-US"/>
        </w:rPr>
        <w:t xml:space="preserve"> </w:t>
      </w:r>
      <w:proofErr w:type="spellStart"/>
      <w:r w:rsidR="009816E4">
        <w:rPr>
          <w:rFonts w:ascii="Times New Roman" w:hAnsi="Times New Roman" w:cs="Times New Roman"/>
          <w:b/>
          <w:bCs/>
          <w:sz w:val="20"/>
          <w:szCs w:val="20"/>
          <w:lang w:val="en-US"/>
        </w:rPr>
        <w:t>Wahyudi</w:t>
      </w:r>
      <w:proofErr w:type="spellEnd"/>
      <w:r w:rsidR="009816E4">
        <w:rPr>
          <w:rFonts w:ascii="Times New Roman" w:hAnsi="Times New Roman" w:cs="Times New Roman"/>
          <w:b/>
          <w:bCs/>
          <w:sz w:val="20"/>
          <w:szCs w:val="20"/>
          <w:vertAlign w:val="superscript"/>
        </w:rPr>
        <w:t>2</w:t>
      </w:r>
      <w:r w:rsidR="009816E4" w:rsidRPr="00994659">
        <w:rPr>
          <w:rFonts w:ascii="Times New Roman" w:hAnsi="Times New Roman" w:cs="Times New Roman"/>
          <w:b/>
          <w:bCs/>
          <w:sz w:val="20"/>
          <w:szCs w:val="20"/>
        </w:rPr>
        <w:t xml:space="preserve">, </w:t>
      </w:r>
      <w:r w:rsidR="009816E4">
        <w:rPr>
          <w:rFonts w:ascii="Times New Roman" w:hAnsi="Times New Roman" w:cs="Times New Roman"/>
          <w:b/>
          <w:bCs/>
          <w:sz w:val="20"/>
          <w:szCs w:val="20"/>
          <w:lang w:val="en-US"/>
        </w:rPr>
        <w:t>Muhammad Iqbal</w:t>
      </w:r>
      <w:r w:rsidR="009816E4">
        <w:rPr>
          <w:rFonts w:ascii="Times New Roman" w:hAnsi="Times New Roman" w:cs="Times New Roman"/>
          <w:b/>
          <w:bCs/>
          <w:sz w:val="20"/>
          <w:szCs w:val="20"/>
          <w:vertAlign w:val="superscript"/>
        </w:rPr>
        <w:t>3</w:t>
      </w:r>
      <w:r w:rsidR="00D73F48">
        <w:rPr>
          <w:rFonts w:ascii="Times New Roman" w:hAnsi="Times New Roman" w:cs="Times New Roman"/>
          <w:b/>
          <w:bCs/>
          <w:sz w:val="20"/>
          <w:szCs w:val="20"/>
          <w:lang w:val="en-US"/>
        </w:rPr>
        <w:t xml:space="preserve">, </w:t>
      </w:r>
      <w:proofErr w:type="spellStart"/>
      <w:r w:rsidR="00D73F48">
        <w:rPr>
          <w:rFonts w:ascii="Times New Roman" w:hAnsi="Times New Roman" w:cs="Times New Roman"/>
          <w:b/>
          <w:bCs/>
          <w:sz w:val="20"/>
          <w:szCs w:val="20"/>
          <w:lang w:val="en-US"/>
        </w:rPr>
        <w:t>Andysah</w:t>
      </w:r>
      <w:proofErr w:type="spellEnd"/>
      <w:r w:rsidR="00D73F48">
        <w:rPr>
          <w:rFonts w:ascii="Times New Roman" w:hAnsi="Times New Roman" w:cs="Times New Roman"/>
          <w:b/>
          <w:bCs/>
          <w:sz w:val="20"/>
          <w:szCs w:val="20"/>
          <w:lang w:val="en-US"/>
        </w:rPr>
        <w:t xml:space="preserve"> </w:t>
      </w:r>
      <w:proofErr w:type="spellStart"/>
      <w:r w:rsidR="00D73F48">
        <w:rPr>
          <w:rFonts w:ascii="Times New Roman" w:hAnsi="Times New Roman" w:cs="Times New Roman"/>
          <w:b/>
          <w:bCs/>
          <w:sz w:val="20"/>
          <w:szCs w:val="20"/>
          <w:lang w:val="en-US"/>
        </w:rPr>
        <w:t>Putera</w:t>
      </w:r>
      <w:proofErr w:type="spellEnd"/>
      <w:r w:rsidR="00D73F48">
        <w:rPr>
          <w:rFonts w:ascii="Times New Roman" w:hAnsi="Times New Roman" w:cs="Times New Roman"/>
          <w:b/>
          <w:bCs/>
          <w:sz w:val="20"/>
          <w:szCs w:val="20"/>
          <w:lang w:val="en-US"/>
        </w:rPr>
        <w:t xml:space="preserve"> </w:t>
      </w:r>
      <w:proofErr w:type="spellStart"/>
      <w:r w:rsidR="00D73F48">
        <w:rPr>
          <w:rFonts w:ascii="Times New Roman" w:hAnsi="Times New Roman" w:cs="Times New Roman"/>
          <w:b/>
          <w:bCs/>
          <w:sz w:val="20"/>
          <w:szCs w:val="20"/>
          <w:lang w:val="en-US"/>
        </w:rPr>
        <w:t>Utama</w:t>
      </w:r>
      <w:proofErr w:type="spellEnd"/>
      <w:r w:rsidR="00D73F48">
        <w:rPr>
          <w:rFonts w:ascii="Times New Roman" w:hAnsi="Times New Roman" w:cs="Times New Roman"/>
          <w:b/>
          <w:bCs/>
          <w:sz w:val="20"/>
          <w:szCs w:val="20"/>
          <w:lang w:val="en-US"/>
        </w:rPr>
        <w:t xml:space="preserve"> Siahaan</w:t>
      </w:r>
      <w:r w:rsidR="00D73F48">
        <w:rPr>
          <w:rFonts w:ascii="Times New Roman" w:hAnsi="Times New Roman" w:cs="Times New Roman"/>
          <w:b/>
          <w:bCs/>
          <w:sz w:val="20"/>
          <w:szCs w:val="20"/>
          <w:vertAlign w:val="superscript"/>
          <w:lang w:val="en-US"/>
        </w:rPr>
        <w:t>4</w:t>
      </w:r>
    </w:p>
    <w:p w:rsidR="009816E4" w:rsidRDefault="009816E4" w:rsidP="009816E4">
      <w:pPr>
        <w:tabs>
          <w:tab w:val="left" w:pos="5345"/>
        </w:tabs>
        <w:spacing w:after="0" w:line="240" w:lineRule="auto"/>
        <w:rPr>
          <w:rFonts w:ascii="Times New Roman" w:hAnsi="Times New Roman" w:cs="Times New Roman"/>
          <w:color w:val="C00000"/>
          <w:sz w:val="16"/>
          <w:szCs w:val="16"/>
        </w:rPr>
      </w:pPr>
      <w:r>
        <w:rPr>
          <w:rFonts w:ascii="Times New Roman" w:hAnsi="Times New Roman" w:cs="Times New Roman"/>
          <w:color w:val="C00000"/>
          <w:sz w:val="16"/>
          <w:szCs w:val="16"/>
        </w:rPr>
        <w:tab/>
      </w:r>
    </w:p>
    <w:p w:rsidR="009816E4" w:rsidRPr="006277F7" w:rsidRDefault="009816E4" w:rsidP="009816E4">
      <w:pPr>
        <w:spacing w:after="0" w:line="240" w:lineRule="auto"/>
        <w:jc w:val="center"/>
        <w:rPr>
          <w:rFonts w:ascii="Times New Roman" w:hAnsi="Times New Roman" w:cs="Times New Roman"/>
          <w:color w:val="C00000"/>
          <w:sz w:val="16"/>
          <w:szCs w:val="16"/>
          <w:lang w:val="en-US"/>
        </w:rPr>
      </w:pPr>
      <w:r>
        <w:rPr>
          <w:rFonts w:ascii="Times New Roman" w:hAnsi="Times New Roman" w:cs="Times New Roman"/>
          <w:sz w:val="18"/>
          <w:szCs w:val="20"/>
          <w:vertAlign w:val="superscript"/>
          <w:lang w:val="en-US"/>
        </w:rPr>
        <w:t>1</w:t>
      </w:r>
      <w:proofErr w:type="gramStart"/>
      <w:r>
        <w:rPr>
          <w:rFonts w:ascii="Times New Roman" w:hAnsi="Times New Roman" w:cs="Times New Roman"/>
          <w:sz w:val="18"/>
          <w:szCs w:val="20"/>
          <w:vertAlign w:val="superscript"/>
          <w:lang w:val="en-US"/>
        </w:rPr>
        <w:t>,2,3</w:t>
      </w:r>
      <w:r w:rsidR="00D73F48">
        <w:rPr>
          <w:rFonts w:ascii="Times New Roman" w:hAnsi="Times New Roman" w:cs="Times New Roman"/>
          <w:sz w:val="18"/>
          <w:szCs w:val="20"/>
          <w:vertAlign w:val="superscript"/>
          <w:lang w:val="en-US"/>
        </w:rPr>
        <w:t>,4</w:t>
      </w:r>
      <w:r>
        <w:rPr>
          <w:rFonts w:ascii="Times New Roman" w:hAnsi="Times New Roman" w:cs="Times New Roman"/>
          <w:sz w:val="18"/>
          <w:szCs w:val="20"/>
          <w:lang w:val="en-US"/>
        </w:rPr>
        <w:t>Magister</w:t>
      </w:r>
      <w:proofErr w:type="gramEnd"/>
      <w:r>
        <w:rPr>
          <w:rFonts w:ascii="Times New Roman" w:hAnsi="Times New Roman" w:cs="Times New Roman"/>
          <w:sz w:val="18"/>
          <w:szCs w:val="20"/>
          <w:lang w:val="en-US"/>
        </w:rPr>
        <w:t xml:space="preserve"> </w:t>
      </w:r>
      <w:proofErr w:type="spellStart"/>
      <w:r>
        <w:rPr>
          <w:rFonts w:ascii="Times New Roman" w:hAnsi="Times New Roman" w:cs="Times New Roman"/>
          <w:sz w:val="18"/>
          <w:szCs w:val="20"/>
          <w:lang w:val="en-US"/>
        </w:rPr>
        <w:t>Teknologi</w:t>
      </w:r>
      <w:proofErr w:type="spellEnd"/>
      <w:r>
        <w:rPr>
          <w:rFonts w:ascii="Times New Roman" w:hAnsi="Times New Roman" w:cs="Times New Roman"/>
          <w:sz w:val="18"/>
          <w:szCs w:val="20"/>
          <w:lang w:val="en-US"/>
        </w:rPr>
        <w:t xml:space="preserve"> </w:t>
      </w:r>
      <w:proofErr w:type="spellStart"/>
      <w:r>
        <w:rPr>
          <w:rFonts w:ascii="Times New Roman" w:hAnsi="Times New Roman" w:cs="Times New Roman"/>
          <w:sz w:val="18"/>
          <w:szCs w:val="20"/>
          <w:lang w:val="en-US"/>
        </w:rPr>
        <w:t>Informasi</w:t>
      </w:r>
      <w:proofErr w:type="spellEnd"/>
      <w:r>
        <w:rPr>
          <w:rFonts w:ascii="Times New Roman" w:hAnsi="Times New Roman" w:cs="Times New Roman"/>
          <w:sz w:val="18"/>
          <w:szCs w:val="20"/>
        </w:rPr>
        <w:t xml:space="preserve">, </w:t>
      </w:r>
      <w:proofErr w:type="spellStart"/>
      <w:r>
        <w:rPr>
          <w:rFonts w:ascii="Times New Roman" w:hAnsi="Times New Roman" w:cs="Times New Roman"/>
          <w:sz w:val="18"/>
          <w:szCs w:val="20"/>
          <w:lang w:val="en-US"/>
        </w:rPr>
        <w:t>Universitas</w:t>
      </w:r>
      <w:proofErr w:type="spellEnd"/>
      <w:r>
        <w:rPr>
          <w:rFonts w:ascii="Times New Roman" w:hAnsi="Times New Roman" w:cs="Times New Roman"/>
          <w:sz w:val="18"/>
          <w:szCs w:val="20"/>
          <w:lang w:val="en-US"/>
        </w:rPr>
        <w:t xml:space="preserve"> Pembangunan </w:t>
      </w:r>
      <w:proofErr w:type="spellStart"/>
      <w:r>
        <w:rPr>
          <w:rFonts w:ascii="Times New Roman" w:hAnsi="Times New Roman" w:cs="Times New Roman"/>
          <w:sz w:val="18"/>
          <w:szCs w:val="20"/>
          <w:lang w:val="en-US"/>
        </w:rPr>
        <w:t>Panca</w:t>
      </w:r>
      <w:proofErr w:type="spellEnd"/>
      <w:r>
        <w:rPr>
          <w:rFonts w:ascii="Times New Roman" w:hAnsi="Times New Roman" w:cs="Times New Roman"/>
          <w:sz w:val="18"/>
          <w:szCs w:val="20"/>
          <w:lang w:val="en-US"/>
        </w:rPr>
        <w:t xml:space="preserve"> Budi</w:t>
      </w:r>
    </w:p>
    <w:p w:rsidR="00D73F48" w:rsidRDefault="009816E4" w:rsidP="009816E4">
      <w:pPr>
        <w:tabs>
          <w:tab w:val="center" w:pos="4960"/>
          <w:tab w:val="left" w:pos="8052"/>
        </w:tabs>
        <w:spacing w:after="0" w:line="240" w:lineRule="auto"/>
        <w:jc w:val="center"/>
        <w:rPr>
          <w:rFonts w:ascii="Times New Roman" w:hAnsi="Times New Roman" w:cs="Times New Roman"/>
          <w:sz w:val="18"/>
          <w:szCs w:val="18"/>
          <w:lang w:val="en-US"/>
        </w:rPr>
      </w:pPr>
      <w:r w:rsidRPr="00DD525F">
        <w:rPr>
          <w:rFonts w:ascii="Times New Roman" w:hAnsi="Times New Roman" w:cs="Times New Roman"/>
          <w:sz w:val="18"/>
          <w:szCs w:val="18"/>
        </w:rPr>
        <w:t>Email:</w:t>
      </w:r>
      <w:r>
        <w:rPr>
          <w:rFonts w:ascii="Times New Roman" w:hAnsi="Times New Roman" w:cs="Times New Roman"/>
          <w:sz w:val="18"/>
          <w:szCs w:val="18"/>
          <w:lang w:val="en-US"/>
        </w:rPr>
        <w:t xml:space="preserve"> </w:t>
      </w:r>
      <w:r w:rsidR="00CC7AF7" w:rsidRPr="00CC7AF7">
        <w:rPr>
          <w:rFonts w:ascii="Times New Roman" w:hAnsi="Times New Roman" w:cs="Times New Roman"/>
          <w:sz w:val="18"/>
          <w:szCs w:val="18"/>
          <w:vertAlign w:val="superscript"/>
          <w:lang w:val="en-US"/>
        </w:rPr>
        <w:t>1</w:t>
      </w:r>
      <w:r w:rsidR="00CC7AF7" w:rsidRPr="00CC7AF7">
        <w:rPr>
          <w:rFonts w:ascii="Times New Roman" w:hAnsi="Times New Roman" w:cs="Times New Roman"/>
          <w:sz w:val="18"/>
          <w:szCs w:val="18"/>
          <w:lang w:val="en-US"/>
        </w:rPr>
        <w:t>ayyasfawaz@gmail</w:t>
      </w:r>
      <w:r w:rsidR="00CC7AF7" w:rsidRPr="00CC7AF7">
        <w:rPr>
          <w:rFonts w:ascii="Times New Roman" w:hAnsi="Times New Roman" w:cs="Times New Roman"/>
          <w:sz w:val="18"/>
          <w:szCs w:val="18"/>
        </w:rPr>
        <w:t>.com</w:t>
      </w:r>
      <w:r w:rsidR="00CC7AF7">
        <w:rPr>
          <w:rFonts w:ascii="Times New Roman" w:hAnsi="Times New Roman" w:cs="Times New Roman"/>
          <w:sz w:val="18"/>
          <w:szCs w:val="18"/>
          <w:lang w:val="en-US"/>
        </w:rPr>
        <w:t>,</w:t>
      </w:r>
      <w:r w:rsidR="00CC7AF7" w:rsidRPr="00CC7AF7">
        <w:rPr>
          <w:rFonts w:ascii="Times New Roman" w:hAnsi="Times New Roman" w:cs="Times New Roman"/>
          <w:sz w:val="18"/>
          <w:szCs w:val="18"/>
          <w:lang w:eastAsia="id-ID"/>
        </w:rPr>
        <w:t xml:space="preserve"> </w:t>
      </w:r>
      <w:r>
        <w:rPr>
          <w:rFonts w:ascii="Times New Roman" w:hAnsi="Times New Roman" w:cs="Times New Roman"/>
          <w:sz w:val="18"/>
          <w:szCs w:val="18"/>
          <w:vertAlign w:val="superscript"/>
          <w:lang w:val="en-US"/>
        </w:rPr>
        <w:t>2</w:t>
      </w:r>
      <w:r>
        <w:rPr>
          <w:rFonts w:ascii="Times New Roman" w:hAnsi="Times New Roman" w:cs="Times New Roman"/>
          <w:sz w:val="18"/>
          <w:szCs w:val="18"/>
          <w:lang w:val="en-US"/>
        </w:rPr>
        <w:t>ekow7952@gmail.com</w:t>
      </w:r>
      <w:r w:rsidR="00D73F48">
        <w:rPr>
          <w:rFonts w:ascii="Times New Roman" w:hAnsi="Times New Roman" w:cs="Times New Roman"/>
          <w:sz w:val="18"/>
          <w:szCs w:val="18"/>
          <w:lang w:val="en-US"/>
        </w:rPr>
        <w:t xml:space="preserve">, </w:t>
      </w:r>
      <w:r w:rsidR="00D73F48">
        <w:rPr>
          <w:rFonts w:ascii="Times New Roman" w:hAnsi="Times New Roman" w:cs="Times New Roman"/>
          <w:sz w:val="18"/>
          <w:szCs w:val="18"/>
          <w:vertAlign w:val="superscript"/>
          <w:lang w:val="en-US"/>
        </w:rPr>
        <w:t>3</w:t>
      </w:r>
      <w:r w:rsidR="00D73F48">
        <w:rPr>
          <w:rFonts w:ascii="Times New Roman" w:hAnsi="Times New Roman" w:cs="Times New Roman"/>
          <w:sz w:val="18"/>
          <w:szCs w:val="18"/>
          <w:lang w:val="en-US"/>
        </w:rPr>
        <w:t xml:space="preserve">muhammadiqbal@dosen.pancabudi.ac.id, </w:t>
      </w:r>
    </w:p>
    <w:p w:rsidR="009816E4" w:rsidRPr="00D73F48" w:rsidRDefault="00D73F48" w:rsidP="009816E4">
      <w:pPr>
        <w:tabs>
          <w:tab w:val="center" w:pos="4960"/>
          <w:tab w:val="left" w:pos="8052"/>
        </w:tabs>
        <w:spacing w:after="0" w:line="240" w:lineRule="auto"/>
        <w:jc w:val="center"/>
        <w:rPr>
          <w:rFonts w:ascii="Times New Roman" w:hAnsi="Times New Roman" w:cs="Times New Roman"/>
          <w:sz w:val="18"/>
          <w:szCs w:val="18"/>
          <w:lang w:val="en-US"/>
        </w:rPr>
      </w:pPr>
      <w:r>
        <w:rPr>
          <w:rFonts w:ascii="Times New Roman" w:hAnsi="Times New Roman" w:cs="Times New Roman"/>
          <w:sz w:val="18"/>
          <w:szCs w:val="18"/>
          <w:vertAlign w:val="superscript"/>
          <w:lang w:val="en-US"/>
        </w:rPr>
        <w:t>4</w:t>
      </w:r>
      <w:r>
        <w:rPr>
          <w:rFonts w:ascii="Times New Roman" w:hAnsi="Times New Roman" w:cs="Times New Roman"/>
          <w:sz w:val="18"/>
          <w:szCs w:val="18"/>
          <w:lang w:val="en-US"/>
        </w:rPr>
        <w:t>andiesiahaan@gmail.com</w:t>
      </w:r>
    </w:p>
    <w:p w:rsidR="00845D79" w:rsidRDefault="00CC7AF7" w:rsidP="009816E4">
      <w:pPr>
        <w:tabs>
          <w:tab w:val="center" w:pos="4960"/>
          <w:tab w:val="left" w:pos="8052"/>
        </w:tabs>
        <w:spacing w:after="0" w:line="240" w:lineRule="auto"/>
        <w:jc w:val="center"/>
        <w:rPr>
          <w:rFonts w:ascii="Times New Roman" w:eastAsia="Times New Roman" w:hAnsi="Times New Roman" w:cs="Times New Roman"/>
          <w:color w:val="000000"/>
          <w:sz w:val="18"/>
          <w:szCs w:val="18"/>
        </w:rPr>
      </w:pPr>
      <w:r>
        <w:rPr>
          <w:rFonts w:ascii="Times New Roman" w:hAnsi="Times New Roman" w:cs="Times New Roman"/>
          <w:sz w:val="18"/>
          <w:szCs w:val="18"/>
          <w:lang w:val="en-US"/>
        </w:rPr>
        <w:t xml:space="preserve">Email </w:t>
      </w:r>
      <w:proofErr w:type="spellStart"/>
      <w:r>
        <w:rPr>
          <w:rFonts w:ascii="Times New Roman" w:hAnsi="Times New Roman" w:cs="Times New Roman"/>
          <w:sz w:val="18"/>
          <w:szCs w:val="18"/>
          <w:lang w:val="en-US"/>
        </w:rPr>
        <w:t>Penulis</w:t>
      </w:r>
      <w:proofErr w:type="spellEnd"/>
      <w:r>
        <w:rPr>
          <w:rFonts w:ascii="Times New Roman" w:hAnsi="Times New Roman" w:cs="Times New Roman"/>
          <w:sz w:val="18"/>
          <w:szCs w:val="18"/>
          <w:lang w:val="en-US"/>
        </w:rPr>
        <w:t xml:space="preserve"> </w:t>
      </w:r>
      <w:proofErr w:type="spellStart"/>
      <w:r>
        <w:rPr>
          <w:rFonts w:ascii="Times New Roman" w:hAnsi="Times New Roman" w:cs="Times New Roman"/>
          <w:sz w:val="18"/>
          <w:szCs w:val="18"/>
          <w:lang w:val="en-US"/>
        </w:rPr>
        <w:t>Korespondensi</w:t>
      </w:r>
      <w:proofErr w:type="spellEnd"/>
      <w:r>
        <w:rPr>
          <w:rFonts w:ascii="Times New Roman" w:hAnsi="Times New Roman" w:cs="Times New Roman"/>
          <w:sz w:val="18"/>
          <w:szCs w:val="18"/>
          <w:lang w:val="en-US"/>
        </w:rPr>
        <w:t xml:space="preserve">: </w:t>
      </w:r>
      <w:proofErr w:type="spellStart"/>
      <w:r>
        <w:rPr>
          <w:rFonts w:ascii="Times New Roman" w:hAnsi="Times New Roman" w:cs="Times New Roman"/>
          <w:sz w:val="18"/>
          <w:szCs w:val="18"/>
          <w:lang w:val="en-US"/>
        </w:rPr>
        <w:t>ayyasfawaz@gmail</w:t>
      </w:r>
      <w:proofErr w:type="spellEnd"/>
      <w:r w:rsidRPr="00DD525F">
        <w:rPr>
          <w:rFonts w:ascii="Times New Roman" w:hAnsi="Times New Roman" w:cs="Times New Roman"/>
          <w:sz w:val="18"/>
          <w:szCs w:val="18"/>
        </w:rPr>
        <w:t>.com</w:t>
      </w:r>
    </w:p>
    <w:p w:rsidR="00845D79" w:rsidRDefault="00845D79">
      <w:pPr>
        <w:tabs>
          <w:tab w:val="center" w:pos="4960"/>
          <w:tab w:val="left" w:pos="8052"/>
        </w:tabs>
        <w:spacing w:after="0" w:line="240" w:lineRule="auto"/>
        <w:jc w:val="center"/>
        <w:rPr>
          <w:rFonts w:ascii="Times New Roman" w:eastAsia="Times New Roman" w:hAnsi="Times New Roman" w:cs="Times New Roman"/>
          <w:color w:val="000000"/>
          <w:sz w:val="20"/>
          <w:szCs w:val="20"/>
        </w:rPr>
      </w:pPr>
    </w:p>
    <w:tbl>
      <w:tblPr>
        <w:tblStyle w:val="a"/>
        <w:tblW w:w="9732" w:type="dxa"/>
        <w:jc w:val="center"/>
        <w:tblBorders>
          <w:top w:val="nil"/>
          <w:left w:val="nil"/>
          <w:bottom w:val="nil"/>
          <w:right w:val="nil"/>
          <w:insideH w:val="nil"/>
          <w:insideV w:val="nil"/>
        </w:tblBorders>
        <w:tblLayout w:type="fixed"/>
        <w:tblLook w:val="0400" w:firstRow="0" w:lastRow="0" w:firstColumn="0" w:lastColumn="0" w:noHBand="0" w:noVBand="1"/>
      </w:tblPr>
      <w:tblGrid>
        <w:gridCol w:w="2292"/>
        <w:gridCol w:w="244"/>
        <w:gridCol w:w="7196"/>
      </w:tblGrid>
      <w:tr w:rsidR="00845D79">
        <w:trPr>
          <w:trHeight w:val="417"/>
          <w:jc w:val="center"/>
        </w:trPr>
        <w:tc>
          <w:tcPr>
            <w:tcW w:w="2292" w:type="dxa"/>
            <w:vMerge w:val="restart"/>
            <w:tcBorders>
              <w:top w:val="single" w:sz="4" w:space="0" w:color="000000"/>
            </w:tcBorders>
          </w:tcPr>
          <w:p w:rsidR="00845D79" w:rsidRDefault="00845D79">
            <w:pPr>
              <w:spacing w:after="0"/>
              <w:rPr>
                <w:rFonts w:ascii="Times New Roman" w:eastAsia="Times New Roman" w:hAnsi="Times New Roman" w:cs="Times New Roman"/>
                <w:b/>
                <w:sz w:val="20"/>
                <w:szCs w:val="20"/>
              </w:rPr>
            </w:pPr>
          </w:p>
          <w:p w:rsidR="00845D79" w:rsidRDefault="00285CFA">
            <w:pP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Article History:</w:t>
            </w:r>
          </w:p>
          <w:p w:rsidR="00845D79" w:rsidRDefault="00285CF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Jun 12</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rsidR="00845D79" w:rsidRDefault="00285CF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Revised Aug 20</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rsidR="00845D79" w:rsidRDefault="00285CFA">
            <w:pPr>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Accepted Aug 26</w:t>
            </w:r>
            <w:r>
              <w:rPr>
                <w:rFonts w:ascii="Times New Roman" w:eastAsia="Times New Roman" w:hAnsi="Times New Roman" w:cs="Times New Roman"/>
                <w:sz w:val="20"/>
                <w:szCs w:val="20"/>
                <w:vertAlign w:val="superscript"/>
              </w:rPr>
              <w:t>th</w:t>
            </w:r>
            <w:r>
              <w:rPr>
                <w:rFonts w:ascii="Times New Roman" w:eastAsia="Times New Roman" w:hAnsi="Times New Roman" w:cs="Times New Roman"/>
                <w:sz w:val="20"/>
                <w:szCs w:val="20"/>
              </w:rPr>
              <w:t>, 202x</w:t>
            </w:r>
          </w:p>
          <w:p w:rsidR="00845D79" w:rsidRDefault="00845D79">
            <w:pPr>
              <w:spacing w:after="0"/>
              <w:rPr>
                <w:rFonts w:ascii="Times New Roman" w:eastAsia="Times New Roman" w:hAnsi="Times New Roman" w:cs="Times New Roman"/>
                <w:color w:val="000000"/>
                <w:sz w:val="20"/>
                <w:szCs w:val="20"/>
              </w:rPr>
            </w:pPr>
          </w:p>
        </w:tc>
        <w:tc>
          <w:tcPr>
            <w:tcW w:w="244" w:type="dxa"/>
            <w:tcBorders>
              <w:top w:val="single" w:sz="4" w:space="0" w:color="000000"/>
            </w:tcBorders>
            <w:vAlign w:val="center"/>
          </w:tcPr>
          <w:p w:rsidR="00845D79" w:rsidRDefault="00845D79">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rsidR="00845D79" w:rsidRDefault="00285CFA" w:rsidP="009816E4">
            <w:pPr>
              <w:spacing w:after="0"/>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Abstrak </w:t>
            </w:r>
          </w:p>
        </w:tc>
      </w:tr>
      <w:tr w:rsidR="00845D79">
        <w:trPr>
          <w:trHeight w:val="2359"/>
          <w:jc w:val="center"/>
        </w:trPr>
        <w:tc>
          <w:tcPr>
            <w:tcW w:w="2292" w:type="dxa"/>
            <w:vMerge/>
            <w:tcBorders>
              <w:top w:val="single" w:sz="4" w:space="0" w:color="000000"/>
            </w:tcBorders>
          </w:tcPr>
          <w:p w:rsidR="00845D79" w:rsidRDefault="00845D79">
            <w:pPr>
              <w:widowControl w:val="0"/>
              <w:pBdr>
                <w:top w:val="nil"/>
                <w:left w:val="nil"/>
                <w:bottom w:val="nil"/>
                <w:right w:val="nil"/>
                <w:between w:val="nil"/>
              </w:pBdr>
              <w:spacing w:after="0" w:line="276" w:lineRule="auto"/>
              <w:rPr>
                <w:rFonts w:ascii="Times New Roman" w:eastAsia="Times New Roman" w:hAnsi="Times New Roman" w:cs="Times New Roman"/>
                <w:b/>
                <w:color w:val="000000"/>
                <w:sz w:val="20"/>
                <w:szCs w:val="20"/>
              </w:rPr>
            </w:pPr>
          </w:p>
        </w:tc>
        <w:tc>
          <w:tcPr>
            <w:tcW w:w="244" w:type="dxa"/>
            <w:vMerge w:val="restart"/>
          </w:tcPr>
          <w:p w:rsidR="00845D79" w:rsidRDefault="00845D79">
            <w:pPr>
              <w:spacing w:after="0" w:line="276" w:lineRule="auto"/>
              <w:rPr>
                <w:rFonts w:ascii="Times New Roman" w:eastAsia="Times New Roman" w:hAnsi="Times New Roman" w:cs="Times New Roman"/>
                <w:color w:val="000000"/>
                <w:sz w:val="20"/>
                <w:szCs w:val="20"/>
              </w:rPr>
            </w:pPr>
          </w:p>
          <w:p w:rsidR="00845D79" w:rsidRDefault="00845D79">
            <w:pPr>
              <w:spacing w:after="0" w:line="276" w:lineRule="auto"/>
              <w:rPr>
                <w:rFonts w:ascii="Times New Roman" w:eastAsia="Times New Roman" w:hAnsi="Times New Roman" w:cs="Times New Roman"/>
                <w:color w:val="000000"/>
                <w:sz w:val="20"/>
                <w:szCs w:val="20"/>
              </w:rPr>
            </w:pPr>
          </w:p>
          <w:p w:rsidR="00845D79" w:rsidRDefault="00845D79">
            <w:pPr>
              <w:spacing w:after="0" w:line="276" w:lineRule="auto"/>
              <w:rPr>
                <w:rFonts w:ascii="Times New Roman" w:eastAsia="Times New Roman" w:hAnsi="Times New Roman" w:cs="Times New Roman"/>
                <w:color w:val="000000"/>
                <w:sz w:val="20"/>
                <w:szCs w:val="20"/>
              </w:rPr>
            </w:pPr>
          </w:p>
          <w:p w:rsidR="00845D79" w:rsidRDefault="00845D79">
            <w:pPr>
              <w:spacing w:after="0" w:line="276" w:lineRule="auto"/>
              <w:rPr>
                <w:rFonts w:ascii="Times New Roman" w:eastAsia="Times New Roman" w:hAnsi="Times New Roman" w:cs="Times New Roman"/>
                <w:color w:val="000000"/>
                <w:sz w:val="20"/>
                <w:szCs w:val="20"/>
              </w:rPr>
            </w:pPr>
          </w:p>
          <w:p w:rsidR="00845D79" w:rsidRDefault="00845D79">
            <w:pPr>
              <w:spacing w:after="0"/>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tcPr>
          <w:p w:rsidR="00845D79" w:rsidRPr="009816E4" w:rsidRDefault="009816E4">
            <w:pPr>
              <w:spacing w:after="0"/>
              <w:jc w:val="both"/>
              <w:rPr>
                <w:rFonts w:ascii="Times New Roman" w:eastAsia="Times New Roman" w:hAnsi="Times New Roman" w:cs="Times New Roman"/>
                <w:sz w:val="20"/>
                <w:szCs w:val="20"/>
                <w:lang w:val="en-US"/>
              </w:rPr>
            </w:pPr>
            <w:r w:rsidRPr="00BB4132">
              <w:rPr>
                <w:rFonts w:ascii="Times New Roman" w:hAnsi="Times New Roman" w:cs="Times New Roman"/>
                <w:i/>
                <w:iCs/>
                <w:sz w:val="20"/>
                <w:szCs w:val="20"/>
              </w:rPr>
              <w:t>Dalam suatu perusahaan pengadaan barang dan jasa, tidak terlepas dari yang namanya tender. Pada PT. Bumi Balakka Maju Sejahterah sendiri tender merupakan hal yang utama di dalam perusahaannya. Namun sayang proses penentuan keikutsertaan tender masih dilakukan secara manual sehingga pada saat penentuan tender yang akan diikuti tidak memiliki regulasi yang tetap, dan tidak sesuai dengan keadaan perusahaan, maka dari itu pemilihan tender sering mengalami kurangnya efisien dan efektifitasnya. Untuk membantu agar proses pemilihan tender yang lebih baik kedepannya, maka dibutuhkan sebuah Sistem Pendukung Keputusan yang merupakan sistem berbasis komputer sehingga dapat membantu mendukung sebuah keputusan yang dihasilkan melalui dukungan metode WASPAS dengan menentukan nilai terbesar, maka prioritas tender yang paling tinggi akan didapat. Berdasarkan hasil dari penelitian ini, Sistem Pendukung Keputusan berhasil dibangun guna membantu masalah untuk menentukan keikutsertaan tender pada PT.Bumi Balakka Sejahterah. Sehingga tender yang diprioritaskan untuk diajukan sesuai dengan kapabilitas yang dimiliki.</w:t>
            </w:r>
          </w:p>
          <w:p w:rsidR="00845D79" w:rsidRDefault="00845D79">
            <w:pPr>
              <w:spacing w:after="0"/>
              <w:jc w:val="both"/>
              <w:rPr>
                <w:rFonts w:ascii="Times New Roman" w:eastAsia="Times New Roman" w:hAnsi="Times New Roman" w:cs="Times New Roman"/>
                <w:color w:val="000000"/>
                <w:sz w:val="20"/>
                <w:szCs w:val="20"/>
              </w:rPr>
            </w:pPr>
          </w:p>
          <w:p w:rsidR="00845D79" w:rsidRDefault="009816E4">
            <w:pPr>
              <w:spacing w:after="0"/>
              <w:jc w:val="both"/>
              <w:rPr>
                <w:rFonts w:ascii="Times New Roman" w:eastAsia="Times New Roman" w:hAnsi="Times New Roman" w:cs="Times New Roman"/>
                <w:color w:val="FF0000"/>
                <w:sz w:val="20"/>
                <w:szCs w:val="20"/>
              </w:rPr>
            </w:pPr>
            <w:r w:rsidRPr="00132D16">
              <w:rPr>
                <w:rFonts w:ascii="Times New Roman" w:hAnsi="Times New Roman" w:cs="Times New Roman"/>
                <w:b/>
                <w:color w:val="000000" w:themeColor="text1"/>
                <w:sz w:val="20"/>
                <w:szCs w:val="16"/>
                <w:lang w:val="en-US"/>
              </w:rPr>
              <w:t xml:space="preserve">Kata </w:t>
            </w:r>
            <w:proofErr w:type="spellStart"/>
            <w:r w:rsidRPr="00132D16">
              <w:rPr>
                <w:rFonts w:ascii="Times New Roman" w:hAnsi="Times New Roman" w:cs="Times New Roman"/>
                <w:b/>
                <w:color w:val="000000" w:themeColor="text1"/>
                <w:sz w:val="20"/>
                <w:szCs w:val="16"/>
                <w:lang w:val="en-US"/>
              </w:rPr>
              <w:t>Kunci</w:t>
            </w:r>
            <w:proofErr w:type="spellEnd"/>
            <w:r w:rsidRPr="00132D16">
              <w:rPr>
                <w:rFonts w:ascii="Times New Roman" w:hAnsi="Times New Roman" w:cs="Times New Roman"/>
                <w:b/>
                <w:color w:val="000000" w:themeColor="text1"/>
                <w:sz w:val="20"/>
                <w:szCs w:val="16"/>
                <w:lang w:val="en-US"/>
              </w:rPr>
              <w:t xml:space="preserve"> :</w:t>
            </w:r>
            <w:r>
              <w:rPr>
                <w:rFonts w:ascii="Times New Roman" w:hAnsi="Times New Roman" w:cs="Times New Roman"/>
                <w:color w:val="000000" w:themeColor="text1"/>
                <w:sz w:val="20"/>
                <w:szCs w:val="16"/>
                <w:lang w:val="en-US"/>
              </w:rPr>
              <w:t xml:space="preserve"> </w:t>
            </w:r>
            <w:r>
              <w:rPr>
                <w:rFonts w:ascii="Times New Roman" w:hAnsi="Times New Roman" w:cs="Times New Roman"/>
                <w:i/>
                <w:color w:val="000000" w:themeColor="text1"/>
                <w:sz w:val="20"/>
                <w:szCs w:val="16"/>
                <w:lang w:val="en-US"/>
              </w:rPr>
              <w:t xml:space="preserve">Tender, </w:t>
            </w:r>
            <w:proofErr w:type="spellStart"/>
            <w:r>
              <w:rPr>
                <w:rFonts w:ascii="Times New Roman" w:hAnsi="Times New Roman" w:cs="Times New Roman"/>
                <w:i/>
                <w:color w:val="000000" w:themeColor="text1"/>
                <w:sz w:val="20"/>
                <w:szCs w:val="16"/>
                <w:lang w:val="en-US"/>
              </w:rPr>
              <w:t>Sistem</w:t>
            </w:r>
            <w:proofErr w:type="spellEnd"/>
            <w:r>
              <w:rPr>
                <w:rFonts w:ascii="Times New Roman" w:hAnsi="Times New Roman" w:cs="Times New Roman"/>
                <w:i/>
                <w:color w:val="000000" w:themeColor="text1"/>
                <w:sz w:val="20"/>
                <w:szCs w:val="16"/>
                <w:lang w:val="en-US"/>
              </w:rPr>
              <w:t xml:space="preserve"> </w:t>
            </w:r>
            <w:proofErr w:type="spellStart"/>
            <w:r>
              <w:rPr>
                <w:rFonts w:ascii="Times New Roman" w:hAnsi="Times New Roman" w:cs="Times New Roman"/>
                <w:i/>
                <w:color w:val="000000" w:themeColor="text1"/>
                <w:sz w:val="20"/>
                <w:szCs w:val="16"/>
                <w:lang w:val="en-US"/>
              </w:rPr>
              <w:t>Pendukung</w:t>
            </w:r>
            <w:proofErr w:type="spellEnd"/>
            <w:r>
              <w:rPr>
                <w:rFonts w:ascii="Times New Roman" w:hAnsi="Times New Roman" w:cs="Times New Roman"/>
                <w:i/>
                <w:color w:val="000000" w:themeColor="text1"/>
                <w:sz w:val="20"/>
                <w:szCs w:val="16"/>
                <w:lang w:val="en-US"/>
              </w:rPr>
              <w:t xml:space="preserve"> </w:t>
            </w:r>
            <w:proofErr w:type="spellStart"/>
            <w:r>
              <w:rPr>
                <w:rFonts w:ascii="Times New Roman" w:hAnsi="Times New Roman" w:cs="Times New Roman"/>
                <w:i/>
                <w:color w:val="000000" w:themeColor="text1"/>
                <w:sz w:val="20"/>
                <w:szCs w:val="16"/>
                <w:lang w:val="en-US"/>
              </w:rPr>
              <w:t>Keputusa</w:t>
            </w:r>
            <w:r w:rsidR="00DB3CAE">
              <w:rPr>
                <w:rFonts w:ascii="Times New Roman" w:hAnsi="Times New Roman" w:cs="Times New Roman"/>
                <w:i/>
                <w:color w:val="000000" w:themeColor="text1"/>
                <w:sz w:val="20"/>
                <w:szCs w:val="16"/>
                <w:lang w:val="en-US"/>
              </w:rPr>
              <w:t>n</w:t>
            </w:r>
            <w:proofErr w:type="spellEnd"/>
            <w:r>
              <w:rPr>
                <w:rFonts w:ascii="Times New Roman" w:hAnsi="Times New Roman" w:cs="Times New Roman"/>
                <w:i/>
                <w:color w:val="000000" w:themeColor="text1"/>
                <w:sz w:val="20"/>
                <w:szCs w:val="16"/>
                <w:lang w:val="en-US"/>
              </w:rPr>
              <w:t>, WASPAS</w:t>
            </w:r>
          </w:p>
          <w:p w:rsidR="00845D79" w:rsidRDefault="00845D79">
            <w:pPr>
              <w:spacing w:after="0"/>
              <w:jc w:val="both"/>
              <w:rPr>
                <w:rFonts w:ascii="Times New Roman" w:eastAsia="Times New Roman" w:hAnsi="Times New Roman" w:cs="Times New Roman"/>
                <w:color w:val="000000"/>
                <w:sz w:val="20"/>
                <w:szCs w:val="20"/>
              </w:rPr>
            </w:pPr>
          </w:p>
        </w:tc>
      </w:tr>
      <w:tr w:rsidR="00845D79">
        <w:trPr>
          <w:trHeight w:val="317"/>
          <w:jc w:val="center"/>
        </w:trPr>
        <w:tc>
          <w:tcPr>
            <w:tcW w:w="2292" w:type="dxa"/>
            <w:vMerge/>
            <w:tcBorders>
              <w:top w:val="single" w:sz="4" w:space="0" w:color="000000"/>
            </w:tcBorders>
          </w:tcPr>
          <w:p w:rsidR="00845D79" w:rsidRDefault="00845D7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244" w:type="dxa"/>
            <w:vMerge/>
          </w:tcPr>
          <w:p w:rsidR="00845D79" w:rsidRDefault="00845D79">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20"/>
                <w:szCs w:val="20"/>
              </w:rPr>
            </w:pPr>
          </w:p>
        </w:tc>
        <w:tc>
          <w:tcPr>
            <w:tcW w:w="7196" w:type="dxa"/>
            <w:tcBorders>
              <w:top w:val="single" w:sz="4" w:space="0" w:color="000000"/>
              <w:bottom w:val="single" w:sz="4" w:space="0" w:color="000000"/>
            </w:tcBorders>
            <w:vAlign w:val="center"/>
          </w:tcPr>
          <w:p w:rsidR="00845D79" w:rsidRDefault="00285CFA">
            <w:pPr>
              <w:spacing w:after="0"/>
              <w:jc w:val="both"/>
              <w:rPr>
                <w:rFonts w:ascii="Times New Roman" w:eastAsia="Times New Roman" w:hAnsi="Times New Roman" w:cs="Times New Roman"/>
                <w:b/>
                <w:i/>
                <w:color w:val="000000"/>
                <w:sz w:val="20"/>
                <w:szCs w:val="20"/>
              </w:rPr>
            </w:pPr>
            <w:r>
              <w:rPr>
                <w:rFonts w:ascii="Times New Roman" w:eastAsia="Times New Roman" w:hAnsi="Times New Roman" w:cs="Times New Roman"/>
                <w:b/>
                <w:i/>
                <w:color w:val="000000"/>
                <w:sz w:val="20"/>
                <w:szCs w:val="20"/>
              </w:rPr>
              <w:t>Abstract</w:t>
            </w:r>
          </w:p>
        </w:tc>
      </w:tr>
      <w:tr w:rsidR="00845D79">
        <w:trPr>
          <w:trHeight w:val="2507"/>
          <w:jc w:val="center"/>
        </w:trPr>
        <w:tc>
          <w:tcPr>
            <w:tcW w:w="2292" w:type="dxa"/>
            <w:vMerge/>
            <w:tcBorders>
              <w:top w:val="single" w:sz="4" w:space="0" w:color="000000"/>
            </w:tcBorders>
          </w:tcPr>
          <w:p w:rsidR="00845D79" w:rsidRDefault="00845D79">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244" w:type="dxa"/>
            <w:vMerge/>
          </w:tcPr>
          <w:p w:rsidR="00845D79" w:rsidRDefault="00845D79">
            <w:pPr>
              <w:widowControl w:val="0"/>
              <w:pBdr>
                <w:top w:val="nil"/>
                <w:left w:val="nil"/>
                <w:bottom w:val="nil"/>
                <w:right w:val="nil"/>
                <w:between w:val="nil"/>
              </w:pBdr>
              <w:spacing w:after="0" w:line="276" w:lineRule="auto"/>
              <w:rPr>
                <w:rFonts w:ascii="Times New Roman" w:eastAsia="Times New Roman" w:hAnsi="Times New Roman" w:cs="Times New Roman"/>
                <w:b/>
                <w:i/>
                <w:color w:val="000000"/>
                <w:sz w:val="20"/>
                <w:szCs w:val="20"/>
              </w:rPr>
            </w:pPr>
          </w:p>
        </w:tc>
        <w:tc>
          <w:tcPr>
            <w:tcW w:w="7196" w:type="dxa"/>
            <w:tcBorders>
              <w:top w:val="single" w:sz="4" w:space="0" w:color="000000"/>
              <w:bottom w:val="single" w:sz="4" w:space="0" w:color="000000"/>
            </w:tcBorders>
          </w:tcPr>
          <w:p w:rsidR="00845D79" w:rsidRDefault="009816E4">
            <w:pPr>
              <w:spacing w:after="0"/>
              <w:jc w:val="both"/>
              <w:rPr>
                <w:rFonts w:ascii="Times New Roman" w:eastAsia="Times New Roman" w:hAnsi="Times New Roman" w:cs="Times New Roman"/>
                <w:i/>
                <w:color w:val="FF0000"/>
                <w:sz w:val="20"/>
                <w:szCs w:val="20"/>
              </w:rPr>
            </w:pPr>
            <w:r w:rsidRPr="0037061A">
              <w:rPr>
                <w:rFonts w:ascii="Times New Roman" w:hAnsi="Times New Roman" w:cs="Times New Roman"/>
                <w:i/>
                <w:sz w:val="20"/>
                <w:szCs w:val="20"/>
                <w:lang w:val="en"/>
              </w:rPr>
              <w:t xml:space="preserve">In a company that procures goods and services, it is inseparable from the name of a tender. At PT. </w:t>
            </w:r>
            <w:proofErr w:type="spellStart"/>
            <w:r w:rsidRPr="0037061A">
              <w:rPr>
                <w:rFonts w:ascii="Times New Roman" w:hAnsi="Times New Roman" w:cs="Times New Roman"/>
                <w:i/>
                <w:sz w:val="20"/>
                <w:szCs w:val="20"/>
                <w:lang w:val="en"/>
              </w:rPr>
              <w:t>Bumi</w:t>
            </w:r>
            <w:proofErr w:type="spellEnd"/>
            <w:r w:rsidRPr="0037061A">
              <w:rPr>
                <w:rFonts w:ascii="Times New Roman" w:hAnsi="Times New Roman" w:cs="Times New Roman"/>
                <w:i/>
                <w:sz w:val="20"/>
                <w:szCs w:val="20"/>
                <w:lang w:val="en"/>
              </w:rPr>
              <w:t xml:space="preserve"> </w:t>
            </w:r>
            <w:proofErr w:type="spellStart"/>
            <w:r w:rsidRPr="0037061A">
              <w:rPr>
                <w:rFonts w:ascii="Times New Roman" w:hAnsi="Times New Roman" w:cs="Times New Roman"/>
                <w:i/>
                <w:sz w:val="20"/>
                <w:szCs w:val="20"/>
                <w:lang w:val="en"/>
              </w:rPr>
              <w:t>Balakka</w:t>
            </w:r>
            <w:proofErr w:type="spellEnd"/>
            <w:r w:rsidRPr="0037061A">
              <w:rPr>
                <w:rFonts w:ascii="Times New Roman" w:hAnsi="Times New Roman" w:cs="Times New Roman"/>
                <w:i/>
                <w:sz w:val="20"/>
                <w:szCs w:val="20"/>
                <w:lang w:val="en"/>
              </w:rPr>
              <w:t xml:space="preserve"> </w:t>
            </w:r>
            <w:proofErr w:type="spellStart"/>
            <w:r w:rsidRPr="0037061A">
              <w:rPr>
                <w:rFonts w:ascii="Times New Roman" w:hAnsi="Times New Roman" w:cs="Times New Roman"/>
                <w:i/>
                <w:sz w:val="20"/>
                <w:szCs w:val="20"/>
                <w:lang w:val="en"/>
              </w:rPr>
              <w:t>Maju</w:t>
            </w:r>
            <w:proofErr w:type="spellEnd"/>
            <w:r w:rsidRPr="0037061A">
              <w:rPr>
                <w:rFonts w:ascii="Times New Roman" w:hAnsi="Times New Roman" w:cs="Times New Roman"/>
                <w:i/>
                <w:sz w:val="20"/>
                <w:szCs w:val="20"/>
                <w:lang w:val="en"/>
              </w:rPr>
              <w:t xml:space="preserve"> </w:t>
            </w:r>
            <w:proofErr w:type="spellStart"/>
            <w:r w:rsidRPr="0037061A">
              <w:rPr>
                <w:rFonts w:ascii="Times New Roman" w:hAnsi="Times New Roman" w:cs="Times New Roman"/>
                <w:i/>
                <w:sz w:val="20"/>
                <w:szCs w:val="20"/>
                <w:lang w:val="en"/>
              </w:rPr>
              <w:t>Sejahterah</w:t>
            </w:r>
            <w:proofErr w:type="spellEnd"/>
            <w:r w:rsidRPr="0037061A">
              <w:rPr>
                <w:rFonts w:ascii="Times New Roman" w:hAnsi="Times New Roman" w:cs="Times New Roman"/>
                <w:i/>
                <w:sz w:val="20"/>
                <w:szCs w:val="20"/>
                <w:lang w:val="en"/>
              </w:rPr>
              <w:t xml:space="preserve"> </w:t>
            </w:r>
            <w:proofErr w:type="gramStart"/>
            <w:r w:rsidRPr="0037061A">
              <w:rPr>
                <w:rFonts w:ascii="Times New Roman" w:hAnsi="Times New Roman" w:cs="Times New Roman"/>
                <w:i/>
                <w:sz w:val="20"/>
                <w:szCs w:val="20"/>
                <w:lang w:val="en"/>
              </w:rPr>
              <w:t>itself</w:t>
            </w:r>
            <w:proofErr w:type="gramEnd"/>
            <w:r w:rsidRPr="0037061A">
              <w:rPr>
                <w:rFonts w:ascii="Times New Roman" w:hAnsi="Times New Roman" w:cs="Times New Roman"/>
                <w:i/>
                <w:sz w:val="20"/>
                <w:szCs w:val="20"/>
                <w:lang w:val="en"/>
              </w:rPr>
              <w:t xml:space="preserve"> is a tender which is the main thing in the company. However, unfortunately the process of recruiting for tender participation is still carried out manually so that when selecting tenders to participate there are no fixed regulations, and are not in accordance with the company's </w:t>
            </w:r>
            <w:proofErr w:type="gramStart"/>
            <w:r w:rsidRPr="0037061A">
              <w:rPr>
                <w:rFonts w:ascii="Times New Roman" w:hAnsi="Times New Roman" w:cs="Times New Roman"/>
                <w:i/>
                <w:sz w:val="20"/>
                <w:szCs w:val="20"/>
                <w:lang w:val="en"/>
              </w:rPr>
              <w:t>circumstances,</w:t>
            </w:r>
            <w:proofErr w:type="gramEnd"/>
            <w:r w:rsidRPr="0037061A">
              <w:rPr>
                <w:rFonts w:ascii="Times New Roman" w:hAnsi="Times New Roman" w:cs="Times New Roman"/>
                <w:i/>
                <w:sz w:val="20"/>
                <w:szCs w:val="20"/>
                <w:lang w:val="en"/>
              </w:rPr>
              <w:t xml:space="preserve"> therefore the selection of tenders often suffers from a lack of efficiency and effectiveness. To help make the tender selection process better in the future, a Decision Support System is needed which is a computer-based system so that it can help support a decision produced through the support of the WASPAS method by determining the largest value, then the highest tender priority will be obtained. Based on the results of this study, a Decision Support System was successfully built to assist in the problem of determining tender participation at </w:t>
            </w:r>
            <w:proofErr w:type="spellStart"/>
            <w:r w:rsidRPr="0037061A">
              <w:rPr>
                <w:rFonts w:ascii="Times New Roman" w:hAnsi="Times New Roman" w:cs="Times New Roman"/>
                <w:i/>
                <w:sz w:val="20"/>
                <w:szCs w:val="20"/>
                <w:lang w:val="en"/>
              </w:rPr>
              <w:t>PT.Bumi</w:t>
            </w:r>
            <w:proofErr w:type="spellEnd"/>
            <w:r w:rsidRPr="0037061A">
              <w:rPr>
                <w:rFonts w:ascii="Times New Roman" w:hAnsi="Times New Roman" w:cs="Times New Roman"/>
                <w:i/>
                <w:sz w:val="20"/>
                <w:szCs w:val="20"/>
                <w:lang w:val="en"/>
              </w:rPr>
              <w:t xml:space="preserve"> </w:t>
            </w:r>
            <w:proofErr w:type="spellStart"/>
            <w:r w:rsidRPr="0037061A">
              <w:rPr>
                <w:rFonts w:ascii="Times New Roman" w:hAnsi="Times New Roman" w:cs="Times New Roman"/>
                <w:i/>
                <w:sz w:val="20"/>
                <w:szCs w:val="20"/>
                <w:lang w:val="en"/>
              </w:rPr>
              <w:t>Balakka</w:t>
            </w:r>
            <w:proofErr w:type="spellEnd"/>
            <w:r w:rsidRPr="0037061A">
              <w:rPr>
                <w:rFonts w:ascii="Times New Roman" w:hAnsi="Times New Roman" w:cs="Times New Roman"/>
                <w:i/>
                <w:sz w:val="20"/>
                <w:szCs w:val="20"/>
                <w:lang w:val="en"/>
              </w:rPr>
              <w:t xml:space="preserve"> </w:t>
            </w:r>
            <w:proofErr w:type="spellStart"/>
            <w:r w:rsidRPr="0037061A">
              <w:rPr>
                <w:rFonts w:ascii="Times New Roman" w:hAnsi="Times New Roman" w:cs="Times New Roman"/>
                <w:i/>
                <w:sz w:val="20"/>
                <w:szCs w:val="20"/>
                <w:lang w:val="en"/>
              </w:rPr>
              <w:t>Sejahterah</w:t>
            </w:r>
            <w:proofErr w:type="spellEnd"/>
            <w:r w:rsidRPr="0037061A">
              <w:rPr>
                <w:rFonts w:ascii="Times New Roman" w:hAnsi="Times New Roman" w:cs="Times New Roman"/>
                <w:i/>
                <w:sz w:val="20"/>
                <w:szCs w:val="20"/>
                <w:lang w:val="en"/>
              </w:rPr>
              <w:t>. So that the tenders are prioritized to be submitted in accordance with the capabilities possessed.</w:t>
            </w:r>
          </w:p>
          <w:p w:rsidR="00845D79" w:rsidRDefault="00845D79">
            <w:pPr>
              <w:spacing w:after="0"/>
              <w:jc w:val="both"/>
              <w:rPr>
                <w:rFonts w:ascii="Times New Roman" w:eastAsia="Times New Roman" w:hAnsi="Times New Roman" w:cs="Times New Roman"/>
                <w:i/>
                <w:color w:val="FF0000"/>
                <w:sz w:val="20"/>
                <w:szCs w:val="20"/>
              </w:rPr>
            </w:pPr>
          </w:p>
          <w:p w:rsidR="00845D79" w:rsidRDefault="009816E4">
            <w:pPr>
              <w:spacing w:after="0"/>
              <w:jc w:val="both"/>
              <w:rPr>
                <w:rFonts w:ascii="Times New Roman" w:eastAsia="Times New Roman" w:hAnsi="Times New Roman" w:cs="Times New Roman"/>
                <w:i/>
                <w:color w:val="FF0000"/>
                <w:sz w:val="20"/>
                <w:szCs w:val="20"/>
              </w:rPr>
            </w:pPr>
            <w:r w:rsidRPr="00132D16">
              <w:rPr>
                <w:rFonts w:ascii="Times New Roman" w:hAnsi="Times New Roman" w:cs="Times New Roman"/>
                <w:b/>
                <w:i/>
                <w:color w:val="000000" w:themeColor="text1"/>
                <w:sz w:val="20"/>
                <w:szCs w:val="16"/>
                <w:lang w:val="en-US"/>
              </w:rPr>
              <w:t>Keyword :</w:t>
            </w:r>
            <w:r w:rsidRPr="00132D16">
              <w:rPr>
                <w:rFonts w:ascii="Times New Roman" w:hAnsi="Times New Roman" w:cs="Times New Roman"/>
                <w:i/>
                <w:color w:val="000000" w:themeColor="text1"/>
                <w:sz w:val="20"/>
                <w:szCs w:val="16"/>
                <w:lang w:val="en-US"/>
              </w:rPr>
              <w:t xml:space="preserve"> </w:t>
            </w:r>
            <w:r>
              <w:rPr>
                <w:rFonts w:ascii="Times New Roman" w:hAnsi="Times New Roman" w:cs="Times New Roman"/>
                <w:i/>
                <w:color w:val="000000" w:themeColor="text1"/>
                <w:sz w:val="20"/>
                <w:szCs w:val="16"/>
                <w:lang w:val="en-US"/>
              </w:rPr>
              <w:t>Tender, Decision Support System, WASPAS</w:t>
            </w:r>
          </w:p>
        </w:tc>
      </w:tr>
    </w:tbl>
    <w:p w:rsidR="00845D79" w:rsidRDefault="00845D79">
      <w:pPr>
        <w:spacing w:after="0" w:line="240" w:lineRule="auto"/>
        <w:rPr>
          <w:rFonts w:ascii="Times New Roman" w:eastAsia="Times New Roman" w:hAnsi="Times New Roman" w:cs="Times New Roman"/>
          <w:color w:val="A6A6A6"/>
          <w:sz w:val="20"/>
          <w:szCs w:val="20"/>
        </w:rPr>
      </w:pPr>
    </w:p>
    <w:p w:rsidR="00845D79" w:rsidRDefault="00845D79">
      <w:pPr>
        <w:spacing w:after="0" w:line="240" w:lineRule="auto"/>
        <w:rPr>
          <w:rFonts w:ascii="Times New Roman" w:eastAsia="Times New Roman" w:hAnsi="Times New Roman" w:cs="Times New Roman"/>
          <w:color w:val="A6A6A6"/>
          <w:sz w:val="20"/>
          <w:szCs w:val="20"/>
        </w:rPr>
      </w:pPr>
    </w:p>
    <w:p w:rsidR="00845D79" w:rsidRDefault="00285CFA" w:rsidP="009816E4">
      <w:pPr>
        <w:spacing w:after="0" w:line="240" w:lineRule="auto"/>
        <w:jc w:val="center"/>
        <w:rPr>
          <w:rFonts w:ascii="Times New Roman" w:eastAsia="Times New Roman" w:hAnsi="Times New Roman" w:cs="Times New Roman"/>
          <w:b/>
          <w:color w:val="FF0000"/>
          <w:sz w:val="20"/>
          <w:szCs w:val="20"/>
          <w:highlight w:val="white"/>
        </w:rPr>
      </w:pPr>
      <w:r>
        <w:rPr>
          <w:rFonts w:ascii="Times New Roman" w:eastAsia="Times New Roman" w:hAnsi="Times New Roman" w:cs="Times New Roman"/>
          <w:b/>
          <w:sz w:val="24"/>
          <w:szCs w:val="24"/>
        </w:rPr>
        <w:t xml:space="preserve">1. PENDAHULUAN </w:t>
      </w:r>
    </w:p>
    <w:p w:rsidR="006E73B8" w:rsidRDefault="009816E4" w:rsidP="006E73B8">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r w:rsidRPr="00007E26">
        <w:rPr>
          <w:rFonts w:ascii="Times New Roman" w:hAnsi="Times New Roman" w:cs="Times New Roman"/>
          <w:sz w:val="20"/>
          <w:szCs w:val="20"/>
        </w:rPr>
        <w:t>Tender (pelelangan) merupakan suatu rangkaian kegiatan penawaran, yang bertujuan untuk menetapkan dan menunjukan kontraktor atau perusahan mana yang pantas dan layak menyelesaikan suatu paket pekerjaan</w:t>
      </w:r>
      <w:r w:rsidR="004B1FD7">
        <w:rPr>
          <w:rFonts w:ascii="Times New Roman" w:hAnsi="Times New Roman" w:cs="Times New Roman"/>
          <w:sz w:val="20"/>
          <w:szCs w:val="20"/>
          <w:lang w:val="en-US"/>
        </w:rPr>
        <w:t xml:space="preserve">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{"citationItems":[{"id":"ITEM-1","itemData":{"abstract":"Tujuan dari penelitian ini adalah mencari tau apa saja faktor-faktor penentu kemenangan kontraktor saat tender proyek konstruksi dan faktor mana yang bisa dipakai sebagai strategi untuk memenangkan tender. Penelitian menggunakan variabel bebas dan terikat dalam bentuk angket yang wajib dijawab oleh kontraktor dan akan dianalisa menggunkan program statistik SPSS. Hasil yang akan disimpulkan variabel bebas yang mampu membentuk sebuah faktor adalah nilai Eigenvalue harus &gt; 1. Hasil uji regresi berganda disumpulkan Berdasarkan output jika nila sig. &lt; 0,05 dan F, t hitung &gt; F, t tabel maka pengujian hipotesis diterima berarti ada pengaruh variabel bebas terhadap variabel terikat atau ada pengaruh dari faktor terhadap kemenangan kontraktor dan variabel tersebut akan tersebut gunakan sebagai strategi. Variabel yang paling dominan adalah variabel dengan nilai beta terbesar.","author":[{"dropping-particle":"","family":"Kiwan","given":"Yosef Marianus Tolan.","non-dropping-particle":"","parse-names":false,"suffix":""}],"id":"ITEM-1","issued":{"date-parts":[["2019"]]},"page":"31-39","title":"Analisis Faktor Penentu Kemenangan Kontraktor Saat Tender Proyek Konstruksi di Kabupaten Flores Timur dan Lembata","type":"article-journal","volume":"2"},"uris":["http://www.mendeley.com/documents/?uuid=9c1e2399-4902-41da-ae25-e638249429fc"]}],"mendeley":{"formattedCitation":"[1]","plainTextFormattedCitation":"[1]","previouslyFormattedCitation":"[1]"},"properties":{"noteIndex":0},"schema":"https://github.com/citation-style-language/schema/raw/master/csl-citation.json"}</w:instrText>
      </w:r>
      <w:r>
        <w:rPr>
          <w:rFonts w:ascii="Times New Roman" w:hAnsi="Times New Roman" w:cs="Times New Roman"/>
          <w:sz w:val="20"/>
          <w:szCs w:val="20"/>
        </w:rPr>
        <w:fldChar w:fldCharType="separate"/>
      </w:r>
      <w:r w:rsidRPr="009816E4">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lang w:val="en-US"/>
        </w:rPr>
        <w:t>.</w:t>
      </w:r>
      <w:r w:rsidR="00503428">
        <w:rPr>
          <w:rFonts w:ascii="Times New Roman" w:hAnsi="Times New Roman" w:cs="Times New Roman"/>
          <w:sz w:val="20"/>
          <w:szCs w:val="20"/>
          <w:lang w:val="en-US"/>
        </w:rPr>
        <w:t xml:space="preserve"> </w:t>
      </w:r>
      <w:r w:rsidR="001D1A47" w:rsidRPr="009739D6">
        <w:rPr>
          <w:rFonts w:ascii="Times New Roman" w:hAnsi="Times New Roman" w:cs="Times New Roman"/>
          <w:sz w:val="20"/>
          <w:szCs w:val="20"/>
        </w:rPr>
        <w:t xml:space="preserve">Tender terdiri dari panitia dan peserta tender. panitia tender adalah organisasi yang dibentuk dan disahkan yang bertanggungjawab mensukseskan pelelangan suatu tender. Panitia tender  tersebut bertanggung atas pengolahan data peserta dan mencatat semua informasi hingga pelanggan tender selesai. Kemudian, panitia juga harus menyeleksi kelengkapan dokumen memverifikasi keabsahan dokumen. Dan panitia juga membandingkan dokumen penawaran   </w:t>
      </w:r>
      <w:r w:rsidR="004662D5">
        <w:rPr>
          <w:rFonts w:ascii="Times New Roman" w:hAnsi="Times New Roman" w:cs="Times New Roman"/>
          <w:sz w:val="20"/>
          <w:szCs w:val="20"/>
        </w:rPr>
        <w:lastRenderedPageBreak/>
        <w:t>tiap</w:t>
      </w:r>
      <w:r w:rsidR="004662D5">
        <w:rPr>
          <w:rFonts w:ascii="Times New Roman" w:hAnsi="Times New Roman" w:cs="Times New Roman"/>
          <w:sz w:val="20"/>
          <w:szCs w:val="20"/>
          <w:lang w:val="en-US"/>
        </w:rPr>
        <w:t xml:space="preserve"> </w:t>
      </w:r>
      <w:r w:rsidR="001D1A47" w:rsidRPr="009739D6">
        <w:rPr>
          <w:rFonts w:ascii="Times New Roman" w:hAnsi="Times New Roman" w:cs="Times New Roman"/>
          <w:sz w:val="20"/>
          <w:szCs w:val="20"/>
        </w:rPr>
        <w:t>peserta untuk mendapat penawaran yang terbaik, dibutuhkan pertimbangan dan ketelitian karena dokumen penawaran hampir  memiliki  nilai  yang  sama dari kriteria</w:t>
      </w:r>
      <w:r w:rsidR="008B28C4">
        <w:rPr>
          <w:rFonts w:ascii="Times New Roman" w:hAnsi="Times New Roman" w:cs="Times New Roman"/>
          <w:sz w:val="20"/>
          <w:szCs w:val="20"/>
          <w:lang w:val="en-US"/>
        </w:rPr>
        <w:t xml:space="preserve"> </w:t>
      </w:r>
      <w:r w:rsidR="001D1A47" w:rsidRPr="009739D6">
        <w:rPr>
          <w:rFonts w:ascii="Times New Roman" w:hAnsi="Times New Roman" w:cs="Times New Roman"/>
          <w:sz w:val="20"/>
          <w:szCs w:val="20"/>
        </w:rPr>
        <w:t>yang telah ditetapkan</w:t>
      </w:r>
      <w:r w:rsidR="001D1A47">
        <w:rPr>
          <w:rFonts w:ascii="Times New Roman" w:hAnsi="Times New Roman" w:cs="Times New Roman"/>
          <w:sz w:val="20"/>
          <w:szCs w:val="20"/>
          <w:lang w:val="en-US"/>
        </w:rPr>
        <w:t xml:space="preserve"> </w:t>
      </w:r>
      <w:r w:rsidR="001D1A47">
        <w:rPr>
          <w:rFonts w:ascii="Times New Roman" w:hAnsi="Times New Roman" w:cs="Times New Roman"/>
          <w:sz w:val="20"/>
          <w:szCs w:val="20"/>
          <w:lang w:val="en-US"/>
        </w:rPr>
        <w:fldChar w:fldCharType="begin" w:fldLock="1"/>
      </w:r>
      <w:r w:rsidR="006003E7">
        <w:rPr>
          <w:rFonts w:ascii="Times New Roman" w:hAnsi="Times New Roman" w:cs="Times New Roman"/>
          <w:sz w:val="20"/>
          <w:szCs w:val="20"/>
          <w:lang w:val="en-US"/>
        </w:rPr>
        <w:instrText>ADDIN CSL_CITATION {"citationItems":[{"id":"ITEM-1","itemData":{"author":[{"dropping-particle":"","family":"Salem","given":"Deni Alfiando","non-dropping-particle":"","parse-names":false,"suffix":""},{"dropping-particle":"","family":"Nubatonis","given":"Erna Rosani","non-dropping-particle":"","parse-names":false,"suffix":""}],"id":"ITEM-1","issue":"1","issued":{"date-parts":[["2022"]]},"page":"8-15","title":"PEMENANG LELANG TENDER PROYEK MENGGUNAKAN METODE PEKERJAAN UMUM TIMOR TENGAH UTARA","type":"article-journal","volume":"8"},"uris":["http://www.mendeley.com/documents/?uuid=50e91a18-ca09-4a2a-8618-8fead158deb1"]}],"mendeley":{"formattedCitation":"[2]","plainTextFormattedCitation":"[2]","previouslyFormattedCitation":"[2]"},"properties":{"noteIndex":0},"schema":"https://github.com/citation-style-language/schema/raw/master/csl-citation.json"}</w:instrText>
      </w:r>
      <w:r w:rsidR="001D1A47">
        <w:rPr>
          <w:rFonts w:ascii="Times New Roman" w:hAnsi="Times New Roman" w:cs="Times New Roman"/>
          <w:sz w:val="20"/>
          <w:szCs w:val="20"/>
          <w:lang w:val="en-US"/>
        </w:rPr>
        <w:fldChar w:fldCharType="separate"/>
      </w:r>
      <w:r w:rsidR="001D1A47" w:rsidRPr="001D1A47">
        <w:rPr>
          <w:rFonts w:ascii="Times New Roman" w:hAnsi="Times New Roman" w:cs="Times New Roman"/>
          <w:noProof/>
          <w:sz w:val="20"/>
          <w:szCs w:val="20"/>
          <w:lang w:val="en-US"/>
        </w:rPr>
        <w:t>[2]</w:t>
      </w:r>
      <w:r w:rsidR="001D1A47">
        <w:rPr>
          <w:rFonts w:ascii="Times New Roman" w:hAnsi="Times New Roman" w:cs="Times New Roman"/>
          <w:sz w:val="20"/>
          <w:szCs w:val="20"/>
          <w:lang w:val="en-US"/>
        </w:rPr>
        <w:fldChar w:fldCharType="end"/>
      </w:r>
      <w:r w:rsidR="001D1A47">
        <w:rPr>
          <w:rFonts w:ascii="Times New Roman" w:hAnsi="Times New Roman" w:cs="Times New Roman"/>
          <w:sz w:val="20"/>
          <w:szCs w:val="20"/>
          <w:lang w:val="en-US"/>
        </w:rPr>
        <w:t xml:space="preserve">. </w:t>
      </w:r>
      <w:r w:rsidR="003C71EC" w:rsidRPr="003C71EC">
        <w:rPr>
          <w:rFonts w:ascii="Times New Roman" w:hAnsi="Times New Roman" w:cs="Times New Roman"/>
          <w:sz w:val="20"/>
          <w:szCs w:val="20"/>
        </w:rPr>
        <w:t>Kemudian Tender diperluas sehingga menjadi prosedur pemilihan penyedia barang/jasa</w:t>
      </w:r>
      <w:r w:rsidR="005371D1">
        <w:rPr>
          <w:rFonts w:ascii="Times New Roman" w:hAnsi="Times New Roman" w:cs="Times New Roman"/>
          <w:sz w:val="20"/>
          <w:szCs w:val="20"/>
        </w:rPr>
        <w:t xml:space="preserve"> </w:t>
      </w:r>
      <w:r w:rsidR="003C71EC">
        <w:rPr>
          <w:rFonts w:ascii="Times New Roman" w:hAnsi="Times New Roman" w:cs="Times New Roman"/>
          <w:sz w:val="20"/>
          <w:szCs w:val="20"/>
        </w:rPr>
        <w:fldChar w:fldCharType="begin" w:fldLock="1"/>
      </w:r>
      <w:r w:rsidR="006003E7">
        <w:rPr>
          <w:rFonts w:ascii="Times New Roman" w:hAnsi="Times New Roman" w:cs="Times New Roman"/>
          <w:sz w:val="20"/>
          <w:szCs w:val="20"/>
        </w:rPr>
        <w:instrText>ADDIN CSL_CITATION {"citationItems":[{"id":"ITEM-1","itemData":{"abstract":"Pengambilan keputusan dalam menentukan pemenang tender proyek bukanlah hal yang mudah dilakukan oleh setiap instansi yang mengadakan tender proyek, khususnya pada Kantor Dinas Pekerjaan Umum dan Perumahan Rakyat Provinsi Bengkulu. Alasannya dikarenakan pihak panitia masih melakukan proses perhitungan maupun penilaian masih belum adanya sistem yang dapat membantu dalam pengambilan keputusan tersebut. Penelitian ini dilakukan untuk menerapkan sistem pendukung keputusan dengan menggunakan metode Multi Factor Evaluation Process (MFEP) dalam menentukan pemenang tender proyek pada Dinas Pekerjaan Umum dan Perumahan Rakyat Provinsi Bengkulu berdasarkan kriteria yang telah ditentukan oleh instansi. Tujuan penelitian menggunakan metode MFEP tersebut adalah untuk meminimalisir kesalahan atau ketidaksesuaian yang terjadi dalam proses perhitungan data dalam jumlah yang banyak. Dari hasil penelitian ini diketahui bahwa metode MFEP dapat digunakan dalam proses penentuan pemenang tender proyek pada Dinas Pekerjaan Umum dan Perumahan Rakyat Provinsi Bengkulu dengan hasil yang diharapkan, serta pengujian dengan membandingkan hasil perhitungan secara manual dengan perhitungan menggunakan sistem menunjukkan persentase tingkat keakurasian sistem sebesar 99,99% dan pengujian fungsional sistem dengan menggunakan metode Black Box telah berhasil 100 % dengan skenario yang telah dibuat.","author":[{"dropping-particle":"","family":"Ningsih","given":"Rizka Yulia","non-dropping-particle":"","parse-names":false,"suffix":""},{"dropping-particle":"","family":"Andreswari","given":"Desi","non-dropping-particle":"","parse-names":false,"suffix":""},{"dropping-particle":"","family":"Johar","given":"Asahar","non-dropping-particle":"","parse-names":false,"suffix":""}],"container-title":"Jurnal Rekursif","id":"ITEM-1","issue":"2","issued":{"date-parts":[["2019"]]},"page":"144-154","title":"Sistem Pendukung Keputusan Penentuan Pemenang Tender Proyek Menggunakan Metode Multi Factor Evaluation Process ( MFEP )","type":"article-journal","volume":"7"},"uris":["http://www.mendeley.com/documents/?uuid=7ffee118-7649-4dad-aa63-0dd3d23019e2"]}],"mendeley":{"formattedCitation":"[3]","plainTextFormattedCitation":"[3]","previouslyFormattedCitation":"[3]"},"properties":{"noteIndex":0},"schema":"https://github.com/citation-style-language/schema/raw/master/csl-citation.json"}</w:instrText>
      </w:r>
      <w:r w:rsidR="003C71EC">
        <w:rPr>
          <w:rFonts w:ascii="Times New Roman" w:hAnsi="Times New Roman" w:cs="Times New Roman"/>
          <w:sz w:val="20"/>
          <w:szCs w:val="20"/>
        </w:rPr>
        <w:fldChar w:fldCharType="separate"/>
      </w:r>
      <w:r w:rsidR="001D1A47" w:rsidRPr="001D1A47">
        <w:rPr>
          <w:rFonts w:ascii="Times New Roman" w:hAnsi="Times New Roman" w:cs="Times New Roman"/>
          <w:noProof/>
          <w:sz w:val="20"/>
          <w:szCs w:val="20"/>
        </w:rPr>
        <w:t>[3]</w:t>
      </w:r>
      <w:r w:rsidR="003C71EC">
        <w:rPr>
          <w:rFonts w:ascii="Times New Roman" w:hAnsi="Times New Roman" w:cs="Times New Roman"/>
          <w:sz w:val="20"/>
          <w:szCs w:val="20"/>
        </w:rPr>
        <w:fldChar w:fldCharType="end"/>
      </w:r>
      <w:r w:rsidR="003C71EC">
        <w:rPr>
          <w:rFonts w:ascii="Times New Roman" w:hAnsi="Times New Roman" w:cs="Times New Roman"/>
          <w:sz w:val="20"/>
          <w:szCs w:val="20"/>
          <w:lang w:val="en-US"/>
        </w:rPr>
        <w:t>.</w:t>
      </w:r>
      <w:r w:rsidR="005371D1" w:rsidRPr="005371D1">
        <w:t xml:space="preserve"> </w:t>
      </w:r>
      <w:r w:rsidR="005371D1">
        <w:rPr>
          <w:rFonts w:ascii="Times New Roman" w:hAnsi="Times New Roman" w:cs="Times New Roman"/>
          <w:sz w:val="20"/>
          <w:szCs w:val="20"/>
        </w:rPr>
        <w:t xml:space="preserve">Penyedia </w:t>
      </w:r>
      <w:proofErr w:type="spellStart"/>
      <w:r w:rsidR="005371D1">
        <w:rPr>
          <w:rFonts w:ascii="Times New Roman" w:hAnsi="Times New Roman" w:cs="Times New Roman"/>
          <w:sz w:val="20"/>
          <w:szCs w:val="20"/>
          <w:lang w:val="en-US"/>
        </w:rPr>
        <w:t>barang</w:t>
      </w:r>
      <w:proofErr w:type="spellEnd"/>
      <w:r w:rsidR="005371D1">
        <w:rPr>
          <w:rFonts w:ascii="Times New Roman" w:hAnsi="Times New Roman" w:cs="Times New Roman"/>
          <w:sz w:val="20"/>
          <w:szCs w:val="20"/>
          <w:lang w:val="en-US"/>
        </w:rPr>
        <w:t>/</w:t>
      </w:r>
      <w:proofErr w:type="spellStart"/>
      <w:r w:rsidR="005371D1">
        <w:rPr>
          <w:rFonts w:ascii="Times New Roman" w:hAnsi="Times New Roman" w:cs="Times New Roman"/>
          <w:sz w:val="20"/>
          <w:szCs w:val="20"/>
          <w:lang w:val="en-US"/>
        </w:rPr>
        <w:t>jasa</w:t>
      </w:r>
      <w:proofErr w:type="spellEnd"/>
      <w:r w:rsidR="005371D1">
        <w:rPr>
          <w:rFonts w:ascii="Times New Roman" w:hAnsi="Times New Roman" w:cs="Times New Roman"/>
          <w:sz w:val="20"/>
          <w:szCs w:val="20"/>
          <w:lang w:val="en-US"/>
        </w:rPr>
        <w:t xml:space="preserve"> </w:t>
      </w:r>
      <w:r w:rsidR="005371D1" w:rsidRPr="005371D1">
        <w:rPr>
          <w:rFonts w:ascii="Times New Roman" w:hAnsi="Times New Roman" w:cs="Times New Roman"/>
          <w:sz w:val="20"/>
          <w:szCs w:val="20"/>
        </w:rPr>
        <w:t>merupakan bagian dari keseluruhan kebijakan untuk mewujudkan keselamatan konstruksi termasuk keselamatan dan kesehatan kerja, keselamatan publik, dan keselamatan lingkungan pada setiap tahapan penyelenggaraan Jasa Konstruksi</w:t>
      </w:r>
      <w:r w:rsidR="006E73B8">
        <w:rPr>
          <w:rFonts w:ascii="Times New Roman" w:hAnsi="Times New Roman" w:cs="Times New Roman"/>
          <w:sz w:val="20"/>
          <w:szCs w:val="20"/>
          <w:lang w:val="en-US"/>
        </w:rPr>
        <w:t xml:space="preserve"> </w:t>
      </w:r>
      <w:r w:rsidR="006E73B8">
        <w:rPr>
          <w:rFonts w:ascii="Times New Roman" w:hAnsi="Times New Roman" w:cs="Times New Roman"/>
          <w:sz w:val="20"/>
          <w:szCs w:val="20"/>
        </w:rPr>
        <w:fldChar w:fldCharType="begin" w:fldLock="1"/>
      </w:r>
      <w:r w:rsidR="006003E7">
        <w:rPr>
          <w:rFonts w:ascii="Times New Roman" w:hAnsi="Times New Roman" w:cs="Times New Roman"/>
          <w:sz w:val="20"/>
          <w:szCs w:val="20"/>
        </w:rPr>
        <w:instrText>ADDIN CSL_CITATION {"citationItems":[{"id":"ITEM-1","itemData":{"ISBN":"9786021469675","ISSN":"2598-3814","abstract":"Pelaksanaan proyek pembangunan selalu memiliki risiko kecelakaan kerja. Penerapan kesehatan dan keselamatan kerja yang kurang dapat menimbulkan berbagai macam risiko kecelakaan kerja. Oleh karena itu, perlu dilakukan penelitian tentang analisis risiko dan kontrol mitigasi guna mengurangi risiko kecelakaan kerja. Penelitian ini bertujuan untuk mengetahui risiko dominan terkait Kesehatan dan Keselamatan Kerja pada masa pandemi  Covid-19.  Metode yang digunakan dalam penelitian ini adalah  Bowtie Analysis  karena metode ini tidak hanya mampu menilai risiko tetapi juga dapat memaksimalkan mitigasi dari faktor penyebab dan dampak yang ditimbulkannya. Hasil penelitian menunjukkan bahwa terdapat 5 risiko dominan yang disebabkan oleh 20 faktor penyebab dan menimbulkan 14 dampak risiko kecelakaan kerja. Risiko dominan tersebut meliputi sling  crane  putus,  crane  terbalik, pekerja terjatuh saat pemasangan  scaffolding , pekerja terjatuh saat pengecatan dan pekerja terjatuh dari  lift . Sedangkan risiko akibat pandemi Covid-19 hampir tidak mempengaruhi risiko dominan kecelakaan akibat kerja. Respon risiko yang dihasilkan dari penelitian ini terdapat 36 alternatif mitigasi agar risiko dapat dicegah dan diselesaikan.  Kata kunci : K3, Risiko, Kecelakaan Kerja, Bowtie Analysis, Respon Risiko","author":[{"dropping-particle":"","family":"Hikmah","given":"Maya","non-dropping-particle":"","parse-names":false,"suffix":""},{"dropping-particle":"","family":"Sari","given":"S T","non-dropping-particle":"","parse-names":false,"suffix":""},{"dropping-particle":"","family":"Pattisinai","given":"Amanda Ristriana","non-dropping-particle":"","parse-names":false,"suffix":""},{"dropping-particle":"","family":"Widayanti","given":"Fitri Rohmah","non-dropping-particle":"","parse-names":false,"suffix":""},{"dropping-particle":"","family":"Nusantara","given":"Danayanti Azmi Dewi","non-dropping-particle":"","parse-names":false,"suffix":""},{"dropping-particle":"","family":"Nadiar","given":"Feriza","non-dropping-particle":"","parse-names":false,"suffix":""},{"dropping-particle":"","family":"Parinduri","given":"Luthfi","non-dropping-particle":"","parse-names":false,"suffix":""},{"dropping-particle":"","family":"Parinduri","given":"Taufik","non-dropping-particle":"","parse-names":false,"suffix":""},{"dropping-particle":"","family":"Alfarezi","given":"Ivan Ahmad","non-dropping-particle":"","parse-names":false,"suffix":""},{"dropping-particle":"","family":"Soetjipto","given":"Jojok Widodo","non-dropping-particle":"","parse-names":false,"suffix":""},{"dropping-particle":"","family":"Arifin","given":"Syamsul","non-dropping-particle":"","parse-names":false,"suffix":""},{"dropping-particle":"","family":"Padi","given":"Tanaman","non-dropping-particle":"","parse-names":false,"suffix":""}],"container-title":"Jurnal Teknik Sipil","id":"ITEM-1","issue":"2","issued":{"date-parts":[["2021"]]},"page":"2021","title":"Prosiding 5 oke.pdf","type":"article-journal","volume":"2"},"uris":["http://www.mendeley.com/documents/?uuid=b5dd3567-7982-4c4b-902b-b84473ecbcd7"]}],"mendeley":{"formattedCitation":"[4]","plainTextFormattedCitation":"[4]","previouslyFormattedCitation":"[4]"},"properties":{"noteIndex":0},"schema":"https://github.com/citation-style-language/schema/raw/master/csl-citation.json"}</w:instrText>
      </w:r>
      <w:r w:rsidR="006E73B8">
        <w:rPr>
          <w:rFonts w:ascii="Times New Roman" w:hAnsi="Times New Roman" w:cs="Times New Roman"/>
          <w:sz w:val="20"/>
          <w:szCs w:val="20"/>
        </w:rPr>
        <w:fldChar w:fldCharType="separate"/>
      </w:r>
      <w:r w:rsidR="001D1A47" w:rsidRPr="001D1A47">
        <w:rPr>
          <w:rFonts w:ascii="Times New Roman" w:hAnsi="Times New Roman" w:cs="Times New Roman"/>
          <w:noProof/>
          <w:sz w:val="20"/>
          <w:szCs w:val="20"/>
        </w:rPr>
        <w:t>[4]</w:t>
      </w:r>
      <w:r w:rsidR="006E73B8">
        <w:rPr>
          <w:rFonts w:ascii="Times New Roman" w:hAnsi="Times New Roman" w:cs="Times New Roman"/>
          <w:sz w:val="20"/>
          <w:szCs w:val="20"/>
        </w:rPr>
        <w:fldChar w:fldCharType="end"/>
      </w:r>
      <w:r w:rsidR="006E73B8">
        <w:rPr>
          <w:rFonts w:ascii="Times New Roman" w:hAnsi="Times New Roman" w:cs="Times New Roman"/>
          <w:sz w:val="20"/>
          <w:szCs w:val="20"/>
          <w:lang w:val="en-US"/>
        </w:rPr>
        <w:t xml:space="preserve">. </w:t>
      </w:r>
      <w:r w:rsidR="006E73B8" w:rsidRPr="003C71EC">
        <w:rPr>
          <w:rFonts w:ascii="Times New Roman" w:hAnsi="Times New Roman" w:cs="Times New Roman"/>
          <w:sz w:val="20"/>
          <w:szCs w:val="20"/>
        </w:rPr>
        <w:t>Salah satu tender yang sering diajukan adalah tender yang terkait dengan Pekerjaan Konstruksi yang merupakan kegiatan membangun sarana dan prasarana</w:t>
      </w:r>
      <w:r w:rsidR="008B28C4">
        <w:rPr>
          <w:rFonts w:ascii="Times New Roman" w:hAnsi="Times New Roman" w:cs="Times New Roman"/>
          <w:sz w:val="20"/>
          <w:szCs w:val="20"/>
          <w:lang w:val="en-US"/>
        </w:rPr>
        <w:t xml:space="preserve"> </w:t>
      </w:r>
      <w:r w:rsidR="008B28C4" w:rsidRPr="008B28C4">
        <w:rPr>
          <w:rFonts w:ascii="Times New Roman" w:hAnsi="Times New Roman" w:cs="Times New Roman"/>
          <w:bCs/>
          <w:sz w:val="20"/>
          <w:szCs w:val="20"/>
        </w:rPr>
        <w:t>Contoh lain seperti : pembangunan jalan, pembangunan jembatan, pembangunan kapal dan lain-lain.</w:t>
      </w:r>
    </w:p>
    <w:p w:rsidR="00AF3C32" w:rsidRDefault="00AF3C32" w:rsidP="006E73B8">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r w:rsidRPr="00AF3C32">
        <w:rPr>
          <w:rFonts w:ascii="Times New Roman" w:hAnsi="Times New Roman" w:cs="Times New Roman"/>
          <w:sz w:val="20"/>
          <w:szCs w:val="20"/>
        </w:rPr>
        <w:t>Beberapa bidang tersebut merupakan bidang yang menjadi target dari PT. Bumi Balakka Maju Sejahterah yang bergerak di bidang usaha jasa konstruksi dengan cara mengikuti tender. Selain itu sistem penilaian yang dilakukan adalah manual atau tidak menggunakan sistem dan dukungan metode yang teruji sehingga memungkinkan terjadi kesalahan pada proses penentuan prioritas keikutsertaan tender. Akibatnya pengajuan tender tersebut tidak maksimal.</w:t>
      </w:r>
      <w:r w:rsidRPr="00AF3C32">
        <w:rPr>
          <w:rFonts w:ascii="Times New Roman" w:hAnsi="Times New Roman" w:cs="Times New Roman"/>
          <w:sz w:val="20"/>
          <w:szCs w:val="20"/>
          <w:lang w:val="en-US"/>
        </w:rPr>
        <w:t xml:space="preserve"> </w:t>
      </w:r>
      <w:r w:rsidRPr="00AF3C32">
        <w:rPr>
          <w:rFonts w:ascii="Times New Roman" w:hAnsi="Times New Roman" w:cs="Times New Roman"/>
          <w:iCs/>
          <w:sz w:val="20"/>
          <w:szCs w:val="20"/>
        </w:rPr>
        <w:t>pemilihan juga tidak memiliki regulasi yang tetap sesuai dengan keadaan perusahaan</w:t>
      </w:r>
      <w:r w:rsidRPr="00AF3C32">
        <w:rPr>
          <w:rFonts w:ascii="Times New Roman" w:hAnsi="Times New Roman" w:cs="Times New Roman"/>
          <w:sz w:val="20"/>
          <w:szCs w:val="20"/>
        </w:rPr>
        <w:t>, sehingga dibutuhkan suatu sistem yang dapat mengatasi permasalahan tersebut diantaranya</w:t>
      </w:r>
      <w:r w:rsidR="00143FB7">
        <w:rPr>
          <w:rFonts w:ascii="Times New Roman" w:hAnsi="Times New Roman" w:cs="Times New Roman"/>
          <w:sz w:val="20"/>
          <w:szCs w:val="20"/>
          <w:lang w:val="en-US"/>
        </w:rPr>
        <w:t xml:space="preserve"> </w:t>
      </w:r>
      <w:proofErr w:type="spellStart"/>
      <w:r w:rsidR="00143FB7">
        <w:rPr>
          <w:rFonts w:ascii="Times New Roman" w:hAnsi="Times New Roman" w:cs="Times New Roman"/>
          <w:sz w:val="20"/>
          <w:szCs w:val="20"/>
          <w:lang w:val="en-US"/>
        </w:rPr>
        <w:t>a</w:t>
      </w:r>
      <w:r w:rsidRPr="00AF3C32">
        <w:rPr>
          <w:rFonts w:ascii="Times New Roman" w:hAnsi="Times New Roman" w:cs="Times New Roman"/>
          <w:sz w:val="20"/>
          <w:szCs w:val="20"/>
          <w:lang w:val="en-US"/>
        </w:rPr>
        <w:t>dalah</w:t>
      </w:r>
      <w:proofErr w:type="spellEnd"/>
      <w:r w:rsidRPr="00AF3C32">
        <w:rPr>
          <w:rFonts w:ascii="Times New Roman" w:hAnsi="Times New Roman" w:cs="Times New Roman"/>
          <w:sz w:val="20"/>
          <w:szCs w:val="20"/>
          <w:lang w:val="en-US"/>
        </w:rPr>
        <w:t xml:space="preserve"> </w:t>
      </w:r>
      <w:r w:rsidRPr="00AF3C32">
        <w:rPr>
          <w:rFonts w:ascii="Times New Roman" w:hAnsi="Times New Roman" w:cs="Times New Roman"/>
          <w:sz w:val="20"/>
          <w:szCs w:val="20"/>
        </w:rPr>
        <w:t>Sistem</w:t>
      </w:r>
      <w:r w:rsidRPr="00AF3C32">
        <w:rPr>
          <w:rFonts w:ascii="Times New Roman" w:hAnsi="Times New Roman" w:cs="Times New Roman"/>
          <w:color w:val="FFFFFF" w:themeColor="background1"/>
          <w:sz w:val="20"/>
          <w:szCs w:val="20"/>
        </w:rPr>
        <w:t>,</w:t>
      </w:r>
      <w:r w:rsidRPr="00AF3C32">
        <w:rPr>
          <w:rFonts w:ascii="Times New Roman" w:hAnsi="Times New Roman" w:cs="Times New Roman"/>
          <w:sz w:val="20"/>
          <w:szCs w:val="20"/>
        </w:rPr>
        <w:t>Pendukung</w:t>
      </w:r>
      <w:r w:rsidRPr="00AF3C32">
        <w:rPr>
          <w:rFonts w:ascii="Times New Roman" w:hAnsi="Times New Roman" w:cs="Times New Roman"/>
          <w:color w:val="FFFFFF" w:themeColor="background1"/>
          <w:sz w:val="20"/>
          <w:szCs w:val="20"/>
        </w:rPr>
        <w:t>,</w:t>
      </w:r>
      <w:r w:rsidRPr="00AF3C32">
        <w:rPr>
          <w:rFonts w:ascii="Times New Roman" w:hAnsi="Times New Roman" w:cs="Times New Roman"/>
          <w:sz w:val="20"/>
          <w:szCs w:val="20"/>
        </w:rPr>
        <w:t>Keputusan</w:t>
      </w:r>
      <w:r w:rsidR="008C55A4">
        <w:rPr>
          <w:rFonts w:ascii="Times New Roman" w:hAnsi="Times New Roman" w:cs="Times New Roman"/>
          <w:sz w:val="20"/>
          <w:szCs w:val="20"/>
          <w:lang w:val="en-US"/>
        </w:rPr>
        <w:t>.</w:t>
      </w:r>
    </w:p>
    <w:p w:rsidR="00325729" w:rsidRDefault="004662D5" w:rsidP="00C7673B">
      <w:pPr>
        <w:widowControl w:val="0"/>
        <w:autoSpaceDE w:val="0"/>
        <w:autoSpaceDN w:val="0"/>
        <w:adjustRightInd w:val="0"/>
        <w:spacing w:after="0" w:line="240" w:lineRule="auto"/>
        <w:ind w:firstLine="284"/>
        <w:jc w:val="both"/>
        <w:rPr>
          <w:rFonts w:ascii="Times New Roman" w:eastAsia="Times New Roman" w:hAnsi="Times New Roman" w:cs="Times New Roman"/>
          <w:sz w:val="20"/>
          <w:szCs w:val="20"/>
          <w:lang w:val="en-US"/>
        </w:rPr>
      </w:pPr>
      <w:r w:rsidRPr="004662D5">
        <w:rPr>
          <w:rFonts w:ascii="Times New Roman" w:hAnsi="Times New Roman" w:cs="Times New Roman"/>
          <w:sz w:val="20"/>
          <w:szCs w:val="20"/>
        </w:rPr>
        <w:t>Sistem Pendukung Keputusan (SPK) atau Decision Support System (DSS) merupakan bagian dari sistem informasi yang berbasiskan pada pengetahuan yang berguna untuk memberi dukungan kepada decision maker mengambil sebuah keputusan</w:t>
      </w:r>
      <w:r w:rsidR="006003E7">
        <w:rPr>
          <w:rFonts w:ascii="Times New Roman" w:hAnsi="Times New Roman" w:cs="Times New Roman"/>
          <w:sz w:val="20"/>
          <w:szCs w:val="20"/>
          <w:lang w:val="en-US"/>
        </w:rPr>
        <w:t xml:space="preserve"> </w:t>
      </w:r>
      <w:r w:rsidR="006003E7">
        <w:rPr>
          <w:rFonts w:ascii="Times New Roman" w:hAnsi="Times New Roman" w:cs="Times New Roman"/>
          <w:sz w:val="20"/>
          <w:szCs w:val="20"/>
        </w:rPr>
        <w:fldChar w:fldCharType="begin" w:fldLock="1"/>
      </w:r>
      <w:r w:rsidR="006003E7">
        <w:rPr>
          <w:rFonts w:ascii="Times New Roman" w:hAnsi="Times New Roman" w:cs="Times New Roman"/>
          <w:sz w:val="20"/>
          <w:szCs w:val="20"/>
        </w:rPr>
        <w:instrText>ADDIN CSL_CITATION {"citationItems":[{"id":"ITEM-1","itemData":{"author":[{"dropping-particle":"","family":"Syaripudin","given":"Ari","non-dropping-particle":"","parse-names":false,"suffix":""},{"dropping-particle":"","family":"Efendi","given":"Yasin","non-dropping-particle":"","parse-names":false,"suffix":""}],"id":"ITEM-1","issue":"2","issued":{"date-parts":[["2022"]]},"page":"128-136","title":"Penerapan Multi-Criteria Decision Making ( MCDM ) Menggunakan Metode WASPAS Pada Penilaian Kinerja Karyawan Terbaik","type":"article-journal","volume":"3"},"uris":["http://www.mendeley.com/documents/?uuid=ff61b6a1-7bdd-4147-8238-40c48980fd63"]}],"mendeley":{"formattedCitation":"[5]","plainTextFormattedCitation":"[5]","previouslyFormattedCitation":"[5]"},"properties":{"noteIndex":0},"schema":"https://github.com/citation-style-language/schema/raw/master/csl-citation.json"}</w:instrText>
      </w:r>
      <w:r w:rsidR="006003E7">
        <w:rPr>
          <w:rFonts w:ascii="Times New Roman" w:hAnsi="Times New Roman" w:cs="Times New Roman"/>
          <w:sz w:val="20"/>
          <w:szCs w:val="20"/>
        </w:rPr>
        <w:fldChar w:fldCharType="separate"/>
      </w:r>
      <w:r w:rsidR="006003E7" w:rsidRPr="006003E7">
        <w:rPr>
          <w:rFonts w:ascii="Times New Roman" w:hAnsi="Times New Roman" w:cs="Times New Roman"/>
          <w:noProof/>
          <w:sz w:val="20"/>
          <w:szCs w:val="20"/>
        </w:rPr>
        <w:t>[5]</w:t>
      </w:r>
      <w:r w:rsidR="006003E7">
        <w:rPr>
          <w:rFonts w:ascii="Times New Roman" w:hAnsi="Times New Roman" w:cs="Times New Roman"/>
          <w:sz w:val="20"/>
          <w:szCs w:val="20"/>
        </w:rPr>
        <w:fldChar w:fldCharType="end"/>
      </w:r>
      <w:r w:rsidR="006003E7">
        <w:rPr>
          <w:rFonts w:ascii="Times New Roman" w:hAnsi="Times New Roman" w:cs="Times New Roman"/>
          <w:sz w:val="20"/>
          <w:szCs w:val="20"/>
          <w:lang w:val="en-US"/>
        </w:rPr>
        <w:t xml:space="preserve">. </w:t>
      </w:r>
      <w:r w:rsidR="006003E7" w:rsidRPr="00997584">
        <w:rPr>
          <w:rFonts w:ascii="Times New Roman" w:hAnsi="Times New Roman" w:cs="Times New Roman"/>
          <w:sz w:val="20"/>
          <w:szCs w:val="20"/>
        </w:rPr>
        <w:t>Sistem pendukung keputusan telah banyak digunakan untuk membantu mendukung pengambilan keputusan dalam memecahkan berbagai masalah, baik di bidang pendidikan, kesehatan, maupun bidang publik lainnya</w:t>
      </w:r>
      <w:r w:rsidR="00997584">
        <w:rPr>
          <w:rFonts w:ascii="Times New Roman" w:hAnsi="Times New Roman" w:cs="Times New Roman"/>
          <w:sz w:val="20"/>
          <w:szCs w:val="20"/>
          <w:lang w:val="en-US"/>
        </w:rPr>
        <w:t xml:space="preserve"> </w:t>
      </w:r>
      <w:r w:rsidR="00997584">
        <w:rPr>
          <w:rFonts w:ascii="Times New Roman" w:hAnsi="Times New Roman" w:cs="Times New Roman"/>
          <w:sz w:val="20"/>
          <w:szCs w:val="20"/>
          <w:lang w:val="en-US"/>
        </w:rPr>
        <w:fldChar w:fldCharType="begin" w:fldLock="1"/>
      </w:r>
      <w:r w:rsidR="00997584">
        <w:rPr>
          <w:rFonts w:ascii="Times New Roman" w:hAnsi="Times New Roman" w:cs="Times New Roman"/>
          <w:sz w:val="20"/>
          <w:szCs w:val="20"/>
          <w:lang w:val="en-US"/>
        </w:rPr>
        <w:instrText>ADDIN CSL_CITATION {"citationItems":[{"id":"ITEM-1","itemData":{"DOI":"10.37600/tekinkom.v5i2.393","ISSN":"2621-1556","abstract":"This study aims to solve the problem of selecting second-hand motorcycle purchases from the general public by CV. Asli Pematangsiantar Motor. Asli Motor Pematangsiantar is a second-hand motorcycle dealer that accepts purchases from the public. In assessing the price and quality of used motorbikes offered by the public to the Asli Motor Pematangsiantar dealers, this company still uses methods based on unmeasured appraisals, resulting in a lack of standard certainty in choosing to buy used motorcycle from the public. To solve this problem, a Decision Support System was designed that can be used as a tool in determining which motorbikes are worth buying from the public. The Decision Support System used to solve this problem uses the Weighted Aggregated Sum Product Assessment (WASPAS) method. The criteria used in this DSS consist of the year of the vehicle, the advantages and disadvantages of the vehicle, the completeness of the documents and the bid price. The results of data processing using WASPAS method consist of alternatives with the greatest value A007 with a final result of 38.9583. With the application using WASPAS method, the selection of the best vehicles offered by sellers to Asli Motor dealers can be carried out effectively and efficiently.","author":[{"dropping-particle":"","family":"Siregar","given":"Victor Marudut Mulia","non-dropping-particle":"","parse-names":false,"suffix":""},{"dropping-particle":"","family":"Sugara","given":"Heru","non-dropping-particle":"","parse-names":false,"suffix":""}],"container-title":"Jurnal Teknik Informasi dan Komputer (Tekinkom)","id":"ITEM-1","issue":"2","issued":{"date-parts":[["2022"]]},"page":"263","title":"Sistem Pendukung Keputusan Pemilihan Sepeda Motor Bekas Menggunakan Metode Waspas","type":"article-journal","volume":"5"},"uris":["http://www.mendeley.com/documents/?uuid=ddbf5dad-79ae-479e-96de-8faac320e12c"]}],"mendeley":{"formattedCitation":"[6]","plainTextFormattedCitation":"[6]","previouslyFormattedCitation":"[6]"},"properties":{"noteIndex":0},"schema":"https://github.com/citation-style-language/schema/raw/master/csl-citation.json"}</w:instrText>
      </w:r>
      <w:r w:rsidR="00997584">
        <w:rPr>
          <w:rFonts w:ascii="Times New Roman" w:hAnsi="Times New Roman" w:cs="Times New Roman"/>
          <w:sz w:val="20"/>
          <w:szCs w:val="20"/>
          <w:lang w:val="en-US"/>
        </w:rPr>
        <w:fldChar w:fldCharType="separate"/>
      </w:r>
      <w:r w:rsidR="00997584" w:rsidRPr="00997584">
        <w:rPr>
          <w:rFonts w:ascii="Times New Roman" w:hAnsi="Times New Roman" w:cs="Times New Roman"/>
          <w:noProof/>
          <w:sz w:val="20"/>
          <w:szCs w:val="20"/>
          <w:lang w:val="en-US"/>
        </w:rPr>
        <w:t>[6]</w:t>
      </w:r>
      <w:r w:rsidR="00997584">
        <w:rPr>
          <w:rFonts w:ascii="Times New Roman" w:hAnsi="Times New Roman" w:cs="Times New Roman"/>
          <w:sz w:val="20"/>
          <w:szCs w:val="20"/>
          <w:lang w:val="en-US"/>
        </w:rPr>
        <w:fldChar w:fldCharType="end"/>
      </w:r>
      <w:r w:rsidR="00997584">
        <w:rPr>
          <w:rFonts w:ascii="Times New Roman" w:hAnsi="Times New Roman" w:cs="Times New Roman"/>
          <w:sz w:val="20"/>
          <w:szCs w:val="20"/>
          <w:lang w:val="en-US"/>
        </w:rPr>
        <w:t>.</w:t>
      </w:r>
      <w:r w:rsidR="00143FB7">
        <w:rPr>
          <w:rFonts w:ascii="Times New Roman" w:hAnsi="Times New Roman" w:cs="Times New Roman"/>
          <w:sz w:val="20"/>
          <w:szCs w:val="20"/>
          <w:lang w:val="en-US"/>
        </w:rPr>
        <w:t xml:space="preserve"> </w:t>
      </w:r>
      <w:proofErr w:type="spellStart"/>
      <w:r w:rsidR="00C549A1" w:rsidRPr="00C549A1">
        <w:rPr>
          <w:rFonts w:ascii="Times New Roman" w:eastAsia="Times New Roman" w:hAnsi="Times New Roman" w:cs="Times New Roman"/>
          <w:sz w:val="20"/>
          <w:szCs w:val="20"/>
          <w:lang w:val="en-US"/>
        </w:rPr>
        <w:t>Pada</w:t>
      </w:r>
      <w:proofErr w:type="spellEnd"/>
      <w:r w:rsidR="00C549A1" w:rsidRPr="00C549A1">
        <w:rPr>
          <w:rFonts w:ascii="Times New Roman" w:eastAsia="Times New Roman" w:hAnsi="Times New Roman" w:cs="Times New Roman"/>
          <w:sz w:val="20"/>
          <w:szCs w:val="20"/>
          <w:lang w:val="en-US"/>
        </w:rPr>
        <w:t xml:space="preserve"> </w:t>
      </w:r>
      <w:proofErr w:type="spellStart"/>
      <w:r w:rsidR="00C549A1" w:rsidRPr="00C549A1">
        <w:rPr>
          <w:rFonts w:ascii="Times New Roman" w:eastAsia="Times New Roman" w:hAnsi="Times New Roman" w:cs="Times New Roman"/>
          <w:sz w:val="20"/>
          <w:szCs w:val="20"/>
          <w:lang w:val="en-US"/>
        </w:rPr>
        <w:t>dasarnya</w:t>
      </w:r>
      <w:proofErr w:type="spellEnd"/>
      <w:r w:rsidR="001F6B28">
        <w:rPr>
          <w:rFonts w:ascii="Times New Roman" w:eastAsia="Times New Roman" w:hAnsi="Times New Roman" w:cs="Times New Roman"/>
          <w:sz w:val="20"/>
          <w:szCs w:val="20"/>
          <w:lang w:val="en-US"/>
        </w:rPr>
        <w:t xml:space="preserve"> </w:t>
      </w:r>
      <w:r w:rsidR="00C549A1" w:rsidRPr="00C549A1">
        <w:rPr>
          <w:rFonts w:ascii="Times New Roman" w:eastAsia="Times New Roman" w:hAnsi="Times New Roman" w:cs="Times New Roman"/>
          <w:sz w:val="20"/>
          <w:szCs w:val="20"/>
          <w:lang w:val="en-US"/>
        </w:rPr>
        <w:t xml:space="preserve">SPK </w:t>
      </w:r>
      <w:proofErr w:type="spellStart"/>
      <w:r w:rsidR="00C549A1" w:rsidRPr="00C549A1">
        <w:rPr>
          <w:rFonts w:ascii="Times New Roman" w:eastAsia="Times New Roman" w:hAnsi="Times New Roman" w:cs="Times New Roman"/>
          <w:sz w:val="20"/>
          <w:szCs w:val="20"/>
          <w:lang w:val="en-US"/>
        </w:rPr>
        <w:t>dirancang</w:t>
      </w:r>
      <w:proofErr w:type="spellEnd"/>
      <w:r w:rsidR="00C549A1" w:rsidRPr="00C549A1">
        <w:rPr>
          <w:rFonts w:ascii="Times New Roman" w:eastAsia="Times New Roman" w:hAnsi="Times New Roman" w:cs="Times New Roman"/>
          <w:sz w:val="20"/>
          <w:szCs w:val="20"/>
          <w:lang w:val="en-US"/>
        </w:rPr>
        <w:t xml:space="preserve"> </w:t>
      </w:r>
      <w:proofErr w:type="spellStart"/>
      <w:r w:rsidR="00C549A1" w:rsidRPr="00C549A1">
        <w:rPr>
          <w:rFonts w:ascii="Times New Roman" w:eastAsia="Times New Roman" w:hAnsi="Times New Roman" w:cs="Times New Roman"/>
          <w:sz w:val="20"/>
          <w:szCs w:val="20"/>
          <w:lang w:val="en-US"/>
        </w:rPr>
        <w:t>untuk</w:t>
      </w:r>
      <w:proofErr w:type="spellEnd"/>
      <w:r w:rsidR="00C549A1" w:rsidRPr="00C549A1">
        <w:rPr>
          <w:rFonts w:ascii="Times New Roman" w:eastAsia="Times New Roman" w:hAnsi="Times New Roman" w:cs="Times New Roman"/>
          <w:sz w:val="20"/>
          <w:szCs w:val="20"/>
          <w:lang w:val="en-US"/>
        </w:rPr>
        <w:t xml:space="preserve"> </w:t>
      </w:r>
      <w:proofErr w:type="spellStart"/>
      <w:r w:rsidR="00C549A1" w:rsidRPr="00C549A1">
        <w:rPr>
          <w:rFonts w:ascii="Times New Roman" w:eastAsia="Times New Roman" w:hAnsi="Times New Roman" w:cs="Times New Roman"/>
          <w:sz w:val="20"/>
          <w:szCs w:val="20"/>
          <w:lang w:val="en-US"/>
        </w:rPr>
        <w:t>mendukung</w:t>
      </w:r>
      <w:proofErr w:type="spellEnd"/>
      <w:r w:rsidR="00C549A1" w:rsidRPr="00C549A1">
        <w:rPr>
          <w:rFonts w:ascii="Times New Roman" w:eastAsia="Times New Roman" w:hAnsi="Times New Roman" w:cs="Times New Roman"/>
          <w:sz w:val="20"/>
          <w:szCs w:val="20"/>
          <w:lang w:val="en-US"/>
        </w:rPr>
        <w:t xml:space="preserve"> </w:t>
      </w:r>
      <w:proofErr w:type="spellStart"/>
      <w:r w:rsidR="00C549A1" w:rsidRPr="00C549A1">
        <w:rPr>
          <w:rFonts w:ascii="Times New Roman" w:eastAsia="Times New Roman" w:hAnsi="Times New Roman" w:cs="Times New Roman"/>
          <w:sz w:val="20"/>
          <w:szCs w:val="20"/>
          <w:lang w:val="en-US"/>
        </w:rPr>
        <w:t>semua</w:t>
      </w:r>
      <w:proofErr w:type="spellEnd"/>
      <w:r w:rsidR="00C549A1" w:rsidRPr="00C549A1">
        <w:rPr>
          <w:rFonts w:ascii="Times New Roman" w:eastAsia="Times New Roman" w:hAnsi="Times New Roman" w:cs="Times New Roman"/>
          <w:sz w:val="20"/>
          <w:szCs w:val="20"/>
          <w:lang w:val="en-US"/>
        </w:rPr>
        <w:t xml:space="preserve"> </w:t>
      </w:r>
      <w:proofErr w:type="spellStart"/>
      <w:r w:rsidR="00C549A1" w:rsidRPr="00C549A1">
        <w:rPr>
          <w:rFonts w:ascii="Times New Roman" w:eastAsia="Times New Roman" w:hAnsi="Times New Roman" w:cs="Times New Roman"/>
          <w:sz w:val="20"/>
          <w:szCs w:val="20"/>
          <w:lang w:val="en-US"/>
        </w:rPr>
        <w:t>tahapan</w:t>
      </w:r>
      <w:proofErr w:type="spellEnd"/>
      <w:r w:rsidR="00143FB7">
        <w:rPr>
          <w:rFonts w:ascii="Times New Roman" w:eastAsia="Times New Roman" w:hAnsi="Times New Roman" w:cs="Times New Roman"/>
          <w:sz w:val="20"/>
          <w:szCs w:val="20"/>
          <w:lang w:val="en-US"/>
        </w:rPr>
        <w:t xml:space="preserve"> </w:t>
      </w:r>
      <w:proofErr w:type="spellStart"/>
      <w:r w:rsidR="00C549A1">
        <w:rPr>
          <w:rFonts w:ascii="Times New Roman" w:eastAsia="Times New Roman" w:hAnsi="Times New Roman" w:cs="Times New Roman"/>
          <w:sz w:val="20"/>
          <w:szCs w:val="20"/>
          <w:lang w:val="en-US"/>
        </w:rPr>
        <w:t>pengambilan</w:t>
      </w:r>
      <w:proofErr w:type="spellEnd"/>
      <w:r w:rsidR="00C549A1">
        <w:rPr>
          <w:rFonts w:ascii="Times New Roman" w:eastAsia="Times New Roman" w:hAnsi="Times New Roman" w:cs="Times New Roman"/>
          <w:sz w:val="20"/>
          <w:szCs w:val="20"/>
          <w:lang w:val="en-US"/>
        </w:rPr>
        <w:t xml:space="preserve"> </w:t>
      </w:r>
      <w:proofErr w:type="spellStart"/>
      <w:r w:rsidR="00325729">
        <w:rPr>
          <w:rFonts w:ascii="Times New Roman" w:eastAsia="Times New Roman" w:hAnsi="Times New Roman" w:cs="Times New Roman"/>
          <w:sz w:val="20"/>
          <w:szCs w:val="20"/>
          <w:lang w:val="en-US"/>
        </w:rPr>
        <w:t>keputusan</w:t>
      </w:r>
      <w:proofErr w:type="spellEnd"/>
      <w:r w:rsidR="00325729">
        <w:rPr>
          <w:rFonts w:ascii="Times New Roman" w:eastAsia="Times New Roman" w:hAnsi="Times New Roman" w:cs="Times New Roman"/>
          <w:sz w:val="20"/>
          <w:szCs w:val="20"/>
          <w:lang w:val="en-US"/>
        </w:rPr>
        <w:t xml:space="preserve">, </w:t>
      </w:r>
      <w:proofErr w:type="spellStart"/>
      <w:r w:rsidR="00C549A1" w:rsidRPr="00C549A1">
        <w:rPr>
          <w:rFonts w:ascii="Times New Roman" w:eastAsia="Times New Roman" w:hAnsi="Times New Roman" w:cs="Times New Roman"/>
          <w:sz w:val="20"/>
          <w:szCs w:val="20"/>
          <w:lang w:val="en-US"/>
        </w:rPr>
        <w:t>mulai</w:t>
      </w:r>
      <w:proofErr w:type="spellEnd"/>
      <w:r w:rsidR="00C549A1" w:rsidRPr="00C549A1">
        <w:rPr>
          <w:rFonts w:ascii="Times New Roman" w:eastAsia="Times New Roman" w:hAnsi="Times New Roman" w:cs="Times New Roman"/>
          <w:sz w:val="20"/>
          <w:szCs w:val="20"/>
          <w:lang w:val="en-US"/>
        </w:rPr>
        <w:t xml:space="preserve"> </w:t>
      </w:r>
      <w:proofErr w:type="spellStart"/>
      <w:r w:rsidR="00C549A1" w:rsidRPr="00C549A1">
        <w:rPr>
          <w:rFonts w:ascii="Times New Roman" w:eastAsia="Times New Roman" w:hAnsi="Times New Roman" w:cs="Times New Roman"/>
          <w:sz w:val="20"/>
          <w:szCs w:val="20"/>
          <w:lang w:val="en-US"/>
        </w:rPr>
        <w:t>dari</w:t>
      </w:r>
      <w:proofErr w:type="spellEnd"/>
      <w:r w:rsidR="00C549A1" w:rsidRPr="00C549A1">
        <w:rPr>
          <w:rFonts w:ascii="Times New Roman" w:eastAsia="Times New Roman" w:hAnsi="Times New Roman" w:cs="Times New Roman"/>
          <w:sz w:val="20"/>
          <w:szCs w:val="20"/>
          <w:lang w:val="en-US"/>
        </w:rPr>
        <w:t xml:space="preserve"> </w:t>
      </w:r>
      <w:proofErr w:type="spellStart"/>
      <w:r w:rsidR="00C549A1" w:rsidRPr="00C549A1">
        <w:rPr>
          <w:rFonts w:ascii="Times New Roman" w:eastAsia="Times New Roman" w:hAnsi="Times New Roman" w:cs="Times New Roman"/>
          <w:sz w:val="20"/>
          <w:szCs w:val="20"/>
          <w:lang w:val="en-US"/>
        </w:rPr>
        <w:t>identifikas</w:t>
      </w:r>
      <w:proofErr w:type="spellEnd"/>
      <w:r w:rsidR="001F6B28">
        <w:rPr>
          <w:rFonts w:ascii="Times New Roman" w:eastAsia="Times New Roman" w:hAnsi="Times New Roman" w:cs="Times New Roman"/>
          <w:sz w:val="20"/>
          <w:szCs w:val="20"/>
          <w:lang w:val="en-US"/>
        </w:rPr>
        <w:t xml:space="preserve"> </w:t>
      </w:r>
      <w:proofErr w:type="spellStart"/>
      <w:r w:rsidR="00C549A1" w:rsidRPr="00C549A1">
        <w:rPr>
          <w:rFonts w:ascii="Times New Roman" w:eastAsia="Times New Roman" w:hAnsi="Times New Roman" w:cs="Times New Roman"/>
          <w:sz w:val="20"/>
          <w:szCs w:val="20"/>
          <w:lang w:val="en-US"/>
        </w:rPr>
        <w:t>masalah</w:t>
      </w:r>
      <w:proofErr w:type="spellEnd"/>
      <w:r w:rsidR="00C549A1" w:rsidRPr="00C549A1">
        <w:rPr>
          <w:rFonts w:ascii="Times New Roman" w:eastAsia="Times New Roman" w:hAnsi="Times New Roman" w:cs="Times New Roman"/>
          <w:sz w:val="20"/>
          <w:szCs w:val="20"/>
          <w:lang w:val="en-US"/>
        </w:rPr>
        <w:t xml:space="preserve">, </w:t>
      </w:r>
      <w:proofErr w:type="spellStart"/>
      <w:r w:rsidR="00C549A1" w:rsidRPr="00C549A1">
        <w:rPr>
          <w:rFonts w:ascii="Times New Roman" w:eastAsia="Times New Roman" w:hAnsi="Times New Roman" w:cs="Times New Roman"/>
          <w:sz w:val="20"/>
          <w:szCs w:val="20"/>
          <w:lang w:val="en-US"/>
        </w:rPr>
        <w:t>pemilihan</w:t>
      </w:r>
      <w:proofErr w:type="spellEnd"/>
      <w:r w:rsidR="001F6B28">
        <w:rPr>
          <w:rFonts w:ascii="Times New Roman" w:eastAsia="Times New Roman" w:hAnsi="Times New Roman" w:cs="Times New Roman"/>
          <w:sz w:val="20"/>
          <w:szCs w:val="20"/>
          <w:lang w:val="en-US"/>
        </w:rPr>
        <w:t xml:space="preserve"> </w:t>
      </w:r>
      <w:proofErr w:type="spellStart"/>
      <w:r w:rsidR="00C549A1" w:rsidRPr="00C549A1">
        <w:rPr>
          <w:rFonts w:ascii="Times New Roman" w:eastAsia="Times New Roman" w:hAnsi="Times New Roman" w:cs="Times New Roman"/>
          <w:sz w:val="20"/>
          <w:szCs w:val="20"/>
          <w:lang w:val="en-US"/>
        </w:rPr>
        <w:t>informasi</w:t>
      </w:r>
      <w:proofErr w:type="spellEnd"/>
      <w:r w:rsidR="00C549A1" w:rsidRPr="00C549A1">
        <w:rPr>
          <w:rFonts w:ascii="Times New Roman" w:eastAsia="Times New Roman" w:hAnsi="Times New Roman" w:cs="Times New Roman"/>
          <w:sz w:val="20"/>
          <w:szCs w:val="20"/>
          <w:lang w:val="en-US"/>
        </w:rPr>
        <w:t xml:space="preserve"> yang </w:t>
      </w:r>
      <w:proofErr w:type="spellStart"/>
      <w:r w:rsidR="00C549A1" w:rsidRPr="00C549A1">
        <w:rPr>
          <w:rFonts w:ascii="Times New Roman" w:eastAsia="Times New Roman" w:hAnsi="Times New Roman" w:cs="Times New Roman"/>
          <w:sz w:val="20"/>
          <w:szCs w:val="20"/>
          <w:lang w:val="en-US"/>
        </w:rPr>
        <w:t>relevan</w:t>
      </w:r>
      <w:proofErr w:type="spellEnd"/>
      <w:r w:rsidR="00C549A1" w:rsidRPr="00C549A1">
        <w:rPr>
          <w:rFonts w:ascii="Times New Roman" w:eastAsia="Times New Roman" w:hAnsi="Times New Roman" w:cs="Times New Roman"/>
          <w:sz w:val="20"/>
          <w:szCs w:val="20"/>
          <w:lang w:val="en-US"/>
        </w:rPr>
        <w:t xml:space="preserve">, </w:t>
      </w:r>
      <w:proofErr w:type="spellStart"/>
      <w:r w:rsidR="00C549A1" w:rsidRPr="00C549A1">
        <w:rPr>
          <w:rFonts w:ascii="Times New Roman" w:eastAsia="Times New Roman" w:hAnsi="Times New Roman" w:cs="Times New Roman"/>
          <w:sz w:val="20"/>
          <w:szCs w:val="20"/>
          <w:lang w:val="en-US"/>
        </w:rPr>
        <w:t>penentuan</w:t>
      </w:r>
      <w:proofErr w:type="spellEnd"/>
      <w:r w:rsidR="001F6B28">
        <w:rPr>
          <w:rFonts w:ascii="Times New Roman" w:eastAsia="Times New Roman" w:hAnsi="Times New Roman" w:cs="Times New Roman"/>
          <w:sz w:val="20"/>
          <w:szCs w:val="20"/>
          <w:lang w:val="en-US"/>
        </w:rPr>
        <w:t xml:space="preserve"> </w:t>
      </w:r>
      <w:proofErr w:type="spellStart"/>
      <w:r w:rsidR="00325729">
        <w:rPr>
          <w:rFonts w:ascii="Times New Roman" w:eastAsia="Times New Roman" w:hAnsi="Times New Roman" w:cs="Times New Roman"/>
          <w:sz w:val="20"/>
          <w:szCs w:val="20"/>
          <w:lang w:val="en-US"/>
        </w:rPr>
        <w:t>pendekatan</w:t>
      </w:r>
      <w:proofErr w:type="spellEnd"/>
      <w:r w:rsidR="00325729">
        <w:rPr>
          <w:rFonts w:ascii="Times New Roman" w:eastAsia="Times New Roman" w:hAnsi="Times New Roman" w:cs="Times New Roman"/>
          <w:sz w:val="20"/>
          <w:szCs w:val="20"/>
          <w:lang w:val="en-US"/>
        </w:rPr>
        <w:t xml:space="preserve"> </w:t>
      </w:r>
      <w:r w:rsidR="00C549A1" w:rsidRPr="00C549A1">
        <w:rPr>
          <w:rFonts w:ascii="Times New Roman" w:eastAsia="Times New Roman" w:hAnsi="Times New Roman" w:cs="Times New Roman"/>
          <w:sz w:val="20"/>
          <w:szCs w:val="20"/>
          <w:lang w:val="en-US"/>
        </w:rPr>
        <w:t xml:space="preserve">yang </w:t>
      </w:r>
      <w:proofErr w:type="spellStart"/>
      <w:r w:rsidR="00C549A1" w:rsidRPr="00C549A1">
        <w:rPr>
          <w:rFonts w:ascii="Times New Roman" w:eastAsia="Times New Roman" w:hAnsi="Times New Roman" w:cs="Times New Roman"/>
          <w:sz w:val="20"/>
          <w:szCs w:val="20"/>
          <w:lang w:val="en-US"/>
        </w:rPr>
        <w:t>akan</w:t>
      </w:r>
      <w:proofErr w:type="spellEnd"/>
      <w:r w:rsidR="00143FB7">
        <w:rPr>
          <w:rFonts w:ascii="Times New Roman" w:eastAsia="Times New Roman" w:hAnsi="Times New Roman" w:cs="Times New Roman"/>
          <w:sz w:val="20"/>
          <w:szCs w:val="20"/>
          <w:lang w:val="en-US"/>
        </w:rPr>
        <w:t xml:space="preserve"> </w:t>
      </w:r>
      <w:proofErr w:type="spellStart"/>
      <w:r w:rsidR="00325729">
        <w:rPr>
          <w:rFonts w:ascii="Times New Roman" w:eastAsia="Times New Roman" w:hAnsi="Times New Roman" w:cs="Times New Roman"/>
          <w:sz w:val="20"/>
          <w:szCs w:val="20"/>
          <w:lang w:val="en-US"/>
        </w:rPr>
        <w:t>digunakan</w:t>
      </w:r>
      <w:proofErr w:type="spellEnd"/>
      <w:r w:rsidR="00325729">
        <w:rPr>
          <w:rFonts w:ascii="Times New Roman" w:eastAsia="Times New Roman" w:hAnsi="Times New Roman" w:cs="Times New Roman"/>
          <w:sz w:val="20"/>
          <w:szCs w:val="20"/>
          <w:lang w:val="en-US"/>
        </w:rPr>
        <w:t xml:space="preserve"> </w:t>
      </w:r>
      <w:proofErr w:type="spellStart"/>
      <w:r w:rsidR="00C549A1" w:rsidRPr="00C549A1">
        <w:rPr>
          <w:rFonts w:ascii="Times New Roman" w:eastAsia="Times New Roman" w:hAnsi="Times New Roman" w:cs="Times New Roman"/>
          <w:sz w:val="20"/>
          <w:szCs w:val="20"/>
          <w:lang w:val="en-US"/>
        </w:rPr>
        <w:t>dalam</w:t>
      </w:r>
      <w:proofErr w:type="spellEnd"/>
      <w:r w:rsidR="00C549A1" w:rsidRPr="00C549A1">
        <w:rPr>
          <w:rFonts w:ascii="Times New Roman" w:eastAsia="Times New Roman" w:hAnsi="Times New Roman" w:cs="Times New Roman"/>
          <w:sz w:val="20"/>
          <w:szCs w:val="20"/>
          <w:lang w:val="en-US"/>
        </w:rPr>
        <w:t xml:space="preserve"> </w:t>
      </w:r>
      <w:r w:rsidR="005D46EE">
        <w:rPr>
          <w:rFonts w:ascii="Times New Roman" w:eastAsia="Times New Roman" w:hAnsi="Times New Roman" w:cs="Times New Roman"/>
          <w:sz w:val="20"/>
          <w:szCs w:val="20"/>
          <w:lang w:val="en-US"/>
        </w:rPr>
        <w:t xml:space="preserve">proses </w:t>
      </w:r>
      <w:proofErr w:type="spellStart"/>
      <w:r w:rsidR="00C549A1" w:rsidRPr="00C549A1">
        <w:rPr>
          <w:rFonts w:ascii="Times New Roman" w:eastAsia="Times New Roman" w:hAnsi="Times New Roman" w:cs="Times New Roman"/>
          <w:sz w:val="20"/>
          <w:szCs w:val="20"/>
          <w:lang w:val="en-US"/>
        </w:rPr>
        <w:t>pengambilan</w:t>
      </w:r>
      <w:proofErr w:type="spellEnd"/>
      <w:r w:rsidR="00C549A1" w:rsidRPr="00C549A1">
        <w:rPr>
          <w:rFonts w:ascii="Times New Roman" w:eastAsia="Times New Roman" w:hAnsi="Times New Roman" w:cs="Times New Roman"/>
          <w:sz w:val="20"/>
          <w:szCs w:val="20"/>
          <w:lang w:val="en-US"/>
        </w:rPr>
        <w:t xml:space="preserve">   </w:t>
      </w:r>
      <w:proofErr w:type="spellStart"/>
      <w:r w:rsidR="005D46EE">
        <w:rPr>
          <w:rFonts w:ascii="Times New Roman" w:eastAsia="Times New Roman" w:hAnsi="Times New Roman" w:cs="Times New Roman"/>
          <w:sz w:val="20"/>
          <w:szCs w:val="20"/>
          <w:lang w:val="en-US"/>
        </w:rPr>
        <w:t>keputusan</w:t>
      </w:r>
      <w:proofErr w:type="spellEnd"/>
      <w:r w:rsidR="005D46EE">
        <w:rPr>
          <w:rFonts w:ascii="Times New Roman" w:eastAsia="Times New Roman" w:hAnsi="Times New Roman" w:cs="Times New Roman"/>
          <w:sz w:val="20"/>
          <w:szCs w:val="20"/>
          <w:lang w:val="en-US"/>
        </w:rPr>
        <w:t xml:space="preserve">, </w:t>
      </w:r>
      <w:proofErr w:type="spellStart"/>
      <w:r w:rsidR="00C549A1" w:rsidRPr="00C549A1">
        <w:rPr>
          <w:rFonts w:ascii="Times New Roman" w:eastAsia="Times New Roman" w:hAnsi="Times New Roman" w:cs="Times New Roman"/>
          <w:sz w:val="20"/>
          <w:szCs w:val="20"/>
          <w:lang w:val="en-US"/>
        </w:rPr>
        <w:t>hingga</w:t>
      </w:r>
      <w:proofErr w:type="spellEnd"/>
      <w:r w:rsidR="00C549A1" w:rsidRPr="00C549A1">
        <w:rPr>
          <w:rFonts w:ascii="Times New Roman" w:eastAsia="Times New Roman" w:hAnsi="Times New Roman" w:cs="Times New Roman"/>
          <w:sz w:val="20"/>
          <w:szCs w:val="20"/>
          <w:lang w:val="en-US"/>
        </w:rPr>
        <w:t xml:space="preserve"> </w:t>
      </w:r>
      <w:proofErr w:type="spellStart"/>
      <w:r w:rsidR="00C549A1" w:rsidRPr="00C549A1">
        <w:rPr>
          <w:rFonts w:ascii="Times New Roman" w:eastAsia="Times New Roman" w:hAnsi="Times New Roman" w:cs="Times New Roman"/>
          <w:sz w:val="20"/>
          <w:szCs w:val="20"/>
          <w:lang w:val="en-US"/>
        </w:rPr>
        <w:t>evaluasi</w:t>
      </w:r>
      <w:proofErr w:type="spellEnd"/>
      <w:r w:rsidR="00C549A1">
        <w:rPr>
          <w:rFonts w:ascii="Times New Roman" w:eastAsia="Times New Roman" w:hAnsi="Times New Roman" w:cs="Times New Roman"/>
          <w:sz w:val="20"/>
          <w:szCs w:val="20"/>
          <w:lang w:val="en-US"/>
        </w:rPr>
        <w:t xml:space="preserve"> alternative </w:t>
      </w:r>
      <w:r w:rsidR="00C549A1">
        <w:rPr>
          <w:rFonts w:ascii="Times New Roman" w:eastAsia="Times New Roman" w:hAnsi="Times New Roman" w:cs="Times New Roman"/>
          <w:sz w:val="20"/>
          <w:szCs w:val="20"/>
          <w:lang w:val="en-US"/>
        </w:rPr>
        <w:fldChar w:fldCharType="begin" w:fldLock="1"/>
      </w:r>
      <w:r w:rsidR="00C549A1">
        <w:rPr>
          <w:rFonts w:ascii="Times New Roman" w:eastAsia="Times New Roman" w:hAnsi="Times New Roman" w:cs="Times New Roman"/>
          <w:sz w:val="20"/>
          <w:szCs w:val="20"/>
          <w:lang w:val="en-US"/>
        </w:rPr>
        <w:instrText>ADDIN CSL_CITATION {"citationItems":[{"id":"ITEM-1","itemData":{"author":[{"dropping-particle":"","family":"Azriel","given":"Yazid","non-dropping-particle":"","parse-names":false,"suffix":""},{"dropping-particle":"","family":"Saputri","given":"Galuh","non-dropping-particle":"","parse-names":false,"suffix":""}],"id":"ITEM-1","issue":"2","issued":{"date-parts":[["2023"]]},"page":"26-32","title":"Sistem Pengambilan Keputusan Pemilihan Menu Terlaris Menggunakan Metode SMART ( Simple Multi Attribute Rating Technique )","type":"article-journal","volume":"33"},"uris":["http://www.mendeley.com/documents/?uuid=7d0931cf-2a90-4065-9a1d-1c1ba35e7464"]}],"mendeley":{"formattedCitation":"[7]","plainTextFormattedCitation":"[7]","previouslyFormattedCitation":"[7]"},"properties":{"noteIndex":0},"schema":"https://github.com/citation-style-language/schema/raw/master/csl-citation.json"}</w:instrText>
      </w:r>
      <w:r w:rsidR="00C549A1">
        <w:rPr>
          <w:rFonts w:ascii="Times New Roman" w:eastAsia="Times New Roman" w:hAnsi="Times New Roman" w:cs="Times New Roman"/>
          <w:sz w:val="20"/>
          <w:szCs w:val="20"/>
          <w:lang w:val="en-US"/>
        </w:rPr>
        <w:fldChar w:fldCharType="separate"/>
      </w:r>
      <w:r w:rsidR="00C549A1" w:rsidRPr="00C549A1">
        <w:rPr>
          <w:rFonts w:ascii="Times New Roman" w:eastAsia="Times New Roman" w:hAnsi="Times New Roman" w:cs="Times New Roman"/>
          <w:noProof/>
          <w:sz w:val="20"/>
          <w:szCs w:val="20"/>
          <w:lang w:val="en-US"/>
        </w:rPr>
        <w:t>[7]</w:t>
      </w:r>
      <w:r w:rsidR="00C549A1">
        <w:rPr>
          <w:rFonts w:ascii="Times New Roman" w:eastAsia="Times New Roman" w:hAnsi="Times New Roman" w:cs="Times New Roman"/>
          <w:sz w:val="20"/>
          <w:szCs w:val="20"/>
          <w:lang w:val="en-US"/>
        </w:rPr>
        <w:fldChar w:fldCharType="end"/>
      </w:r>
      <w:r w:rsidR="00C549A1">
        <w:rPr>
          <w:rFonts w:ascii="Times New Roman" w:eastAsia="Times New Roman" w:hAnsi="Times New Roman" w:cs="Times New Roman"/>
          <w:sz w:val="20"/>
          <w:szCs w:val="20"/>
          <w:lang w:val="en-US"/>
        </w:rPr>
        <w:t>.</w:t>
      </w:r>
    </w:p>
    <w:p w:rsidR="00F1795C" w:rsidRDefault="00C7673B" w:rsidP="00F1795C">
      <w:pPr>
        <w:widowControl w:val="0"/>
        <w:autoSpaceDE w:val="0"/>
        <w:autoSpaceDN w:val="0"/>
        <w:adjustRightInd w:val="0"/>
        <w:spacing w:after="0" w:line="240" w:lineRule="auto"/>
        <w:ind w:firstLine="284"/>
        <w:jc w:val="both"/>
        <w:rPr>
          <w:rFonts w:ascii="Times New Roman" w:hAnsi="Times New Roman" w:cs="Times New Roman"/>
          <w:sz w:val="20"/>
          <w:szCs w:val="20"/>
          <w:lang w:val="en-US"/>
        </w:rPr>
      </w:pPr>
      <w:r w:rsidRPr="00C7673B">
        <w:rPr>
          <w:rFonts w:ascii="Times New Roman" w:hAnsi="Times New Roman" w:cs="Times New Roman"/>
          <w:sz w:val="20"/>
          <w:szCs w:val="20"/>
        </w:rPr>
        <w:t>Salah satu metode yang ada di dalam Sistem Pendukung Keputusan yaitu model Weighted Aggregated Sum Product Assesment (WASPAS)</w:t>
      </w:r>
      <w:r>
        <w:rPr>
          <w:rFonts w:ascii="Times New Roman" w:hAnsi="Times New Roman" w:cs="Times New Roman"/>
          <w:sz w:val="20"/>
          <w:szCs w:val="20"/>
          <w:lang w:val="en-US"/>
        </w:rPr>
        <w:t xml:space="preserve">. </w:t>
      </w:r>
      <w:r w:rsidRPr="00C7673B">
        <w:rPr>
          <w:rFonts w:ascii="Times New Roman" w:hAnsi="Times New Roman" w:cs="Times New Roman"/>
          <w:sz w:val="20"/>
          <w:szCs w:val="20"/>
        </w:rPr>
        <w:t>Metode WASPAS ialah tata cara yang bisa kurangi kesalahan ataupun memaksimalkan dalam pengertian buat pemilihan nilai paling tinggi serta terendah</w:t>
      </w:r>
      <w:r>
        <w:rPr>
          <w:rFonts w:ascii="Times New Roman" w:hAnsi="Times New Roman" w:cs="Times New Roman"/>
          <w:sz w:val="20"/>
          <w:szCs w:val="20"/>
          <w:lang w:val="en-US"/>
        </w:rPr>
        <w:t xml:space="preserve"> </w:t>
      </w:r>
      <w:r>
        <w:rPr>
          <w:rFonts w:ascii="Times New Roman" w:hAnsi="Times New Roman" w:cs="Times New Roman"/>
          <w:sz w:val="20"/>
          <w:szCs w:val="20"/>
          <w:lang w:val="en-US"/>
        </w:rPr>
        <w:fldChar w:fldCharType="begin" w:fldLock="1"/>
      </w:r>
      <w:r>
        <w:rPr>
          <w:rFonts w:ascii="Times New Roman" w:hAnsi="Times New Roman" w:cs="Times New Roman"/>
          <w:sz w:val="20"/>
          <w:szCs w:val="20"/>
          <w:lang w:val="en-US"/>
        </w:rPr>
        <w:instrText>ADDIN CSL_CITATION {"citationItems":[{"id":"ITEM-1","itemData":{"author":[{"dropping-particle":"","family":"Pradilah","given":"Indah Dwi","non-dropping-particle":"","parse-names":false,"suffix":""},{"dropping-particle":"","family":"Nofriansyah","given":"Dicky","non-dropping-particle":"","parse-names":false,"suffix":""},{"dropping-particle":"","family":"Syahputri","given":"Astri","non-dropping-particle":"","parse-names":false,"suffix":""}],"id":"ITEM-1","issued":{"date-parts":[["2023"]]},"page":"333-344","title":"Sistem Pendukung Keputusan Dalam Pemilihan Staff Penelitian Dan Pengembangan Dengan Menggunakan Metode WASPAS","type":"article-journal","volume":"2"},"uris":["http://www.mendeley.com/documents/?uuid=0980e6c4-197e-44be-bedf-23c3c6448c28"]}],"mendeley":{"formattedCitation":"[8]","plainTextFormattedCitation":"[8]","previouslyFormattedCitation":"[8]"},"properties":{"noteIndex":0},"schema":"https://github.com/citation-style-language/schema/raw/master/csl-citation.json"}</w:instrText>
      </w:r>
      <w:r>
        <w:rPr>
          <w:rFonts w:ascii="Times New Roman" w:hAnsi="Times New Roman" w:cs="Times New Roman"/>
          <w:sz w:val="20"/>
          <w:szCs w:val="20"/>
          <w:lang w:val="en-US"/>
        </w:rPr>
        <w:fldChar w:fldCharType="separate"/>
      </w:r>
      <w:r w:rsidRPr="00C7673B">
        <w:rPr>
          <w:rFonts w:ascii="Times New Roman" w:hAnsi="Times New Roman" w:cs="Times New Roman"/>
          <w:noProof/>
          <w:sz w:val="20"/>
          <w:szCs w:val="20"/>
          <w:lang w:val="en-US"/>
        </w:rPr>
        <w:t>[8]</w:t>
      </w:r>
      <w:r>
        <w:rPr>
          <w:rFonts w:ascii="Times New Roman" w:hAnsi="Times New Roman" w:cs="Times New Roman"/>
          <w:sz w:val="20"/>
          <w:szCs w:val="20"/>
          <w:lang w:val="en-US"/>
        </w:rPr>
        <w:fldChar w:fldCharType="end"/>
      </w:r>
      <w:r>
        <w:rPr>
          <w:rFonts w:ascii="Times New Roman" w:hAnsi="Times New Roman" w:cs="Times New Roman"/>
          <w:sz w:val="20"/>
          <w:szCs w:val="20"/>
          <w:lang w:val="en-US"/>
        </w:rPr>
        <w:t>.</w:t>
      </w:r>
      <w:r w:rsidR="004B1FD7">
        <w:rPr>
          <w:rFonts w:ascii="Times New Roman" w:hAnsi="Times New Roman" w:cs="Times New Roman"/>
          <w:sz w:val="20"/>
          <w:szCs w:val="20"/>
          <w:lang w:val="en-US"/>
        </w:rPr>
        <w:t xml:space="preserve"> </w:t>
      </w:r>
      <w:proofErr w:type="spellStart"/>
      <w:r w:rsidR="004B1FD7">
        <w:rPr>
          <w:rFonts w:ascii="Times New Roman" w:hAnsi="Times New Roman" w:cs="Times New Roman"/>
          <w:sz w:val="20"/>
          <w:szCs w:val="20"/>
          <w:lang w:val="en-US"/>
        </w:rPr>
        <w:t>Selain</w:t>
      </w:r>
      <w:proofErr w:type="spellEnd"/>
      <w:r w:rsidR="004B1FD7">
        <w:rPr>
          <w:rFonts w:ascii="Times New Roman" w:hAnsi="Times New Roman" w:cs="Times New Roman"/>
          <w:sz w:val="20"/>
          <w:szCs w:val="20"/>
          <w:lang w:val="en-US"/>
        </w:rPr>
        <w:t xml:space="preserve"> </w:t>
      </w:r>
      <w:proofErr w:type="spellStart"/>
      <w:r w:rsidR="004B1FD7">
        <w:rPr>
          <w:rFonts w:ascii="Times New Roman" w:hAnsi="Times New Roman" w:cs="Times New Roman"/>
          <w:sz w:val="20"/>
          <w:szCs w:val="20"/>
          <w:lang w:val="en-US"/>
        </w:rPr>
        <w:t>itu</w:t>
      </w:r>
      <w:proofErr w:type="spellEnd"/>
      <w:r w:rsidR="004B1FD7">
        <w:rPr>
          <w:rFonts w:ascii="Times New Roman" w:hAnsi="Times New Roman" w:cs="Times New Roman"/>
          <w:sz w:val="20"/>
          <w:szCs w:val="20"/>
          <w:lang w:val="en-US"/>
        </w:rPr>
        <w:t xml:space="preserve"> </w:t>
      </w:r>
      <w:proofErr w:type="spellStart"/>
      <w:r w:rsidR="004B1FD7" w:rsidRPr="004B1FD7">
        <w:rPr>
          <w:rFonts w:ascii="Times New Roman" w:eastAsia="Times New Roman" w:hAnsi="Times New Roman" w:cs="Times New Roman"/>
          <w:sz w:val="20"/>
          <w:szCs w:val="20"/>
          <w:lang w:val="en-US"/>
        </w:rPr>
        <w:t>Metode</w:t>
      </w:r>
      <w:proofErr w:type="spellEnd"/>
      <w:r w:rsidR="004B1FD7" w:rsidRPr="004B1FD7">
        <w:rPr>
          <w:rFonts w:ascii="Times New Roman" w:eastAsia="Times New Roman" w:hAnsi="Times New Roman" w:cs="Times New Roman"/>
          <w:sz w:val="20"/>
          <w:szCs w:val="20"/>
          <w:lang w:val="en-US"/>
        </w:rPr>
        <w:t xml:space="preserve"> Weight  Aggregated  Sum  Product  </w:t>
      </w:r>
      <w:proofErr w:type="spellStart"/>
      <w:r w:rsidR="004B1FD7" w:rsidRPr="004B1FD7">
        <w:rPr>
          <w:rFonts w:ascii="Times New Roman" w:eastAsia="Times New Roman" w:hAnsi="Times New Roman" w:cs="Times New Roman"/>
          <w:sz w:val="20"/>
          <w:szCs w:val="20"/>
          <w:lang w:val="en-US"/>
        </w:rPr>
        <w:t>Assesment</w:t>
      </w:r>
      <w:proofErr w:type="spellEnd"/>
      <w:r w:rsidR="004B1FD7" w:rsidRPr="004B1FD7">
        <w:rPr>
          <w:rFonts w:ascii="Times New Roman" w:eastAsia="Times New Roman" w:hAnsi="Times New Roman" w:cs="Times New Roman"/>
          <w:sz w:val="20"/>
          <w:szCs w:val="20"/>
          <w:lang w:val="en-US"/>
        </w:rPr>
        <w:t xml:space="preserve"> </w:t>
      </w:r>
      <w:r w:rsidR="00500F7E">
        <w:rPr>
          <w:rFonts w:ascii="Times New Roman" w:eastAsia="Times New Roman" w:hAnsi="Times New Roman" w:cs="Times New Roman"/>
          <w:sz w:val="20"/>
          <w:szCs w:val="20"/>
          <w:lang w:val="en-US"/>
        </w:rPr>
        <w:t>(WASPAS)</w:t>
      </w:r>
      <w:r w:rsidR="004B1FD7" w:rsidRPr="004B1FD7">
        <w:rPr>
          <w:rFonts w:ascii="Times New Roman" w:eastAsia="Times New Roman" w:hAnsi="Times New Roman" w:cs="Times New Roman"/>
          <w:sz w:val="20"/>
          <w:szCs w:val="20"/>
          <w:lang w:val="en-US"/>
        </w:rPr>
        <w:t xml:space="preserve"> </w:t>
      </w:r>
      <w:proofErr w:type="spellStart"/>
      <w:r w:rsidR="004B1FD7" w:rsidRPr="004B1FD7">
        <w:rPr>
          <w:rFonts w:ascii="Times New Roman" w:eastAsia="Times New Roman" w:hAnsi="Times New Roman" w:cs="Times New Roman"/>
          <w:sz w:val="20"/>
          <w:szCs w:val="20"/>
          <w:lang w:val="en-US"/>
        </w:rPr>
        <w:t>sendiri</w:t>
      </w:r>
      <w:proofErr w:type="spellEnd"/>
      <w:r w:rsidR="004B1FD7" w:rsidRPr="004B1FD7">
        <w:rPr>
          <w:rFonts w:ascii="Times New Roman" w:eastAsia="Times New Roman" w:hAnsi="Times New Roman" w:cs="Times New Roman"/>
          <w:sz w:val="20"/>
          <w:szCs w:val="20"/>
          <w:lang w:val="en-US"/>
        </w:rPr>
        <w:t xml:space="preserve">  </w:t>
      </w:r>
      <w:proofErr w:type="spellStart"/>
      <w:r w:rsidR="004B1FD7" w:rsidRPr="004B1FD7">
        <w:rPr>
          <w:rFonts w:ascii="Times New Roman" w:eastAsia="Times New Roman" w:hAnsi="Times New Roman" w:cs="Times New Roman"/>
          <w:sz w:val="20"/>
          <w:szCs w:val="20"/>
          <w:lang w:val="en-US"/>
        </w:rPr>
        <w:t>merupakan</w:t>
      </w:r>
      <w:proofErr w:type="spellEnd"/>
      <w:r w:rsidR="004B1FD7" w:rsidRPr="004B1FD7">
        <w:rPr>
          <w:rFonts w:ascii="Times New Roman" w:eastAsia="Times New Roman" w:hAnsi="Times New Roman" w:cs="Times New Roman"/>
          <w:sz w:val="20"/>
          <w:szCs w:val="20"/>
          <w:lang w:val="en-US"/>
        </w:rPr>
        <w:t xml:space="preserve">  </w:t>
      </w:r>
      <w:proofErr w:type="spellStart"/>
      <w:r w:rsidR="004B1FD7" w:rsidRPr="004B1FD7">
        <w:rPr>
          <w:rFonts w:ascii="Times New Roman" w:eastAsia="Times New Roman" w:hAnsi="Times New Roman" w:cs="Times New Roman"/>
          <w:sz w:val="20"/>
          <w:szCs w:val="20"/>
          <w:lang w:val="en-US"/>
        </w:rPr>
        <w:t>kombinasi</w:t>
      </w:r>
      <w:proofErr w:type="spellEnd"/>
      <w:r w:rsidR="004B1FD7" w:rsidRPr="004B1FD7">
        <w:rPr>
          <w:rFonts w:ascii="Times New Roman" w:eastAsia="Times New Roman" w:hAnsi="Times New Roman" w:cs="Times New Roman"/>
          <w:sz w:val="20"/>
          <w:szCs w:val="20"/>
          <w:lang w:val="en-US"/>
        </w:rPr>
        <w:t xml:space="preserve">  </w:t>
      </w:r>
      <w:proofErr w:type="spellStart"/>
      <w:r w:rsidR="004B1FD7" w:rsidRPr="004B1FD7">
        <w:rPr>
          <w:rFonts w:ascii="Times New Roman" w:eastAsia="Times New Roman" w:hAnsi="Times New Roman" w:cs="Times New Roman"/>
          <w:sz w:val="20"/>
          <w:szCs w:val="20"/>
          <w:lang w:val="en-US"/>
        </w:rPr>
        <w:t>dari</w:t>
      </w:r>
      <w:proofErr w:type="spellEnd"/>
      <w:r w:rsidR="004B1FD7" w:rsidRPr="004B1FD7">
        <w:rPr>
          <w:rFonts w:ascii="Times New Roman" w:eastAsia="Times New Roman" w:hAnsi="Times New Roman" w:cs="Times New Roman"/>
          <w:sz w:val="20"/>
          <w:szCs w:val="20"/>
          <w:lang w:val="en-US"/>
        </w:rPr>
        <w:t xml:space="preserve">  </w:t>
      </w:r>
      <w:proofErr w:type="spellStart"/>
      <w:r w:rsidR="004B1FD7" w:rsidRPr="004B1FD7">
        <w:rPr>
          <w:rFonts w:ascii="Times New Roman" w:eastAsia="Times New Roman" w:hAnsi="Times New Roman" w:cs="Times New Roman"/>
          <w:sz w:val="20"/>
          <w:szCs w:val="20"/>
          <w:lang w:val="en-US"/>
        </w:rPr>
        <w:t>metode</w:t>
      </w:r>
      <w:proofErr w:type="spellEnd"/>
      <w:r w:rsidR="004B1FD7" w:rsidRPr="004B1FD7">
        <w:rPr>
          <w:rFonts w:ascii="Times New Roman" w:eastAsia="Times New Roman" w:hAnsi="Times New Roman" w:cs="Times New Roman"/>
          <w:sz w:val="20"/>
          <w:szCs w:val="20"/>
          <w:lang w:val="en-US"/>
        </w:rPr>
        <w:t xml:space="preserve">  WSM  </w:t>
      </w:r>
      <w:proofErr w:type="spellStart"/>
      <w:r w:rsidR="004B1FD7" w:rsidRPr="004B1FD7">
        <w:rPr>
          <w:rFonts w:ascii="Times New Roman" w:eastAsia="Times New Roman" w:hAnsi="Times New Roman" w:cs="Times New Roman"/>
          <w:sz w:val="20"/>
          <w:szCs w:val="20"/>
          <w:lang w:val="en-US"/>
        </w:rPr>
        <w:t>dan</w:t>
      </w:r>
      <w:proofErr w:type="spellEnd"/>
      <w:r w:rsidR="004B1FD7" w:rsidRPr="004B1FD7">
        <w:rPr>
          <w:rFonts w:ascii="Times New Roman" w:eastAsia="Times New Roman" w:hAnsi="Times New Roman" w:cs="Times New Roman"/>
          <w:sz w:val="20"/>
          <w:szCs w:val="20"/>
          <w:lang w:val="en-US"/>
        </w:rPr>
        <w:t xml:space="preserve">  WPM  yang  </w:t>
      </w:r>
      <w:proofErr w:type="spellStart"/>
      <w:r w:rsidR="004B1FD7" w:rsidRPr="004B1FD7">
        <w:rPr>
          <w:rFonts w:ascii="Times New Roman" w:eastAsia="Times New Roman" w:hAnsi="Times New Roman" w:cs="Times New Roman"/>
          <w:sz w:val="20"/>
          <w:szCs w:val="20"/>
          <w:lang w:val="en-US"/>
        </w:rPr>
        <w:t>dapat</w:t>
      </w:r>
      <w:proofErr w:type="spellEnd"/>
      <w:r w:rsidR="004B1FD7" w:rsidRPr="004B1FD7">
        <w:rPr>
          <w:rFonts w:ascii="Times New Roman" w:eastAsia="Times New Roman" w:hAnsi="Times New Roman" w:cs="Times New Roman"/>
          <w:sz w:val="20"/>
          <w:szCs w:val="20"/>
          <w:lang w:val="en-US"/>
        </w:rPr>
        <w:t xml:space="preserve">  </w:t>
      </w:r>
      <w:proofErr w:type="spellStart"/>
      <w:r w:rsidR="004B1FD7" w:rsidRPr="004B1FD7">
        <w:rPr>
          <w:rFonts w:ascii="Times New Roman" w:eastAsia="Times New Roman" w:hAnsi="Times New Roman" w:cs="Times New Roman"/>
          <w:sz w:val="20"/>
          <w:szCs w:val="20"/>
          <w:lang w:val="en-US"/>
        </w:rPr>
        <w:t>digunakan</w:t>
      </w:r>
      <w:proofErr w:type="spellEnd"/>
      <w:r w:rsidR="004B1FD7" w:rsidRPr="004B1FD7">
        <w:rPr>
          <w:rFonts w:ascii="Times New Roman" w:eastAsia="Times New Roman" w:hAnsi="Times New Roman" w:cs="Times New Roman"/>
          <w:sz w:val="20"/>
          <w:szCs w:val="20"/>
          <w:lang w:val="en-US"/>
        </w:rPr>
        <w:t xml:space="preserve">  </w:t>
      </w:r>
      <w:proofErr w:type="spellStart"/>
      <w:r w:rsidR="004B1FD7" w:rsidRPr="004B1FD7">
        <w:rPr>
          <w:rFonts w:ascii="Times New Roman" w:eastAsia="Times New Roman" w:hAnsi="Times New Roman" w:cs="Times New Roman"/>
          <w:sz w:val="20"/>
          <w:szCs w:val="20"/>
          <w:lang w:val="en-US"/>
        </w:rPr>
        <w:t>untuk</w:t>
      </w:r>
      <w:proofErr w:type="spellEnd"/>
      <w:r w:rsidR="004B1FD7" w:rsidRPr="004B1FD7">
        <w:rPr>
          <w:rFonts w:ascii="Times New Roman" w:eastAsia="Times New Roman" w:hAnsi="Times New Roman" w:cs="Times New Roman"/>
          <w:sz w:val="20"/>
          <w:szCs w:val="20"/>
          <w:lang w:val="en-US"/>
        </w:rPr>
        <w:t xml:space="preserve">  </w:t>
      </w:r>
      <w:proofErr w:type="spellStart"/>
      <w:r w:rsidR="00500F7E">
        <w:rPr>
          <w:rFonts w:ascii="Times New Roman" w:eastAsia="Times New Roman" w:hAnsi="Times New Roman" w:cs="Times New Roman"/>
          <w:sz w:val="20"/>
          <w:szCs w:val="20"/>
          <w:lang w:val="en-US"/>
        </w:rPr>
        <w:t>menyelesaikan</w:t>
      </w:r>
      <w:proofErr w:type="spellEnd"/>
      <w:r w:rsidR="00500F7E">
        <w:rPr>
          <w:rFonts w:ascii="Times New Roman" w:eastAsia="Times New Roman" w:hAnsi="Times New Roman" w:cs="Times New Roman"/>
          <w:sz w:val="20"/>
          <w:szCs w:val="20"/>
          <w:lang w:val="en-US"/>
        </w:rPr>
        <w:t xml:space="preserve">  </w:t>
      </w:r>
      <w:proofErr w:type="spellStart"/>
      <w:r w:rsidR="00500F7E">
        <w:rPr>
          <w:rFonts w:ascii="Times New Roman" w:eastAsia="Times New Roman" w:hAnsi="Times New Roman" w:cs="Times New Roman"/>
          <w:sz w:val="20"/>
          <w:szCs w:val="20"/>
          <w:lang w:val="en-US"/>
        </w:rPr>
        <w:t>permasalahan</w:t>
      </w:r>
      <w:proofErr w:type="spellEnd"/>
      <w:r w:rsidR="00500F7E">
        <w:rPr>
          <w:rFonts w:ascii="Times New Roman" w:eastAsia="Times New Roman" w:hAnsi="Times New Roman" w:cs="Times New Roman"/>
          <w:sz w:val="20"/>
          <w:szCs w:val="20"/>
          <w:lang w:val="en-US"/>
        </w:rPr>
        <w:t xml:space="preserve"> Multi Criteria Decision </w:t>
      </w:r>
      <w:r w:rsidR="004B1FD7" w:rsidRPr="004B1FD7">
        <w:rPr>
          <w:rFonts w:ascii="Times New Roman" w:eastAsia="Times New Roman" w:hAnsi="Times New Roman" w:cs="Times New Roman"/>
          <w:sz w:val="20"/>
          <w:szCs w:val="20"/>
          <w:lang w:val="en-US"/>
        </w:rPr>
        <w:t xml:space="preserve">Making </w:t>
      </w:r>
      <w:r w:rsidR="004B1FD7">
        <w:rPr>
          <w:rFonts w:ascii="Times New Roman" w:eastAsia="Times New Roman" w:hAnsi="Times New Roman" w:cs="Times New Roman"/>
          <w:sz w:val="20"/>
          <w:szCs w:val="20"/>
          <w:lang w:val="en-US"/>
        </w:rPr>
        <w:t xml:space="preserve">(MCDM) </w:t>
      </w:r>
      <w:r w:rsidR="004B1FD7">
        <w:rPr>
          <w:rFonts w:ascii="Times New Roman" w:eastAsia="Times New Roman" w:hAnsi="Times New Roman" w:cs="Times New Roman"/>
          <w:sz w:val="20"/>
          <w:szCs w:val="20"/>
          <w:lang w:val="en-US"/>
        </w:rPr>
        <w:fldChar w:fldCharType="begin" w:fldLock="1"/>
      </w:r>
      <w:r w:rsidR="004B1FD7">
        <w:rPr>
          <w:rFonts w:ascii="Times New Roman" w:eastAsia="Times New Roman" w:hAnsi="Times New Roman" w:cs="Times New Roman"/>
          <w:sz w:val="20"/>
          <w:szCs w:val="20"/>
          <w:lang w:val="en-US"/>
        </w:rPr>
        <w:instrText>ADDIN CSL_CITATION {"citationItems":[{"id":"ITEM-1","itemData":{"DOI":"10.47065/bulletincsr.v3i2.232","author":[{"dropping-particle":"","family":"Mahdi","given":"Fahrul","non-dropping-particle":"","parse-names":false,"suffix":""},{"dropping-particle":"","family":"Indini","given":"Dwina Pri","non-dropping-particle":"","parse-names":false,"suffix":""}],"id":"ITEM-1","issue":"2","issued":{"date-parts":[["2023"]]},"page":"197-202","title":"BULLETIN OF COMPUTER SCIENCE RESEARCH Penerapan Metode WASPAS dan ROC ( Rank Order Centroid ) dalam Pengangkatan Karyawan Kontrak","type":"article-journal","volume":"3"},"uris":["http://www.mendeley.com/documents/?uuid=bf31fd7a-d5d4-4b68-8de4-bf2a937a6de1"]}],"mendeley":{"formattedCitation":"[9]","plainTextFormattedCitation":"[9]","previouslyFormattedCitation":"[9]"},"properties":{"noteIndex":0},"schema":"https://github.com/citation-style-language/schema/raw/master/csl-citation.json"}</w:instrText>
      </w:r>
      <w:r w:rsidR="004B1FD7">
        <w:rPr>
          <w:rFonts w:ascii="Times New Roman" w:eastAsia="Times New Roman" w:hAnsi="Times New Roman" w:cs="Times New Roman"/>
          <w:sz w:val="20"/>
          <w:szCs w:val="20"/>
          <w:lang w:val="en-US"/>
        </w:rPr>
        <w:fldChar w:fldCharType="separate"/>
      </w:r>
      <w:r w:rsidR="004B1FD7" w:rsidRPr="004B1FD7">
        <w:rPr>
          <w:rFonts w:ascii="Times New Roman" w:eastAsia="Times New Roman" w:hAnsi="Times New Roman" w:cs="Times New Roman"/>
          <w:noProof/>
          <w:sz w:val="20"/>
          <w:szCs w:val="20"/>
          <w:lang w:val="en-US"/>
        </w:rPr>
        <w:t>[9]</w:t>
      </w:r>
      <w:r w:rsidR="004B1FD7">
        <w:rPr>
          <w:rFonts w:ascii="Times New Roman" w:eastAsia="Times New Roman" w:hAnsi="Times New Roman" w:cs="Times New Roman"/>
          <w:sz w:val="20"/>
          <w:szCs w:val="20"/>
          <w:lang w:val="en-US"/>
        </w:rPr>
        <w:fldChar w:fldCharType="end"/>
      </w:r>
      <w:r w:rsidR="004B1FD7">
        <w:rPr>
          <w:rFonts w:ascii="Times New Roman" w:eastAsia="Times New Roman" w:hAnsi="Times New Roman" w:cs="Times New Roman"/>
          <w:sz w:val="20"/>
          <w:szCs w:val="20"/>
          <w:lang w:val="en-US"/>
        </w:rPr>
        <w:t>.</w:t>
      </w:r>
      <w:r w:rsidR="00500F7E">
        <w:rPr>
          <w:rFonts w:ascii="Times New Roman" w:eastAsia="Times New Roman" w:hAnsi="Times New Roman" w:cs="Times New Roman"/>
          <w:sz w:val="20"/>
          <w:szCs w:val="20"/>
          <w:lang w:val="en-US"/>
        </w:rPr>
        <w:t xml:space="preserve"> </w:t>
      </w:r>
      <w:r w:rsidR="004B1FD7" w:rsidRPr="004B1FD7">
        <w:rPr>
          <w:rFonts w:ascii="Times New Roman" w:hAnsi="Times New Roman" w:cs="Times New Roman"/>
          <w:sz w:val="20"/>
          <w:szCs w:val="20"/>
        </w:rPr>
        <w:t>Penggunaan Sistem Pendukung Keputusan dengan menggunakan metode WASPAS sangatlah tepat dalam penelitian ini, didukung oleh beberapa penelitian sebelumnya tentang Sistem Pendukung Keputusan dengan metode yang sama, seperti penelitian yang membahas tentang</w:t>
      </w:r>
      <w:r w:rsidR="00500F7E" w:rsidRPr="00500F7E">
        <w:rPr>
          <w:rFonts w:ascii="Times New Roman" w:hAnsi="Times New Roman" w:cs="Times New Roman"/>
          <w:sz w:val="20"/>
          <w:szCs w:val="20"/>
          <w:lang w:val="en-US"/>
        </w:rPr>
        <w:t xml:space="preserve">: </w:t>
      </w:r>
      <w:r w:rsidR="00500F7E" w:rsidRPr="00500F7E">
        <w:rPr>
          <w:rFonts w:ascii="Times New Roman" w:hAnsi="Times New Roman" w:cs="Times New Roman"/>
          <w:sz w:val="20"/>
          <w:szCs w:val="20"/>
        </w:rPr>
        <w:t>Pemilihan Calon Bintara Polri</w:t>
      </w:r>
      <w:r w:rsidR="00500F7E" w:rsidRPr="00500F7E">
        <w:rPr>
          <w:rFonts w:ascii="Times New Roman" w:hAnsi="Times New Roman" w:cs="Times New Roman"/>
          <w:sz w:val="20"/>
          <w:szCs w:val="20"/>
          <w:lang w:val="en-US"/>
        </w:rPr>
        <w:t xml:space="preserve"> </w:t>
      </w:r>
      <w:r w:rsidR="00500F7E" w:rsidRPr="00500F7E">
        <w:rPr>
          <w:rFonts w:ascii="Times New Roman" w:hAnsi="Times New Roman" w:cs="Times New Roman"/>
          <w:sz w:val="20"/>
          <w:szCs w:val="20"/>
          <w:lang w:val="en-US"/>
        </w:rPr>
        <w:fldChar w:fldCharType="begin" w:fldLock="1"/>
      </w:r>
      <w:r w:rsidR="00500F7E" w:rsidRPr="00500F7E">
        <w:rPr>
          <w:rFonts w:ascii="Times New Roman" w:hAnsi="Times New Roman" w:cs="Times New Roman"/>
          <w:sz w:val="20"/>
          <w:szCs w:val="20"/>
          <w:lang w:val="en-US"/>
        </w:rPr>
        <w:instrText>ADDIN CSL_CITATION {"citationItems":[{"id":"ITEM-1","itemData":{"ISBN":"978-602-52720-0-4","author":[{"dropping-particle":"","family":"Melani","given":"Sarmida","non-dropping-particle":"","parse-names":false,"suffix":""},{"dropping-particle":"","family":"Oktavianty Finola","given":"Riyo","non-dropping-particle":"","parse-names":false,"suffix":""},{"dropping-particle":"","family":"Verawati","given":"Erna","non-dropping-particle":"","parse-names":false,"suffix":""}],"container-title":"Seminar Nasional Sains &amp; Teknologi Informasi (SENSASI)","id":"ITEM-1","issued":{"date-parts":[["2018"]]},"page":"108-113","title":"Seminar Nasional Sains &amp; Teknologi Informasi (SENSASI) Sistem Pendukung Keputusan Pemilihan Calon Bintara Polri dengan Menggunakan Metode (WASPAS)","type":"article-journal","volume":"1"},"uris":["http://www.mendeley.com/documents/?uuid=954320fb-2b8d-4ca3-8d57-1451c3c49788"]}],"mendeley":{"formattedCitation":"[10]","plainTextFormattedCitation":"[10]","previouslyFormattedCitation":"[10]"},"properties":{"noteIndex":0},"schema":"https://github.com/citation-style-language/schema/raw/master/csl-citation.json"}</w:instrText>
      </w:r>
      <w:r w:rsidR="00500F7E" w:rsidRPr="00500F7E">
        <w:rPr>
          <w:rFonts w:ascii="Times New Roman" w:hAnsi="Times New Roman" w:cs="Times New Roman"/>
          <w:sz w:val="20"/>
          <w:szCs w:val="20"/>
          <w:lang w:val="en-US"/>
        </w:rPr>
        <w:fldChar w:fldCharType="separate"/>
      </w:r>
      <w:r w:rsidR="00500F7E" w:rsidRPr="00500F7E">
        <w:rPr>
          <w:rFonts w:ascii="Times New Roman" w:hAnsi="Times New Roman" w:cs="Times New Roman"/>
          <w:noProof/>
          <w:sz w:val="20"/>
          <w:szCs w:val="20"/>
          <w:lang w:val="en-US"/>
        </w:rPr>
        <w:t>[10]</w:t>
      </w:r>
      <w:r w:rsidR="00500F7E" w:rsidRPr="00500F7E">
        <w:rPr>
          <w:rFonts w:ascii="Times New Roman" w:hAnsi="Times New Roman" w:cs="Times New Roman"/>
          <w:sz w:val="20"/>
          <w:szCs w:val="20"/>
          <w:lang w:val="en-US"/>
        </w:rPr>
        <w:fldChar w:fldCharType="end"/>
      </w:r>
      <w:r w:rsidR="00500F7E">
        <w:rPr>
          <w:rFonts w:ascii="Times New Roman" w:hAnsi="Times New Roman" w:cs="Times New Roman"/>
          <w:sz w:val="20"/>
          <w:szCs w:val="20"/>
          <w:lang w:val="en-US"/>
        </w:rPr>
        <w:t xml:space="preserve">. </w:t>
      </w:r>
      <w:r w:rsidR="00F1795C" w:rsidRPr="00F1795C">
        <w:rPr>
          <w:rFonts w:ascii="Times New Roman" w:hAnsi="Times New Roman" w:cs="Times New Roman"/>
          <w:sz w:val="20"/>
          <w:szCs w:val="20"/>
        </w:rPr>
        <w:t>Kelayakan Sertifikasi Guru SMK</w:t>
      </w:r>
      <w:r w:rsidR="00F1795C" w:rsidRPr="00F1795C">
        <w:rPr>
          <w:rFonts w:ascii="Times New Roman" w:hAnsi="Times New Roman" w:cs="Times New Roman"/>
          <w:sz w:val="20"/>
          <w:szCs w:val="20"/>
          <w:lang w:val="en-US"/>
        </w:rPr>
        <w:t xml:space="preserve"> </w:t>
      </w:r>
      <w:r w:rsidR="00F1795C">
        <w:rPr>
          <w:rFonts w:ascii="Times New Roman" w:hAnsi="Times New Roman" w:cs="Times New Roman"/>
          <w:sz w:val="20"/>
          <w:szCs w:val="20"/>
          <w:lang w:val="en-US"/>
        </w:rPr>
        <w:fldChar w:fldCharType="begin" w:fldLock="1"/>
      </w:r>
      <w:r w:rsidR="00F1795C">
        <w:rPr>
          <w:rFonts w:ascii="Times New Roman" w:hAnsi="Times New Roman" w:cs="Times New Roman"/>
          <w:sz w:val="20"/>
          <w:szCs w:val="20"/>
          <w:lang w:val="en-US"/>
        </w:rPr>
        <w:instrText>ADDIN CSL_CITATION {"citationItems":[{"id":"ITEM-1","itemData":{"ISBN":"978-602-52720-0-4","abstract":"… Sekolah merupakan bangunan yang berisikan sarana bagi siswa untuk menuntut ilmu yang diberikan guru, namun jika bangunan sekolah rusak akan membuat kegiatan belajar mengajar menjadi kurang nyaman. Tetapi merehap suatu bangunan sekolah memerlukan dana …","author":[{"dropping-particle":"","family":"Zalukhu","given":"Yuniaro","non-dropping-particle":"","parse-names":false,"suffix":""},{"dropping-particle":"","family":"H","given":"Febby Dwi Octavianus","non-dropping-particle":"","parse-names":false,"suffix":""},{"dropping-particle":"","family":"Zay","given":"Rani Aflisa","non-dropping-particle":"","parse-names":false,"suffix":""}],"container-title":"Seminar Nasional Sains &amp; Teknologi Informasi (SENSASI)","id":"ITEM-1","issued":{"date-parts":[["2018"]]},"page":"433-439","title":"Sistem Pendukung Keputusan Kelayakan Penerima Rehap Sekolah Menggunakan Metode WASPAS","type":"article-journal"},"uris":["http://www.mendeley.com/documents/?uuid=4deabf48-a26c-49c3-a976-0b02424924fc"]}],"mendeley":{"formattedCitation":"[11]","plainTextFormattedCitation":"[11]","previouslyFormattedCitation":"[11]"},"properties":{"noteIndex":0},"schema":"https://github.com/citation-style-language/schema/raw/master/csl-citation.json"}</w:instrText>
      </w:r>
      <w:r w:rsidR="00F1795C">
        <w:rPr>
          <w:rFonts w:ascii="Times New Roman" w:hAnsi="Times New Roman" w:cs="Times New Roman"/>
          <w:sz w:val="20"/>
          <w:szCs w:val="20"/>
          <w:lang w:val="en-US"/>
        </w:rPr>
        <w:fldChar w:fldCharType="separate"/>
      </w:r>
      <w:r w:rsidR="00F1795C" w:rsidRPr="00F1795C">
        <w:rPr>
          <w:rFonts w:ascii="Times New Roman" w:hAnsi="Times New Roman" w:cs="Times New Roman"/>
          <w:noProof/>
          <w:sz w:val="20"/>
          <w:szCs w:val="20"/>
          <w:lang w:val="en-US"/>
        </w:rPr>
        <w:t>[11]</w:t>
      </w:r>
      <w:r w:rsidR="00F1795C">
        <w:rPr>
          <w:rFonts w:ascii="Times New Roman" w:hAnsi="Times New Roman" w:cs="Times New Roman"/>
          <w:sz w:val="20"/>
          <w:szCs w:val="20"/>
          <w:lang w:val="en-US"/>
        </w:rPr>
        <w:fldChar w:fldCharType="end"/>
      </w:r>
      <w:r w:rsidR="00F1795C">
        <w:rPr>
          <w:rFonts w:ascii="Times New Roman" w:hAnsi="Times New Roman" w:cs="Times New Roman"/>
          <w:sz w:val="20"/>
          <w:szCs w:val="20"/>
          <w:lang w:val="en-US"/>
        </w:rPr>
        <w:t xml:space="preserve">, </w:t>
      </w:r>
      <w:proofErr w:type="spellStart"/>
      <w:r w:rsidR="00F1795C">
        <w:rPr>
          <w:rFonts w:ascii="Times New Roman" w:hAnsi="Times New Roman" w:cs="Times New Roman"/>
          <w:sz w:val="20"/>
          <w:szCs w:val="20"/>
          <w:lang w:val="en-US"/>
        </w:rPr>
        <w:t>Menentukan</w:t>
      </w:r>
      <w:proofErr w:type="spellEnd"/>
      <w:r w:rsidR="00F1795C">
        <w:rPr>
          <w:rFonts w:ascii="Times New Roman" w:hAnsi="Times New Roman" w:cs="Times New Roman"/>
          <w:sz w:val="20"/>
          <w:szCs w:val="20"/>
          <w:lang w:val="en-US"/>
        </w:rPr>
        <w:t xml:space="preserve"> </w:t>
      </w:r>
      <w:proofErr w:type="spellStart"/>
      <w:r w:rsidR="00F1795C">
        <w:rPr>
          <w:rFonts w:ascii="Times New Roman" w:hAnsi="Times New Roman" w:cs="Times New Roman"/>
          <w:sz w:val="20"/>
          <w:szCs w:val="20"/>
          <w:lang w:val="en-US"/>
        </w:rPr>
        <w:t>Pegawai</w:t>
      </w:r>
      <w:proofErr w:type="spellEnd"/>
      <w:r w:rsidR="00F1795C">
        <w:rPr>
          <w:rFonts w:ascii="Times New Roman" w:hAnsi="Times New Roman" w:cs="Times New Roman"/>
          <w:sz w:val="20"/>
          <w:szCs w:val="20"/>
          <w:lang w:val="en-US"/>
        </w:rPr>
        <w:t xml:space="preserve"> Bank </w:t>
      </w:r>
      <w:proofErr w:type="spellStart"/>
      <w:r w:rsidR="00F1795C">
        <w:rPr>
          <w:rFonts w:ascii="Times New Roman" w:hAnsi="Times New Roman" w:cs="Times New Roman"/>
          <w:sz w:val="20"/>
          <w:szCs w:val="20"/>
          <w:lang w:val="en-US"/>
        </w:rPr>
        <w:t>Terbaik</w:t>
      </w:r>
      <w:proofErr w:type="spellEnd"/>
      <w:r w:rsidR="00F1795C">
        <w:rPr>
          <w:rFonts w:ascii="Times New Roman" w:hAnsi="Times New Roman" w:cs="Times New Roman"/>
          <w:sz w:val="20"/>
          <w:szCs w:val="20"/>
          <w:lang w:val="en-US"/>
        </w:rPr>
        <w:t xml:space="preserve"> </w:t>
      </w:r>
      <w:r w:rsidR="00F1795C">
        <w:rPr>
          <w:rFonts w:ascii="Times New Roman" w:hAnsi="Times New Roman" w:cs="Times New Roman"/>
          <w:sz w:val="20"/>
          <w:szCs w:val="20"/>
          <w:lang w:val="en-US"/>
        </w:rPr>
        <w:fldChar w:fldCharType="begin" w:fldLock="1"/>
      </w:r>
      <w:r w:rsidR="00F1795C">
        <w:rPr>
          <w:rFonts w:ascii="Times New Roman" w:hAnsi="Times New Roman" w:cs="Times New Roman"/>
          <w:sz w:val="20"/>
          <w:szCs w:val="20"/>
          <w:lang w:val="en-US"/>
        </w:rPr>
        <w:instrText>ADDIN CSL_CITATION {"citationItems":[{"id":"ITEM-1","itemData":{"DOI":"10.47065/bits.v4i2.2158","ISSN":"2684-8910","abstract":"A mechanic is a person in charge of checking, maintaining, repairing, replacing spare parts according to the analysis of the Service Advisor (the person who serves and receives every customer or customer complaint) listed in the workshop work order, with reference to the standardization of work that has been set and most mechanics specialize in in certain areas such as auto mechanics, bicycle mechanics, motorcycle mechanics, boiler mechanics, general mechanics, air conditioning and freezing, aircraft mechanics, diesel engine mechanics. One of the existing methods in a decision support system is the MOORA (Multi-Objective Optimization On The Basis Of Ratio Analysis) method. The reason the author chose the MOORA method is because this method is very simple, stable, and powerful, even this method does not require an expert in mathematics to use it and requires simple mathematical calculations. In previous research, it is known that there is no selection of the best mechanic at company. With the use criteria used are troubleshooting (analyzing problems and repairing vehicles), years of service, attendance and letters of reprimand. With these criteria, it is expected to produce the best motorcycle mechanic decisions","author":[{"dropping-particle":"","family":"Sinaga","given":"Ahmad Sofian","non-dropping-particle":"","parse-names":false,"suffix":""},{"dropping-particle":"","family":"Helmiah","given":"Fauriatun","non-dropping-particle":"","parse-names":false,"suffix":""},{"dropping-particle":"","family":"Latiffani","given":"Chitra","non-dropping-particle":"","parse-names":false,"suffix":""}],"container-title":"Building of Informatics, Technology and Science (BITS)","id":"ITEM-1","issue":"2","issued":{"date-parts":[["2022"]]},"page":"66-70","title":"Penerapan Metode Multi Objective Optimization on the Basis of Ratio Analysis (MOORA) Dalam Pemilihan Mekanik Terbaik Sepeda Motor","type":"article-journal","volume":"4"},"uris":["http://www.mendeley.com/documents/?uuid=0411709b-61b3-462c-8818-79d9939340f1"]}],"mendeley":{"formattedCitation":"[12]","plainTextFormattedCitation":"[12]","previouslyFormattedCitation":"[12]"},"properties":{"noteIndex":0},"schema":"https://github.com/citation-style-language/schema/raw/master/csl-citation.json"}</w:instrText>
      </w:r>
      <w:r w:rsidR="00F1795C">
        <w:rPr>
          <w:rFonts w:ascii="Times New Roman" w:hAnsi="Times New Roman" w:cs="Times New Roman"/>
          <w:sz w:val="20"/>
          <w:szCs w:val="20"/>
          <w:lang w:val="en-US"/>
        </w:rPr>
        <w:fldChar w:fldCharType="separate"/>
      </w:r>
      <w:r w:rsidR="00F1795C" w:rsidRPr="00F1795C">
        <w:rPr>
          <w:rFonts w:ascii="Times New Roman" w:hAnsi="Times New Roman" w:cs="Times New Roman"/>
          <w:noProof/>
          <w:sz w:val="20"/>
          <w:szCs w:val="20"/>
          <w:lang w:val="en-US"/>
        </w:rPr>
        <w:t>[12]</w:t>
      </w:r>
      <w:r w:rsidR="00F1795C">
        <w:rPr>
          <w:rFonts w:ascii="Times New Roman" w:hAnsi="Times New Roman" w:cs="Times New Roman"/>
          <w:sz w:val="20"/>
          <w:szCs w:val="20"/>
          <w:lang w:val="en-US"/>
        </w:rPr>
        <w:fldChar w:fldCharType="end"/>
      </w:r>
      <w:r w:rsidR="00F1795C">
        <w:rPr>
          <w:rFonts w:ascii="Times New Roman" w:hAnsi="Times New Roman" w:cs="Times New Roman"/>
          <w:sz w:val="20"/>
          <w:szCs w:val="20"/>
          <w:lang w:val="en-US"/>
        </w:rPr>
        <w:t>.</w:t>
      </w:r>
    </w:p>
    <w:p w:rsidR="00F1795C" w:rsidRDefault="00F1795C" w:rsidP="00F1795C">
      <w:pPr>
        <w:widowControl w:val="0"/>
        <w:autoSpaceDE w:val="0"/>
        <w:autoSpaceDN w:val="0"/>
        <w:adjustRightInd w:val="0"/>
        <w:spacing w:after="0" w:line="240" w:lineRule="auto"/>
        <w:ind w:left="640" w:hanging="640"/>
        <w:rPr>
          <w:rFonts w:ascii="Times New Roman" w:hAnsi="Times New Roman" w:cs="Times New Roman"/>
          <w:sz w:val="20"/>
          <w:szCs w:val="20"/>
          <w:lang w:val="en-US"/>
        </w:rPr>
      </w:pPr>
    </w:p>
    <w:p w:rsidR="00F1795C" w:rsidRDefault="00F1795C" w:rsidP="00F1795C">
      <w:pPr>
        <w:widowControl w:val="0"/>
        <w:autoSpaceDE w:val="0"/>
        <w:autoSpaceDN w:val="0"/>
        <w:adjustRightInd w:val="0"/>
        <w:spacing w:after="0" w:line="240" w:lineRule="auto"/>
        <w:ind w:left="640" w:hanging="640"/>
        <w:rPr>
          <w:rFonts w:ascii="Times New Roman" w:hAnsi="Times New Roman" w:cs="Times New Roman"/>
          <w:sz w:val="20"/>
          <w:szCs w:val="20"/>
          <w:lang w:val="en-US"/>
        </w:rPr>
      </w:pPr>
    </w:p>
    <w:p w:rsidR="00845D79" w:rsidRDefault="00285CF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 METODOLOGI PENELITIAN</w:t>
      </w:r>
    </w:p>
    <w:p w:rsidR="00845D79" w:rsidRDefault="003459CD">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2.1 Tahapan P</w:t>
      </w:r>
      <w:proofErr w:type="spellStart"/>
      <w:r>
        <w:rPr>
          <w:rFonts w:ascii="Times New Roman" w:eastAsia="Times New Roman" w:hAnsi="Times New Roman" w:cs="Times New Roman"/>
          <w:b/>
          <w:color w:val="000000"/>
          <w:sz w:val="20"/>
          <w:szCs w:val="20"/>
          <w:lang w:val="en-US"/>
        </w:rPr>
        <w:t>engumpulan</w:t>
      </w:r>
      <w:proofErr w:type="spellEnd"/>
      <w:r>
        <w:rPr>
          <w:rFonts w:ascii="Times New Roman" w:eastAsia="Times New Roman" w:hAnsi="Times New Roman" w:cs="Times New Roman"/>
          <w:b/>
          <w:color w:val="000000"/>
          <w:sz w:val="20"/>
          <w:szCs w:val="20"/>
          <w:lang w:val="en-US"/>
        </w:rPr>
        <w:t xml:space="preserve"> Data</w:t>
      </w:r>
      <w:r w:rsidR="00285CFA">
        <w:rPr>
          <w:rFonts w:ascii="Times New Roman" w:eastAsia="Times New Roman" w:hAnsi="Times New Roman" w:cs="Times New Roman"/>
          <w:b/>
          <w:color w:val="000000"/>
          <w:sz w:val="20"/>
          <w:szCs w:val="20"/>
        </w:rPr>
        <w:t xml:space="preserve"> </w:t>
      </w:r>
    </w:p>
    <w:p w:rsidR="00845D79" w:rsidRPr="003459CD" w:rsidRDefault="003459CD" w:rsidP="003459CD">
      <w:pPr>
        <w:pStyle w:val="ListParagraph"/>
        <w:numPr>
          <w:ilvl w:val="0"/>
          <w:numId w:val="5"/>
        </w:numPr>
        <w:spacing w:after="0" w:line="240" w:lineRule="auto"/>
        <w:ind w:left="567" w:hanging="283"/>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lang w:val="en-US"/>
        </w:rPr>
        <w:t>Observasi</w:t>
      </w:r>
      <w:proofErr w:type="spellEnd"/>
    </w:p>
    <w:p w:rsidR="003459CD" w:rsidRPr="004276EC" w:rsidRDefault="004276EC" w:rsidP="003459CD">
      <w:pPr>
        <w:pStyle w:val="ListParagraph"/>
        <w:spacing w:after="0" w:line="240" w:lineRule="auto"/>
        <w:ind w:left="567"/>
        <w:jc w:val="both"/>
        <w:rPr>
          <w:rFonts w:ascii="Times New Roman" w:eastAsia="Times New Roman" w:hAnsi="Times New Roman" w:cs="Times New Roman"/>
          <w:sz w:val="20"/>
          <w:szCs w:val="20"/>
          <w:lang w:val="en-US"/>
        </w:rPr>
      </w:pPr>
      <w:r w:rsidRPr="004276EC">
        <w:rPr>
          <w:rFonts w:ascii="Times New Roman" w:hAnsi="Times New Roman" w:cs="Times New Roman"/>
          <w:bCs/>
          <w:sz w:val="20"/>
          <w:szCs w:val="20"/>
        </w:rPr>
        <w:t xml:space="preserve">Kegiatan observasi dalam penelitian ini dilakukan dengan tinjauan ke salah satu </w:t>
      </w:r>
      <w:r w:rsidRPr="004276EC">
        <w:rPr>
          <w:rFonts w:ascii="Times New Roman" w:hAnsi="Times New Roman" w:cs="Times New Roman"/>
          <w:bCs/>
          <w:i/>
          <w:sz w:val="20"/>
          <w:szCs w:val="20"/>
        </w:rPr>
        <w:t xml:space="preserve">website </w:t>
      </w:r>
      <w:r w:rsidRPr="004276EC">
        <w:rPr>
          <w:rFonts w:ascii="Times New Roman" w:hAnsi="Times New Roman" w:cs="Times New Roman"/>
          <w:bCs/>
          <w:sz w:val="20"/>
          <w:szCs w:val="20"/>
        </w:rPr>
        <w:t xml:space="preserve">pemerintah dalam mengadakan tender yaitu Sistem Layanan Pengadaan Secara Elektronik (LPSE). Selanjutnya dilakukan analisis terhadap daftar tender yang ada pada </w:t>
      </w:r>
      <w:r w:rsidRPr="004276EC">
        <w:rPr>
          <w:rFonts w:ascii="Times New Roman" w:hAnsi="Times New Roman" w:cs="Times New Roman"/>
          <w:bCs/>
          <w:i/>
          <w:sz w:val="20"/>
          <w:szCs w:val="20"/>
        </w:rPr>
        <w:t xml:space="preserve">website </w:t>
      </w:r>
      <w:r w:rsidRPr="004276EC">
        <w:rPr>
          <w:rFonts w:ascii="Times New Roman" w:hAnsi="Times New Roman" w:cs="Times New Roman"/>
          <w:bCs/>
          <w:sz w:val="20"/>
          <w:szCs w:val="20"/>
        </w:rPr>
        <w:t>tersebut</w:t>
      </w:r>
      <w:r>
        <w:rPr>
          <w:rFonts w:ascii="Times New Roman" w:hAnsi="Times New Roman" w:cs="Times New Roman"/>
          <w:bCs/>
          <w:sz w:val="20"/>
          <w:szCs w:val="20"/>
          <w:lang w:val="en-US"/>
        </w:rPr>
        <w:t>.</w:t>
      </w:r>
    </w:p>
    <w:p w:rsidR="003459CD" w:rsidRPr="004276EC" w:rsidRDefault="004276EC" w:rsidP="003459CD">
      <w:pPr>
        <w:pStyle w:val="ListParagraph"/>
        <w:numPr>
          <w:ilvl w:val="0"/>
          <w:numId w:val="5"/>
        </w:numPr>
        <w:spacing w:after="0" w:line="240" w:lineRule="auto"/>
        <w:ind w:left="567" w:hanging="283"/>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lang w:val="en-US"/>
        </w:rPr>
        <w:t>Wawancara</w:t>
      </w:r>
      <w:proofErr w:type="spellEnd"/>
    </w:p>
    <w:p w:rsidR="004276EC" w:rsidRPr="004276EC" w:rsidRDefault="004276EC" w:rsidP="004276EC">
      <w:pPr>
        <w:pStyle w:val="ListParagraph"/>
        <w:spacing w:after="0" w:line="240" w:lineRule="auto"/>
        <w:ind w:left="567"/>
        <w:jc w:val="both"/>
        <w:rPr>
          <w:rFonts w:ascii="Times New Roman" w:eastAsia="Times New Roman" w:hAnsi="Times New Roman" w:cs="Times New Roman"/>
          <w:sz w:val="20"/>
          <w:szCs w:val="20"/>
        </w:rPr>
      </w:pPr>
      <w:r w:rsidRPr="004276EC">
        <w:rPr>
          <w:rFonts w:ascii="Times New Roman" w:hAnsi="Times New Roman" w:cs="Times New Roman"/>
          <w:bCs/>
          <w:sz w:val="20"/>
          <w:szCs w:val="20"/>
        </w:rPr>
        <w:t>Kegiatan wawancara dilakukan kepada pihak yang terlibat pada PT. Bumi Balakka Maju Sejahterah untuk mendapatkan informasi terkait kriteria dalam menentukan</w:t>
      </w:r>
      <w:r w:rsidRPr="004276EC">
        <w:rPr>
          <w:rFonts w:ascii="Times New Roman" w:hAnsi="Times New Roman" w:cs="Times New Roman"/>
          <w:bCs/>
          <w:sz w:val="20"/>
          <w:szCs w:val="20"/>
          <w:lang w:val="en-US"/>
        </w:rPr>
        <w:t xml:space="preserve"> tender yang </w:t>
      </w:r>
      <w:proofErr w:type="spellStart"/>
      <w:r w:rsidRPr="004276EC">
        <w:rPr>
          <w:rFonts w:ascii="Times New Roman" w:hAnsi="Times New Roman" w:cs="Times New Roman"/>
          <w:bCs/>
          <w:sz w:val="20"/>
          <w:szCs w:val="20"/>
          <w:lang w:val="en-US"/>
        </w:rPr>
        <w:t>akan</w:t>
      </w:r>
      <w:proofErr w:type="spellEnd"/>
      <w:r w:rsidRPr="004276EC">
        <w:rPr>
          <w:rFonts w:ascii="Times New Roman" w:hAnsi="Times New Roman" w:cs="Times New Roman"/>
          <w:bCs/>
          <w:sz w:val="20"/>
          <w:szCs w:val="20"/>
          <w:lang w:val="en-US"/>
        </w:rPr>
        <w:t xml:space="preserve"> </w:t>
      </w:r>
      <w:proofErr w:type="spellStart"/>
      <w:r w:rsidRPr="004276EC">
        <w:rPr>
          <w:rFonts w:ascii="Times New Roman" w:hAnsi="Times New Roman" w:cs="Times New Roman"/>
          <w:bCs/>
          <w:sz w:val="20"/>
          <w:szCs w:val="20"/>
          <w:lang w:val="en-US"/>
        </w:rPr>
        <w:t>diikuti</w:t>
      </w:r>
      <w:proofErr w:type="spellEnd"/>
      <w:r w:rsidRPr="004276EC">
        <w:rPr>
          <w:rFonts w:ascii="Times New Roman" w:hAnsi="Times New Roman" w:cs="Times New Roman"/>
          <w:bCs/>
          <w:sz w:val="20"/>
          <w:szCs w:val="20"/>
          <w:lang w:val="en-US"/>
        </w:rPr>
        <w:t>.</w:t>
      </w:r>
    </w:p>
    <w:p w:rsidR="004276EC" w:rsidRPr="004276EC" w:rsidRDefault="004276EC" w:rsidP="003459CD">
      <w:pPr>
        <w:pStyle w:val="ListParagraph"/>
        <w:numPr>
          <w:ilvl w:val="0"/>
          <w:numId w:val="5"/>
        </w:numPr>
        <w:spacing w:after="0" w:line="240" w:lineRule="auto"/>
        <w:ind w:left="567" w:hanging="283"/>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lang w:val="en-US"/>
        </w:rPr>
        <w:t>Studi</w:t>
      </w:r>
      <w:proofErr w:type="spell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Kepustakaan</w:t>
      </w:r>
      <w:proofErr w:type="spellEnd"/>
    </w:p>
    <w:p w:rsidR="004276EC" w:rsidRPr="004276EC" w:rsidRDefault="004276EC" w:rsidP="004276EC">
      <w:pPr>
        <w:pStyle w:val="ListParagraph"/>
        <w:spacing w:after="0" w:line="240" w:lineRule="auto"/>
        <w:ind w:left="567"/>
        <w:jc w:val="both"/>
        <w:rPr>
          <w:rFonts w:ascii="Times New Roman" w:eastAsia="Times New Roman" w:hAnsi="Times New Roman" w:cs="Times New Roman"/>
          <w:sz w:val="20"/>
          <w:szCs w:val="20"/>
          <w:lang w:val="en-US"/>
        </w:rPr>
      </w:pPr>
      <w:r w:rsidRPr="004276EC">
        <w:rPr>
          <w:rFonts w:ascii="Times New Roman" w:hAnsi="Times New Roman" w:cs="Times New Roman"/>
          <w:sz w:val="20"/>
          <w:szCs w:val="20"/>
        </w:rPr>
        <w:t>Dalam penelitian ini banyak menggunakan jurnal-jurnal</w:t>
      </w:r>
      <w:r w:rsidRPr="004276EC">
        <w:rPr>
          <w:rFonts w:ascii="Times New Roman" w:hAnsi="Times New Roman" w:cs="Times New Roman"/>
          <w:sz w:val="20"/>
          <w:szCs w:val="20"/>
          <w:lang w:val="en-US"/>
        </w:rPr>
        <w:t xml:space="preserve"> </w:t>
      </w:r>
      <w:r w:rsidRPr="004276EC">
        <w:rPr>
          <w:rFonts w:ascii="Times New Roman" w:hAnsi="Times New Roman" w:cs="Times New Roman"/>
          <w:sz w:val="20"/>
          <w:szCs w:val="20"/>
        </w:rPr>
        <w:t>sebagai sumber referensi</w:t>
      </w:r>
      <w:r w:rsidRPr="004276EC">
        <w:rPr>
          <w:rFonts w:ascii="Times New Roman" w:hAnsi="Times New Roman" w:cs="Times New Roman"/>
          <w:sz w:val="20"/>
          <w:szCs w:val="20"/>
          <w:lang w:val="en-US"/>
        </w:rPr>
        <w:t>.</w:t>
      </w:r>
    </w:p>
    <w:p w:rsidR="00845D79" w:rsidRDefault="00845D79">
      <w:pPr>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p>
    <w:p w:rsidR="00845D79" w:rsidRDefault="0079052E">
      <w:pPr>
        <w:pBdr>
          <w:top w:val="nil"/>
          <w:left w:val="nil"/>
          <w:bottom w:val="nil"/>
          <w:right w:val="nil"/>
          <w:between w:val="nil"/>
        </w:pBdr>
        <w:spacing w:after="0" w:line="240" w:lineRule="auto"/>
        <w:jc w:val="both"/>
        <w:rPr>
          <w:rFonts w:ascii="Times New Roman" w:eastAsia="Times New Roman" w:hAnsi="Times New Roman" w:cs="Times New Roman"/>
          <w:b/>
          <w:color w:val="000000"/>
          <w:sz w:val="20"/>
          <w:szCs w:val="20"/>
          <w:lang w:val="en-US"/>
        </w:rPr>
      </w:pPr>
      <w:r>
        <w:rPr>
          <w:rFonts w:ascii="Times New Roman" w:eastAsia="Times New Roman" w:hAnsi="Times New Roman" w:cs="Times New Roman"/>
          <w:b/>
          <w:color w:val="000000"/>
          <w:sz w:val="20"/>
          <w:szCs w:val="20"/>
        </w:rPr>
        <w:t xml:space="preserve">2.2 </w:t>
      </w:r>
      <w:proofErr w:type="spellStart"/>
      <w:r>
        <w:rPr>
          <w:rFonts w:ascii="Times New Roman" w:eastAsia="Times New Roman" w:hAnsi="Times New Roman" w:cs="Times New Roman"/>
          <w:b/>
          <w:color w:val="000000"/>
          <w:sz w:val="20"/>
          <w:szCs w:val="20"/>
          <w:lang w:val="en-US"/>
        </w:rPr>
        <w:t>Metode</w:t>
      </w:r>
      <w:proofErr w:type="spellEnd"/>
      <w:r>
        <w:rPr>
          <w:rFonts w:ascii="Times New Roman" w:eastAsia="Times New Roman" w:hAnsi="Times New Roman" w:cs="Times New Roman"/>
          <w:b/>
          <w:color w:val="000000"/>
          <w:sz w:val="20"/>
          <w:szCs w:val="20"/>
          <w:lang w:val="en-US"/>
        </w:rPr>
        <w:t xml:space="preserve"> </w:t>
      </w:r>
      <w:proofErr w:type="spellStart"/>
      <w:r>
        <w:rPr>
          <w:rFonts w:ascii="Times New Roman" w:eastAsia="Times New Roman" w:hAnsi="Times New Roman" w:cs="Times New Roman"/>
          <w:b/>
          <w:color w:val="000000"/>
          <w:sz w:val="20"/>
          <w:szCs w:val="20"/>
          <w:lang w:val="en-US"/>
        </w:rPr>
        <w:t>Pengembangan</w:t>
      </w:r>
      <w:proofErr w:type="spellEnd"/>
      <w:r>
        <w:rPr>
          <w:rFonts w:ascii="Times New Roman" w:eastAsia="Times New Roman" w:hAnsi="Times New Roman" w:cs="Times New Roman"/>
          <w:b/>
          <w:color w:val="000000"/>
          <w:sz w:val="20"/>
          <w:szCs w:val="20"/>
          <w:lang w:val="en-US"/>
        </w:rPr>
        <w:t xml:space="preserve"> </w:t>
      </w:r>
      <w:proofErr w:type="spellStart"/>
      <w:r>
        <w:rPr>
          <w:rFonts w:ascii="Times New Roman" w:eastAsia="Times New Roman" w:hAnsi="Times New Roman" w:cs="Times New Roman"/>
          <w:b/>
          <w:color w:val="000000"/>
          <w:sz w:val="20"/>
          <w:szCs w:val="20"/>
          <w:lang w:val="en-US"/>
        </w:rPr>
        <w:t>Sistem</w:t>
      </w:r>
      <w:proofErr w:type="spellEnd"/>
      <w:r w:rsidR="00285CFA">
        <w:rPr>
          <w:rFonts w:ascii="Times New Roman" w:eastAsia="Times New Roman" w:hAnsi="Times New Roman" w:cs="Times New Roman"/>
          <w:b/>
          <w:color w:val="000000"/>
          <w:sz w:val="20"/>
          <w:szCs w:val="20"/>
        </w:rPr>
        <w:t xml:space="preserve"> </w:t>
      </w:r>
    </w:p>
    <w:p w:rsidR="00845D79" w:rsidRPr="00411C85" w:rsidRDefault="008530BF" w:rsidP="00411C85">
      <w:pPr>
        <w:spacing w:after="0" w:line="240" w:lineRule="auto"/>
        <w:ind w:firstLine="284"/>
        <w:jc w:val="both"/>
        <w:rPr>
          <w:rFonts w:ascii="Times New Roman" w:eastAsia="Times New Roman" w:hAnsi="Times New Roman" w:cs="Times New Roman"/>
          <w:sz w:val="20"/>
          <w:szCs w:val="20"/>
          <w:lang w:val="en-US"/>
        </w:rPr>
      </w:pPr>
      <w:r>
        <w:rPr>
          <w:rFonts w:ascii="Times New Roman" w:hAnsi="Times New Roman" w:cs="Times New Roman"/>
          <w:noProof/>
          <w:color w:val="000000" w:themeColor="text1"/>
          <w:sz w:val="24"/>
          <w:szCs w:val="24"/>
          <w:lang w:val="en-US"/>
        </w:rPr>
        <w:drawing>
          <wp:anchor distT="0" distB="0" distL="114300" distR="114300" simplePos="0" relativeHeight="251659264" behindDoc="1" locked="0" layoutInCell="1" allowOverlap="1" wp14:anchorId="5090D10C" wp14:editId="5EB09AD7">
            <wp:simplePos x="0" y="0"/>
            <wp:positionH relativeFrom="column">
              <wp:posOffset>1508759</wp:posOffset>
            </wp:positionH>
            <wp:positionV relativeFrom="paragraph">
              <wp:posOffset>423545</wp:posOffset>
            </wp:positionV>
            <wp:extent cx="3267075" cy="1438275"/>
            <wp:effectExtent l="0" t="0" r="9525" b="9525"/>
            <wp:wrapNone/>
            <wp:docPr id="23224" name="Picture 23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24" name="Waterfall (3).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76724" cy="1442523"/>
                    </a:xfrm>
                    <a:prstGeom prst="rect">
                      <a:avLst/>
                    </a:prstGeom>
                    <a:ln w="3175">
                      <a:noFill/>
                    </a:ln>
                  </pic:spPr>
                </pic:pic>
              </a:graphicData>
            </a:graphic>
            <wp14:sizeRelH relativeFrom="page">
              <wp14:pctWidth>0</wp14:pctWidth>
            </wp14:sizeRelH>
            <wp14:sizeRelV relativeFrom="page">
              <wp14:pctHeight>0</wp14:pctHeight>
            </wp14:sizeRelV>
          </wp:anchor>
        </w:drawing>
      </w:r>
      <w:r w:rsidR="00411C85" w:rsidRPr="00411C85">
        <w:rPr>
          <w:rFonts w:ascii="Times New Roman" w:hAnsi="Times New Roman" w:cs="Times New Roman"/>
          <w:sz w:val="20"/>
          <w:szCs w:val="20"/>
        </w:rPr>
        <w:t xml:space="preserve">Metode pengembangan sistem merupakan salah satu hal penting dalam sebuah penelitian. Dalam penelitian ini adapun konsep penyusunan sistem yang dilakukan didasari konsep </w:t>
      </w:r>
      <w:r w:rsidR="00411C85" w:rsidRPr="00411C85">
        <w:rPr>
          <w:rFonts w:ascii="Times New Roman" w:hAnsi="Times New Roman" w:cs="Times New Roman"/>
          <w:i/>
          <w:sz w:val="20"/>
          <w:szCs w:val="20"/>
        </w:rPr>
        <w:t>waterfall</w:t>
      </w:r>
      <w:r w:rsidR="00411C85" w:rsidRPr="00411C85">
        <w:rPr>
          <w:rFonts w:ascii="Times New Roman" w:hAnsi="Times New Roman" w:cs="Times New Roman"/>
          <w:sz w:val="20"/>
          <w:szCs w:val="20"/>
        </w:rPr>
        <w:t xml:space="preserve"> atau air terjun </w:t>
      </w:r>
      <w:r w:rsidR="00411C85" w:rsidRPr="00411C85">
        <w:rPr>
          <w:rFonts w:ascii="Times New Roman" w:hAnsi="Times New Roman" w:cs="Times New Roman"/>
          <w:sz w:val="20"/>
          <w:szCs w:val="20"/>
        </w:rPr>
        <w:fldChar w:fldCharType="begin" w:fldLock="1"/>
      </w:r>
      <w:r w:rsidR="00411C85" w:rsidRPr="00411C85">
        <w:rPr>
          <w:rFonts w:ascii="Times New Roman" w:hAnsi="Times New Roman" w:cs="Times New Roman"/>
          <w:sz w:val="20"/>
          <w:szCs w:val="20"/>
        </w:rPr>
        <w:instrText>ADDIN CSL_CITATION {"citationItems":[{"id":"ITEM-1","itemData":{"author":[{"dropping-particle":"","family":"A.S","given":"Rosa","non-dropping-particle":"","parse-names":false,"suffix":""},{"dropping-particle":"","family":"Shalahuddin","given":"M","non-dropping-particle":"","parse-names":false,"suffix":""}],"id":"ITEM-1","issued":{"date-parts":[["2019"]]},"publisher":"Informatika Bandung","publisher-place":"Bandung","title":"Rekayasa Perangkat Lunak","type":"book"},"uris":["http://www.mendeley.com/documents/?uuid=04a029bf-0157-4d80-b4db-b844988263fe"]}],"mendeley":{"formattedCitation":"[22]","plainTextFormattedCitation":"[22]","previouslyFormattedCitation":"[22]"},"properties":{"noteIndex":0},"schema":"https://github.com/citation-style-language/schema/raw/master/csl-citation.json"}</w:instrText>
      </w:r>
      <w:r w:rsidR="00411C85" w:rsidRPr="00411C85">
        <w:rPr>
          <w:rFonts w:ascii="Times New Roman" w:hAnsi="Times New Roman" w:cs="Times New Roman"/>
          <w:sz w:val="20"/>
          <w:szCs w:val="20"/>
        </w:rPr>
        <w:fldChar w:fldCharType="separate"/>
      </w:r>
      <w:r w:rsidR="00411C85">
        <w:rPr>
          <w:rFonts w:ascii="Times New Roman" w:hAnsi="Times New Roman" w:cs="Times New Roman"/>
          <w:noProof/>
          <w:sz w:val="20"/>
          <w:szCs w:val="20"/>
        </w:rPr>
        <w:t>[</w:t>
      </w:r>
      <w:r w:rsidR="00411C85">
        <w:rPr>
          <w:rFonts w:ascii="Times New Roman" w:hAnsi="Times New Roman" w:cs="Times New Roman"/>
          <w:noProof/>
          <w:sz w:val="20"/>
          <w:szCs w:val="20"/>
          <w:lang w:val="en-US"/>
        </w:rPr>
        <w:t>13</w:t>
      </w:r>
      <w:r w:rsidR="00411C85" w:rsidRPr="00411C85">
        <w:rPr>
          <w:rFonts w:ascii="Times New Roman" w:hAnsi="Times New Roman" w:cs="Times New Roman"/>
          <w:noProof/>
          <w:sz w:val="20"/>
          <w:szCs w:val="20"/>
        </w:rPr>
        <w:t>]</w:t>
      </w:r>
      <w:r w:rsidR="00411C85" w:rsidRPr="00411C85">
        <w:rPr>
          <w:rFonts w:ascii="Times New Roman" w:hAnsi="Times New Roman" w:cs="Times New Roman"/>
          <w:sz w:val="20"/>
          <w:szCs w:val="20"/>
        </w:rPr>
        <w:fldChar w:fldCharType="end"/>
      </w:r>
      <w:r w:rsidR="00E93B47">
        <w:rPr>
          <w:rFonts w:ascii="Times New Roman" w:hAnsi="Times New Roman" w:cs="Times New Roman"/>
          <w:sz w:val="20"/>
          <w:szCs w:val="20"/>
          <w:lang w:val="en-US"/>
        </w:rPr>
        <w:t xml:space="preserve">. </w:t>
      </w:r>
      <w:r w:rsidR="00411C85" w:rsidRPr="00411C85">
        <w:rPr>
          <w:rFonts w:ascii="Times New Roman" w:hAnsi="Times New Roman" w:cs="Times New Roman"/>
          <w:sz w:val="20"/>
          <w:szCs w:val="20"/>
        </w:rPr>
        <w:t xml:space="preserve">Berikut ini gambar dari metode </w:t>
      </w:r>
      <w:r w:rsidR="00411C85" w:rsidRPr="00411C85">
        <w:rPr>
          <w:rFonts w:ascii="Times New Roman" w:hAnsi="Times New Roman" w:cs="Times New Roman"/>
          <w:i/>
          <w:sz w:val="20"/>
          <w:szCs w:val="20"/>
        </w:rPr>
        <w:t>waterfall</w:t>
      </w:r>
      <w:r w:rsidR="00411C85" w:rsidRPr="00411C85">
        <w:rPr>
          <w:rFonts w:ascii="Times New Roman" w:hAnsi="Times New Roman" w:cs="Times New Roman"/>
          <w:sz w:val="20"/>
          <w:szCs w:val="20"/>
        </w:rPr>
        <w:t xml:space="preserve"> :</w:t>
      </w:r>
      <w:r w:rsidR="0079052E" w:rsidRPr="00411C85">
        <w:rPr>
          <w:rFonts w:ascii="Times New Roman" w:eastAsia="Times New Roman" w:hAnsi="Times New Roman" w:cs="Times New Roman"/>
          <w:sz w:val="20"/>
          <w:szCs w:val="20"/>
          <w:lang w:val="en-US"/>
        </w:rPr>
        <w:tab/>
      </w:r>
    </w:p>
    <w:p w:rsidR="00845D79" w:rsidRDefault="00845D79">
      <w:pPr>
        <w:spacing w:after="0" w:line="240" w:lineRule="auto"/>
        <w:jc w:val="both"/>
        <w:rPr>
          <w:rFonts w:ascii="Times New Roman" w:eastAsia="Times New Roman" w:hAnsi="Times New Roman" w:cs="Times New Roman"/>
          <w:sz w:val="20"/>
          <w:szCs w:val="20"/>
        </w:rPr>
      </w:pPr>
    </w:p>
    <w:p w:rsidR="00845D79" w:rsidRDefault="00845D79">
      <w:pPr>
        <w:spacing w:after="0" w:line="240" w:lineRule="auto"/>
        <w:jc w:val="both"/>
        <w:rPr>
          <w:rFonts w:ascii="Times New Roman" w:eastAsia="Times New Roman" w:hAnsi="Times New Roman" w:cs="Times New Roman"/>
          <w:sz w:val="20"/>
          <w:szCs w:val="20"/>
        </w:rPr>
      </w:pPr>
    </w:p>
    <w:p w:rsidR="00845D79" w:rsidRDefault="00845D79">
      <w:pPr>
        <w:spacing w:after="0" w:line="240" w:lineRule="auto"/>
        <w:jc w:val="center"/>
        <w:rPr>
          <w:rFonts w:ascii="Times New Roman" w:eastAsia="Times New Roman" w:hAnsi="Times New Roman" w:cs="Times New Roman"/>
          <w:b/>
          <w:sz w:val="20"/>
          <w:szCs w:val="20"/>
        </w:rPr>
      </w:pPr>
    </w:p>
    <w:p w:rsidR="00845D79" w:rsidRDefault="00845D79">
      <w:pPr>
        <w:spacing w:after="0" w:line="240" w:lineRule="auto"/>
        <w:ind w:firstLine="360"/>
        <w:rPr>
          <w:rFonts w:ascii="Times New Roman" w:eastAsia="Times New Roman" w:hAnsi="Times New Roman" w:cs="Times New Roman"/>
          <w:sz w:val="20"/>
          <w:szCs w:val="20"/>
          <w:lang w:val="en-US"/>
        </w:rPr>
      </w:pPr>
    </w:p>
    <w:p w:rsidR="00E93B47" w:rsidRDefault="00E93B47">
      <w:pPr>
        <w:spacing w:after="0" w:line="240" w:lineRule="auto"/>
        <w:ind w:firstLine="360"/>
        <w:rPr>
          <w:rFonts w:ascii="Times New Roman" w:eastAsia="Times New Roman" w:hAnsi="Times New Roman" w:cs="Times New Roman"/>
          <w:sz w:val="20"/>
          <w:szCs w:val="20"/>
          <w:lang w:val="en-US"/>
        </w:rPr>
      </w:pPr>
    </w:p>
    <w:p w:rsidR="00E93B47" w:rsidRDefault="00E93B47">
      <w:pPr>
        <w:spacing w:after="0" w:line="240" w:lineRule="auto"/>
        <w:ind w:firstLine="360"/>
        <w:rPr>
          <w:rFonts w:ascii="Times New Roman" w:eastAsia="Times New Roman" w:hAnsi="Times New Roman" w:cs="Times New Roman"/>
          <w:sz w:val="20"/>
          <w:szCs w:val="20"/>
          <w:lang w:val="en-US"/>
        </w:rPr>
      </w:pPr>
    </w:p>
    <w:p w:rsidR="00E93B47" w:rsidRDefault="00E93B47">
      <w:pPr>
        <w:spacing w:after="0" w:line="240" w:lineRule="auto"/>
        <w:ind w:firstLine="360"/>
        <w:rPr>
          <w:rFonts w:ascii="Times New Roman" w:eastAsia="Times New Roman" w:hAnsi="Times New Roman" w:cs="Times New Roman"/>
          <w:sz w:val="20"/>
          <w:szCs w:val="20"/>
          <w:lang w:val="en-US"/>
        </w:rPr>
      </w:pPr>
    </w:p>
    <w:p w:rsidR="00E93B47" w:rsidRDefault="00E93B47">
      <w:pPr>
        <w:spacing w:after="0" w:line="240" w:lineRule="auto"/>
        <w:ind w:firstLine="360"/>
        <w:rPr>
          <w:rFonts w:ascii="Times New Roman" w:eastAsia="Times New Roman" w:hAnsi="Times New Roman" w:cs="Times New Roman"/>
          <w:sz w:val="20"/>
          <w:szCs w:val="20"/>
          <w:lang w:val="en-US"/>
        </w:rPr>
      </w:pPr>
    </w:p>
    <w:p w:rsidR="00E93B47" w:rsidRDefault="00E93B47">
      <w:pPr>
        <w:spacing w:after="0" w:line="240" w:lineRule="auto"/>
        <w:ind w:firstLine="360"/>
        <w:rPr>
          <w:rFonts w:ascii="Times New Roman" w:eastAsia="Times New Roman" w:hAnsi="Times New Roman" w:cs="Times New Roman"/>
          <w:sz w:val="20"/>
          <w:szCs w:val="20"/>
          <w:lang w:val="en-US"/>
        </w:rPr>
      </w:pPr>
    </w:p>
    <w:p w:rsidR="00E93B47" w:rsidRDefault="00E93B47">
      <w:pPr>
        <w:spacing w:after="0" w:line="240" w:lineRule="auto"/>
        <w:ind w:firstLine="360"/>
        <w:rPr>
          <w:rFonts w:ascii="Times New Roman" w:eastAsia="Times New Roman" w:hAnsi="Times New Roman" w:cs="Times New Roman"/>
          <w:sz w:val="20"/>
          <w:szCs w:val="20"/>
          <w:lang w:val="en-US"/>
        </w:rPr>
      </w:pPr>
    </w:p>
    <w:p w:rsidR="00E93B47" w:rsidRPr="00E93B47" w:rsidRDefault="00E93B47" w:rsidP="00E93B47">
      <w:pPr>
        <w:spacing w:after="0" w:line="240" w:lineRule="auto"/>
        <w:ind w:firstLine="360"/>
        <w:jc w:val="center"/>
        <w:rPr>
          <w:rFonts w:ascii="Times New Roman" w:eastAsia="Times New Roman" w:hAnsi="Times New Roman" w:cs="Times New Roman"/>
          <w:i/>
          <w:sz w:val="20"/>
          <w:szCs w:val="20"/>
          <w:lang w:val="en-US"/>
        </w:rPr>
      </w:pPr>
      <w:proofErr w:type="spellStart"/>
      <w:proofErr w:type="gramStart"/>
      <w:r>
        <w:rPr>
          <w:rFonts w:ascii="Times New Roman" w:eastAsia="Times New Roman" w:hAnsi="Times New Roman" w:cs="Times New Roman"/>
          <w:sz w:val="20"/>
          <w:szCs w:val="20"/>
          <w:lang w:val="en-US"/>
        </w:rPr>
        <w:t>Gambar</w:t>
      </w:r>
      <w:proofErr w:type="spellEnd"/>
      <w:r>
        <w:rPr>
          <w:rFonts w:ascii="Times New Roman" w:eastAsia="Times New Roman" w:hAnsi="Times New Roman" w:cs="Times New Roman"/>
          <w:sz w:val="20"/>
          <w:szCs w:val="20"/>
          <w:lang w:val="en-US"/>
        </w:rPr>
        <w:t xml:space="preserve"> 1.</w:t>
      </w:r>
      <w:proofErr w:type="gramEnd"/>
      <w:r>
        <w:rPr>
          <w:rFonts w:ascii="Times New Roman" w:eastAsia="Times New Roman" w:hAnsi="Times New Roman" w:cs="Times New Roman"/>
          <w:sz w:val="20"/>
          <w:szCs w:val="20"/>
          <w:lang w:val="en-US"/>
        </w:rPr>
        <w:t xml:space="preserve"> </w:t>
      </w:r>
      <w:proofErr w:type="spellStart"/>
      <w:r>
        <w:rPr>
          <w:rFonts w:ascii="Times New Roman" w:eastAsia="Times New Roman" w:hAnsi="Times New Roman" w:cs="Times New Roman"/>
          <w:sz w:val="20"/>
          <w:szCs w:val="20"/>
          <w:lang w:val="en-US"/>
        </w:rPr>
        <w:t>Algoritma</w:t>
      </w:r>
      <w:proofErr w:type="spellEnd"/>
      <w:r>
        <w:rPr>
          <w:rFonts w:ascii="Times New Roman" w:eastAsia="Times New Roman" w:hAnsi="Times New Roman" w:cs="Times New Roman"/>
          <w:sz w:val="20"/>
          <w:szCs w:val="20"/>
          <w:lang w:val="en-US"/>
        </w:rPr>
        <w:t xml:space="preserve"> </w:t>
      </w:r>
      <w:proofErr w:type="spellStart"/>
      <w:r w:rsidRPr="00E93B47">
        <w:rPr>
          <w:rFonts w:ascii="Times New Roman" w:eastAsia="Times New Roman" w:hAnsi="Times New Roman" w:cs="Times New Roman"/>
          <w:i/>
          <w:sz w:val="20"/>
          <w:szCs w:val="20"/>
          <w:lang w:val="en-US"/>
        </w:rPr>
        <w:t>Waterfal</w:t>
      </w:r>
      <w:proofErr w:type="spellEnd"/>
    </w:p>
    <w:p w:rsidR="008530BF" w:rsidRPr="008530BF" w:rsidRDefault="008530BF" w:rsidP="008530BF">
      <w:pPr>
        <w:pStyle w:val="ListParagraph"/>
        <w:spacing w:after="0" w:line="240" w:lineRule="auto"/>
        <w:ind w:left="0" w:firstLine="284"/>
        <w:rPr>
          <w:rFonts w:ascii="Times New Roman" w:hAnsi="Times New Roman" w:cs="Times New Roman"/>
          <w:sz w:val="20"/>
          <w:szCs w:val="20"/>
        </w:rPr>
      </w:pPr>
      <w:r w:rsidRPr="008530BF">
        <w:rPr>
          <w:rFonts w:ascii="Times New Roman" w:hAnsi="Times New Roman" w:cs="Times New Roman"/>
          <w:sz w:val="20"/>
          <w:szCs w:val="20"/>
        </w:rPr>
        <w:lastRenderedPageBreak/>
        <w:t xml:space="preserve">Adapun tahapan pelaksanaan pengembangan </w:t>
      </w:r>
      <w:r w:rsidRPr="008530BF">
        <w:rPr>
          <w:rFonts w:ascii="Times New Roman" w:hAnsi="Times New Roman" w:cs="Times New Roman"/>
          <w:i/>
          <w:sz w:val="20"/>
          <w:szCs w:val="20"/>
        </w:rPr>
        <w:t xml:space="preserve">software </w:t>
      </w:r>
      <w:r w:rsidRPr="008530BF">
        <w:rPr>
          <w:rFonts w:ascii="Times New Roman" w:hAnsi="Times New Roman" w:cs="Times New Roman"/>
          <w:sz w:val="20"/>
          <w:szCs w:val="20"/>
        </w:rPr>
        <w:t xml:space="preserve"> dalam metode </w:t>
      </w:r>
      <w:r w:rsidRPr="008530BF">
        <w:rPr>
          <w:rFonts w:ascii="Times New Roman" w:hAnsi="Times New Roman" w:cs="Times New Roman"/>
          <w:i/>
          <w:sz w:val="20"/>
          <w:szCs w:val="20"/>
        </w:rPr>
        <w:t xml:space="preserve">waterfall </w:t>
      </w:r>
      <w:r w:rsidRPr="008530BF">
        <w:rPr>
          <w:rFonts w:ascii="Times New Roman" w:hAnsi="Times New Roman" w:cs="Times New Roman"/>
          <w:sz w:val="20"/>
          <w:szCs w:val="20"/>
        </w:rPr>
        <w:t>adalah sebagai berikut :</w:t>
      </w:r>
    </w:p>
    <w:p w:rsidR="004D0ED8" w:rsidRPr="004D0ED8" w:rsidRDefault="008530BF" w:rsidP="004D0ED8">
      <w:pPr>
        <w:pStyle w:val="ListParagraph"/>
        <w:numPr>
          <w:ilvl w:val="0"/>
          <w:numId w:val="6"/>
        </w:numPr>
        <w:spacing w:after="0" w:line="240" w:lineRule="auto"/>
        <w:ind w:left="567" w:hanging="283"/>
        <w:jc w:val="both"/>
        <w:rPr>
          <w:rFonts w:ascii="Times New Roman" w:hAnsi="Times New Roman" w:cs="Times New Roman"/>
          <w:sz w:val="20"/>
          <w:szCs w:val="20"/>
        </w:rPr>
      </w:pPr>
      <w:r w:rsidRPr="008530BF">
        <w:rPr>
          <w:rFonts w:ascii="Times New Roman" w:hAnsi="Times New Roman" w:cs="Times New Roman"/>
          <w:sz w:val="20"/>
          <w:szCs w:val="20"/>
        </w:rPr>
        <w:t>Analisa masalah dan kebutuhan</w:t>
      </w:r>
    </w:p>
    <w:p w:rsidR="008530BF" w:rsidRPr="004D0ED8" w:rsidRDefault="008530BF" w:rsidP="004D0ED8">
      <w:pPr>
        <w:pStyle w:val="ListParagraph"/>
        <w:spacing w:after="0" w:line="240" w:lineRule="auto"/>
        <w:ind w:left="567"/>
        <w:jc w:val="both"/>
        <w:rPr>
          <w:rFonts w:ascii="Times New Roman" w:hAnsi="Times New Roman" w:cs="Times New Roman"/>
          <w:sz w:val="20"/>
          <w:szCs w:val="20"/>
        </w:rPr>
      </w:pPr>
      <w:r w:rsidRPr="004D0ED8">
        <w:rPr>
          <w:rFonts w:ascii="Times New Roman" w:hAnsi="Times New Roman" w:cs="Times New Roman"/>
          <w:sz w:val="20"/>
          <w:szCs w:val="20"/>
        </w:rPr>
        <w:t>Merupakan proses dalam mengumpulkan berbagai informasi untuk mengetahui kebutuhan sistem sesuai apa yang dibutuhkan oleh pengguna sistem nantinya yaitu kriteria dan juga data tender yang digunakan sebagai acuan tender yang akan diikuti oleh PT. Bumi Balakka Maju Sejahterah</w:t>
      </w:r>
    </w:p>
    <w:p w:rsidR="004D0ED8" w:rsidRPr="004D0ED8" w:rsidRDefault="008530BF" w:rsidP="004D0ED8">
      <w:pPr>
        <w:pStyle w:val="ListParagraph"/>
        <w:numPr>
          <w:ilvl w:val="0"/>
          <w:numId w:val="6"/>
        </w:numPr>
        <w:spacing w:after="0" w:line="240" w:lineRule="auto"/>
        <w:ind w:left="567" w:hanging="283"/>
        <w:jc w:val="both"/>
        <w:rPr>
          <w:rFonts w:ascii="Times New Roman" w:hAnsi="Times New Roman" w:cs="Times New Roman"/>
          <w:sz w:val="20"/>
          <w:szCs w:val="20"/>
        </w:rPr>
      </w:pPr>
      <w:r w:rsidRPr="008530BF">
        <w:rPr>
          <w:rFonts w:ascii="Times New Roman" w:hAnsi="Times New Roman" w:cs="Times New Roman"/>
          <w:sz w:val="20"/>
          <w:szCs w:val="20"/>
        </w:rPr>
        <w:t xml:space="preserve">Desain sistem </w:t>
      </w:r>
    </w:p>
    <w:p w:rsidR="008530BF" w:rsidRPr="004D0ED8" w:rsidRDefault="008530BF" w:rsidP="004D0ED8">
      <w:pPr>
        <w:pStyle w:val="ListParagraph"/>
        <w:spacing w:after="0" w:line="240" w:lineRule="auto"/>
        <w:ind w:left="567"/>
        <w:jc w:val="both"/>
        <w:rPr>
          <w:rFonts w:ascii="Times New Roman" w:hAnsi="Times New Roman" w:cs="Times New Roman"/>
          <w:sz w:val="20"/>
          <w:szCs w:val="20"/>
        </w:rPr>
      </w:pPr>
      <w:r w:rsidRPr="004D0ED8">
        <w:rPr>
          <w:rFonts w:ascii="Times New Roman" w:hAnsi="Times New Roman" w:cs="Times New Roman"/>
          <w:sz w:val="20"/>
          <w:szCs w:val="20"/>
        </w:rPr>
        <w:t xml:space="preserve">Pada tahapan ini merupakan penerapan dari tahap analisis kebutuhan sistem yang kemudian direpresentasikan menjadi desain sistem. Desain sistem yang diterapkan adalah pemodelan sistem dengan </w:t>
      </w:r>
      <w:r w:rsidRPr="004D0ED8">
        <w:rPr>
          <w:rFonts w:ascii="Times New Roman" w:hAnsi="Times New Roman" w:cs="Times New Roman"/>
          <w:i/>
          <w:iCs/>
          <w:sz w:val="20"/>
          <w:szCs w:val="20"/>
        </w:rPr>
        <w:t>Unified Modelling Language</w:t>
      </w:r>
      <w:r w:rsidRPr="004D0ED8">
        <w:rPr>
          <w:rFonts w:ascii="Times New Roman" w:hAnsi="Times New Roman" w:cs="Times New Roman"/>
          <w:sz w:val="20"/>
          <w:szCs w:val="20"/>
        </w:rPr>
        <w:t xml:space="preserve">, pemodelan dengan </w:t>
      </w:r>
      <w:r w:rsidRPr="004D0ED8">
        <w:rPr>
          <w:rFonts w:ascii="Times New Roman" w:hAnsi="Times New Roman" w:cs="Times New Roman"/>
          <w:i/>
          <w:iCs/>
          <w:sz w:val="20"/>
          <w:szCs w:val="20"/>
        </w:rPr>
        <w:t>flowchart</w:t>
      </w:r>
      <w:r w:rsidRPr="004D0ED8">
        <w:rPr>
          <w:rFonts w:ascii="Times New Roman" w:hAnsi="Times New Roman" w:cs="Times New Roman"/>
          <w:sz w:val="20"/>
          <w:szCs w:val="20"/>
        </w:rPr>
        <w:t xml:space="preserve">, serta desain </w:t>
      </w:r>
      <w:r w:rsidRPr="004D0ED8">
        <w:rPr>
          <w:rFonts w:ascii="Times New Roman" w:hAnsi="Times New Roman" w:cs="Times New Roman"/>
          <w:i/>
          <w:sz w:val="20"/>
          <w:szCs w:val="20"/>
        </w:rPr>
        <w:t>input</w:t>
      </w:r>
      <w:r w:rsidRPr="004D0ED8">
        <w:rPr>
          <w:rFonts w:ascii="Times New Roman" w:hAnsi="Times New Roman" w:cs="Times New Roman"/>
          <w:sz w:val="20"/>
          <w:szCs w:val="20"/>
        </w:rPr>
        <w:t xml:space="preserve"> dan output dari pembuatan Sistem Pendukung Keputusan untuk penentuan tender yang akan diikuti.</w:t>
      </w:r>
    </w:p>
    <w:p w:rsidR="004D0ED8" w:rsidRPr="004D0ED8" w:rsidRDefault="008530BF" w:rsidP="004D0ED8">
      <w:pPr>
        <w:pStyle w:val="ListParagraph"/>
        <w:numPr>
          <w:ilvl w:val="0"/>
          <w:numId w:val="6"/>
        </w:numPr>
        <w:spacing w:after="0" w:line="240" w:lineRule="auto"/>
        <w:ind w:left="567" w:hanging="283"/>
        <w:jc w:val="both"/>
        <w:rPr>
          <w:rFonts w:ascii="Times New Roman" w:hAnsi="Times New Roman" w:cs="Times New Roman"/>
          <w:sz w:val="20"/>
          <w:szCs w:val="20"/>
        </w:rPr>
      </w:pPr>
      <w:r w:rsidRPr="008530BF">
        <w:rPr>
          <w:rFonts w:ascii="Times New Roman" w:hAnsi="Times New Roman" w:cs="Times New Roman"/>
          <w:sz w:val="20"/>
          <w:szCs w:val="20"/>
        </w:rPr>
        <w:t>Penulisan Kode Program</w:t>
      </w:r>
    </w:p>
    <w:p w:rsidR="008530BF" w:rsidRPr="004D0ED8" w:rsidRDefault="008530BF" w:rsidP="004D0ED8">
      <w:pPr>
        <w:pStyle w:val="ListParagraph"/>
        <w:spacing w:after="0" w:line="240" w:lineRule="auto"/>
        <w:ind w:left="567"/>
        <w:jc w:val="both"/>
        <w:rPr>
          <w:rFonts w:ascii="Times New Roman" w:hAnsi="Times New Roman" w:cs="Times New Roman"/>
          <w:sz w:val="20"/>
          <w:szCs w:val="20"/>
        </w:rPr>
      </w:pPr>
      <w:r w:rsidRPr="004D0ED8">
        <w:rPr>
          <w:rFonts w:ascii="Times New Roman" w:hAnsi="Times New Roman" w:cs="Times New Roman"/>
          <w:color w:val="000000" w:themeColor="text1"/>
          <w:sz w:val="20"/>
          <w:szCs w:val="20"/>
        </w:rPr>
        <w:t xml:space="preserve">Tahap ini menjelaskan tentang bagaimana melakukan pengkodingan terhadap desain sistem yang dirancang baik dari sistem </w:t>
      </w:r>
      <w:r w:rsidRPr="004D0ED8">
        <w:rPr>
          <w:rFonts w:ascii="Times New Roman" w:hAnsi="Times New Roman" w:cs="Times New Roman"/>
          <w:i/>
          <w:color w:val="000000" w:themeColor="text1"/>
          <w:sz w:val="20"/>
          <w:szCs w:val="20"/>
        </w:rPr>
        <w:t>input</w:t>
      </w:r>
      <w:r w:rsidRPr="004D0ED8">
        <w:rPr>
          <w:rFonts w:ascii="Times New Roman" w:hAnsi="Times New Roman" w:cs="Times New Roman"/>
          <w:color w:val="000000" w:themeColor="text1"/>
          <w:sz w:val="20"/>
          <w:szCs w:val="20"/>
        </w:rPr>
        <w:t xml:space="preserve">, proses dan </w:t>
      </w:r>
      <w:r w:rsidRPr="004D0ED8">
        <w:rPr>
          <w:rFonts w:ascii="Times New Roman" w:hAnsi="Times New Roman" w:cs="Times New Roman"/>
          <w:i/>
          <w:color w:val="000000" w:themeColor="text1"/>
          <w:sz w:val="20"/>
          <w:szCs w:val="20"/>
        </w:rPr>
        <w:t xml:space="preserve">output </w:t>
      </w:r>
      <w:r w:rsidRPr="004D0ED8">
        <w:rPr>
          <w:rFonts w:ascii="Times New Roman" w:hAnsi="Times New Roman" w:cs="Times New Roman"/>
          <w:color w:val="000000" w:themeColor="text1"/>
          <w:sz w:val="20"/>
          <w:szCs w:val="20"/>
        </w:rPr>
        <w:t>menggunakan bahasa pemrograman PHP dengan database MYSQL</w:t>
      </w:r>
      <w:r w:rsidRPr="004D0ED8">
        <w:rPr>
          <w:rFonts w:ascii="Times New Roman" w:hAnsi="Times New Roman" w:cs="Times New Roman"/>
          <w:i/>
          <w:color w:val="000000" w:themeColor="text1"/>
          <w:sz w:val="20"/>
          <w:szCs w:val="20"/>
        </w:rPr>
        <w:t xml:space="preserve"> </w:t>
      </w:r>
      <w:r w:rsidRPr="004D0ED8">
        <w:rPr>
          <w:rFonts w:ascii="Times New Roman" w:hAnsi="Times New Roman" w:cs="Times New Roman"/>
          <w:color w:val="000000" w:themeColor="text1"/>
          <w:sz w:val="20"/>
          <w:szCs w:val="20"/>
        </w:rPr>
        <w:t>sebagai tampilan program yang dibutuhkan.</w:t>
      </w:r>
    </w:p>
    <w:p w:rsidR="004D0ED8" w:rsidRPr="004D0ED8" w:rsidRDefault="008530BF" w:rsidP="004D0ED8">
      <w:pPr>
        <w:pStyle w:val="ListParagraph"/>
        <w:numPr>
          <w:ilvl w:val="0"/>
          <w:numId w:val="6"/>
        </w:numPr>
        <w:spacing w:after="0" w:line="240" w:lineRule="auto"/>
        <w:ind w:left="567" w:hanging="283"/>
        <w:jc w:val="both"/>
        <w:rPr>
          <w:rFonts w:ascii="Times New Roman" w:hAnsi="Times New Roman" w:cs="Times New Roman"/>
          <w:sz w:val="20"/>
          <w:szCs w:val="20"/>
        </w:rPr>
      </w:pPr>
      <w:r w:rsidRPr="008530BF">
        <w:rPr>
          <w:rFonts w:ascii="Times New Roman" w:hAnsi="Times New Roman" w:cs="Times New Roman"/>
          <w:sz w:val="20"/>
          <w:szCs w:val="20"/>
        </w:rPr>
        <w:t>Pengujian Program</w:t>
      </w:r>
    </w:p>
    <w:p w:rsidR="008530BF" w:rsidRPr="004D0ED8" w:rsidRDefault="008530BF" w:rsidP="004D0ED8">
      <w:pPr>
        <w:pStyle w:val="ListParagraph"/>
        <w:spacing w:after="0" w:line="240" w:lineRule="auto"/>
        <w:ind w:left="567"/>
        <w:jc w:val="both"/>
        <w:rPr>
          <w:rFonts w:ascii="Times New Roman" w:hAnsi="Times New Roman" w:cs="Times New Roman"/>
          <w:sz w:val="20"/>
          <w:szCs w:val="20"/>
        </w:rPr>
      </w:pPr>
      <w:r w:rsidRPr="004D0ED8">
        <w:rPr>
          <w:rFonts w:ascii="Times New Roman" w:hAnsi="Times New Roman" w:cs="Times New Roman"/>
          <w:color w:val="000000" w:themeColor="text1"/>
          <w:sz w:val="20"/>
          <w:szCs w:val="20"/>
        </w:rPr>
        <w:t xml:space="preserve">Pengujian program merupakan tahap terpenting dalam pembangunan sistem pendukung keputusan. Hal ini dikarenakan pada tahap ini akan dilakukan </w:t>
      </w:r>
      <w:r w:rsidRPr="004D0ED8">
        <w:rPr>
          <w:rFonts w:ascii="Times New Roman" w:hAnsi="Times New Roman" w:cs="Times New Roman"/>
          <w:i/>
          <w:color w:val="000000" w:themeColor="text1"/>
          <w:sz w:val="20"/>
          <w:szCs w:val="20"/>
        </w:rPr>
        <w:t>trial and error</w:t>
      </w:r>
      <w:r w:rsidRPr="004D0ED8">
        <w:rPr>
          <w:rFonts w:ascii="Times New Roman" w:hAnsi="Times New Roman" w:cs="Times New Roman"/>
          <w:color w:val="000000" w:themeColor="text1"/>
          <w:sz w:val="20"/>
          <w:szCs w:val="20"/>
        </w:rPr>
        <w:t xml:space="preserve"> terhadap keseluruhan aspek baik </w:t>
      </w:r>
      <w:r w:rsidRPr="004D0ED8">
        <w:rPr>
          <w:rFonts w:ascii="Times New Roman" w:hAnsi="Times New Roman" w:cs="Times New Roman"/>
          <w:i/>
          <w:color w:val="000000" w:themeColor="text1"/>
          <w:sz w:val="20"/>
          <w:szCs w:val="20"/>
        </w:rPr>
        <w:t xml:space="preserve">coding, </w:t>
      </w:r>
      <w:r w:rsidRPr="004D0ED8">
        <w:rPr>
          <w:rFonts w:ascii="Times New Roman" w:hAnsi="Times New Roman" w:cs="Times New Roman"/>
          <w:color w:val="000000" w:themeColor="text1"/>
          <w:sz w:val="20"/>
          <w:szCs w:val="20"/>
        </w:rPr>
        <w:t>desain sistem dan pemodelan dari sistem penentuan kelayakan wilayah cabang baru dengan tepat.</w:t>
      </w:r>
    </w:p>
    <w:p w:rsidR="004D0ED8" w:rsidRPr="004D0ED8" w:rsidRDefault="008530BF" w:rsidP="004D0ED8">
      <w:pPr>
        <w:pStyle w:val="ListParagraph"/>
        <w:numPr>
          <w:ilvl w:val="0"/>
          <w:numId w:val="6"/>
        </w:numPr>
        <w:spacing w:after="0" w:line="240" w:lineRule="auto"/>
        <w:ind w:left="567" w:hanging="283"/>
        <w:jc w:val="both"/>
        <w:rPr>
          <w:rFonts w:ascii="Times New Roman" w:hAnsi="Times New Roman" w:cs="Times New Roman"/>
          <w:sz w:val="20"/>
          <w:szCs w:val="20"/>
        </w:rPr>
      </w:pPr>
      <w:r w:rsidRPr="008530BF">
        <w:rPr>
          <w:rFonts w:ascii="Times New Roman" w:hAnsi="Times New Roman" w:cs="Times New Roman"/>
          <w:sz w:val="20"/>
          <w:szCs w:val="20"/>
        </w:rPr>
        <w:t>Implementasi dan Pemeliharaan</w:t>
      </w:r>
    </w:p>
    <w:p w:rsidR="00E93B47" w:rsidRPr="004D0ED8" w:rsidRDefault="008530BF" w:rsidP="004D0ED8">
      <w:pPr>
        <w:pStyle w:val="ListParagraph"/>
        <w:spacing w:after="0" w:line="240" w:lineRule="auto"/>
        <w:ind w:left="567"/>
        <w:jc w:val="both"/>
        <w:rPr>
          <w:rFonts w:ascii="Times New Roman" w:hAnsi="Times New Roman" w:cs="Times New Roman"/>
          <w:sz w:val="20"/>
          <w:szCs w:val="20"/>
        </w:rPr>
      </w:pPr>
      <w:r w:rsidRPr="004D0ED8">
        <w:rPr>
          <w:rFonts w:ascii="Times New Roman" w:hAnsi="Times New Roman" w:cs="Times New Roman"/>
          <w:sz w:val="20"/>
          <w:szCs w:val="20"/>
        </w:rPr>
        <w:t xml:space="preserve">Tahap akhir ini adalah tahap dimana pemanfaatan ataupun pemeliharaan sistem oleh </w:t>
      </w:r>
      <w:r w:rsidRPr="004D0ED8">
        <w:rPr>
          <w:rFonts w:ascii="Times New Roman" w:hAnsi="Times New Roman" w:cs="Times New Roman"/>
          <w:i/>
          <w:sz w:val="20"/>
          <w:szCs w:val="20"/>
        </w:rPr>
        <w:t xml:space="preserve">stakeholder </w:t>
      </w:r>
      <w:r w:rsidRPr="004D0ED8">
        <w:rPr>
          <w:rFonts w:ascii="Times New Roman" w:hAnsi="Times New Roman" w:cs="Times New Roman"/>
          <w:sz w:val="20"/>
          <w:szCs w:val="20"/>
        </w:rPr>
        <w:t>yang akan menggunakan sistem ini. Dalam penelitian ini penggunannya adalah Manajer Proyek dan Direktur Utama.</w:t>
      </w:r>
    </w:p>
    <w:p w:rsidR="00E93B47" w:rsidRPr="00E93B47" w:rsidRDefault="00E93B47">
      <w:pPr>
        <w:spacing w:after="0" w:line="240" w:lineRule="auto"/>
        <w:ind w:firstLine="360"/>
        <w:rPr>
          <w:rFonts w:ascii="Times New Roman" w:eastAsia="Times New Roman" w:hAnsi="Times New Roman" w:cs="Times New Roman"/>
          <w:sz w:val="20"/>
          <w:szCs w:val="20"/>
          <w:lang w:val="en-US"/>
        </w:rPr>
      </w:pPr>
    </w:p>
    <w:p w:rsidR="00845D79" w:rsidRDefault="00981504" w:rsidP="00981504">
      <w:pPr>
        <w:spacing w:after="0" w:line="240" w:lineRule="auto"/>
        <w:ind w:firstLine="360"/>
        <w:jc w:val="both"/>
        <w:rPr>
          <w:rFonts w:ascii="Times New Roman" w:hAnsi="Times New Roman" w:cs="Times New Roman"/>
          <w:color w:val="000000"/>
          <w:sz w:val="20"/>
          <w:szCs w:val="20"/>
          <w:lang w:val="en-US"/>
        </w:rPr>
      </w:pPr>
      <w:r w:rsidRPr="00981504">
        <w:rPr>
          <w:rFonts w:ascii="Times New Roman" w:hAnsi="Times New Roman" w:cs="Times New Roman"/>
          <w:color w:val="000000"/>
          <w:sz w:val="20"/>
          <w:szCs w:val="20"/>
        </w:rPr>
        <w:t>Algoritma sistem adalah penjelasan dari proses tahapan penyelesaian masalah dalam</w:t>
      </w:r>
      <w:r w:rsidRPr="00981504">
        <w:rPr>
          <w:rFonts w:ascii="Times New Roman" w:hAnsi="Times New Roman" w:cs="Times New Roman"/>
          <w:color w:val="000000"/>
          <w:sz w:val="20"/>
          <w:szCs w:val="20"/>
          <w:lang w:val="en-US"/>
        </w:rPr>
        <w:t xml:space="preserve"> </w:t>
      </w:r>
      <w:r w:rsidRPr="00981504">
        <w:rPr>
          <w:rFonts w:ascii="Times New Roman" w:hAnsi="Times New Roman" w:cs="Times New Roman"/>
          <w:color w:val="000000"/>
          <w:sz w:val="20"/>
          <w:szCs w:val="20"/>
        </w:rPr>
        <w:t>perancangan Sistem Pendukung Keputusan dalam menentukan</w:t>
      </w:r>
      <w:r w:rsidRPr="00981504">
        <w:rPr>
          <w:rFonts w:ascii="Times New Roman" w:hAnsi="Times New Roman" w:cs="Times New Roman"/>
          <w:i/>
          <w:iCs/>
          <w:color w:val="000000"/>
          <w:sz w:val="20"/>
          <w:szCs w:val="20"/>
        </w:rPr>
        <w:t xml:space="preserve"> </w:t>
      </w:r>
      <w:r w:rsidRPr="00981504">
        <w:rPr>
          <w:rFonts w:ascii="Times New Roman" w:hAnsi="Times New Roman" w:cs="Times New Roman"/>
          <w:iCs/>
          <w:color w:val="000000"/>
          <w:sz w:val="20"/>
          <w:szCs w:val="20"/>
        </w:rPr>
        <w:t xml:space="preserve">keikutsertaan tender </w:t>
      </w:r>
      <w:r w:rsidRPr="00981504">
        <w:rPr>
          <w:rFonts w:ascii="Times New Roman" w:hAnsi="Times New Roman" w:cs="Times New Roman"/>
          <w:color w:val="000000"/>
          <w:sz w:val="20"/>
          <w:szCs w:val="20"/>
        </w:rPr>
        <w:t>dengan menggunakan metode</w:t>
      </w:r>
      <w:r w:rsidRPr="00981504">
        <w:rPr>
          <w:rFonts w:ascii="Times New Roman" w:hAnsi="Times New Roman" w:cs="Times New Roman"/>
          <w:i/>
          <w:iCs/>
          <w:color w:val="000000"/>
          <w:sz w:val="20"/>
          <w:szCs w:val="20"/>
        </w:rPr>
        <w:t xml:space="preserve"> </w:t>
      </w:r>
      <w:r w:rsidRPr="00981504">
        <w:rPr>
          <w:rFonts w:ascii="Times New Roman" w:hAnsi="Times New Roman" w:cs="Times New Roman"/>
          <w:color w:val="000000"/>
          <w:sz w:val="20"/>
          <w:szCs w:val="20"/>
        </w:rPr>
        <w:t>WASPAS</w:t>
      </w:r>
      <w:r>
        <w:rPr>
          <w:rFonts w:ascii="Times New Roman" w:hAnsi="Times New Roman" w:cs="Times New Roman"/>
          <w:color w:val="000000"/>
          <w:sz w:val="20"/>
          <w:szCs w:val="20"/>
          <w:lang w:val="en-US"/>
        </w:rPr>
        <w:t>.</w:t>
      </w:r>
    </w:p>
    <w:p w:rsidR="00981504" w:rsidRDefault="00981504" w:rsidP="00981504">
      <w:pPr>
        <w:spacing w:after="0" w:line="240" w:lineRule="auto"/>
        <w:ind w:firstLine="360"/>
        <w:jc w:val="both"/>
        <w:rPr>
          <w:rFonts w:ascii="Times New Roman" w:hAnsi="Times New Roman" w:cs="Times New Roman"/>
          <w:color w:val="000000"/>
          <w:sz w:val="20"/>
          <w:szCs w:val="20"/>
          <w:lang w:val="en-US"/>
        </w:rPr>
      </w:pPr>
    </w:p>
    <w:p w:rsidR="00981504" w:rsidRPr="00981504" w:rsidRDefault="00981504" w:rsidP="00981504">
      <w:pPr>
        <w:spacing w:after="0" w:line="240" w:lineRule="auto"/>
        <w:ind w:firstLine="360"/>
        <w:jc w:val="both"/>
        <w:rPr>
          <w:rFonts w:ascii="Times New Roman" w:eastAsia="Times New Roman" w:hAnsi="Times New Roman" w:cs="Times New Roman"/>
          <w:sz w:val="20"/>
          <w:szCs w:val="20"/>
          <w:lang w:val="en-US"/>
        </w:rPr>
      </w:pPr>
    </w:p>
    <w:p w:rsidR="00845D79" w:rsidRDefault="00285CFA">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rsidR="00845D79" w:rsidRPr="004D0ED8" w:rsidRDefault="004D0ED8">
      <w:pPr>
        <w:spacing w:after="0" w:line="240" w:lineRule="auto"/>
        <w:ind w:firstLine="284"/>
        <w:jc w:val="both"/>
        <w:rPr>
          <w:rFonts w:ascii="Times New Roman" w:eastAsia="Times New Roman" w:hAnsi="Times New Roman" w:cs="Times New Roman"/>
          <w:sz w:val="20"/>
          <w:szCs w:val="20"/>
          <w:lang w:val="en-US"/>
        </w:rPr>
      </w:pPr>
      <w:r w:rsidRPr="004D0ED8">
        <w:rPr>
          <w:rFonts w:ascii="Times New Roman" w:hAnsi="Times New Roman" w:cs="Times New Roman"/>
          <w:color w:val="000000" w:themeColor="text1"/>
          <w:sz w:val="20"/>
          <w:szCs w:val="20"/>
        </w:rPr>
        <w:t>Hasil</w:t>
      </w:r>
      <w:r w:rsidRPr="004D0ED8">
        <w:rPr>
          <w:rFonts w:ascii="Times New Roman" w:hAnsi="Times New Roman" w:cs="Times New Roman"/>
          <w:color w:val="000000" w:themeColor="text1"/>
          <w:sz w:val="20"/>
          <w:szCs w:val="20"/>
          <w:lang w:val="en-US"/>
        </w:rPr>
        <w:t xml:space="preserve"> </w:t>
      </w:r>
      <w:proofErr w:type="spellStart"/>
      <w:r w:rsidRPr="004D0ED8">
        <w:rPr>
          <w:rFonts w:ascii="Times New Roman" w:hAnsi="Times New Roman" w:cs="Times New Roman"/>
          <w:color w:val="000000" w:themeColor="text1"/>
          <w:sz w:val="20"/>
          <w:szCs w:val="20"/>
          <w:lang w:val="en-US"/>
        </w:rPr>
        <w:t>dan</w:t>
      </w:r>
      <w:proofErr w:type="spellEnd"/>
      <w:r w:rsidRPr="004D0ED8">
        <w:rPr>
          <w:rFonts w:ascii="Times New Roman" w:hAnsi="Times New Roman" w:cs="Times New Roman"/>
          <w:color w:val="000000" w:themeColor="text1"/>
          <w:sz w:val="20"/>
          <w:szCs w:val="20"/>
          <w:lang w:val="en-US"/>
        </w:rPr>
        <w:t xml:space="preserve"> </w:t>
      </w:r>
      <w:proofErr w:type="spellStart"/>
      <w:r w:rsidRPr="004D0ED8">
        <w:rPr>
          <w:rFonts w:ascii="Times New Roman" w:hAnsi="Times New Roman" w:cs="Times New Roman"/>
          <w:color w:val="000000" w:themeColor="text1"/>
          <w:sz w:val="20"/>
          <w:szCs w:val="20"/>
          <w:lang w:val="en-US"/>
        </w:rPr>
        <w:t>Pembahasan</w:t>
      </w:r>
      <w:proofErr w:type="spellEnd"/>
      <w:r w:rsidRPr="004D0ED8">
        <w:rPr>
          <w:rFonts w:ascii="Times New Roman" w:hAnsi="Times New Roman" w:cs="Times New Roman"/>
          <w:color w:val="000000" w:themeColor="text1"/>
          <w:sz w:val="20"/>
          <w:szCs w:val="20"/>
        </w:rPr>
        <w:t xml:space="preserve"> tersebut merupakan pendukung keputusan yaitu informasi tender mana yang akan diikut</w:t>
      </w:r>
      <w:proofErr w:type="spellStart"/>
      <w:r w:rsidRPr="004D0ED8">
        <w:rPr>
          <w:rFonts w:ascii="Times New Roman" w:hAnsi="Times New Roman" w:cs="Times New Roman"/>
          <w:color w:val="000000" w:themeColor="text1"/>
          <w:sz w:val="20"/>
          <w:szCs w:val="20"/>
          <w:lang w:val="en-US"/>
        </w:rPr>
        <w:t>i</w:t>
      </w:r>
      <w:proofErr w:type="spellEnd"/>
      <w:r w:rsidRPr="004D0ED8">
        <w:rPr>
          <w:rFonts w:ascii="Times New Roman" w:hAnsi="Times New Roman" w:cs="Times New Roman"/>
          <w:color w:val="000000" w:themeColor="text1"/>
          <w:sz w:val="20"/>
          <w:szCs w:val="20"/>
          <w:lang w:val="en-US"/>
        </w:rPr>
        <w:t xml:space="preserve"> </w:t>
      </w:r>
      <w:proofErr w:type="spellStart"/>
      <w:r w:rsidRPr="004D0ED8">
        <w:rPr>
          <w:rFonts w:ascii="Times New Roman" w:hAnsi="Times New Roman" w:cs="Times New Roman"/>
          <w:color w:val="000000" w:themeColor="text1"/>
          <w:sz w:val="20"/>
          <w:szCs w:val="20"/>
          <w:lang w:val="en-US"/>
        </w:rPr>
        <w:t>sebagai</w:t>
      </w:r>
      <w:proofErr w:type="spellEnd"/>
      <w:r w:rsidRPr="004D0ED8">
        <w:rPr>
          <w:rFonts w:ascii="Times New Roman" w:hAnsi="Times New Roman" w:cs="Times New Roman"/>
          <w:color w:val="000000" w:themeColor="text1"/>
          <w:sz w:val="20"/>
          <w:szCs w:val="20"/>
          <w:lang w:val="en-US"/>
        </w:rPr>
        <w:t xml:space="preserve"> </w:t>
      </w:r>
      <w:proofErr w:type="spellStart"/>
      <w:r w:rsidRPr="004D0ED8">
        <w:rPr>
          <w:rFonts w:ascii="Times New Roman" w:hAnsi="Times New Roman" w:cs="Times New Roman"/>
          <w:color w:val="000000" w:themeColor="text1"/>
          <w:sz w:val="20"/>
          <w:szCs w:val="20"/>
          <w:lang w:val="en-US"/>
        </w:rPr>
        <w:t>berikut</w:t>
      </w:r>
      <w:proofErr w:type="spellEnd"/>
    </w:p>
    <w:p w:rsidR="00845D79" w:rsidRDefault="004D0ED8">
      <w:pPr>
        <w:pStyle w:val="Heading2"/>
        <w:numPr>
          <w:ilvl w:val="1"/>
          <w:numId w:val="1"/>
        </w:numPr>
        <w:spacing w:before="0" w:after="0"/>
        <w:ind w:left="357" w:hanging="357"/>
        <w:rPr>
          <w:rFonts w:ascii="Times New Roman" w:eastAsia="Times New Roman" w:hAnsi="Times New Roman" w:cs="Times New Roman"/>
          <w:b w:val="0"/>
          <w:i w:val="0"/>
          <w:sz w:val="20"/>
          <w:szCs w:val="20"/>
        </w:rPr>
      </w:pPr>
      <w:proofErr w:type="spellStart"/>
      <w:r>
        <w:rPr>
          <w:rFonts w:ascii="Times New Roman" w:eastAsia="Times New Roman" w:hAnsi="Times New Roman" w:cs="Times New Roman"/>
          <w:i w:val="0"/>
          <w:sz w:val="20"/>
          <w:szCs w:val="20"/>
        </w:rPr>
        <w:t>Deskripsi</w:t>
      </w:r>
      <w:proofErr w:type="spellEnd"/>
      <w:r>
        <w:rPr>
          <w:rFonts w:ascii="Times New Roman" w:eastAsia="Times New Roman" w:hAnsi="Times New Roman" w:cs="Times New Roman"/>
          <w:i w:val="0"/>
          <w:sz w:val="20"/>
          <w:szCs w:val="20"/>
        </w:rPr>
        <w:t xml:space="preserve"> Data Dari </w:t>
      </w:r>
      <w:proofErr w:type="spellStart"/>
      <w:r>
        <w:rPr>
          <w:rFonts w:ascii="Times New Roman" w:eastAsia="Times New Roman" w:hAnsi="Times New Roman" w:cs="Times New Roman"/>
          <w:i w:val="0"/>
          <w:sz w:val="20"/>
          <w:szCs w:val="20"/>
        </w:rPr>
        <w:t>Penelitian</w:t>
      </w:r>
      <w:proofErr w:type="spellEnd"/>
    </w:p>
    <w:p w:rsidR="004D0ED8" w:rsidRDefault="004D0ED8" w:rsidP="004D0ED8">
      <w:pPr>
        <w:pStyle w:val="ListParagraph"/>
        <w:spacing w:after="0" w:line="240" w:lineRule="auto"/>
        <w:ind w:left="360" w:firstLine="349"/>
        <w:jc w:val="both"/>
        <w:rPr>
          <w:rFonts w:ascii="Times New Roman" w:hAnsi="Times New Roman" w:cs="Times New Roman"/>
          <w:bCs/>
          <w:sz w:val="20"/>
          <w:szCs w:val="20"/>
          <w:lang w:val="en-US"/>
        </w:rPr>
      </w:pPr>
      <w:r w:rsidRPr="004D0ED8">
        <w:rPr>
          <w:rFonts w:ascii="Times New Roman" w:hAnsi="Times New Roman" w:cs="Times New Roman"/>
          <w:bCs/>
          <w:sz w:val="20"/>
          <w:szCs w:val="20"/>
        </w:rPr>
        <w:t xml:space="preserve">Proses pengambilan keputusan ini dilakukan berdasarkan kriteria yang telah ditetapkan sebagai tolak ukur penentuan keikutsertaan tender. </w:t>
      </w:r>
    </w:p>
    <w:p w:rsidR="004D0ED8" w:rsidRDefault="004D0ED8" w:rsidP="004D0ED8">
      <w:pPr>
        <w:pStyle w:val="ListParagraph"/>
        <w:numPr>
          <w:ilvl w:val="3"/>
          <w:numId w:val="2"/>
        </w:numPr>
        <w:spacing w:after="0" w:line="240" w:lineRule="auto"/>
        <w:ind w:left="709" w:hanging="283"/>
        <w:jc w:val="both"/>
        <w:rPr>
          <w:rFonts w:ascii="Times New Roman" w:hAnsi="Times New Roman" w:cs="Times New Roman"/>
          <w:bCs/>
          <w:sz w:val="20"/>
          <w:szCs w:val="20"/>
          <w:lang w:val="en-US"/>
        </w:rPr>
      </w:pPr>
      <w:proofErr w:type="spellStart"/>
      <w:r>
        <w:rPr>
          <w:rFonts w:ascii="Times New Roman" w:hAnsi="Times New Roman" w:cs="Times New Roman"/>
          <w:bCs/>
          <w:sz w:val="20"/>
          <w:szCs w:val="20"/>
          <w:lang w:val="en-US"/>
        </w:rPr>
        <w:t>Keterangan</w:t>
      </w:r>
      <w:proofErr w:type="spellEnd"/>
      <w:r>
        <w:rPr>
          <w:rFonts w:ascii="Times New Roman" w:hAnsi="Times New Roman" w:cs="Times New Roman"/>
          <w:bCs/>
          <w:sz w:val="20"/>
          <w:szCs w:val="20"/>
          <w:lang w:val="en-US"/>
        </w:rPr>
        <w:t xml:space="preserve"> </w:t>
      </w:r>
      <w:proofErr w:type="spellStart"/>
      <w:r>
        <w:rPr>
          <w:rFonts w:ascii="Times New Roman" w:hAnsi="Times New Roman" w:cs="Times New Roman"/>
          <w:bCs/>
          <w:sz w:val="20"/>
          <w:szCs w:val="20"/>
          <w:lang w:val="en-US"/>
        </w:rPr>
        <w:t>Kriteria</w:t>
      </w:r>
      <w:proofErr w:type="spellEnd"/>
    </w:p>
    <w:p w:rsidR="004D0ED8" w:rsidRDefault="004D0ED8" w:rsidP="004D0ED8">
      <w:pPr>
        <w:pStyle w:val="ListParagraph"/>
        <w:spacing w:after="0" w:line="240" w:lineRule="auto"/>
        <w:jc w:val="both"/>
        <w:rPr>
          <w:rFonts w:ascii="Times New Roman" w:hAnsi="Times New Roman" w:cs="Times New Roman"/>
          <w:bCs/>
          <w:sz w:val="20"/>
          <w:szCs w:val="20"/>
          <w:lang w:val="en-US"/>
        </w:rPr>
      </w:pPr>
      <w:r w:rsidRPr="004D0ED8">
        <w:rPr>
          <w:rFonts w:ascii="Times New Roman" w:hAnsi="Times New Roman" w:cs="Times New Roman"/>
          <w:bCs/>
          <w:sz w:val="20"/>
          <w:szCs w:val="20"/>
        </w:rPr>
        <w:t>Adapun kriteria yang digunakan adalah sebagai berikut:</w:t>
      </w:r>
    </w:p>
    <w:p w:rsidR="00DA283D" w:rsidRPr="00DA283D" w:rsidRDefault="00DA283D" w:rsidP="004D0ED8">
      <w:pPr>
        <w:pStyle w:val="ListParagraph"/>
        <w:spacing w:after="0" w:line="240" w:lineRule="auto"/>
        <w:jc w:val="both"/>
        <w:rPr>
          <w:rFonts w:ascii="Times New Roman" w:hAnsi="Times New Roman" w:cs="Times New Roman"/>
          <w:bCs/>
          <w:sz w:val="20"/>
          <w:szCs w:val="20"/>
          <w:lang w:val="en-US"/>
        </w:rPr>
      </w:pPr>
    </w:p>
    <w:p w:rsidR="004D0ED8" w:rsidRPr="004D0ED8" w:rsidRDefault="004D0ED8" w:rsidP="00DA283D">
      <w:pPr>
        <w:pStyle w:val="ListParagraph"/>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 xml:space="preserve">Tabel </w:t>
      </w:r>
      <w:r>
        <w:rPr>
          <w:rFonts w:ascii="Times New Roman" w:hAnsi="Times New Roman" w:cs="Times New Roman"/>
          <w:bCs/>
          <w:sz w:val="20"/>
          <w:szCs w:val="20"/>
          <w:lang w:val="en-US"/>
        </w:rPr>
        <w:t>1.</w:t>
      </w:r>
      <w:r w:rsidRPr="004D0ED8">
        <w:rPr>
          <w:rFonts w:ascii="Times New Roman" w:hAnsi="Times New Roman" w:cs="Times New Roman"/>
          <w:bCs/>
          <w:sz w:val="20"/>
          <w:szCs w:val="20"/>
        </w:rPr>
        <w:t xml:space="preserve"> Keterangan Kriteria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1764"/>
        <w:gridCol w:w="3415"/>
        <w:gridCol w:w="1083"/>
        <w:gridCol w:w="1227"/>
      </w:tblGrid>
      <w:tr w:rsidR="004D0ED8" w:rsidRPr="004D0ED8" w:rsidTr="00981504">
        <w:trPr>
          <w:trHeight w:val="503"/>
          <w:jc w:val="center"/>
        </w:trPr>
        <w:tc>
          <w:tcPr>
            <w:tcW w:w="655" w:type="dxa"/>
            <w:shd w:val="clear" w:color="auto" w:fill="auto"/>
            <w:vAlign w:val="center"/>
          </w:tcPr>
          <w:p w:rsidR="004D0ED8" w:rsidRPr="004D0ED8" w:rsidRDefault="004D0ED8" w:rsidP="00981504">
            <w:pPr>
              <w:spacing w:after="0" w:line="240" w:lineRule="auto"/>
              <w:jc w:val="center"/>
              <w:rPr>
                <w:rFonts w:ascii="Times New Roman" w:hAnsi="Times New Roman" w:cs="Times New Roman"/>
                <w:b/>
                <w:sz w:val="20"/>
                <w:szCs w:val="20"/>
              </w:rPr>
            </w:pPr>
            <w:r w:rsidRPr="004D0ED8">
              <w:rPr>
                <w:rFonts w:ascii="Times New Roman" w:hAnsi="Times New Roman" w:cs="Times New Roman"/>
                <w:b/>
                <w:sz w:val="20"/>
                <w:szCs w:val="20"/>
              </w:rPr>
              <w:t>No</w:t>
            </w:r>
          </w:p>
        </w:tc>
        <w:tc>
          <w:tcPr>
            <w:tcW w:w="1764" w:type="dxa"/>
            <w:shd w:val="clear" w:color="auto" w:fill="auto"/>
            <w:vAlign w:val="center"/>
          </w:tcPr>
          <w:p w:rsidR="004D0ED8" w:rsidRPr="004D0ED8" w:rsidRDefault="004D0ED8" w:rsidP="00981504">
            <w:pPr>
              <w:spacing w:after="0" w:line="240" w:lineRule="auto"/>
              <w:jc w:val="center"/>
              <w:rPr>
                <w:rFonts w:ascii="Times New Roman" w:hAnsi="Times New Roman" w:cs="Times New Roman"/>
                <w:b/>
                <w:sz w:val="20"/>
                <w:szCs w:val="20"/>
              </w:rPr>
            </w:pPr>
            <w:r w:rsidRPr="004D0ED8">
              <w:rPr>
                <w:rFonts w:ascii="Times New Roman" w:hAnsi="Times New Roman" w:cs="Times New Roman"/>
                <w:b/>
                <w:sz w:val="20"/>
                <w:szCs w:val="20"/>
              </w:rPr>
              <w:t>Kode Kriteria</w:t>
            </w:r>
          </w:p>
        </w:tc>
        <w:tc>
          <w:tcPr>
            <w:tcW w:w="3415" w:type="dxa"/>
            <w:shd w:val="clear" w:color="auto" w:fill="auto"/>
            <w:vAlign w:val="center"/>
          </w:tcPr>
          <w:p w:rsidR="004D0ED8" w:rsidRPr="004D0ED8" w:rsidRDefault="004D0ED8" w:rsidP="00981504">
            <w:pPr>
              <w:spacing w:after="0" w:line="240" w:lineRule="auto"/>
              <w:jc w:val="center"/>
              <w:rPr>
                <w:rFonts w:ascii="Times New Roman" w:hAnsi="Times New Roman" w:cs="Times New Roman"/>
                <w:b/>
                <w:sz w:val="20"/>
                <w:szCs w:val="20"/>
              </w:rPr>
            </w:pPr>
            <w:r w:rsidRPr="004D0ED8">
              <w:rPr>
                <w:rFonts w:ascii="Times New Roman" w:hAnsi="Times New Roman" w:cs="Times New Roman"/>
                <w:b/>
                <w:sz w:val="20"/>
                <w:szCs w:val="20"/>
              </w:rPr>
              <w:t>Kriteria</w:t>
            </w:r>
          </w:p>
        </w:tc>
        <w:tc>
          <w:tcPr>
            <w:tcW w:w="1083" w:type="dxa"/>
            <w:shd w:val="clear" w:color="auto" w:fill="auto"/>
            <w:vAlign w:val="center"/>
          </w:tcPr>
          <w:p w:rsidR="004D0ED8" w:rsidRPr="004D0ED8" w:rsidRDefault="004D0ED8" w:rsidP="00981504">
            <w:pPr>
              <w:spacing w:after="0" w:line="240" w:lineRule="auto"/>
              <w:jc w:val="center"/>
              <w:rPr>
                <w:rFonts w:ascii="Times New Roman" w:hAnsi="Times New Roman" w:cs="Times New Roman"/>
                <w:b/>
                <w:sz w:val="20"/>
                <w:szCs w:val="20"/>
              </w:rPr>
            </w:pPr>
            <w:r w:rsidRPr="004D0ED8">
              <w:rPr>
                <w:rFonts w:ascii="Times New Roman" w:hAnsi="Times New Roman" w:cs="Times New Roman"/>
                <w:b/>
                <w:sz w:val="20"/>
                <w:szCs w:val="20"/>
              </w:rPr>
              <w:t>Bobot</w:t>
            </w:r>
          </w:p>
        </w:tc>
        <w:tc>
          <w:tcPr>
            <w:tcW w:w="1011" w:type="dxa"/>
            <w:vAlign w:val="center"/>
          </w:tcPr>
          <w:p w:rsidR="004D0ED8" w:rsidRPr="004D0ED8" w:rsidRDefault="004D0ED8" w:rsidP="00981504">
            <w:pPr>
              <w:spacing w:after="0" w:line="240" w:lineRule="auto"/>
              <w:jc w:val="center"/>
              <w:rPr>
                <w:rFonts w:ascii="Times New Roman" w:hAnsi="Times New Roman" w:cs="Times New Roman"/>
                <w:b/>
                <w:sz w:val="20"/>
                <w:szCs w:val="20"/>
              </w:rPr>
            </w:pPr>
            <w:r w:rsidRPr="004D0ED8">
              <w:rPr>
                <w:rFonts w:ascii="Times New Roman" w:hAnsi="Times New Roman" w:cs="Times New Roman"/>
                <w:b/>
                <w:sz w:val="20"/>
                <w:szCs w:val="20"/>
              </w:rPr>
              <w:t>Keterangan</w:t>
            </w:r>
          </w:p>
        </w:tc>
      </w:tr>
      <w:tr w:rsidR="004D0ED8" w:rsidRPr="004D0ED8" w:rsidTr="007217F0">
        <w:trPr>
          <w:jc w:val="center"/>
        </w:trPr>
        <w:tc>
          <w:tcPr>
            <w:tcW w:w="655" w:type="dxa"/>
            <w:shd w:val="clear" w:color="auto" w:fill="auto"/>
          </w:tcPr>
          <w:p w:rsidR="004D0ED8" w:rsidRPr="004D0ED8" w:rsidRDefault="004D0ED8" w:rsidP="007217F0">
            <w:pPr>
              <w:spacing w:after="0" w:line="240" w:lineRule="auto"/>
              <w:jc w:val="center"/>
              <w:rPr>
                <w:rFonts w:ascii="Times New Roman" w:hAnsi="Times New Roman" w:cs="Times New Roman"/>
                <w:bCs/>
                <w:sz w:val="20"/>
                <w:szCs w:val="20"/>
              </w:rPr>
            </w:pPr>
            <w:r w:rsidRPr="004D0ED8">
              <w:rPr>
                <w:rFonts w:ascii="Times New Roman" w:hAnsi="Times New Roman" w:cs="Times New Roman"/>
                <w:bCs/>
                <w:sz w:val="20"/>
                <w:szCs w:val="20"/>
              </w:rPr>
              <w:t>1</w:t>
            </w:r>
          </w:p>
        </w:tc>
        <w:tc>
          <w:tcPr>
            <w:tcW w:w="1764" w:type="dxa"/>
            <w:shd w:val="clear" w:color="auto" w:fill="auto"/>
          </w:tcPr>
          <w:p w:rsidR="004D0ED8" w:rsidRPr="004D0ED8" w:rsidRDefault="004D0ED8" w:rsidP="007217F0">
            <w:pPr>
              <w:spacing w:after="0" w:line="240" w:lineRule="auto"/>
              <w:jc w:val="center"/>
              <w:rPr>
                <w:rFonts w:ascii="Times New Roman" w:hAnsi="Times New Roman" w:cs="Times New Roman"/>
                <w:bCs/>
                <w:sz w:val="20"/>
                <w:szCs w:val="20"/>
              </w:rPr>
            </w:pPr>
            <w:r w:rsidRPr="004D0ED8">
              <w:rPr>
                <w:rFonts w:ascii="Times New Roman" w:hAnsi="Times New Roman" w:cs="Times New Roman"/>
                <w:bCs/>
                <w:sz w:val="20"/>
                <w:szCs w:val="20"/>
              </w:rPr>
              <w:t>C1</w:t>
            </w:r>
          </w:p>
        </w:tc>
        <w:tc>
          <w:tcPr>
            <w:tcW w:w="3415" w:type="dxa"/>
            <w:shd w:val="clear" w:color="auto" w:fill="auto"/>
          </w:tcPr>
          <w:p w:rsidR="004D0ED8" w:rsidRPr="004D0ED8" w:rsidRDefault="004D0ED8" w:rsidP="007217F0">
            <w:pPr>
              <w:spacing w:after="0" w:line="240" w:lineRule="auto"/>
              <w:jc w:val="center"/>
              <w:rPr>
                <w:rFonts w:ascii="Times New Roman" w:hAnsi="Times New Roman" w:cs="Times New Roman"/>
                <w:bCs/>
                <w:sz w:val="20"/>
                <w:szCs w:val="20"/>
              </w:rPr>
            </w:pPr>
            <w:r w:rsidRPr="004D0ED8">
              <w:rPr>
                <w:rFonts w:ascii="Times New Roman" w:hAnsi="Times New Roman" w:cs="Times New Roman"/>
                <w:bCs/>
                <w:sz w:val="20"/>
                <w:szCs w:val="20"/>
              </w:rPr>
              <w:t>Nilai Pagu</w:t>
            </w:r>
          </w:p>
        </w:tc>
        <w:tc>
          <w:tcPr>
            <w:tcW w:w="1083" w:type="dxa"/>
            <w:shd w:val="clear" w:color="auto" w:fill="auto"/>
          </w:tcPr>
          <w:p w:rsidR="004D0ED8" w:rsidRPr="004D0ED8" w:rsidRDefault="004D0ED8" w:rsidP="007217F0">
            <w:pPr>
              <w:spacing w:after="0" w:line="240" w:lineRule="auto"/>
              <w:jc w:val="center"/>
              <w:rPr>
                <w:rFonts w:ascii="Times New Roman" w:hAnsi="Times New Roman" w:cs="Times New Roman"/>
                <w:bCs/>
                <w:sz w:val="20"/>
                <w:szCs w:val="20"/>
              </w:rPr>
            </w:pPr>
            <w:r w:rsidRPr="004D0ED8">
              <w:rPr>
                <w:rFonts w:ascii="Times New Roman" w:hAnsi="Times New Roman" w:cs="Times New Roman"/>
                <w:bCs/>
                <w:sz w:val="20"/>
                <w:szCs w:val="20"/>
              </w:rPr>
              <w:t>23%</w:t>
            </w:r>
          </w:p>
        </w:tc>
        <w:tc>
          <w:tcPr>
            <w:tcW w:w="1011" w:type="dxa"/>
          </w:tcPr>
          <w:p w:rsidR="004D0ED8" w:rsidRPr="004D0ED8" w:rsidRDefault="004D0ED8" w:rsidP="007217F0">
            <w:pPr>
              <w:spacing w:after="0" w:line="240" w:lineRule="auto"/>
              <w:jc w:val="center"/>
              <w:rPr>
                <w:rFonts w:ascii="Times New Roman" w:hAnsi="Times New Roman" w:cs="Times New Roman"/>
                <w:bCs/>
                <w:sz w:val="20"/>
                <w:szCs w:val="20"/>
              </w:rPr>
            </w:pPr>
            <w:r w:rsidRPr="004D0ED8">
              <w:rPr>
                <w:rFonts w:ascii="Times New Roman" w:hAnsi="Times New Roman" w:cs="Times New Roman"/>
                <w:bCs/>
                <w:sz w:val="20"/>
                <w:szCs w:val="20"/>
              </w:rPr>
              <w:t>Benefit</w:t>
            </w:r>
          </w:p>
        </w:tc>
      </w:tr>
      <w:tr w:rsidR="004D0ED8" w:rsidRPr="004D0ED8" w:rsidTr="007217F0">
        <w:trPr>
          <w:jc w:val="center"/>
        </w:trPr>
        <w:tc>
          <w:tcPr>
            <w:tcW w:w="655" w:type="dxa"/>
            <w:shd w:val="clear" w:color="auto" w:fill="auto"/>
          </w:tcPr>
          <w:p w:rsidR="004D0ED8" w:rsidRPr="004D0ED8" w:rsidRDefault="004D0ED8" w:rsidP="007217F0">
            <w:pPr>
              <w:spacing w:after="0" w:line="240" w:lineRule="auto"/>
              <w:jc w:val="center"/>
              <w:rPr>
                <w:rFonts w:ascii="Times New Roman" w:hAnsi="Times New Roman" w:cs="Times New Roman"/>
                <w:bCs/>
                <w:sz w:val="20"/>
                <w:szCs w:val="20"/>
              </w:rPr>
            </w:pPr>
            <w:r w:rsidRPr="004D0ED8">
              <w:rPr>
                <w:rFonts w:ascii="Times New Roman" w:hAnsi="Times New Roman" w:cs="Times New Roman"/>
                <w:bCs/>
                <w:sz w:val="20"/>
                <w:szCs w:val="20"/>
              </w:rPr>
              <w:t>2</w:t>
            </w:r>
          </w:p>
        </w:tc>
        <w:tc>
          <w:tcPr>
            <w:tcW w:w="1764" w:type="dxa"/>
            <w:shd w:val="clear" w:color="auto" w:fill="auto"/>
          </w:tcPr>
          <w:p w:rsidR="004D0ED8" w:rsidRPr="004D0ED8" w:rsidRDefault="004D0ED8" w:rsidP="007217F0">
            <w:pPr>
              <w:spacing w:after="0" w:line="240" w:lineRule="auto"/>
              <w:jc w:val="center"/>
              <w:rPr>
                <w:rFonts w:ascii="Times New Roman" w:hAnsi="Times New Roman" w:cs="Times New Roman"/>
                <w:bCs/>
                <w:sz w:val="20"/>
                <w:szCs w:val="20"/>
              </w:rPr>
            </w:pPr>
            <w:r w:rsidRPr="004D0ED8">
              <w:rPr>
                <w:rFonts w:ascii="Times New Roman" w:hAnsi="Times New Roman" w:cs="Times New Roman"/>
                <w:bCs/>
                <w:sz w:val="20"/>
                <w:szCs w:val="20"/>
              </w:rPr>
              <w:t>C2</w:t>
            </w:r>
          </w:p>
        </w:tc>
        <w:tc>
          <w:tcPr>
            <w:tcW w:w="3415" w:type="dxa"/>
            <w:shd w:val="clear" w:color="auto" w:fill="auto"/>
          </w:tcPr>
          <w:p w:rsidR="004D0ED8" w:rsidRPr="004D0ED8" w:rsidRDefault="004D0ED8" w:rsidP="007217F0">
            <w:pPr>
              <w:spacing w:after="0" w:line="240" w:lineRule="auto"/>
              <w:jc w:val="center"/>
              <w:rPr>
                <w:rFonts w:ascii="Times New Roman" w:hAnsi="Times New Roman" w:cs="Times New Roman"/>
                <w:bCs/>
                <w:sz w:val="20"/>
                <w:szCs w:val="20"/>
              </w:rPr>
            </w:pPr>
            <w:r w:rsidRPr="004D0ED8">
              <w:rPr>
                <w:rFonts w:ascii="Times New Roman" w:hAnsi="Times New Roman" w:cs="Times New Roman"/>
                <w:bCs/>
                <w:sz w:val="20"/>
                <w:szCs w:val="20"/>
              </w:rPr>
              <w:t>Nilai HPS</w:t>
            </w:r>
          </w:p>
        </w:tc>
        <w:tc>
          <w:tcPr>
            <w:tcW w:w="1083" w:type="dxa"/>
            <w:shd w:val="clear" w:color="auto" w:fill="auto"/>
          </w:tcPr>
          <w:p w:rsidR="004D0ED8" w:rsidRPr="004D0ED8" w:rsidRDefault="004D0ED8" w:rsidP="007217F0">
            <w:pPr>
              <w:spacing w:after="0" w:line="240" w:lineRule="auto"/>
              <w:jc w:val="center"/>
              <w:rPr>
                <w:rFonts w:ascii="Times New Roman" w:hAnsi="Times New Roman" w:cs="Times New Roman"/>
                <w:bCs/>
                <w:sz w:val="20"/>
                <w:szCs w:val="20"/>
              </w:rPr>
            </w:pPr>
            <w:r w:rsidRPr="004D0ED8">
              <w:rPr>
                <w:rFonts w:ascii="Times New Roman" w:hAnsi="Times New Roman" w:cs="Times New Roman"/>
                <w:bCs/>
                <w:sz w:val="20"/>
                <w:szCs w:val="20"/>
              </w:rPr>
              <w:t>28%</w:t>
            </w:r>
          </w:p>
        </w:tc>
        <w:tc>
          <w:tcPr>
            <w:tcW w:w="1011" w:type="dxa"/>
          </w:tcPr>
          <w:p w:rsidR="004D0ED8" w:rsidRPr="004D0ED8" w:rsidRDefault="004D0ED8" w:rsidP="007217F0">
            <w:pPr>
              <w:spacing w:after="0" w:line="240" w:lineRule="auto"/>
              <w:jc w:val="center"/>
              <w:rPr>
                <w:rFonts w:ascii="Times New Roman" w:hAnsi="Times New Roman" w:cs="Times New Roman"/>
                <w:bCs/>
                <w:sz w:val="20"/>
                <w:szCs w:val="20"/>
              </w:rPr>
            </w:pPr>
            <w:r w:rsidRPr="004D0ED8">
              <w:rPr>
                <w:rFonts w:ascii="Times New Roman" w:hAnsi="Times New Roman" w:cs="Times New Roman"/>
                <w:bCs/>
                <w:sz w:val="20"/>
                <w:szCs w:val="20"/>
              </w:rPr>
              <w:t>Benefit</w:t>
            </w:r>
          </w:p>
        </w:tc>
      </w:tr>
      <w:tr w:rsidR="004D0ED8" w:rsidRPr="004D0ED8" w:rsidTr="007217F0">
        <w:trPr>
          <w:jc w:val="center"/>
        </w:trPr>
        <w:tc>
          <w:tcPr>
            <w:tcW w:w="655" w:type="dxa"/>
            <w:shd w:val="clear" w:color="auto" w:fill="auto"/>
          </w:tcPr>
          <w:p w:rsidR="004D0ED8" w:rsidRPr="004D0ED8" w:rsidRDefault="004D0ED8" w:rsidP="007217F0">
            <w:pPr>
              <w:spacing w:after="0" w:line="240" w:lineRule="auto"/>
              <w:jc w:val="center"/>
              <w:rPr>
                <w:rFonts w:ascii="Times New Roman" w:hAnsi="Times New Roman" w:cs="Times New Roman"/>
                <w:bCs/>
                <w:sz w:val="20"/>
                <w:szCs w:val="20"/>
              </w:rPr>
            </w:pPr>
            <w:r w:rsidRPr="004D0ED8">
              <w:rPr>
                <w:rFonts w:ascii="Times New Roman" w:hAnsi="Times New Roman" w:cs="Times New Roman"/>
                <w:bCs/>
                <w:sz w:val="20"/>
                <w:szCs w:val="20"/>
              </w:rPr>
              <w:t>3</w:t>
            </w:r>
          </w:p>
        </w:tc>
        <w:tc>
          <w:tcPr>
            <w:tcW w:w="1764" w:type="dxa"/>
            <w:shd w:val="clear" w:color="auto" w:fill="auto"/>
          </w:tcPr>
          <w:p w:rsidR="004D0ED8" w:rsidRPr="004D0ED8" w:rsidRDefault="004D0ED8" w:rsidP="007217F0">
            <w:pPr>
              <w:spacing w:after="0" w:line="240" w:lineRule="auto"/>
              <w:jc w:val="center"/>
              <w:rPr>
                <w:rFonts w:ascii="Times New Roman" w:hAnsi="Times New Roman" w:cs="Times New Roman"/>
                <w:bCs/>
                <w:sz w:val="20"/>
                <w:szCs w:val="20"/>
              </w:rPr>
            </w:pPr>
            <w:r w:rsidRPr="004D0ED8">
              <w:rPr>
                <w:rFonts w:ascii="Times New Roman" w:hAnsi="Times New Roman" w:cs="Times New Roman"/>
                <w:bCs/>
                <w:sz w:val="20"/>
                <w:szCs w:val="20"/>
              </w:rPr>
              <w:t>C3</w:t>
            </w:r>
          </w:p>
        </w:tc>
        <w:tc>
          <w:tcPr>
            <w:tcW w:w="3415" w:type="dxa"/>
            <w:shd w:val="clear" w:color="auto" w:fill="auto"/>
          </w:tcPr>
          <w:p w:rsidR="004D0ED8" w:rsidRPr="004D0ED8" w:rsidRDefault="004D0ED8" w:rsidP="007217F0">
            <w:pPr>
              <w:spacing w:after="0" w:line="240" w:lineRule="auto"/>
              <w:jc w:val="center"/>
              <w:rPr>
                <w:rFonts w:ascii="Times New Roman" w:hAnsi="Times New Roman" w:cs="Times New Roman"/>
                <w:bCs/>
                <w:sz w:val="20"/>
                <w:szCs w:val="20"/>
              </w:rPr>
            </w:pPr>
            <w:r w:rsidRPr="004D0ED8">
              <w:rPr>
                <w:rFonts w:ascii="Times New Roman" w:hAnsi="Times New Roman" w:cs="Times New Roman"/>
                <w:bCs/>
                <w:sz w:val="20"/>
                <w:szCs w:val="20"/>
              </w:rPr>
              <w:t>Cara Pembayaran</w:t>
            </w:r>
          </w:p>
        </w:tc>
        <w:tc>
          <w:tcPr>
            <w:tcW w:w="1083" w:type="dxa"/>
            <w:shd w:val="clear" w:color="auto" w:fill="auto"/>
          </w:tcPr>
          <w:p w:rsidR="004D0ED8" w:rsidRPr="004D0ED8" w:rsidRDefault="004D0ED8" w:rsidP="007217F0">
            <w:pPr>
              <w:spacing w:after="0" w:line="240" w:lineRule="auto"/>
              <w:jc w:val="center"/>
              <w:rPr>
                <w:rFonts w:ascii="Times New Roman" w:hAnsi="Times New Roman" w:cs="Times New Roman"/>
                <w:bCs/>
                <w:sz w:val="20"/>
                <w:szCs w:val="20"/>
              </w:rPr>
            </w:pPr>
            <w:r w:rsidRPr="004D0ED8">
              <w:rPr>
                <w:rFonts w:ascii="Times New Roman" w:hAnsi="Times New Roman" w:cs="Times New Roman"/>
                <w:bCs/>
                <w:sz w:val="20"/>
                <w:szCs w:val="20"/>
              </w:rPr>
              <w:t>20%</w:t>
            </w:r>
          </w:p>
        </w:tc>
        <w:tc>
          <w:tcPr>
            <w:tcW w:w="1011" w:type="dxa"/>
          </w:tcPr>
          <w:p w:rsidR="004D0ED8" w:rsidRPr="004D0ED8" w:rsidRDefault="004D0ED8" w:rsidP="007217F0">
            <w:pPr>
              <w:spacing w:after="0" w:line="240" w:lineRule="auto"/>
              <w:jc w:val="center"/>
              <w:rPr>
                <w:rFonts w:ascii="Times New Roman" w:hAnsi="Times New Roman" w:cs="Times New Roman"/>
                <w:bCs/>
                <w:sz w:val="20"/>
                <w:szCs w:val="20"/>
              </w:rPr>
            </w:pPr>
            <w:r w:rsidRPr="004D0ED8">
              <w:rPr>
                <w:rFonts w:ascii="Times New Roman" w:hAnsi="Times New Roman" w:cs="Times New Roman"/>
                <w:bCs/>
                <w:sz w:val="20"/>
                <w:szCs w:val="20"/>
              </w:rPr>
              <w:t>Benefit</w:t>
            </w:r>
          </w:p>
        </w:tc>
      </w:tr>
      <w:tr w:rsidR="004D0ED8" w:rsidRPr="004D0ED8" w:rsidTr="007217F0">
        <w:trPr>
          <w:trHeight w:val="214"/>
          <w:jc w:val="center"/>
        </w:trPr>
        <w:tc>
          <w:tcPr>
            <w:tcW w:w="655" w:type="dxa"/>
            <w:shd w:val="clear" w:color="auto" w:fill="auto"/>
          </w:tcPr>
          <w:p w:rsidR="004D0ED8" w:rsidRPr="004D0ED8" w:rsidRDefault="004D0ED8" w:rsidP="007217F0">
            <w:pPr>
              <w:spacing w:after="0" w:line="240" w:lineRule="auto"/>
              <w:jc w:val="center"/>
              <w:rPr>
                <w:rFonts w:ascii="Times New Roman" w:hAnsi="Times New Roman" w:cs="Times New Roman"/>
                <w:bCs/>
                <w:sz w:val="20"/>
                <w:szCs w:val="20"/>
              </w:rPr>
            </w:pPr>
            <w:r w:rsidRPr="004D0ED8">
              <w:rPr>
                <w:rFonts w:ascii="Times New Roman" w:hAnsi="Times New Roman" w:cs="Times New Roman"/>
                <w:bCs/>
                <w:sz w:val="20"/>
                <w:szCs w:val="20"/>
              </w:rPr>
              <w:t>4</w:t>
            </w:r>
          </w:p>
        </w:tc>
        <w:tc>
          <w:tcPr>
            <w:tcW w:w="1764" w:type="dxa"/>
            <w:shd w:val="clear" w:color="auto" w:fill="auto"/>
          </w:tcPr>
          <w:p w:rsidR="004D0ED8" w:rsidRPr="004D0ED8" w:rsidRDefault="004D0ED8" w:rsidP="007217F0">
            <w:pPr>
              <w:spacing w:after="0" w:line="240" w:lineRule="auto"/>
              <w:jc w:val="center"/>
              <w:rPr>
                <w:rFonts w:ascii="Times New Roman" w:hAnsi="Times New Roman" w:cs="Times New Roman"/>
                <w:bCs/>
                <w:sz w:val="20"/>
                <w:szCs w:val="20"/>
              </w:rPr>
            </w:pPr>
            <w:r w:rsidRPr="004D0ED8">
              <w:rPr>
                <w:rFonts w:ascii="Times New Roman" w:hAnsi="Times New Roman" w:cs="Times New Roman"/>
                <w:bCs/>
                <w:sz w:val="20"/>
                <w:szCs w:val="20"/>
              </w:rPr>
              <w:t>C4</w:t>
            </w:r>
          </w:p>
        </w:tc>
        <w:tc>
          <w:tcPr>
            <w:tcW w:w="3415" w:type="dxa"/>
            <w:shd w:val="clear" w:color="auto" w:fill="auto"/>
          </w:tcPr>
          <w:p w:rsidR="004D0ED8" w:rsidRPr="004D0ED8" w:rsidRDefault="004D0ED8" w:rsidP="007217F0">
            <w:pPr>
              <w:spacing w:after="0" w:line="240" w:lineRule="auto"/>
              <w:jc w:val="center"/>
              <w:rPr>
                <w:rFonts w:ascii="Times New Roman" w:hAnsi="Times New Roman" w:cs="Times New Roman"/>
                <w:bCs/>
                <w:sz w:val="20"/>
                <w:szCs w:val="20"/>
              </w:rPr>
            </w:pPr>
            <w:r w:rsidRPr="004D0ED8">
              <w:rPr>
                <w:rFonts w:ascii="Times New Roman" w:hAnsi="Times New Roman" w:cs="Times New Roman"/>
                <w:bCs/>
                <w:sz w:val="20"/>
                <w:szCs w:val="20"/>
              </w:rPr>
              <w:t>Sumber Informasi</w:t>
            </w:r>
          </w:p>
        </w:tc>
        <w:tc>
          <w:tcPr>
            <w:tcW w:w="1083" w:type="dxa"/>
            <w:shd w:val="clear" w:color="auto" w:fill="auto"/>
          </w:tcPr>
          <w:p w:rsidR="004D0ED8" w:rsidRPr="004D0ED8" w:rsidRDefault="004D0ED8" w:rsidP="007217F0">
            <w:pPr>
              <w:spacing w:after="0" w:line="240" w:lineRule="auto"/>
              <w:jc w:val="center"/>
              <w:rPr>
                <w:rFonts w:ascii="Times New Roman" w:hAnsi="Times New Roman" w:cs="Times New Roman"/>
                <w:bCs/>
                <w:sz w:val="20"/>
                <w:szCs w:val="20"/>
              </w:rPr>
            </w:pPr>
            <w:r w:rsidRPr="004D0ED8">
              <w:rPr>
                <w:rFonts w:ascii="Times New Roman" w:hAnsi="Times New Roman" w:cs="Times New Roman"/>
                <w:bCs/>
                <w:sz w:val="20"/>
                <w:szCs w:val="20"/>
              </w:rPr>
              <w:t>18%</w:t>
            </w:r>
          </w:p>
        </w:tc>
        <w:tc>
          <w:tcPr>
            <w:tcW w:w="1011" w:type="dxa"/>
          </w:tcPr>
          <w:p w:rsidR="004D0ED8" w:rsidRPr="004D0ED8" w:rsidRDefault="004D0ED8" w:rsidP="007217F0">
            <w:pPr>
              <w:spacing w:after="0" w:line="240" w:lineRule="auto"/>
              <w:jc w:val="center"/>
              <w:rPr>
                <w:rFonts w:ascii="Times New Roman" w:hAnsi="Times New Roman" w:cs="Times New Roman"/>
                <w:bCs/>
                <w:sz w:val="20"/>
                <w:szCs w:val="20"/>
              </w:rPr>
            </w:pPr>
            <w:r w:rsidRPr="004D0ED8">
              <w:rPr>
                <w:rFonts w:ascii="Times New Roman" w:hAnsi="Times New Roman" w:cs="Times New Roman"/>
                <w:bCs/>
                <w:sz w:val="20"/>
                <w:szCs w:val="20"/>
              </w:rPr>
              <w:t>Benefit</w:t>
            </w:r>
          </w:p>
        </w:tc>
      </w:tr>
      <w:tr w:rsidR="004D0ED8" w:rsidRPr="004D0ED8" w:rsidTr="007217F0">
        <w:trPr>
          <w:trHeight w:val="60"/>
          <w:jc w:val="center"/>
        </w:trPr>
        <w:tc>
          <w:tcPr>
            <w:tcW w:w="655" w:type="dxa"/>
            <w:shd w:val="clear" w:color="auto" w:fill="auto"/>
          </w:tcPr>
          <w:p w:rsidR="004D0ED8" w:rsidRPr="004D0ED8" w:rsidRDefault="004D0ED8" w:rsidP="007217F0">
            <w:pPr>
              <w:spacing w:after="0" w:line="240" w:lineRule="auto"/>
              <w:jc w:val="center"/>
              <w:rPr>
                <w:rFonts w:ascii="Times New Roman" w:hAnsi="Times New Roman" w:cs="Times New Roman"/>
                <w:bCs/>
                <w:sz w:val="20"/>
                <w:szCs w:val="20"/>
              </w:rPr>
            </w:pPr>
            <w:r w:rsidRPr="004D0ED8">
              <w:rPr>
                <w:rFonts w:ascii="Times New Roman" w:hAnsi="Times New Roman" w:cs="Times New Roman"/>
                <w:bCs/>
                <w:sz w:val="20"/>
                <w:szCs w:val="20"/>
              </w:rPr>
              <w:t>5</w:t>
            </w:r>
          </w:p>
        </w:tc>
        <w:tc>
          <w:tcPr>
            <w:tcW w:w="1764" w:type="dxa"/>
            <w:shd w:val="clear" w:color="auto" w:fill="auto"/>
          </w:tcPr>
          <w:p w:rsidR="004D0ED8" w:rsidRPr="004D0ED8" w:rsidRDefault="004D0ED8" w:rsidP="007217F0">
            <w:pPr>
              <w:spacing w:after="0" w:line="240" w:lineRule="auto"/>
              <w:jc w:val="center"/>
              <w:rPr>
                <w:rFonts w:ascii="Times New Roman" w:hAnsi="Times New Roman" w:cs="Times New Roman"/>
                <w:bCs/>
                <w:sz w:val="20"/>
                <w:szCs w:val="20"/>
              </w:rPr>
            </w:pPr>
            <w:r w:rsidRPr="004D0ED8">
              <w:rPr>
                <w:rFonts w:ascii="Times New Roman" w:hAnsi="Times New Roman" w:cs="Times New Roman"/>
                <w:bCs/>
                <w:sz w:val="20"/>
                <w:szCs w:val="20"/>
              </w:rPr>
              <w:t>C5</w:t>
            </w:r>
          </w:p>
        </w:tc>
        <w:tc>
          <w:tcPr>
            <w:tcW w:w="3415" w:type="dxa"/>
            <w:shd w:val="clear" w:color="auto" w:fill="auto"/>
          </w:tcPr>
          <w:p w:rsidR="004D0ED8" w:rsidRPr="004D0ED8" w:rsidRDefault="004D0ED8" w:rsidP="007217F0">
            <w:pPr>
              <w:spacing w:after="0" w:line="240" w:lineRule="auto"/>
              <w:jc w:val="center"/>
              <w:rPr>
                <w:rFonts w:ascii="Times New Roman" w:hAnsi="Times New Roman" w:cs="Times New Roman"/>
                <w:bCs/>
                <w:sz w:val="20"/>
                <w:szCs w:val="20"/>
              </w:rPr>
            </w:pPr>
            <w:r w:rsidRPr="004D0ED8">
              <w:rPr>
                <w:rFonts w:ascii="Times New Roman" w:hAnsi="Times New Roman" w:cs="Times New Roman"/>
                <w:bCs/>
                <w:sz w:val="20"/>
                <w:szCs w:val="20"/>
              </w:rPr>
              <w:t>Peserta Tender</w:t>
            </w:r>
          </w:p>
        </w:tc>
        <w:tc>
          <w:tcPr>
            <w:tcW w:w="1083" w:type="dxa"/>
            <w:shd w:val="clear" w:color="auto" w:fill="auto"/>
          </w:tcPr>
          <w:p w:rsidR="004D0ED8" w:rsidRPr="004D0ED8" w:rsidRDefault="004D0ED8" w:rsidP="007217F0">
            <w:pPr>
              <w:spacing w:after="0" w:line="240" w:lineRule="auto"/>
              <w:jc w:val="center"/>
              <w:rPr>
                <w:rFonts w:ascii="Times New Roman" w:hAnsi="Times New Roman" w:cs="Times New Roman"/>
                <w:bCs/>
                <w:sz w:val="20"/>
                <w:szCs w:val="20"/>
              </w:rPr>
            </w:pPr>
            <w:r w:rsidRPr="004D0ED8">
              <w:rPr>
                <w:rFonts w:ascii="Times New Roman" w:hAnsi="Times New Roman" w:cs="Times New Roman"/>
                <w:bCs/>
                <w:sz w:val="20"/>
                <w:szCs w:val="20"/>
              </w:rPr>
              <w:t>11%</w:t>
            </w:r>
          </w:p>
        </w:tc>
        <w:tc>
          <w:tcPr>
            <w:tcW w:w="1011" w:type="dxa"/>
          </w:tcPr>
          <w:p w:rsidR="004D0ED8" w:rsidRPr="004D0ED8" w:rsidRDefault="004D0ED8" w:rsidP="007217F0">
            <w:pPr>
              <w:spacing w:after="0" w:line="240" w:lineRule="auto"/>
              <w:jc w:val="center"/>
              <w:rPr>
                <w:rFonts w:ascii="Times New Roman" w:hAnsi="Times New Roman" w:cs="Times New Roman"/>
                <w:bCs/>
                <w:sz w:val="20"/>
                <w:szCs w:val="20"/>
              </w:rPr>
            </w:pPr>
            <w:r w:rsidRPr="004D0ED8">
              <w:rPr>
                <w:rFonts w:ascii="Times New Roman" w:hAnsi="Times New Roman" w:cs="Times New Roman"/>
                <w:bCs/>
                <w:sz w:val="20"/>
                <w:szCs w:val="20"/>
              </w:rPr>
              <w:t>Cost</w:t>
            </w:r>
          </w:p>
        </w:tc>
      </w:tr>
    </w:tbl>
    <w:p w:rsidR="004D0ED8" w:rsidRDefault="004D0ED8" w:rsidP="004D0ED8">
      <w:pPr>
        <w:pStyle w:val="ListParagraph"/>
        <w:spacing w:after="0" w:line="240" w:lineRule="auto"/>
        <w:ind w:left="709"/>
        <w:jc w:val="both"/>
        <w:rPr>
          <w:rFonts w:ascii="Times New Roman" w:hAnsi="Times New Roman" w:cs="Times New Roman"/>
          <w:bCs/>
          <w:sz w:val="20"/>
          <w:szCs w:val="20"/>
          <w:lang w:val="en-US"/>
        </w:rPr>
      </w:pPr>
    </w:p>
    <w:p w:rsidR="004D0ED8" w:rsidRDefault="00161BB2" w:rsidP="004D0ED8">
      <w:pPr>
        <w:pStyle w:val="ListParagraph"/>
        <w:numPr>
          <w:ilvl w:val="3"/>
          <w:numId w:val="2"/>
        </w:numPr>
        <w:spacing w:after="0" w:line="240" w:lineRule="auto"/>
        <w:ind w:left="709" w:hanging="283"/>
        <w:jc w:val="both"/>
        <w:rPr>
          <w:rFonts w:ascii="Times New Roman" w:hAnsi="Times New Roman" w:cs="Times New Roman"/>
          <w:bCs/>
          <w:sz w:val="20"/>
          <w:szCs w:val="20"/>
          <w:lang w:val="en-US"/>
        </w:rPr>
      </w:pPr>
      <w:proofErr w:type="spellStart"/>
      <w:r>
        <w:rPr>
          <w:rFonts w:ascii="Times New Roman" w:hAnsi="Times New Roman" w:cs="Times New Roman"/>
          <w:bCs/>
          <w:sz w:val="20"/>
          <w:szCs w:val="20"/>
          <w:lang w:val="en-US"/>
        </w:rPr>
        <w:t>Konversi</w:t>
      </w:r>
      <w:proofErr w:type="spellEnd"/>
      <w:r>
        <w:rPr>
          <w:rFonts w:ascii="Times New Roman" w:hAnsi="Times New Roman" w:cs="Times New Roman"/>
          <w:bCs/>
          <w:sz w:val="20"/>
          <w:szCs w:val="20"/>
          <w:lang w:val="en-US"/>
        </w:rPr>
        <w:t xml:space="preserve"> </w:t>
      </w:r>
      <w:proofErr w:type="spellStart"/>
      <w:r>
        <w:rPr>
          <w:rFonts w:ascii="Times New Roman" w:hAnsi="Times New Roman" w:cs="Times New Roman"/>
          <w:bCs/>
          <w:sz w:val="20"/>
          <w:szCs w:val="20"/>
          <w:lang w:val="en-US"/>
        </w:rPr>
        <w:t>Nilai</w:t>
      </w:r>
      <w:proofErr w:type="spellEnd"/>
      <w:r>
        <w:rPr>
          <w:rFonts w:ascii="Times New Roman" w:hAnsi="Times New Roman" w:cs="Times New Roman"/>
          <w:bCs/>
          <w:sz w:val="20"/>
          <w:szCs w:val="20"/>
          <w:lang w:val="en-US"/>
        </w:rPr>
        <w:t xml:space="preserve"> </w:t>
      </w:r>
      <w:proofErr w:type="spellStart"/>
      <w:r>
        <w:rPr>
          <w:rFonts w:ascii="Times New Roman" w:hAnsi="Times New Roman" w:cs="Times New Roman"/>
          <w:bCs/>
          <w:sz w:val="20"/>
          <w:szCs w:val="20"/>
          <w:lang w:val="en-US"/>
        </w:rPr>
        <w:t>Pagu</w:t>
      </w:r>
      <w:proofErr w:type="spellEnd"/>
    </w:p>
    <w:p w:rsidR="00161BB2" w:rsidRDefault="00161BB2" w:rsidP="00161BB2">
      <w:pPr>
        <w:pStyle w:val="ListParagraph"/>
        <w:spacing w:after="0" w:line="240" w:lineRule="auto"/>
        <w:ind w:left="709"/>
        <w:jc w:val="both"/>
        <w:rPr>
          <w:rFonts w:ascii="Times New Roman" w:hAnsi="Times New Roman" w:cs="Times New Roman"/>
          <w:bCs/>
          <w:sz w:val="20"/>
          <w:szCs w:val="20"/>
          <w:lang w:val="en-US"/>
        </w:rPr>
      </w:pPr>
      <w:r w:rsidRPr="00161BB2">
        <w:rPr>
          <w:rFonts w:ascii="Times New Roman" w:hAnsi="Times New Roman" w:cs="Times New Roman"/>
          <w:bCs/>
          <w:sz w:val="20"/>
          <w:szCs w:val="20"/>
        </w:rPr>
        <w:t>Berdasarkan data kriteria yang ada perlu dilakukan konversi pada setiap kriteria agar dapat melakukan pengolahan terhadap data dengan menggunakan metode WASPAS</w:t>
      </w:r>
      <w:r>
        <w:rPr>
          <w:rFonts w:ascii="Times New Roman" w:hAnsi="Times New Roman" w:cs="Times New Roman"/>
          <w:bCs/>
          <w:sz w:val="20"/>
          <w:szCs w:val="20"/>
          <w:lang w:val="en-US"/>
        </w:rPr>
        <w:t xml:space="preserve">. </w:t>
      </w:r>
      <w:r w:rsidRPr="00161BB2">
        <w:rPr>
          <w:rFonts w:ascii="Times New Roman" w:hAnsi="Times New Roman" w:cs="Times New Roman"/>
          <w:bCs/>
          <w:sz w:val="20"/>
          <w:szCs w:val="20"/>
        </w:rPr>
        <w:t>Berikut ini adalah tabel konversi kriteria Nilai Pagu yang digunakan untuk melakukan pengolahan terhadap data yaitu:</w:t>
      </w:r>
    </w:p>
    <w:p w:rsidR="00161BB2" w:rsidRDefault="00161BB2" w:rsidP="00161BB2">
      <w:pPr>
        <w:spacing w:after="0" w:line="240" w:lineRule="auto"/>
        <w:jc w:val="center"/>
        <w:rPr>
          <w:rFonts w:ascii="Times New Roman" w:hAnsi="Times New Roman" w:cs="Times New Roman"/>
          <w:bCs/>
          <w:sz w:val="20"/>
          <w:szCs w:val="20"/>
          <w:lang w:val="en-US"/>
        </w:rPr>
      </w:pPr>
    </w:p>
    <w:p w:rsidR="00161BB2" w:rsidRPr="00161BB2" w:rsidRDefault="00161BB2" w:rsidP="00161BB2">
      <w:pPr>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 xml:space="preserve">Tabel </w:t>
      </w:r>
      <w:r>
        <w:rPr>
          <w:rFonts w:ascii="Times New Roman" w:hAnsi="Times New Roman" w:cs="Times New Roman"/>
          <w:bCs/>
          <w:sz w:val="20"/>
          <w:szCs w:val="20"/>
          <w:lang w:val="en-US"/>
        </w:rPr>
        <w:t>2.</w:t>
      </w:r>
      <w:r w:rsidRPr="00161BB2">
        <w:rPr>
          <w:rFonts w:ascii="Times New Roman" w:hAnsi="Times New Roman" w:cs="Times New Roman"/>
          <w:bCs/>
          <w:sz w:val="20"/>
          <w:szCs w:val="20"/>
        </w:rPr>
        <w:t xml:space="preserve"> Konversi Nilai Pagu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0"/>
        <w:gridCol w:w="4353"/>
        <w:gridCol w:w="2021"/>
      </w:tblGrid>
      <w:tr w:rsidR="00161BB2" w:rsidRPr="00161BB2" w:rsidTr="00981504">
        <w:trPr>
          <w:trHeight w:val="423"/>
          <w:jc w:val="center"/>
        </w:trPr>
        <w:tc>
          <w:tcPr>
            <w:tcW w:w="1140" w:type="dxa"/>
            <w:shd w:val="clear" w:color="auto" w:fill="auto"/>
            <w:vAlign w:val="center"/>
          </w:tcPr>
          <w:p w:rsidR="00161BB2" w:rsidRPr="00161BB2" w:rsidRDefault="00161BB2" w:rsidP="00981504">
            <w:pPr>
              <w:spacing w:after="0" w:line="276" w:lineRule="auto"/>
              <w:jc w:val="center"/>
              <w:rPr>
                <w:rFonts w:ascii="Times New Roman" w:hAnsi="Times New Roman" w:cs="Times New Roman"/>
                <w:b/>
                <w:sz w:val="20"/>
                <w:szCs w:val="20"/>
              </w:rPr>
            </w:pPr>
            <w:r w:rsidRPr="00161BB2">
              <w:rPr>
                <w:rFonts w:ascii="Times New Roman" w:hAnsi="Times New Roman" w:cs="Times New Roman"/>
                <w:b/>
                <w:sz w:val="20"/>
                <w:szCs w:val="20"/>
              </w:rPr>
              <w:t>No</w:t>
            </w:r>
          </w:p>
        </w:tc>
        <w:tc>
          <w:tcPr>
            <w:tcW w:w="4353" w:type="dxa"/>
            <w:shd w:val="clear" w:color="auto" w:fill="auto"/>
            <w:vAlign w:val="center"/>
          </w:tcPr>
          <w:p w:rsidR="00161BB2" w:rsidRPr="00161BB2" w:rsidRDefault="00161BB2" w:rsidP="00981504">
            <w:pPr>
              <w:spacing w:after="0" w:line="276" w:lineRule="auto"/>
              <w:jc w:val="center"/>
              <w:rPr>
                <w:rFonts w:ascii="Times New Roman" w:hAnsi="Times New Roman" w:cs="Times New Roman"/>
                <w:b/>
                <w:sz w:val="20"/>
                <w:szCs w:val="20"/>
              </w:rPr>
            </w:pPr>
            <w:r w:rsidRPr="00161BB2">
              <w:rPr>
                <w:rFonts w:ascii="Times New Roman" w:hAnsi="Times New Roman" w:cs="Times New Roman"/>
                <w:b/>
                <w:sz w:val="20"/>
                <w:szCs w:val="20"/>
              </w:rPr>
              <w:t>Nilai Pagu</w:t>
            </w:r>
          </w:p>
        </w:tc>
        <w:tc>
          <w:tcPr>
            <w:tcW w:w="2021" w:type="dxa"/>
            <w:shd w:val="clear" w:color="auto" w:fill="auto"/>
            <w:vAlign w:val="center"/>
          </w:tcPr>
          <w:p w:rsidR="00161BB2" w:rsidRPr="00161BB2" w:rsidRDefault="00161BB2" w:rsidP="00981504">
            <w:pPr>
              <w:spacing w:after="0" w:line="276" w:lineRule="auto"/>
              <w:jc w:val="center"/>
              <w:rPr>
                <w:rFonts w:ascii="Times New Roman" w:hAnsi="Times New Roman" w:cs="Times New Roman"/>
                <w:b/>
                <w:sz w:val="20"/>
                <w:szCs w:val="20"/>
              </w:rPr>
            </w:pPr>
            <w:r w:rsidRPr="00161BB2">
              <w:rPr>
                <w:rFonts w:ascii="Times New Roman" w:hAnsi="Times New Roman" w:cs="Times New Roman"/>
                <w:b/>
                <w:sz w:val="20"/>
                <w:szCs w:val="20"/>
              </w:rPr>
              <w:t>Bobot Alternatif</w:t>
            </w:r>
          </w:p>
        </w:tc>
      </w:tr>
      <w:tr w:rsidR="00161BB2" w:rsidRPr="00161BB2" w:rsidTr="007217F0">
        <w:trPr>
          <w:jc w:val="center"/>
        </w:trPr>
        <w:tc>
          <w:tcPr>
            <w:tcW w:w="1140" w:type="dxa"/>
            <w:shd w:val="clear" w:color="auto" w:fill="auto"/>
            <w:vAlign w:val="center"/>
          </w:tcPr>
          <w:p w:rsidR="00161BB2" w:rsidRPr="00161BB2" w:rsidRDefault="00161BB2" w:rsidP="007217F0">
            <w:pPr>
              <w:spacing w:after="0" w:line="276" w:lineRule="auto"/>
              <w:jc w:val="center"/>
              <w:rPr>
                <w:rFonts w:ascii="Times New Roman" w:hAnsi="Times New Roman" w:cs="Times New Roman"/>
                <w:bCs/>
                <w:sz w:val="20"/>
                <w:szCs w:val="20"/>
              </w:rPr>
            </w:pPr>
            <w:r w:rsidRPr="00161BB2">
              <w:rPr>
                <w:rFonts w:ascii="Times New Roman" w:hAnsi="Times New Roman" w:cs="Times New Roman"/>
                <w:bCs/>
                <w:sz w:val="20"/>
                <w:szCs w:val="20"/>
              </w:rPr>
              <w:t>1</w:t>
            </w:r>
          </w:p>
        </w:tc>
        <w:tc>
          <w:tcPr>
            <w:tcW w:w="4353" w:type="dxa"/>
            <w:shd w:val="clear" w:color="auto" w:fill="auto"/>
            <w:vAlign w:val="center"/>
          </w:tcPr>
          <w:p w:rsidR="00161BB2" w:rsidRPr="00161BB2" w:rsidRDefault="00161BB2" w:rsidP="007217F0">
            <w:pPr>
              <w:spacing w:after="0" w:line="276" w:lineRule="auto"/>
              <w:rPr>
                <w:rFonts w:ascii="Times New Roman" w:hAnsi="Times New Roman" w:cs="Times New Roman"/>
                <w:bCs/>
                <w:sz w:val="20"/>
                <w:szCs w:val="20"/>
              </w:rPr>
            </w:pPr>
            <w:r w:rsidRPr="00161BB2">
              <w:rPr>
                <w:rFonts w:ascii="Times New Roman" w:hAnsi="Times New Roman" w:cs="Times New Roman"/>
                <w:bCs/>
                <w:sz w:val="20"/>
                <w:szCs w:val="20"/>
              </w:rPr>
              <w:t>Rp. 3.000.000.000 – Rp. 4.000.000.000</w:t>
            </w:r>
          </w:p>
        </w:tc>
        <w:tc>
          <w:tcPr>
            <w:tcW w:w="2021" w:type="dxa"/>
            <w:shd w:val="clear" w:color="auto" w:fill="auto"/>
            <w:vAlign w:val="center"/>
          </w:tcPr>
          <w:p w:rsidR="00161BB2" w:rsidRPr="00161BB2" w:rsidRDefault="00161BB2" w:rsidP="007217F0">
            <w:pPr>
              <w:spacing w:after="0" w:line="276" w:lineRule="auto"/>
              <w:jc w:val="center"/>
              <w:rPr>
                <w:rFonts w:ascii="Times New Roman" w:hAnsi="Times New Roman" w:cs="Times New Roman"/>
                <w:bCs/>
                <w:sz w:val="20"/>
                <w:szCs w:val="20"/>
              </w:rPr>
            </w:pPr>
            <w:r w:rsidRPr="00161BB2">
              <w:rPr>
                <w:rFonts w:ascii="Times New Roman" w:hAnsi="Times New Roman" w:cs="Times New Roman"/>
                <w:bCs/>
                <w:sz w:val="20"/>
                <w:szCs w:val="20"/>
              </w:rPr>
              <w:t>5</w:t>
            </w:r>
          </w:p>
        </w:tc>
      </w:tr>
      <w:tr w:rsidR="00161BB2" w:rsidRPr="00161BB2" w:rsidTr="007217F0">
        <w:trPr>
          <w:jc w:val="center"/>
        </w:trPr>
        <w:tc>
          <w:tcPr>
            <w:tcW w:w="1140" w:type="dxa"/>
            <w:shd w:val="clear" w:color="auto" w:fill="auto"/>
            <w:vAlign w:val="center"/>
          </w:tcPr>
          <w:p w:rsidR="00161BB2" w:rsidRPr="00161BB2" w:rsidRDefault="00161BB2" w:rsidP="007217F0">
            <w:pPr>
              <w:spacing w:after="0" w:line="276" w:lineRule="auto"/>
              <w:jc w:val="center"/>
              <w:rPr>
                <w:rFonts w:ascii="Times New Roman" w:hAnsi="Times New Roman" w:cs="Times New Roman"/>
                <w:bCs/>
                <w:sz w:val="20"/>
                <w:szCs w:val="20"/>
              </w:rPr>
            </w:pPr>
            <w:r w:rsidRPr="00161BB2">
              <w:rPr>
                <w:rFonts w:ascii="Times New Roman" w:hAnsi="Times New Roman" w:cs="Times New Roman"/>
                <w:bCs/>
                <w:sz w:val="20"/>
                <w:szCs w:val="20"/>
              </w:rPr>
              <w:t>2</w:t>
            </w:r>
          </w:p>
        </w:tc>
        <w:tc>
          <w:tcPr>
            <w:tcW w:w="4353" w:type="dxa"/>
            <w:shd w:val="clear" w:color="auto" w:fill="auto"/>
            <w:vAlign w:val="center"/>
          </w:tcPr>
          <w:p w:rsidR="00161BB2" w:rsidRPr="00161BB2" w:rsidRDefault="00161BB2" w:rsidP="007217F0">
            <w:pPr>
              <w:spacing w:after="0" w:line="276" w:lineRule="auto"/>
              <w:rPr>
                <w:rFonts w:ascii="Times New Roman" w:hAnsi="Times New Roman" w:cs="Times New Roman"/>
                <w:bCs/>
                <w:sz w:val="20"/>
                <w:szCs w:val="20"/>
              </w:rPr>
            </w:pPr>
            <w:r w:rsidRPr="00161BB2">
              <w:rPr>
                <w:rFonts w:ascii="Times New Roman" w:hAnsi="Times New Roman" w:cs="Times New Roman"/>
                <w:bCs/>
                <w:sz w:val="20"/>
                <w:szCs w:val="20"/>
              </w:rPr>
              <w:t>Rp. 2.000.000.000 – Rp. 2.999.999.999</w:t>
            </w:r>
          </w:p>
        </w:tc>
        <w:tc>
          <w:tcPr>
            <w:tcW w:w="2021" w:type="dxa"/>
            <w:shd w:val="clear" w:color="auto" w:fill="auto"/>
            <w:vAlign w:val="center"/>
          </w:tcPr>
          <w:p w:rsidR="00161BB2" w:rsidRPr="00161BB2" w:rsidRDefault="00161BB2" w:rsidP="007217F0">
            <w:pPr>
              <w:spacing w:after="0" w:line="276" w:lineRule="auto"/>
              <w:jc w:val="center"/>
              <w:rPr>
                <w:rFonts w:ascii="Times New Roman" w:hAnsi="Times New Roman" w:cs="Times New Roman"/>
                <w:bCs/>
                <w:sz w:val="20"/>
                <w:szCs w:val="20"/>
              </w:rPr>
            </w:pPr>
            <w:r w:rsidRPr="00161BB2">
              <w:rPr>
                <w:rFonts w:ascii="Times New Roman" w:hAnsi="Times New Roman" w:cs="Times New Roman"/>
                <w:bCs/>
                <w:sz w:val="20"/>
                <w:szCs w:val="20"/>
              </w:rPr>
              <w:t>4</w:t>
            </w:r>
          </w:p>
        </w:tc>
      </w:tr>
      <w:tr w:rsidR="00161BB2" w:rsidRPr="00161BB2" w:rsidTr="007217F0">
        <w:trPr>
          <w:jc w:val="center"/>
        </w:trPr>
        <w:tc>
          <w:tcPr>
            <w:tcW w:w="1140" w:type="dxa"/>
            <w:shd w:val="clear" w:color="auto" w:fill="auto"/>
            <w:vAlign w:val="center"/>
          </w:tcPr>
          <w:p w:rsidR="00161BB2" w:rsidRPr="00161BB2" w:rsidRDefault="00161BB2" w:rsidP="007217F0">
            <w:pPr>
              <w:spacing w:after="0" w:line="276" w:lineRule="auto"/>
              <w:jc w:val="center"/>
              <w:rPr>
                <w:rFonts w:ascii="Times New Roman" w:hAnsi="Times New Roman" w:cs="Times New Roman"/>
                <w:bCs/>
                <w:sz w:val="20"/>
                <w:szCs w:val="20"/>
              </w:rPr>
            </w:pPr>
            <w:r w:rsidRPr="00161BB2">
              <w:rPr>
                <w:rFonts w:ascii="Times New Roman" w:hAnsi="Times New Roman" w:cs="Times New Roman"/>
                <w:bCs/>
                <w:sz w:val="20"/>
                <w:szCs w:val="20"/>
              </w:rPr>
              <w:t>3</w:t>
            </w:r>
          </w:p>
        </w:tc>
        <w:tc>
          <w:tcPr>
            <w:tcW w:w="4353" w:type="dxa"/>
            <w:shd w:val="clear" w:color="auto" w:fill="auto"/>
            <w:vAlign w:val="center"/>
          </w:tcPr>
          <w:p w:rsidR="00161BB2" w:rsidRPr="00161BB2" w:rsidRDefault="00161BB2" w:rsidP="007217F0">
            <w:pPr>
              <w:spacing w:after="0" w:line="276" w:lineRule="auto"/>
              <w:rPr>
                <w:rFonts w:ascii="Times New Roman" w:hAnsi="Times New Roman" w:cs="Times New Roman"/>
                <w:bCs/>
                <w:sz w:val="20"/>
                <w:szCs w:val="20"/>
              </w:rPr>
            </w:pPr>
            <w:r w:rsidRPr="00161BB2">
              <w:rPr>
                <w:rFonts w:ascii="Times New Roman" w:hAnsi="Times New Roman" w:cs="Times New Roman"/>
                <w:bCs/>
                <w:sz w:val="20"/>
                <w:szCs w:val="20"/>
              </w:rPr>
              <w:t>Rp. 1.000.000.000 – Rp. 1.999.999.999</w:t>
            </w:r>
          </w:p>
        </w:tc>
        <w:tc>
          <w:tcPr>
            <w:tcW w:w="2021" w:type="dxa"/>
            <w:shd w:val="clear" w:color="auto" w:fill="auto"/>
            <w:vAlign w:val="center"/>
          </w:tcPr>
          <w:p w:rsidR="00161BB2" w:rsidRPr="00161BB2" w:rsidRDefault="00161BB2" w:rsidP="007217F0">
            <w:pPr>
              <w:spacing w:after="0" w:line="276" w:lineRule="auto"/>
              <w:jc w:val="center"/>
              <w:rPr>
                <w:rFonts w:ascii="Times New Roman" w:hAnsi="Times New Roman" w:cs="Times New Roman"/>
                <w:bCs/>
                <w:sz w:val="20"/>
                <w:szCs w:val="20"/>
              </w:rPr>
            </w:pPr>
            <w:r w:rsidRPr="00161BB2">
              <w:rPr>
                <w:rFonts w:ascii="Times New Roman" w:hAnsi="Times New Roman" w:cs="Times New Roman"/>
                <w:bCs/>
                <w:sz w:val="20"/>
                <w:szCs w:val="20"/>
              </w:rPr>
              <w:t>3</w:t>
            </w:r>
          </w:p>
        </w:tc>
      </w:tr>
      <w:tr w:rsidR="00161BB2" w:rsidRPr="00161BB2" w:rsidTr="007217F0">
        <w:trPr>
          <w:jc w:val="center"/>
        </w:trPr>
        <w:tc>
          <w:tcPr>
            <w:tcW w:w="1140" w:type="dxa"/>
            <w:shd w:val="clear" w:color="auto" w:fill="auto"/>
            <w:vAlign w:val="center"/>
          </w:tcPr>
          <w:p w:rsidR="00161BB2" w:rsidRPr="00161BB2" w:rsidRDefault="00161BB2" w:rsidP="007217F0">
            <w:pPr>
              <w:spacing w:after="0" w:line="276" w:lineRule="auto"/>
              <w:jc w:val="center"/>
              <w:rPr>
                <w:rFonts w:ascii="Times New Roman" w:hAnsi="Times New Roman" w:cs="Times New Roman"/>
                <w:bCs/>
                <w:sz w:val="20"/>
                <w:szCs w:val="20"/>
              </w:rPr>
            </w:pPr>
            <w:r w:rsidRPr="00161BB2">
              <w:rPr>
                <w:rFonts w:ascii="Times New Roman" w:hAnsi="Times New Roman" w:cs="Times New Roman"/>
                <w:bCs/>
                <w:sz w:val="20"/>
                <w:szCs w:val="20"/>
              </w:rPr>
              <w:t>4</w:t>
            </w:r>
          </w:p>
        </w:tc>
        <w:tc>
          <w:tcPr>
            <w:tcW w:w="4353" w:type="dxa"/>
            <w:shd w:val="clear" w:color="auto" w:fill="auto"/>
            <w:vAlign w:val="center"/>
          </w:tcPr>
          <w:p w:rsidR="00161BB2" w:rsidRPr="00161BB2" w:rsidRDefault="00161BB2" w:rsidP="007217F0">
            <w:pPr>
              <w:spacing w:after="0" w:line="276" w:lineRule="auto"/>
              <w:rPr>
                <w:rFonts w:ascii="Times New Roman" w:hAnsi="Times New Roman" w:cs="Times New Roman"/>
                <w:bCs/>
                <w:sz w:val="20"/>
                <w:szCs w:val="20"/>
              </w:rPr>
            </w:pPr>
            <w:r w:rsidRPr="00161BB2">
              <w:rPr>
                <w:rFonts w:ascii="Times New Roman" w:hAnsi="Times New Roman" w:cs="Times New Roman"/>
                <w:bCs/>
                <w:sz w:val="20"/>
                <w:szCs w:val="20"/>
              </w:rPr>
              <w:t>Rp. 500.000.000 – Rp. 999.999.999</w:t>
            </w:r>
          </w:p>
        </w:tc>
        <w:tc>
          <w:tcPr>
            <w:tcW w:w="2021" w:type="dxa"/>
            <w:shd w:val="clear" w:color="auto" w:fill="auto"/>
            <w:vAlign w:val="center"/>
          </w:tcPr>
          <w:p w:rsidR="00161BB2" w:rsidRPr="00161BB2" w:rsidRDefault="00161BB2" w:rsidP="007217F0">
            <w:pPr>
              <w:spacing w:after="0" w:line="276" w:lineRule="auto"/>
              <w:jc w:val="center"/>
              <w:rPr>
                <w:rFonts w:ascii="Times New Roman" w:hAnsi="Times New Roman" w:cs="Times New Roman"/>
                <w:bCs/>
                <w:sz w:val="20"/>
                <w:szCs w:val="20"/>
              </w:rPr>
            </w:pPr>
            <w:r w:rsidRPr="00161BB2">
              <w:rPr>
                <w:rFonts w:ascii="Times New Roman" w:hAnsi="Times New Roman" w:cs="Times New Roman"/>
                <w:bCs/>
                <w:sz w:val="20"/>
                <w:szCs w:val="20"/>
              </w:rPr>
              <w:t>2</w:t>
            </w:r>
          </w:p>
        </w:tc>
      </w:tr>
      <w:tr w:rsidR="00161BB2" w:rsidRPr="00161BB2" w:rsidTr="007217F0">
        <w:trPr>
          <w:jc w:val="center"/>
        </w:trPr>
        <w:tc>
          <w:tcPr>
            <w:tcW w:w="1140" w:type="dxa"/>
            <w:shd w:val="clear" w:color="auto" w:fill="auto"/>
            <w:vAlign w:val="center"/>
          </w:tcPr>
          <w:p w:rsidR="00161BB2" w:rsidRPr="00161BB2" w:rsidRDefault="00161BB2" w:rsidP="007217F0">
            <w:pPr>
              <w:spacing w:after="0" w:line="276" w:lineRule="auto"/>
              <w:jc w:val="center"/>
              <w:rPr>
                <w:rFonts w:ascii="Times New Roman" w:hAnsi="Times New Roman" w:cs="Times New Roman"/>
                <w:bCs/>
                <w:sz w:val="20"/>
                <w:szCs w:val="20"/>
              </w:rPr>
            </w:pPr>
            <w:r w:rsidRPr="00161BB2">
              <w:rPr>
                <w:rFonts w:ascii="Times New Roman" w:hAnsi="Times New Roman" w:cs="Times New Roman"/>
                <w:bCs/>
                <w:sz w:val="20"/>
                <w:szCs w:val="20"/>
              </w:rPr>
              <w:t>5</w:t>
            </w:r>
          </w:p>
        </w:tc>
        <w:tc>
          <w:tcPr>
            <w:tcW w:w="4353" w:type="dxa"/>
            <w:shd w:val="clear" w:color="auto" w:fill="auto"/>
            <w:vAlign w:val="center"/>
          </w:tcPr>
          <w:p w:rsidR="00161BB2" w:rsidRPr="00161BB2" w:rsidRDefault="00161BB2" w:rsidP="007217F0">
            <w:pPr>
              <w:spacing w:after="0" w:line="276" w:lineRule="auto"/>
              <w:rPr>
                <w:rFonts w:ascii="Times New Roman" w:hAnsi="Times New Roman" w:cs="Times New Roman"/>
                <w:bCs/>
                <w:sz w:val="20"/>
                <w:szCs w:val="20"/>
              </w:rPr>
            </w:pPr>
            <w:r w:rsidRPr="00161BB2">
              <w:rPr>
                <w:rFonts w:ascii="Times New Roman" w:hAnsi="Times New Roman" w:cs="Times New Roman"/>
                <w:bCs/>
                <w:sz w:val="20"/>
                <w:szCs w:val="20"/>
              </w:rPr>
              <w:t>&lt; Rp. 500.000.000</w:t>
            </w:r>
          </w:p>
        </w:tc>
        <w:tc>
          <w:tcPr>
            <w:tcW w:w="2021" w:type="dxa"/>
            <w:shd w:val="clear" w:color="auto" w:fill="auto"/>
            <w:vAlign w:val="center"/>
          </w:tcPr>
          <w:p w:rsidR="00161BB2" w:rsidRPr="00161BB2" w:rsidRDefault="00161BB2" w:rsidP="007217F0">
            <w:pPr>
              <w:spacing w:after="0" w:line="276" w:lineRule="auto"/>
              <w:jc w:val="center"/>
              <w:rPr>
                <w:rFonts w:ascii="Times New Roman" w:hAnsi="Times New Roman" w:cs="Times New Roman"/>
                <w:bCs/>
                <w:sz w:val="20"/>
                <w:szCs w:val="20"/>
              </w:rPr>
            </w:pPr>
            <w:r w:rsidRPr="00161BB2">
              <w:rPr>
                <w:rFonts w:ascii="Times New Roman" w:hAnsi="Times New Roman" w:cs="Times New Roman"/>
                <w:bCs/>
                <w:sz w:val="20"/>
                <w:szCs w:val="20"/>
              </w:rPr>
              <w:t>1</w:t>
            </w:r>
          </w:p>
        </w:tc>
      </w:tr>
    </w:tbl>
    <w:p w:rsidR="00161BB2" w:rsidRPr="00981504" w:rsidRDefault="00981504" w:rsidP="004D0ED8">
      <w:pPr>
        <w:pStyle w:val="ListParagraph"/>
        <w:numPr>
          <w:ilvl w:val="3"/>
          <w:numId w:val="2"/>
        </w:numPr>
        <w:spacing w:after="0" w:line="240" w:lineRule="auto"/>
        <w:ind w:left="709" w:hanging="283"/>
        <w:jc w:val="both"/>
        <w:rPr>
          <w:rFonts w:ascii="Times New Roman" w:hAnsi="Times New Roman" w:cs="Times New Roman"/>
          <w:bCs/>
          <w:sz w:val="20"/>
          <w:szCs w:val="20"/>
          <w:lang w:val="en-US"/>
        </w:rPr>
      </w:pPr>
      <w:r w:rsidRPr="00981504">
        <w:rPr>
          <w:rFonts w:ascii="Times New Roman" w:hAnsi="Times New Roman" w:cs="Times New Roman"/>
          <w:bCs/>
          <w:sz w:val="20"/>
          <w:szCs w:val="20"/>
        </w:rPr>
        <w:lastRenderedPageBreak/>
        <w:t>Konversi Kriteria Nilai HPS</w:t>
      </w:r>
    </w:p>
    <w:p w:rsidR="00981504" w:rsidRPr="00981504" w:rsidRDefault="00981504" w:rsidP="00981504">
      <w:pPr>
        <w:pStyle w:val="ListParagraph"/>
        <w:spacing w:after="0" w:line="240" w:lineRule="auto"/>
        <w:jc w:val="both"/>
        <w:rPr>
          <w:rFonts w:ascii="Times New Roman" w:hAnsi="Times New Roman" w:cs="Times New Roman"/>
          <w:bCs/>
          <w:sz w:val="20"/>
          <w:szCs w:val="20"/>
        </w:rPr>
      </w:pPr>
      <w:r w:rsidRPr="00981504">
        <w:rPr>
          <w:rFonts w:ascii="Times New Roman" w:hAnsi="Times New Roman" w:cs="Times New Roman"/>
          <w:bCs/>
          <w:sz w:val="20"/>
          <w:szCs w:val="20"/>
        </w:rPr>
        <w:t>Berikut merupakan tabel konversi kriteria Nilai HPS yang digunakan untuk melakukan pengolahan terhadap data yaitu:</w:t>
      </w:r>
    </w:p>
    <w:p w:rsidR="00981504" w:rsidRDefault="00981504" w:rsidP="00981504">
      <w:pPr>
        <w:pStyle w:val="ListParagraph"/>
        <w:spacing w:after="0" w:line="240" w:lineRule="auto"/>
        <w:rPr>
          <w:rFonts w:ascii="Times New Roman" w:hAnsi="Times New Roman" w:cs="Times New Roman"/>
          <w:bCs/>
          <w:sz w:val="20"/>
          <w:szCs w:val="20"/>
          <w:lang w:val="en-US"/>
        </w:rPr>
      </w:pPr>
    </w:p>
    <w:p w:rsidR="00981504" w:rsidRPr="00981504" w:rsidRDefault="00981504" w:rsidP="00981504">
      <w:pPr>
        <w:pStyle w:val="ListParagraph"/>
        <w:spacing w:after="0" w:line="240" w:lineRule="auto"/>
        <w:jc w:val="center"/>
        <w:rPr>
          <w:rFonts w:ascii="Times New Roman" w:hAnsi="Times New Roman" w:cs="Times New Roman"/>
          <w:bCs/>
          <w:sz w:val="20"/>
          <w:szCs w:val="20"/>
        </w:rPr>
      </w:pPr>
      <w:r w:rsidRPr="00981504">
        <w:rPr>
          <w:rFonts w:ascii="Times New Roman" w:hAnsi="Times New Roman" w:cs="Times New Roman"/>
          <w:bCs/>
          <w:sz w:val="20"/>
          <w:szCs w:val="20"/>
        </w:rPr>
        <w:t>Tabel 3</w:t>
      </w:r>
      <w:r w:rsidR="00D00EEE">
        <w:rPr>
          <w:rFonts w:ascii="Times New Roman" w:hAnsi="Times New Roman" w:cs="Times New Roman"/>
          <w:bCs/>
          <w:sz w:val="20"/>
          <w:szCs w:val="20"/>
        </w:rPr>
        <w:t>.</w:t>
      </w:r>
      <w:r w:rsidRPr="00981504">
        <w:rPr>
          <w:rFonts w:ascii="Times New Roman" w:hAnsi="Times New Roman" w:cs="Times New Roman"/>
          <w:bCs/>
          <w:sz w:val="20"/>
          <w:szCs w:val="20"/>
        </w:rPr>
        <w:t xml:space="preserve"> Konversi Kriteria Nilai HPS</w:t>
      </w:r>
    </w:p>
    <w:tbl>
      <w:tblPr>
        <w:tblW w:w="0" w:type="auto"/>
        <w:jc w:val="center"/>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
        <w:gridCol w:w="4394"/>
        <w:gridCol w:w="1985"/>
      </w:tblGrid>
      <w:tr w:rsidR="00981504" w:rsidRPr="00981504" w:rsidTr="00981504">
        <w:trPr>
          <w:trHeight w:val="401"/>
          <w:jc w:val="center"/>
        </w:trPr>
        <w:tc>
          <w:tcPr>
            <w:tcW w:w="992" w:type="dxa"/>
            <w:shd w:val="clear" w:color="auto" w:fill="auto"/>
            <w:vAlign w:val="center"/>
          </w:tcPr>
          <w:p w:rsidR="00981504" w:rsidRPr="00981504" w:rsidRDefault="00981504" w:rsidP="00981504">
            <w:pPr>
              <w:spacing w:after="0" w:line="240" w:lineRule="auto"/>
              <w:jc w:val="center"/>
              <w:rPr>
                <w:rFonts w:ascii="Times New Roman" w:hAnsi="Times New Roman" w:cs="Times New Roman"/>
                <w:b/>
                <w:sz w:val="20"/>
                <w:szCs w:val="20"/>
              </w:rPr>
            </w:pPr>
            <w:r w:rsidRPr="00981504">
              <w:rPr>
                <w:rFonts w:ascii="Times New Roman" w:hAnsi="Times New Roman" w:cs="Times New Roman"/>
                <w:b/>
                <w:sz w:val="20"/>
                <w:szCs w:val="20"/>
              </w:rPr>
              <w:t>No</w:t>
            </w:r>
          </w:p>
        </w:tc>
        <w:tc>
          <w:tcPr>
            <w:tcW w:w="4394" w:type="dxa"/>
            <w:shd w:val="clear" w:color="auto" w:fill="auto"/>
            <w:vAlign w:val="center"/>
          </w:tcPr>
          <w:p w:rsidR="00981504" w:rsidRPr="00981504" w:rsidRDefault="00981504" w:rsidP="00981504">
            <w:pPr>
              <w:spacing w:after="0" w:line="240" w:lineRule="auto"/>
              <w:jc w:val="center"/>
              <w:rPr>
                <w:rFonts w:ascii="Times New Roman" w:hAnsi="Times New Roman" w:cs="Times New Roman"/>
                <w:b/>
                <w:sz w:val="20"/>
                <w:szCs w:val="20"/>
              </w:rPr>
            </w:pPr>
            <w:r w:rsidRPr="00981504">
              <w:rPr>
                <w:rFonts w:ascii="Times New Roman" w:hAnsi="Times New Roman" w:cs="Times New Roman"/>
                <w:b/>
                <w:sz w:val="20"/>
                <w:szCs w:val="20"/>
              </w:rPr>
              <w:t>Nilai HPS</w:t>
            </w:r>
          </w:p>
        </w:tc>
        <w:tc>
          <w:tcPr>
            <w:tcW w:w="1985" w:type="dxa"/>
            <w:shd w:val="clear" w:color="auto" w:fill="auto"/>
            <w:vAlign w:val="center"/>
          </w:tcPr>
          <w:p w:rsidR="00981504" w:rsidRPr="00981504" w:rsidRDefault="00981504" w:rsidP="00981504">
            <w:pPr>
              <w:spacing w:after="0" w:line="240" w:lineRule="auto"/>
              <w:jc w:val="center"/>
              <w:rPr>
                <w:rFonts w:ascii="Times New Roman" w:hAnsi="Times New Roman" w:cs="Times New Roman"/>
                <w:b/>
                <w:sz w:val="20"/>
                <w:szCs w:val="20"/>
              </w:rPr>
            </w:pPr>
            <w:r w:rsidRPr="00981504">
              <w:rPr>
                <w:rFonts w:ascii="Times New Roman" w:hAnsi="Times New Roman" w:cs="Times New Roman"/>
                <w:b/>
                <w:sz w:val="20"/>
                <w:szCs w:val="20"/>
              </w:rPr>
              <w:t>Bobot Alternatif</w:t>
            </w:r>
          </w:p>
        </w:tc>
      </w:tr>
      <w:tr w:rsidR="00981504" w:rsidRPr="00981504" w:rsidTr="00981504">
        <w:trPr>
          <w:jc w:val="center"/>
        </w:trPr>
        <w:tc>
          <w:tcPr>
            <w:tcW w:w="992" w:type="dxa"/>
            <w:shd w:val="clear" w:color="auto" w:fill="auto"/>
            <w:vAlign w:val="center"/>
          </w:tcPr>
          <w:p w:rsidR="00981504" w:rsidRPr="00981504" w:rsidRDefault="00981504" w:rsidP="00981504">
            <w:pPr>
              <w:spacing w:after="0" w:line="240" w:lineRule="auto"/>
              <w:jc w:val="center"/>
              <w:rPr>
                <w:rFonts w:ascii="Times New Roman" w:hAnsi="Times New Roman" w:cs="Times New Roman"/>
                <w:bCs/>
                <w:sz w:val="20"/>
                <w:szCs w:val="20"/>
              </w:rPr>
            </w:pPr>
            <w:r w:rsidRPr="00981504">
              <w:rPr>
                <w:rFonts w:ascii="Times New Roman" w:hAnsi="Times New Roman" w:cs="Times New Roman"/>
                <w:bCs/>
                <w:sz w:val="20"/>
                <w:szCs w:val="20"/>
              </w:rPr>
              <w:t>1</w:t>
            </w:r>
          </w:p>
        </w:tc>
        <w:tc>
          <w:tcPr>
            <w:tcW w:w="4394" w:type="dxa"/>
            <w:shd w:val="clear" w:color="auto" w:fill="auto"/>
            <w:vAlign w:val="center"/>
          </w:tcPr>
          <w:p w:rsidR="00981504" w:rsidRPr="00981504" w:rsidRDefault="00981504" w:rsidP="00981504">
            <w:pPr>
              <w:spacing w:after="0" w:line="240" w:lineRule="auto"/>
              <w:rPr>
                <w:rFonts w:ascii="Times New Roman" w:hAnsi="Times New Roman" w:cs="Times New Roman"/>
                <w:bCs/>
                <w:sz w:val="20"/>
                <w:szCs w:val="20"/>
              </w:rPr>
            </w:pPr>
            <w:r w:rsidRPr="00981504">
              <w:rPr>
                <w:rFonts w:ascii="Times New Roman" w:hAnsi="Times New Roman" w:cs="Times New Roman"/>
                <w:bCs/>
                <w:sz w:val="20"/>
                <w:szCs w:val="20"/>
              </w:rPr>
              <w:t>Rp. 3.000.000.000 – Rp. 4.000.000.000</w:t>
            </w:r>
          </w:p>
        </w:tc>
        <w:tc>
          <w:tcPr>
            <w:tcW w:w="1985" w:type="dxa"/>
            <w:shd w:val="clear" w:color="auto" w:fill="auto"/>
            <w:vAlign w:val="center"/>
          </w:tcPr>
          <w:p w:rsidR="00981504" w:rsidRPr="00981504" w:rsidRDefault="00981504" w:rsidP="00981504">
            <w:pPr>
              <w:spacing w:after="0" w:line="240" w:lineRule="auto"/>
              <w:jc w:val="center"/>
              <w:rPr>
                <w:rFonts w:ascii="Times New Roman" w:hAnsi="Times New Roman" w:cs="Times New Roman"/>
                <w:bCs/>
                <w:sz w:val="20"/>
                <w:szCs w:val="20"/>
              </w:rPr>
            </w:pPr>
            <w:r w:rsidRPr="00981504">
              <w:rPr>
                <w:rFonts w:ascii="Times New Roman" w:hAnsi="Times New Roman" w:cs="Times New Roman"/>
                <w:bCs/>
                <w:sz w:val="20"/>
                <w:szCs w:val="20"/>
              </w:rPr>
              <w:t>5</w:t>
            </w:r>
          </w:p>
        </w:tc>
      </w:tr>
      <w:tr w:rsidR="00981504" w:rsidRPr="00981504" w:rsidTr="00981504">
        <w:trPr>
          <w:jc w:val="center"/>
        </w:trPr>
        <w:tc>
          <w:tcPr>
            <w:tcW w:w="992" w:type="dxa"/>
            <w:shd w:val="clear" w:color="auto" w:fill="auto"/>
            <w:vAlign w:val="center"/>
          </w:tcPr>
          <w:p w:rsidR="00981504" w:rsidRPr="00981504" w:rsidRDefault="00981504" w:rsidP="00981504">
            <w:pPr>
              <w:spacing w:after="0" w:line="240" w:lineRule="auto"/>
              <w:jc w:val="center"/>
              <w:rPr>
                <w:rFonts w:ascii="Times New Roman" w:hAnsi="Times New Roman" w:cs="Times New Roman"/>
                <w:bCs/>
                <w:sz w:val="20"/>
                <w:szCs w:val="20"/>
              </w:rPr>
            </w:pPr>
            <w:r w:rsidRPr="00981504">
              <w:rPr>
                <w:rFonts w:ascii="Times New Roman" w:hAnsi="Times New Roman" w:cs="Times New Roman"/>
                <w:bCs/>
                <w:sz w:val="20"/>
                <w:szCs w:val="20"/>
              </w:rPr>
              <w:t>2</w:t>
            </w:r>
          </w:p>
        </w:tc>
        <w:tc>
          <w:tcPr>
            <w:tcW w:w="4394" w:type="dxa"/>
            <w:shd w:val="clear" w:color="auto" w:fill="auto"/>
            <w:vAlign w:val="center"/>
          </w:tcPr>
          <w:p w:rsidR="00981504" w:rsidRPr="00981504" w:rsidRDefault="00981504" w:rsidP="00981504">
            <w:pPr>
              <w:spacing w:after="0" w:line="240" w:lineRule="auto"/>
              <w:rPr>
                <w:rFonts w:ascii="Times New Roman" w:hAnsi="Times New Roman" w:cs="Times New Roman"/>
                <w:bCs/>
                <w:sz w:val="20"/>
                <w:szCs w:val="20"/>
              </w:rPr>
            </w:pPr>
            <w:r w:rsidRPr="00981504">
              <w:rPr>
                <w:rFonts w:ascii="Times New Roman" w:hAnsi="Times New Roman" w:cs="Times New Roman"/>
                <w:bCs/>
                <w:sz w:val="20"/>
                <w:szCs w:val="20"/>
              </w:rPr>
              <w:t>Rp. 2.000.000.000 – Rp. 2.999.999.999</w:t>
            </w:r>
          </w:p>
        </w:tc>
        <w:tc>
          <w:tcPr>
            <w:tcW w:w="1985" w:type="dxa"/>
            <w:shd w:val="clear" w:color="auto" w:fill="auto"/>
            <w:vAlign w:val="center"/>
          </w:tcPr>
          <w:p w:rsidR="00981504" w:rsidRPr="00981504" w:rsidRDefault="00981504" w:rsidP="00981504">
            <w:pPr>
              <w:spacing w:after="0" w:line="240" w:lineRule="auto"/>
              <w:jc w:val="center"/>
              <w:rPr>
                <w:rFonts w:ascii="Times New Roman" w:hAnsi="Times New Roman" w:cs="Times New Roman"/>
                <w:bCs/>
                <w:sz w:val="20"/>
                <w:szCs w:val="20"/>
              </w:rPr>
            </w:pPr>
            <w:r w:rsidRPr="00981504">
              <w:rPr>
                <w:rFonts w:ascii="Times New Roman" w:hAnsi="Times New Roman" w:cs="Times New Roman"/>
                <w:bCs/>
                <w:sz w:val="20"/>
                <w:szCs w:val="20"/>
              </w:rPr>
              <w:t>4</w:t>
            </w:r>
          </w:p>
        </w:tc>
      </w:tr>
      <w:tr w:rsidR="00981504" w:rsidRPr="00981504" w:rsidTr="00981504">
        <w:trPr>
          <w:jc w:val="center"/>
        </w:trPr>
        <w:tc>
          <w:tcPr>
            <w:tcW w:w="992" w:type="dxa"/>
            <w:shd w:val="clear" w:color="auto" w:fill="auto"/>
            <w:vAlign w:val="center"/>
          </w:tcPr>
          <w:p w:rsidR="00981504" w:rsidRPr="00981504" w:rsidRDefault="00981504" w:rsidP="00981504">
            <w:pPr>
              <w:spacing w:after="0" w:line="240" w:lineRule="auto"/>
              <w:jc w:val="center"/>
              <w:rPr>
                <w:rFonts w:ascii="Times New Roman" w:hAnsi="Times New Roman" w:cs="Times New Roman"/>
                <w:bCs/>
                <w:sz w:val="20"/>
                <w:szCs w:val="20"/>
              </w:rPr>
            </w:pPr>
            <w:r w:rsidRPr="00981504">
              <w:rPr>
                <w:rFonts w:ascii="Times New Roman" w:hAnsi="Times New Roman" w:cs="Times New Roman"/>
                <w:bCs/>
                <w:sz w:val="20"/>
                <w:szCs w:val="20"/>
              </w:rPr>
              <w:t>3</w:t>
            </w:r>
          </w:p>
        </w:tc>
        <w:tc>
          <w:tcPr>
            <w:tcW w:w="4394" w:type="dxa"/>
            <w:shd w:val="clear" w:color="auto" w:fill="auto"/>
            <w:vAlign w:val="center"/>
          </w:tcPr>
          <w:p w:rsidR="00981504" w:rsidRPr="00981504" w:rsidRDefault="00981504" w:rsidP="00981504">
            <w:pPr>
              <w:spacing w:after="0" w:line="240" w:lineRule="auto"/>
              <w:rPr>
                <w:rFonts w:ascii="Times New Roman" w:hAnsi="Times New Roman" w:cs="Times New Roman"/>
                <w:bCs/>
                <w:sz w:val="20"/>
                <w:szCs w:val="20"/>
              </w:rPr>
            </w:pPr>
            <w:r w:rsidRPr="00981504">
              <w:rPr>
                <w:rFonts w:ascii="Times New Roman" w:hAnsi="Times New Roman" w:cs="Times New Roman"/>
                <w:bCs/>
                <w:sz w:val="20"/>
                <w:szCs w:val="20"/>
              </w:rPr>
              <w:t>Rp. 1.000.000.000 – Rp. 1.999.999.999</w:t>
            </w:r>
          </w:p>
        </w:tc>
        <w:tc>
          <w:tcPr>
            <w:tcW w:w="1985" w:type="dxa"/>
            <w:shd w:val="clear" w:color="auto" w:fill="auto"/>
            <w:vAlign w:val="center"/>
          </w:tcPr>
          <w:p w:rsidR="00981504" w:rsidRPr="00981504" w:rsidRDefault="00981504" w:rsidP="00981504">
            <w:pPr>
              <w:spacing w:after="0" w:line="240" w:lineRule="auto"/>
              <w:jc w:val="center"/>
              <w:rPr>
                <w:rFonts w:ascii="Times New Roman" w:hAnsi="Times New Roman" w:cs="Times New Roman"/>
                <w:bCs/>
                <w:sz w:val="20"/>
                <w:szCs w:val="20"/>
              </w:rPr>
            </w:pPr>
            <w:r w:rsidRPr="00981504">
              <w:rPr>
                <w:rFonts w:ascii="Times New Roman" w:hAnsi="Times New Roman" w:cs="Times New Roman"/>
                <w:bCs/>
                <w:sz w:val="20"/>
                <w:szCs w:val="20"/>
              </w:rPr>
              <w:t>3</w:t>
            </w:r>
          </w:p>
        </w:tc>
      </w:tr>
      <w:tr w:rsidR="00981504" w:rsidRPr="00981504" w:rsidTr="00981504">
        <w:trPr>
          <w:jc w:val="center"/>
        </w:trPr>
        <w:tc>
          <w:tcPr>
            <w:tcW w:w="992" w:type="dxa"/>
            <w:shd w:val="clear" w:color="auto" w:fill="auto"/>
            <w:vAlign w:val="center"/>
          </w:tcPr>
          <w:p w:rsidR="00981504" w:rsidRPr="00981504" w:rsidRDefault="00981504" w:rsidP="00981504">
            <w:pPr>
              <w:spacing w:after="0" w:line="240" w:lineRule="auto"/>
              <w:jc w:val="center"/>
              <w:rPr>
                <w:rFonts w:ascii="Times New Roman" w:hAnsi="Times New Roman" w:cs="Times New Roman"/>
                <w:bCs/>
                <w:sz w:val="20"/>
                <w:szCs w:val="20"/>
              </w:rPr>
            </w:pPr>
            <w:r w:rsidRPr="00981504">
              <w:rPr>
                <w:rFonts w:ascii="Times New Roman" w:hAnsi="Times New Roman" w:cs="Times New Roman"/>
                <w:bCs/>
                <w:sz w:val="20"/>
                <w:szCs w:val="20"/>
              </w:rPr>
              <w:t>4</w:t>
            </w:r>
          </w:p>
        </w:tc>
        <w:tc>
          <w:tcPr>
            <w:tcW w:w="4394" w:type="dxa"/>
            <w:shd w:val="clear" w:color="auto" w:fill="auto"/>
            <w:vAlign w:val="center"/>
          </w:tcPr>
          <w:p w:rsidR="00981504" w:rsidRPr="00981504" w:rsidRDefault="00981504" w:rsidP="00981504">
            <w:pPr>
              <w:spacing w:after="0" w:line="240" w:lineRule="auto"/>
              <w:rPr>
                <w:rFonts w:ascii="Times New Roman" w:hAnsi="Times New Roman" w:cs="Times New Roman"/>
                <w:bCs/>
                <w:sz w:val="20"/>
                <w:szCs w:val="20"/>
              </w:rPr>
            </w:pPr>
            <w:r w:rsidRPr="00981504">
              <w:rPr>
                <w:rFonts w:ascii="Times New Roman" w:hAnsi="Times New Roman" w:cs="Times New Roman"/>
                <w:bCs/>
                <w:sz w:val="20"/>
                <w:szCs w:val="20"/>
              </w:rPr>
              <w:t>Rp. 500.000.000 – Rp. 999.999.999</w:t>
            </w:r>
          </w:p>
        </w:tc>
        <w:tc>
          <w:tcPr>
            <w:tcW w:w="1985" w:type="dxa"/>
            <w:shd w:val="clear" w:color="auto" w:fill="auto"/>
            <w:vAlign w:val="center"/>
          </w:tcPr>
          <w:p w:rsidR="00981504" w:rsidRPr="00981504" w:rsidRDefault="00981504" w:rsidP="00981504">
            <w:pPr>
              <w:spacing w:after="0" w:line="240" w:lineRule="auto"/>
              <w:jc w:val="center"/>
              <w:rPr>
                <w:rFonts w:ascii="Times New Roman" w:hAnsi="Times New Roman" w:cs="Times New Roman"/>
                <w:bCs/>
                <w:sz w:val="20"/>
                <w:szCs w:val="20"/>
              </w:rPr>
            </w:pPr>
            <w:r w:rsidRPr="00981504">
              <w:rPr>
                <w:rFonts w:ascii="Times New Roman" w:hAnsi="Times New Roman" w:cs="Times New Roman"/>
                <w:bCs/>
                <w:sz w:val="20"/>
                <w:szCs w:val="20"/>
              </w:rPr>
              <w:t>2</w:t>
            </w:r>
          </w:p>
        </w:tc>
      </w:tr>
      <w:tr w:rsidR="00981504" w:rsidRPr="00981504" w:rsidTr="00981504">
        <w:trPr>
          <w:jc w:val="center"/>
        </w:trPr>
        <w:tc>
          <w:tcPr>
            <w:tcW w:w="992" w:type="dxa"/>
            <w:shd w:val="clear" w:color="auto" w:fill="auto"/>
            <w:vAlign w:val="center"/>
          </w:tcPr>
          <w:p w:rsidR="00981504" w:rsidRPr="00981504" w:rsidRDefault="00981504" w:rsidP="00981504">
            <w:pPr>
              <w:spacing w:after="0" w:line="240" w:lineRule="auto"/>
              <w:jc w:val="center"/>
              <w:rPr>
                <w:rFonts w:ascii="Times New Roman" w:hAnsi="Times New Roman" w:cs="Times New Roman"/>
                <w:bCs/>
                <w:sz w:val="20"/>
                <w:szCs w:val="20"/>
              </w:rPr>
            </w:pPr>
            <w:r w:rsidRPr="00981504">
              <w:rPr>
                <w:rFonts w:ascii="Times New Roman" w:hAnsi="Times New Roman" w:cs="Times New Roman"/>
                <w:bCs/>
                <w:sz w:val="20"/>
                <w:szCs w:val="20"/>
              </w:rPr>
              <w:t>5</w:t>
            </w:r>
          </w:p>
        </w:tc>
        <w:tc>
          <w:tcPr>
            <w:tcW w:w="4394" w:type="dxa"/>
            <w:shd w:val="clear" w:color="auto" w:fill="auto"/>
            <w:vAlign w:val="center"/>
          </w:tcPr>
          <w:p w:rsidR="00981504" w:rsidRPr="00981504" w:rsidRDefault="00981504" w:rsidP="00981504">
            <w:pPr>
              <w:spacing w:after="0" w:line="240" w:lineRule="auto"/>
              <w:rPr>
                <w:rFonts w:ascii="Times New Roman" w:hAnsi="Times New Roman" w:cs="Times New Roman"/>
                <w:bCs/>
                <w:sz w:val="20"/>
                <w:szCs w:val="20"/>
              </w:rPr>
            </w:pPr>
            <w:r w:rsidRPr="00981504">
              <w:rPr>
                <w:rFonts w:ascii="Times New Roman" w:hAnsi="Times New Roman" w:cs="Times New Roman"/>
                <w:bCs/>
                <w:sz w:val="20"/>
                <w:szCs w:val="20"/>
              </w:rPr>
              <w:t>&lt; Rp. 500.000.000</w:t>
            </w:r>
          </w:p>
        </w:tc>
        <w:tc>
          <w:tcPr>
            <w:tcW w:w="1985" w:type="dxa"/>
            <w:shd w:val="clear" w:color="auto" w:fill="auto"/>
            <w:vAlign w:val="center"/>
          </w:tcPr>
          <w:p w:rsidR="00981504" w:rsidRPr="00981504" w:rsidRDefault="00981504" w:rsidP="00981504">
            <w:pPr>
              <w:spacing w:after="0" w:line="240" w:lineRule="auto"/>
              <w:jc w:val="center"/>
              <w:rPr>
                <w:rFonts w:ascii="Times New Roman" w:hAnsi="Times New Roman" w:cs="Times New Roman"/>
                <w:bCs/>
                <w:sz w:val="20"/>
                <w:szCs w:val="20"/>
              </w:rPr>
            </w:pPr>
            <w:r w:rsidRPr="00981504">
              <w:rPr>
                <w:rFonts w:ascii="Times New Roman" w:hAnsi="Times New Roman" w:cs="Times New Roman"/>
                <w:bCs/>
                <w:sz w:val="20"/>
                <w:szCs w:val="20"/>
              </w:rPr>
              <w:t>1</w:t>
            </w:r>
          </w:p>
        </w:tc>
      </w:tr>
    </w:tbl>
    <w:p w:rsidR="007A40F3" w:rsidRPr="007A40F3" w:rsidRDefault="007A40F3" w:rsidP="007A40F3">
      <w:pPr>
        <w:pStyle w:val="ListParagraph"/>
        <w:spacing w:after="0" w:line="240" w:lineRule="auto"/>
        <w:ind w:left="709"/>
        <w:jc w:val="both"/>
        <w:rPr>
          <w:rFonts w:ascii="Times New Roman" w:hAnsi="Times New Roman" w:cs="Times New Roman"/>
          <w:bCs/>
          <w:sz w:val="20"/>
          <w:szCs w:val="20"/>
          <w:lang w:val="en-US"/>
        </w:rPr>
      </w:pPr>
    </w:p>
    <w:p w:rsidR="00981504" w:rsidRDefault="007A40F3" w:rsidP="004D0ED8">
      <w:pPr>
        <w:pStyle w:val="ListParagraph"/>
        <w:numPr>
          <w:ilvl w:val="3"/>
          <w:numId w:val="2"/>
        </w:numPr>
        <w:spacing w:after="0" w:line="240" w:lineRule="auto"/>
        <w:ind w:left="709" w:hanging="283"/>
        <w:jc w:val="both"/>
        <w:rPr>
          <w:rFonts w:ascii="Times New Roman" w:hAnsi="Times New Roman" w:cs="Times New Roman"/>
          <w:bCs/>
          <w:sz w:val="20"/>
          <w:szCs w:val="20"/>
          <w:lang w:val="en-US"/>
        </w:rPr>
      </w:pPr>
      <w:r w:rsidRPr="007A40F3">
        <w:rPr>
          <w:rFonts w:ascii="Times New Roman" w:hAnsi="Times New Roman" w:cs="Times New Roman"/>
          <w:bCs/>
          <w:sz w:val="20"/>
          <w:szCs w:val="20"/>
        </w:rPr>
        <w:t>Konversi Kriteria Cara Pembayaran</w:t>
      </w:r>
    </w:p>
    <w:p w:rsidR="007A40F3" w:rsidRPr="007A40F3" w:rsidRDefault="007A40F3" w:rsidP="007A40F3">
      <w:pPr>
        <w:pStyle w:val="ListParagraph"/>
        <w:spacing w:after="0" w:line="240" w:lineRule="auto"/>
        <w:jc w:val="both"/>
        <w:rPr>
          <w:rFonts w:ascii="Times New Roman" w:hAnsi="Times New Roman" w:cs="Times New Roman"/>
          <w:bCs/>
          <w:sz w:val="20"/>
          <w:szCs w:val="20"/>
        </w:rPr>
      </w:pPr>
      <w:r w:rsidRPr="007A40F3">
        <w:rPr>
          <w:rFonts w:ascii="Times New Roman" w:hAnsi="Times New Roman" w:cs="Times New Roman"/>
          <w:bCs/>
          <w:sz w:val="20"/>
          <w:szCs w:val="20"/>
        </w:rPr>
        <w:t>Berikut merupakan tabel konversi kriteria Cara Pembayaran yang digunakan untuk melakukan pengolahan terhadap data yaitu:</w:t>
      </w:r>
    </w:p>
    <w:p w:rsidR="007A40F3" w:rsidRPr="007A40F3" w:rsidRDefault="007A40F3" w:rsidP="007A40F3">
      <w:pPr>
        <w:pStyle w:val="ListParagraph"/>
        <w:spacing w:after="0" w:line="240" w:lineRule="auto"/>
        <w:jc w:val="center"/>
        <w:rPr>
          <w:rFonts w:ascii="Times New Roman" w:hAnsi="Times New Roman" w:cs="Times New Roman"/>
          <w:bCs/>
          <w:sz w:val="20"/>
          <w:szCs w:val="20"/>
          <w:lang w:val="en-US"/>
        </w:rPr>
      </w:pPr>
    </w:p>
    <w:p w:rsidR="007A40F3" w:rsidRPr="007A40F3" w:rsidRDefault="00D00EEE" w:rsidP="007A40F3">
      <w:pPr>
        <w:pStyle w:val="ListParagraph"/>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 xml:space="preserve">Tabel </w:t>
      </w:r>
      <w:r>
        <w:rPr>
          <w:rFonts w:ascii="Times New Roman" w:hAnsi="Times New Roman" w:cs="Times New Roman"/>
          <w:bCs/>
          <w:sz w:val="20"/>
          <w:szCs w:val="20"/>
          <w:lang w:val="en-US"/>
        </w:rPr>
        <w:t>4.</w:t>
      </w:r>
      <w:r w:rsidR="007A40F3" w:rsidRPr="007A40F3">
        <w:rPr>
          <w:rFonts w:ascii="Times New Roman" w:hAnsi="Times New Roman" w:cs="Times New Roman"/>
          <w:bCs/>
          <w:sz w:val="20"/>
          <w:szCs w:val="20"/>
        </w:rPr>
        <w:t xml:space="preserve"> Konversi Kriteria Cara Pembayaran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3827"/>
        <w:gridCol w:w="2457"/>
      </w:tblGrid>
      <w:tr w:rsidR="007A40F3" w:rsidRPr="007A40F3" w:rsidTr="007A40F3">
        <w:trPr>
          <w:trHeight w:val="429"/>
          <w:jc w:val="center"/>
        </w:trPr>
        <w:tc>
          <w:tcPr>
            <w:tcW w:w="1082" w:type="dxa"/>
            <w:tcBorders>
              <w:top w:val="single" w:sz="4" w:space="0" w:color="auto"/>
              <w:left w:val="single" w:sz="4" w:space="0" w:color="auto"/>
              <w:bottom w:val="single" w:sz="4" w:space="0" w:color="auto"/>
              <w:right w:val="single" w:sz="4" w:space="0" w:color="auto"/>
            </w:tcBorders>
            <w:shd w:val="clear" w:color="auto" w:fill="auto"/>
            <w:vAlign w:val="center"/>
          </w:tcPr>
          <w:p w:rsidR="007A40F3" w:rsidRPr="007A40F3" w:rsidRDefault="007A40F3" w:rsidP="007A40F3">
            <w:pPr>
              <w:spacing w:after="0" w:line="240" w:lineRule="auto"/>
              <w:jc w:val="center"/>
              <w:rPr>
                <w:rFonts w:ascii="Times New Roman" w:hAnsi="Times New Roman" w:cs="Times New Roman"/>
                <w:b/>
                <w:sz w:val="20"/>
                <w:szCs w:val="20"/>
              </w:rPr>
            </w:pPr>
            <w:r w:rsidRPr="007A40F3">
              <w:rPr>
                <w:rFonts w:ascii="Times New Roman" w:hAnsi="Times New Roman" w:cs="Times New Roman"/>
                <w:b/>
                <w:sz w:val="20"/>
                <w:szCs w:val="20"/>
              </w:rPr>
              <w:t>No</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tcPr>
          <w:p w:rsidR="007A40F3" w:rsidRPr="007A40F3" w:rsidRDefault="007A40F3" w:rsidP="007A40F3">
            <w:pPr>
              <w:spacing w:after="0" w:line="240" w:lineRule="auto"/>
              <w:jc w:val="center"/>
              <w:rPr>
                <w:rFonts w:ascii="Times New Roman" w:hAnsi="Times New Roman" w:cs="Times New Roman"/>
                <w:b/>
                <w:sz w:val="20"/>
                <w:szCs w:val="20"/>
              </w:rPr>
            </w:pPr>
            <w:r w:rsidRPr="007A40F3">
              <w:rPr>
                <w:rFonts w:ascii="Times New Roman" w:hAnsi="Times New Roman" w:cs="Times New Roman"/>
                <w:b/>
                <w:sz w:val="20"/>
                <w:szCs w:val="20"/>
              </w:rPr>
              <w:t>Cara Pembayaran</w:t>
            </w:r>
          </w:p>
        </w:tc>
        <w:tc>
          <w:tcPr>
            <w:tcW w:w="2457" w:type="dxa"/>
            <w:tcBorders>
              <w:top w:val="single" w:sz="4" w:space="0" w:color="auto"/>
              <w:left w:val="single" w:sz="4" w:space="0" w:color="auto"/>
              <w:bottom w:val="single" w:sz="4" w:space="0" w:color="auto"/>
              <w:right w:val="single" w:sz="4" w:space="0" w:color="auto"/>
            </w:tcBorders>
            <w:shd w:val="clear" w:color="auto" w:fill="auto"/>
            <w:vAlign w:val="center"/>
          </w:tcPr>
          <w:p w:rsidR="007A40F3" w:rsidRPr="007A40F3" w:rsidRDefault="007A40F3" w:rsidP="007A40F3">
            <w:pPr>
              <w:spacing w:after="0" w:line="240" w:lineRule="auto"/>
              <w:jc w:val="center"/>
              <w:rPr>
                <w:rFonts w:ascii="Times New Roman" w:hAnsi="Times New Roman" w:cs="Times New Roman"/>
                <w:b/>
                <w:sz w:val="20"/>
                <w:szCs w:val="20"/>
              </w:rPr>
            </w:pPr>
            <w:r w:rsidRPr="007A40F3">
              <w:rPr>
                <w:rFonts w:ascii="Times New Roman" w:hAnsi="Times New Roman" w:cs="Times New Roman"/>
                <w:b/>
                <w:sz w:val="20"/>
                <w:szCs w:val="20"/>
              </w:rPr>
              <w:t>Bobot Alternatif</w:t>
            </w:r>
          </w:p>
        </w:tc>
      </w:tr>
      <w:tr w:rsidR="007A40F3" w:rsidRPr="007A40F3" w:rsidTr="007217F0">
        <w:trPr>
          <w:jc w:val="center"/>
        </w:trPr>
        <w:tc>
          <w:tcPr>
            <w:tcW w:w="1082" w:type="dxa"/>
            <w:tcBorders>
              <w:top w:val="single" w:sz="4" w:space="0" w:color="auto"/>
              <w:left w:val="single" w:sz="4" w:space="0" w:color="auto"/>
              <w:bottom w:val="single" w:sz="4" w:space="0" w:color="auto"/>
              <w:right w:val="single" w:sz="4" w:space="0" w:color="auto"/>
            </w:tcBorders>
            <w:shd w:val="clear" w:color="auto" w:fill="auto"/>
          </w:tcPr>
          <w:p w:rsidR="007A40F3" w:rsidRPr="007A40F3" w:rsidRDefault="007A40F3" w:rsidP="007A40F3">
            <w:pPr>
              <w:spacing w:after="0" w:line="240" w:lineRule="auto"/>
              <w:jc w:val="center"/>
              <w:rPr>
                <w:rFonts w:ascii="Times New Roman" w:hAnsi="Times New Roman" w:cs="Times New Roman"/>
                <w:sz w:val="20"/>
                <w:szCs w:val="20"/>
              </w:rPr>
            </w:pPr>
            <w:r w:rsidRPr="007A40F3">
              <w:rPr>
                <w:rFonts w:ascii="Times New Roman" w:hAnsi="Times New Roman" w:cs="Times New Roman"/>
                <w:sz w:val="20"/>
                <w:szCs w:val="20"/>
              </w:rPr>
              <w:t>1</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7A40F3" w:rsidRPr="007A40F3" w:rsidRDefault="007A40F3" w:rsidP="007A40F3">
            <w:pPr>
              <w:spacing w:after="0" w:line="240" w:lineRule="auto"/>
              <w:rPr>
                <w:rFonts w:ascii="Times New Roman" w:hAnsi="Times New Roman" w:cs="Times New Roman"/>
                <w:sz w:val="20"/>
                <w:szCs w:val="20"/>
              </w:rPr>
            </w:pPr>
            <w:r w:rsidRPr="007A40F3">
              <w:rPr>
                <w:rFonts w:ascii="Times New Roman" w:hAnsi="Times New Roman" w:cs="Times New Roman"/>
                <w:sz w:val="20"/>
                <w:szCs w:val="20"/>
              </w:rPr>
              <w:t>Lumsum dan Satuan</w:t>
            </w:r>
          </w:p>
        </w:tc>
        <w:tc>
          <w:tcPr>
            <w:tcW w:w="2457" w:type="dxa"/>
            <w:tcBorders>
              <w:top w:val="single" w:sz="4" w:space="0" w:color="auto"/>
              <w:left w:val="single" w:sz="4" w:space="0" w:color="auto"/>
              <w:bottom w:val="single" w:sz="4" w:space="0" w:color="auto"/>
              <w:right w:val="single" w:sz="4" w:space="0" w:color="auto"/>
            </w:tcBorders>
            <w:shd w:val="clear" w:color="auto" w:fill="auto"/>
          </w:tcPr>
          <w:p w:rsidR="007A40F3" w:rsidRPr="007A40F3" w:rsidRDefault="007A40F3" w:rsidP="007A40F3">
            <w:pPr>
              <w:spacing w:after="0" w:line="240" w:lineRule="auto"/>
              <w:jc w:val="center"/>
              <w:rPr>
                <w:rFonts w:ascii="Times New Roman" w:hAnsi="Times New Roman" w:cs="Times New Roman"/>
                <w:sz w:val="20"/>
                <w:szCs w:val="20"/>
              </w:rPr>
            </w:pPr>
            <w:r w:rsidRPr="007A40F3">
              <w:rPr>
                <w:rFonts w:ascii="Times New Roman" w:hAnsi="Times New Roman" w:cs="Times New Roman"/>
                <w:sz w:val="20"/>
                <w:szCs w:val="20"/>
              </w:rPr>
              <w:t>3</w:t>
            </w:r>
          </w:p>
        </w:tc>
      </w:tr>
      <w:tr w:rsidR="007A40F3" w:rsidRPr="007A40F3" w:rsidTr="007217F0">
        <w:trPr>
          <w:jc w:val="center"/>
        </w:trPr>
        <w:tc>
          <w:tcPr>
            <w:tcW w:w="1082" w:type="dxa"/>
            <w:tcBorders>
              <w:top w:val="single" w:sz="4" w:space="0" w:color="auto"/>
              <w:left w:val="single" w:sz="4" w:space="0" w:color="auto"/>
              <w:bottom w:val="single" w:sz="4" w:space="0" w:color="auto"/>
              <w:right w:val="single" w:sz="4" w:space="0" w:color="auto"/>
            </w:tcBorders>
            <w:shd w:val="clear" w:color="auto" w:fill="auto"/>
          </w:tcPr>
          <w:p w:rsidR="007A40F3" w:rsidRPr="007A40F3" w:rsidRDefault="007A40F3" w:rsidP="007A40F3">
            <w:pPr>
              <w:spacing w:after="0" w:line="240" w:lineRule="auto"/>
              <w:jc w:val="center"/>
              <w:rPr>
                <w:rFonts w:ascii="Times New Roman" w:hAnsi="Times New Roman" w:cs="Times New Roman"/>
                <w:sz w:val="20"/>
                <w:szCs w:val="20"/>
              </w:rPr>
            </w:pPr>
            <w:r w:rsidRPr="007A40F3">
              <w:rPr>
                <w:rFonts w:ascii="Times New Roman" w:hAnsi="Times New Roman" w:cs="Times New Roman"/>
                <w:sz w:val="20"/>
                <w:szCs w:val="20"/>
              </w:rPr>
              <w:t>2</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7A40F3" w:rsidRPr="007A40F3" w:rsidRDefault="007A40F3" w:rsidP="007A40F3">
            <w:pPr>
              <w:spacing w:after="0" w:line="240" w:lineRule="auto"/>
              <w:rPr>
                <w:rFonts w:ascii="Times New Roman" w:hAnsi="Times New Roman" w:cs="Times New Roman"/>
                <w:sz w:val="20"/>
                <w:szCs w:val="20"/>
              </w:rPr>
            </w:pPr>
            <w:r w:rsidRPr="007A40F3">
              <w:rPr>
                <w:rFonts w:ascii="Times New Roman" w:hAnsi="Times New Roman" w:cs="Times New Roman"/>
                <w:sz w:val="20"/>
                <w:szCs w:val="20"/>
              </w:rPr>
              <w:t>Satuan</w:t>
            </w:r>
          </w:p>
        </w:tc>
        <w:tc>
          <w:tcPr>
            <w:tcW w:w="2457" w:type="dxa"/>
            <w:tcBorders>
              <w:top w:val="single" w:sz="4" w:space="0" w:color="auto"/>
              <w:left w:val="single" w:sz="4" w:space="0" w:color="auto"/>
              <w:bottom w:val="single" w:sz="4" w:space="0" w:color="auto"/>
              <w:right w:val="single" w:sz="4" w:space="0" w:color="auto"/>
            </w:tcBorders>
            <w:shd w:val="clear" w:color="auto" w:fill="auto"/>
          </w:tcPr>
          <w:p w:rsidR="007A40F3" w:rsidRPr="007A40F3" w:rsidRDefault="007A40F3" w:rsidP="007A40F3">
            <w:pPr>
              <w:spacing w:after="0" w:line="240" w:lineRule="auto"/>
              <w:jc w:val="center"/>
              <w:rPr>
                <w:rFonts w:ascii="Times New Roman" w:hAnsi="Times New Roman" w:cs="Times New Roman"/>
                <w:sz w:val="20"/>
                <w:szCs w:val="20"/>
              </w:rPr>
            </w:pPr>
            <w:r w:rsidRPr="007A40F3">
              <w:rPr>
                <w:rFonts w:ascii="Times New Roman" w:hAnsi="Times New Roman" w:cs="Times New Roman"/>
                <w:sz w:val="20"/>
                <w:szCs w:val="20"/>
              </w:rPr>
              <w:t>2</w:t>
            </w:r>
          </w:p>
        </w:tc>
      </w:tr>
      <w:tr w:rsidR="007A40F3" w:rsidRPr="007A40F3" w:rsidTr="007217F0">
        <w:trPr>
          <w:jc w:val="center"/>
        </w:trPr>
        <w:tc>
          <w:tcPr>
            <w:tcW w:w="1082" w:type="dxa"/>
            <w:tcBorders>
              <w:top w:val="single" w:sz="4" w:space="0" w:color="auto"/>
              <w:left w:val="single" w:sz="4" w:space="0" w:color="auto"/>
              <w:bottom w:val="single" w:sz="4" w:space="0" w:color="auto"/>
              <w:right w:val="single" w:sz="4" w:space="0" w:color="auto"/>
            </w:tcBorders>
            <w:shd w:val="clear" w:color="auto" w:fill="auto"/>
          </w:tcPr>
          <w:p w:rsidR="007A40F3" w:rsidRPr="007A40F3" w:rsidRDefault="007A40F3" w:rsidP="007A40F3">
            <w:pPr>
              <w:spacing w:after="0" w:line="240" w:lineRule="auto"/>
              <w:jc w:val="center"/>
              <w:rPr>
                <w:rFonts w:ascii="Times New Roman" w:hAnsi="Times New Roman" w:cs="Times New Roman"/>
                <w:sz w:val="20"/>
                <w:szCs w:val="20"/>
              </w:rPr>
            </w:pPr>
            <w:r w:rsidRPr="007A40F3">
              <w:rPr>
                <w:rFonts w:ascii="Times New Roman" w:hAnsi="Times New Roman" w:cs="Times New Roman"/>
                <w:sz w:val="20"/>
                <w:szCs w:val="20"/>
              </w:rPr>
              <w:t>3</w:t>
            </w:r>
          </w:p>
        </w:tc>
        <w:tc>
          <w:tcPr>
            <w:tcW w:w="3827" w:type="dxa"/>
            <w:tcBorders>
              <w:top w:val="single" w:sz="4" w:space="0" w:color="auto"/>
              <w:left w:val="single" w:sz="4" w:space="0" w:color="auto"/>
              <w:bottom w:val="single" w:sz="4" w:space="0" w:color="auto"/>
              <w:right w:val="single" w:sz="4" w:space="0" w:color="auto"/>
            </w:tcBorders>
            <w:shd w:val="clear" w:color="auto" w:fill="auto"/>
          </w:tcPr>
          <w:p w:rsidR="007A40F3" w:rsidRPr="007A40F3" w:rsidRDefault="007A40F3" w:rsidP="007A40F3">
            <w:pPr>
              <w:spacing w:after="0" w:line="240" w:lineRule="auto"/>
              <w:rPr>
                <w:rFonts w:ascii="Times New Roman" w:hAnsi="Times New Roman" w:cs="Times New Roman"/>
                <w:sz w:val="20"/>
                <w:szCs w:val="20"/>
              </w:rPr>
            </w:pPr>
            <w:r w:rsidRPr="007A40F3">
              <w:rPr>
                <w:rFonts w:ascii="Times New Roman" w:hAnsi="Times New Roman" w:cs="Times New Roman"/>
                <w:sz w:val="20"/>
                <w:szCs w:val="20"/>
              </w:rPr>
              <w:t>Lumsum</w:t>
            </w:r>
          </w:p>
        </w:tc>
        <w:tc>
          <w:tcPr>
            <w:tcW w:w="2457" w:type="dxa"/>
            <w:tcBorders>
              <w:top w:val="single" w:sz="4" w:space="0" w:color="auto"/>
              <w:left w:val="single" w:sz="4" w:space="0" w:color="auto"/>
              <w:bottom w:val="single" w:sz="4" w:space="0" w:color="auto"/>
              <w:right w:val="single" w:sz="4" w:space="0" w:color="auto"/>
            </w:tcBorders>
            <w:shd w:val="clear" w:color="auto" w:fill="auto"/>
          </w:tcPr>
          <w:p w:rsidR="007A40F3" w:rsidRPr="007A40F3" w:rsidRDefault="007A40F3" w:rsidP="007A40F3">
            <w:pPr>
              <w:spacing w:after="0" w:line="240" w:lineRule="auto"/>
              <w:jc w:val="center"/>
              <w:rPr>
                <w:rFonts w:ascii="Times New Roman" w:hAnsi="Times New Roman" w:cs="Times New Roman"/>
                <w:sz w:val="20"/>
                <w:szCs w:val="20"/>
              </w:rPr>
            </w:pPr>
            <w:r w:rsidRPr="007A40F3">
              <w:rPr>
                <w:rFonts w:ascii="Times New Roman" w:hAnsi="Times New Roman" w:cs="Times New Roman"/>
                <w:sz w:val="20"/>
                <w:szCs w:val="20"/>
              </w:rPr>
              <w:t>1</w:t>
            </w:r>
          </w:p>
        </w:tc>
      </w:tr>
    </w:tbl>
    <w:p w:rsidR="007A40F3" w:rsidRPr="007A40F3" w:rsidRDefault="007A40F3" w:rsidP="007A40F3">
      <w:pPr>
        <w:pStyle w:val="ListParagraph"/>
        <w:spacing w:after="0" w:line="240" w:lineRule="auto"/>
        <w:ind w:left="709"/>
        <w:jc w:val="both"/>
        <w:rPr>
          <w:rFonts w:ascii="Times New Roman" w:hAnsi="Times New Roman" w:cs="Times New Roman"/>
          <w:bCs/>
          <w:sz w:val="20"/>
          <w:szCs w:val="20"/>
          <w:lang w:val="en-US"/>
        </w:rPr>
      </w:pPr>
    </w:p>
    <w:p w:rsidR="00981504" w:rsidRPr="00D00EEE" w:rsidRDefault="00D00EEE" w:rsidP="004D0ED8">
      <w:pPr>
        <w:pStyle w:val="ListParagraph"/>
        <w:numPr>
          <w:ilvl w:val="3"/>
          <w:numId w:val="2"/>
        </w:numPr>
        <w:spacing w:after="0" w:line="240" w:lineRule="auto"/>
        <w:ind w:left="709" w:hanging="283"/>
        <w:jc w:val="both"/>
        <w:rPr>
          <w:rFonts w:ascii="Times New Roman" w:hAnsi="Times New Roman" w:cs="Times New Roman"/>
          <w:bCs/>
          <w:sz w:val="20"/>
          <w:szCs w:val="20"/>
          <w:lang w:val="en-US"/>
        </w:rPr>
      </w:pPr>
      <w:r w:rsidRPr="00D00EEE">
        <w:rPr>
          <w:rFonts w:ascii="Times New Roman" w:hAnsi="Times New Roman" w:cs="Times New Roman"/>
          <w:bCs/>
          <w:sz w:val="20"/>
          <w:szCs w:val="20"/>
        </w:rPr>
        <w:t>Konversi Kriteria Sumber Informasi</w:t>
      </w:r>
    </w:p>
    <w:p w:rsidR="00D00EEE" w:rsidRPr="00D00EEE" w:rsidRDefault="00D00EEE" w:rsidP="00D00EEE">
      <w:pPr>
        <w:pStyle w:val="ListParagraph"/>
        <w:spacing w:after="0" w:line="240" w:lineRule="auto"/>
        <w:jc w:val="both"/>
        <w:rPr>
          <w:rFonts w:ascii="Times New Roman" w:hAnsi="Times New Roman" w:cs="Times New Roman"/>
          <w:bCs/>
          <w:sz w:val="20"/>
          <w:szCs w:val="20"/>
        </w:rPr>
      </w:pPr>
      <w:r w:rsidRPr="00D00EEE">
        <w:rPr>
          <w:rFonts w:ascii="Times New Roman" w:hAnsi="Times New Roman" w:cs="Times New Roman"/>
          <w:bCs/>
          <w:sz w:val="20"/>
          <w:szCs w:val="20"/>
        </w:rPr>
        <w:t>Berikut merupakan tabel konversi kriteria Sumber Informasi yang digunakan untuk melakukan pengolahan terhadap data yaitu:</w:t>
      </w:r>
    </w:p>
    <w:p w:rsidR="00D00EEE" w:rsidRPr="00D00EEE" w:rsidRDefault="00D00EEE" w:rsidP="00D00EEE">
      <w:pPr>
        <w:pStyle w:val="ListParagraph"/>
        <w:spacing w:after="0" w:line="240" w:lineRule="auto"/>
        <w:jc w:val="center"/>
        <w:rPr>
          <w:rFonts w:ascii="Times New Roman" w:hAnsi="Times New Roman" w:cs="Times New Roman"/>
          <w:bCs/>
          <w:sz w:val="20"/>
          <w:szCs w:val="20"/>
          <w:lang w:val="en-US"/>
        </w:rPr>
      </w:pPr>
    </w:p>
    <w:p w:rsidR="00D00EEE" w:rsidRPr="00D00EEE" w:rsidRDefault="00D00EEE" w:rsidP="00D00EEE">
      <w:pPr>
        <w:pStyle w:val="ListParagraph"/>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 xml:space="preserve">Tabel </w:t>
      </w:r>
      <w:r>
        <w:rPr>
          <w:rFonts w:ascii="Times New Roman" w:hAnsi="Times New Roman" w:cs="Times New Roman"/>
          <w:bCs/>
          <w:sz w:val="20"/>
          <w:szCs w:val="20"/>
          <w:lang w:val="en-US"/>
        </w:rPr>
        <w:t xml:space="preserve">5. </w:t>
      </w:r>
      <w:r w:rsidRPr="00D00EEE">
        <w:rPr>
          <w:rFonts w:ascii="Times New Roman" w:hAnsi="Times New Roman" w:cs="Times New Roman"/>
          <w:bCs/>
          <w:sz w:val="20"/>
          <w:szCs w:val="20"/>
        </w:rPr>
        <w:t>Konversi Kriteria Sumber Informasi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3402"/>
        <w:gridCol w:w="2628"/>
      </w:tblGrid>
      <w:tr w:rsidR="00D00EEE" w:rsidRPr="00D00EEE" w:rsidTr="00D00EEE">
        <w:trPr>
          <w:trHeight w:val="483"/>
          <w:jc w:val="center"/>
        </w:trPr>
        <w:tc>
          <w:tcPr>
            <w:tcW w:w="1195" w:type="dxa"/>
            <w:shd w:val="clear" w:color="auto" w:fill="auto"/>
            <w:vAlign w:val="center"/>
          </w:tcPr>
          <w:p w:rsidR="00D00EEE" w:rsidRPr="00D00EEE" w:rsidRDefault="00D00EEE" w:rsidP="00D00EEE">
            <w:pPr>
              <w:spacing w:after="0" w:line="240" w:lineRule="auto"/>
              <w:jc w:val="center"/>
              <w:rPr>
                <w:rFonts w:ascii="Times New Roman" w:hAnsi="Times New Roman" w:cs="Times New Roman"/>
                <w:b/>
                <w:sz w:val="20"/>
                <w:szCs w:val="20"/>
              </w:rPr>
            </w:pPr>
            <w:r w:rsidRPr="00D00EEE">
              <w:rPr>
                <w:rFonts w:ascii="Times New Roman" w:hAnsi="Times New Roman" w:cs="Times New Roman"/>
                <w:b/>
                <w:sz w:val="20"/>
                <w:szCs w:val="20"/>
              </w:rPr>
              <w:t>No</w:t>
            </w:r>
          </w:p>
        </w:tc>
        <w:tc>
          <w:tcPr>
            <w:tcW w:w="3402" w:type="dxa"/>
            <w:shd w:val="clear" w:color="auto" w:fill="auto"/>
            <w:vAlign w:val="center"/>
          </w:tcPr>
          <w:p w:rsidR="00D00EEE" w:rsidRPr="00D00EEE" w:rsidRDefault="00D00EEE" w:rsidP="00D00EEE">
            <w:pPr>
              <w:spacing w:after="0" w:line="240" w:lineRule="auto"/>
              <w:jc w:val="center"/>
              <w:rPr>
                <w:rFonts w:ascii="Times New Roman" w:hAnsi="Times New Roman" w:cs="Times New Roman"/>
                <w:b/>
                <w:sz w:val="20"/>
                <w:szCs w:val="20"/>
              </w:rPr>
            </w:pPr>
            <w:r w:rsidRPr="00D00EEE">
              <w:rPr>
                <w:rFonts w:ascii="Times New Roman" w:hAnsi="Times New Roman" w:cs="Times New Roman"/>
                <w:b/>
                <w:sz w:val="20"/>
                <w:szCs w:val="20"/>
              </w:rPr>
              <w:t>Sumber Informasi</w:t>
            </w:r>
          </w:p>
        </w:tc>
        <w:tc>
          <w:tcPr>
            <w:tcW w:w="2628" w:type="dxa"/>
            <w:shd w:val="clear" w:color="auto" w:fill="auto"/>
            <w:vAlign w:val="center"/>
          </w:tcPr>
          <w:p w:rsidR="00D00EEE" w:rsidRPr="00D00EEE" w:rsidRDefault="00D00EEE" w:rsidP="00D00EEE">
            <w:pPr>
              <w:spacing w:after="0" w:line="240" w:lineRule="auto"/>
              <w:jc w:val="center"/>
              <w:rPr>
                <w:rFonts w:ascii="Times New Roman" w:hAnsi="Times New Roman" w:cs="Times New Roman"/>
                <w:b/>
                <w:sz w:val="20"/>
                <w:szCs w:val="20"/>
              </w:rPr>
            </w:pPr>
            <w:r w:rsidRPr="00D00EEE">
              <w:rPr>
                <w:rFonts w:ascii="Times New Roman" w:hAnsi="Times New Roman" w:cs="Times New Roman"/>
                <w:b/>
                <w:sz w:val="20"/>
                <w:szCs w:val="20"/>
              </w:rPr>
              <w:t>Bobot Alternatif</w:t>
            </w:r>
          </w:p>
        </w:tc>
      </w:tr>
      <w:tr w:rsidR="00D00EEE" w:rsidRPr="00D00EEE" w:rsidTr="007217F0">
        <w:trPr>
          <w:jc w:val="center"/>
        </w:trPr>
        <w:tc>
          <w:tcPr>
            <w:tcW w:w="1195" w:type="dxa"/>
            <w:shd w:val="clear" w:color="auto" w:fill="auto"/>
          </w:tcPr>
          <w:p w:rsidR="00D00EEE" w:rsidRPr="00D00EEE" w:rsidRDefault="00D00EEE" w:rsidP="00D00EEE">
            <w:pPr>
              <w:spacing w:after="0" w:line="240" w:lineRule="auto"/>
              <w:jc w:val="center"/>
              <w:rPr>
                <w:rFonts w:ascii="Times New Roman" w:hAnsi="Times New Roman" w:cs="Times New Roman"/>
                <w:bCs/>
                <w:sz w:val="20"/>
                <w:szCs w:val="20"/>
              </w:rPr>
            </w:pPr>
            <w:r w:rsidRPr="00D00EEE">
              <w:rPr>
                <w:rFonts w:ascii="Times New Roman" w:hAnsi="Times New Roman" w:cs="Times New Roman"/>
                <w:bCs/>
                <w:sz w:val="20"/>
                <w:szCs w:val="20"/>
              </w:rPr>
              <w:t>1</w:t>
            </w:r>
          </w:p>
        </w:tc>
        <w:tc>
          <w:tcPr>
            <w:tcW w:w="3402" w:type="dxa"/>
            <w:shd w:val="clear" w:color="auto" w:fill="auto"/>
            <w:vAlign w:val="center"/>
          </w:tcPr>
          <w:p w:rsidR="00D00EEE" w:rsidRPr="00D00EEE" w:rsidRDefault="00D00EEE" w:rsidP="00D00EEE">
            <w:pPr>
              <w:pStyle w:val="ListParagraph"/>
              <w:spacing w:after="0" w:line="240" w:lineRule="auto"/>
              <w:ind w:left="-32" w:firstLine="32"/>
              <w:jc w:val="both"/>
              <w:rPr>
                <w:rFonts w:ascii="Times New Roman" w:hAnsi="Times New Roman" w:cs="Times New Roman"/>
                <w:bCs/>
                <w:sz w:val="20"/>
                <w:szCs w:val="20"/>
              </w:rPr>
            </w:pPr>
            <w:r w:rsidRPr="00D00EEE">
              <w:rPr>
                <w:rFonts w:ascii="Times New Roman" w:hAnsi="Times New Roman" w:cs="Times New Roman"/>
                <w:bCs/>
                <w:sz w:val="20"/>
                <w:szCs w:val="20"/>
              </w:rPr>
              <w:t>LPSE Provinsi Sumatera Utara</w:t>
            </w:r>
          </w:p>
        </w:tc>
        <w:tc>
          <w:tcPr>
            <w:tcW w:w="2628" w:type="dxa"/>
            <w:shd w:val="clear" w:color="auto" w:fill="auto"/>
          </w:tcPr>
          <w:p w:rsidR="00D00EEE" w:rsidRPr="00D00EEE" w:rsidRDefault="00D00EEE" w:rsidP="00D00EEE">
            <w:pPr>
              <w:spacing w:after="0" w:line="240" w:lineRule="auto"/>
              <w:jc w:val="center"/>
              <w:rPr>
                <w:rFonts w:ascii="Times New Roman" w:hAnsi="Times New Roman" w:cs="Times New Roman"/>
                <w:bCs/>
                <w:sz w:val="20"/>
                <w:szCs w:val="20"/>
              </w:rPr>
            </w:pPr>
            <w:r w:rsidRPr="00D00EEE">
              <w:rPr>
                <w:rFonts w:ascii="Times New Roman" w:hAnsi="Times New Roman" w:cs="Times New Roman"/>
                <w:bCs/>
                <w:sz w:val="20"/>
                <w:szCs w:val="20"/>
              </w:rPr>
              <w:t>4</w:t>
            </w:r>
          </w:p>
        </w:tc>
      </w:tr>
      <w:tr w:rsidR="00D00EEE" w:rsidRPr="00D00EEE" w:rsidTr="007217F0">
        <w:trPr>
          <w:jc w:val="center"/>
        </w:trPr>
        <w:tc>
          <w:tcPr>
            <w:tcW w:w="1195" w:type="dxa"/>
            <w:shd w:val="clear" w:color="auto" w:fill="auto"/>
          </w:tcPr>
          <w:p w:rsidR="00D00EEE" w:rsidRPr="00D00EEE" w:rsidRDefault="00D00EEE" w:rsidP="00D00EEE">
            <w:pPr>
              <w:spacing w:after="0" w:line="240" w:lineRule="auto"/>
              <w:jc w:val="center"/>
              <w:rPr>
                <w:rFonts w:ascii="Times New Roman" w:hAnsi="Times New Roman" w:cs="Times New Roman"/>
                <w:bCs/>
                <w:sz w:val="20"/>
                <w:szCs w:val="20"/>
              </w:rPr>
            </w:pPr>
            <w:r w:rsidRPr="00D00EEE">
              <w:rPr>
                <w:rFonts w:ascii="Times New Roman" w:hAnsi="Times New Roman" w:cs="Times New Roman"/>
                <w:bCs/>
                <w:sz w:val="20"/>
                <w:szCs w:val="20"/>
              </w:rPr>
              <w:t>2</w:t>
            </w:r>
          </w:p>
        </w:tc>
        <w:tc>
          <w:tcPr>
            <w:tcW w:w="3402" w:type="dxa"/>
            <w:shd w:val="clear" w:color="auto" w:fill="auto"/>
            <w:vAlign w:val="center"/>
          </w:tcPr>
          <w:p w:rsidR="00D00EEE" w:rsidRPr="00D00EEE" w:rsidRDefault="00D00EEE" w:rsidP="00D00EEE">
            <w:pPr>
              <w:pStyle w:val="ListParagraph"/>
              <w:spacing w:after="0" w:line="240" w:lineRule="auto"/>
              <w:ind w:left="0"/>
              <w:jc w:val="both"/>
              <w:rPr>
                <w:rFonts w:ascii="Times New Roman" w:hAnsi="Times New Roman" w:cs="Times New Roman"/>
                <w:bCs/>
                <w:sz w:val="20"/>
                <w:szCs w:val="20"/>
              </w:rPr>
            </w:pPr>
            <w:r w:rsidRPr="00D00EEE">
              <w:rPr>
                <w:rFonts w:ascii="Times New Roman" w:hAnsi="Times New Roman" w:cs="Times New Roman"/>
                <w:bCs/>
                <w:sz w:val="20"/>
                <w:szCs w:val="20"/>
              </w:rPr>
              <w:t>LPSE Kota Medan</w:t>
            </w:r>
          </w:p>
        </w:tc>
        <w:tc>
          <w:tcPr>
            <w:tcW w:w="2628" w:type="dxa"/>
            <w:shd w:val="clear" w:color="auto" w:fill="auto"/>
          </w:tcPr>
          <w:p w:rsidR="00D00EEE" w:rsidRPr="00D00EEE" w:rsidRDefault="00D00EEE" w:rsidP="00D00EEE">
            <w:pPr>
              <w:spacing w:after="0" w:line="240" w:lineRule="auto"/>
              <w:jc w:val="center"/>
              <w:rPr>
                <w:rFonts w:ascii="Times New Roman" w:hAnsi="Times New Roman" w:cs="Times New Roman"/>
                <w:bCs/>
                <w:sz w:val="20"/>
                <w:szCs w:val="20"/>
              </w:rPr>
            </w:pPr>
            <w:r w:rsidRPr="00D00EEE">
              <w:rPr>
                <w:rFonts w:ascii="Times New Roman" w:hAnsi="Times New Roman" w:cs="Times New Roman"/>
                <w:bCs/>
                <w:sz w:val="20"/>
                <w:szCs w:val="20"/>
              </w:rPr>
              <w:t>3</w:t>
            </w:r>
          </w:p>
        </w:tc>
      </w:tr>
      <w:tr w:rsidR="00D00EEE" w:rsidRPr="00D00EEE" w:rsidTr="007217F0">
        <w:trPr>
          <w:jc w:val="center"/>
        </w:trPr>
        <w:tc>
          <w:tcPr>
            <w:tcW w:w="1195" w:type="dxa"/>
            <w:shd w:val="clear" w:color="auto" w:fill="auto"/>
          </w:tcPr>
          <w:p w:rsidR="00D00EEE" w:rsidRPr="00D00EEE" w:rsidRDefault="00D00EEE" w:rsidP="00D00EEE">
            <w:pPr>
              <w:spacing w:after="0" w:line="240" w:lineRule="auto"/>
              <w:jc w:val="center"/>
              <w:rPr>
                <w:rFonts w:ascii="Times New Roman" w:hAnsi="Times New Roman" w:cs="Times New Roman"/>
                <w:bCs/>
                <w:sz w:val="20"/>
                <w:szCs w:val="20"/>
              </w:rPr>
            </w:pPr>
            <w:r w:rsidRPr="00D00EEE">
              <w:rPr>
                <w:rFonts w:ascii="Times New Roman" w:hAnsi="Times New Roman" w:cs="Times New Roman"/>
                <w:bCs/>
                <w:sz w:val="20"/>
                <w:szCs w:val="20"/>
              </w:rPr>
              <w:t>3</w:t>
            </w:r>
          </w:p>
        </w:tc>
        <w:tc>
          <w:tcPr>
            <w:tcW w:w="3402" w:type="dxa"/>
            <w:shd w:val="clear" w:color="auto" w:fill="auto"/>
            <w:vAlign w:val="center"/>
          </w:tcPr>
          <w:p w:rsidR="00D00EEE" w:rsidRPr="00D00EEE" w:rsidRDefault="00D00EEE" w:rsidP="00D00EEE">
            <w:pPr>
              <w:pStyle w:val="ListParagraph"/>
              <w:spacing w:after="0" w:line="240" w:lineRule="auto"/>
              <w:ind w:left="0"/>
              <w:jc w:val="both"/>
              <w:rPr>
                <w:rFonts w:ascii="Times New Roman" w:hAnsi="Times New Roman" w:cs="Times New Roman"/>
                <w:bCs/>
                <w:sz w:val="20"/>
                <w:szCs w:val="20"/>
              </w:rPr>
            </w:pPr>
            <w:r w:rsidRPr="00D00EEE">
              <w:rPr>
                <w:rFonts w:ascii="Times New Roman" w:hAnsi="Times New Roman" w:cs="Times New Roman"/>
                <w:bCs/>
                <w:sz w:val="20"/>
                <w:szCs w:val="20"/>
              </w:rPr>
              <w:t>LPSE Kabupaten Deli Serdang</w:t>
            </w:r>
          </w:p>
        </w:tc>
        <w:tc>
          <w:tcPr>
            <w:tcW w:w="2628" w:type="dxa"/>
            <w:shd w:val="clear" w:color="auto" w:fill="auto"/>
          </w:tcPr>
          <w:p w:rsidR="00D00EEE" w:rsidRPr="00D00EEE" w:rsidRDefault="00D00EEE" w:rsidP="00D00EEE">
            <w:pPr>
              <w:spacing w:after="0" w:line="240" w:lineRule="auto"/>
              <w:jc w:val="center"/>
              <w:rPr>
                <w:rFonts w:ascii="Times New Roman" w:hAnsi="Times New Roman" w:cs="Times New Roman"/>
                <w:bCs/>
                <w:sz w:val="20"/>
                <w:szCs w:val="20"/>
              </w:rPr>
            </w:pPr>
            <w:r w:rsidRPr="00D00EEE">
              <w:rPr>
                <w:rFonts w:ascii="Times New Roman" w:hAnsi="Times New Roman" w:cs="Times New Roman"/>
                <w:bCs/>
                <w:sz w:val="20"/>
                <w:szCs w:val="20"/>
              </w:rPr>
              <w:t>2</w:t>
            </w:r>
          </w:p>
        </w:tc>
      </w:tr>
      <w:tr w:rsidR="00D00EEE" w:rsidRPr="00D00EEE" w:rsidTr="007217F0">
        <w:trPr>
          <w:jc w:val="center"/>
        </w:trPr>
        <w:tc>
          <w:tcPr>
            <w:tcW w:w="1195" w:type="dxa"/>
            <w:shd w:val="clear" w:color="auto" w:fill="auto"/>
          </w:tcPr>
          <w:p w:rsidR="00D00EEE" w:rsidRPr="00D00EEE" w:rsidRDefault="00D00EEE" w:rsidP="00D00EEE">
            <w:pPr>
              <w:spacing w:after="0" w:line="240" w:lineRule="auto"/>
              <w:jc w:val="center"/>
              <w:rPr>
                <w:rFonts w:ascii="Times New Roman" w:hAnsi="Times New Roman" w:cs="Times New Roman"/>
                <w:bCs/>
                <w:sz w:val="20"/>
                <w:szCs w:val="20"/>
              </w:rPr>
            </w:pPr>
            <w:r w:rsidRPr="00D00EEE">
              <w:rPr>
                <w:rFonts w:ascii="Times New Roman" w:hAnsi="Times New Roman" w:cs="Times New Roman"/>
                <w:bCs/>
                <w:sz w:val="20"/>
                <w:szCs w:val="20"/>
              </w:rPr>
              <w:t>4</w:t>
            </w:r>
          </w:p>
        </w:tc>
        <w:tc>
          <w:tcPr>
            <w:tcW w:w="3402" w:type="dxa"/>
            <w:shd w:val="clear" w:color="auto" w:fill="auto"/>
            <w:vAlign w:val="center"/>
          </w:tcPr>
          <w:p w:rsidR="00D00EEE" w:rsidRPr="00D00EEE" w:rsidRDefault="00D00EEE" w:rsidP="00D00EEE">
            <w:pPr>
              <w:pStyle w:val="ListParagraph"/>
              <w:spacing w:after="0" w:line="240" w:lineRule="auto"/>
              <w:ind w:left="0"/>
              <w:jc w:val="both"/>
              <w:rPr>
                <w:rFonts w:ascii="Times New Roman" w:hAnsi="Times New Roman" w:cs="Times New Roman"/>
                <w:bCs/>
                <w:sz w:val="20"/>
                <w:szCs w:val="20"/>
              </w:rPr>
            </w:pPr>
            <w:r w:rsidRPr="00D00EEE">
              <w:rPr>
                <w:rFonts w:ascii="Times New Roman" w:hAnsi="Times New Roman" w:cs="Times New Roman"/>
                <w:bCs/>
                <w:sz w:val="20"/>
                <w:szCs w:val="20"/>
              </w:rPr>
              <w:t>LPSE Kabupaten Langkat</w:t>
            </w:r>
          </w:p>
        </w:tc>
        <w:tc>
          <w:tcPr>
            <w:tcW w:w="2628" w:type="dxa"/>
            <w:shd w:val="clear" w:color="auto" w:fill="auto"/>
          </w:tcPr>
          <w:p w:rsidR="00D00EEE" w:rsidRPr="00D00EEE" w:rsidRDefault="00D00EEE" w:rsidP="00D00EEE">
            <w:pPr>
              <w:spacing w:after="0" w:line="240" w:lineRule="auto"/>
              <w:jc w:val="center"/>
              <w:rPr>
                <w:rFonts w:ascii="Times New Roman" w:hAnsi="Times New Roman" w:cs="Times New Roman"/>
                <w:bCs/>
                <w:sz w:val="20"/>
                <w:szCs w:val="20"/>
              </w:rPr>
            </w:pPr>
            <w:r w:rsidRPr="00D00EEE">
              <w:rPr>
                <w:rFonts w:ascii="Times New Roman" w:hAnsi="Times New Roman" w:cs="Times New Roman"/>
                <w:bCs/>
                <w:sz w:val="20"/>
                <w:szCs w:val="20"/>
              </w:rPr>
              <w:t>1</w:t>
            </w:r>
          </w:p>
        </w:tc>
      </w:tr>
    </w:tbl>
    <w:p w:rsidR="00D00EEE" w:rsidRDefault="00D00EEE" w:rsidP="00D00EEE">
      <w:pPr>
        <w:pStyle w:val="ListParagraph"/>
        <w:spacing w:after="0" w:line="240" w:lineRule="auto"/>
        <w:ind w:left="709"/>
        <w:jc w:val="both"/>
        <w:rPr>
          <w:rFonts w:ascii="Times New Roman" w:hAnsi="Times New Roman" w:cs="Times New Roman"/>
          <w:bCs/>
          <w:sz w:val="20"/>
          <w:szCs w:val="20"/>
          <w:lang w:val="en-US"/>
        </w:rPr>
      </w:pPr>
    </w:p>
    <w:p w:rsidR="00D00EEE" w:rsidRDefault="00D00EEE" w:rsidP="00D00EEE">
      <w:pPr>
        <w:pStyle w:val="ListParagraph"/>
        <w:numPr>
          <w:ilvl w:val="3"/>
          <w:numId w:val="2"/>
        </w:numPr>
        <w:spacing w:after="0" w:line="240" w:lineRule="auto"/>
        <w:ind w:left="709" w:hanging="283"/>
        <w:jc w:val="both"/>
        <w:rPr>
          <w:rFonts w:ascii="Times New Roman" w:hAnsi="Times New Roman" w:cs="Times New Roman"/>
          <w:bCs/>
          <w:sz w:val="20"/>
          <w:szCs w:val="20"/>
          <w:lang w:val="en-US"/>
        </w:rPr>
      </w:pPr>
      <w:r w:rsidRPr="00D00EEE">
        <w:rPr>
          <w:rFonts w:ascii="Times New Roman" w:hAnsi="Times New Roman" w:cs="Times New Roman"/>
          <w:bCs/>
          <w:sz w:val="20"/>
          <w:szCs w:val="20"/>
        </w:rPr>
        <w:t>Konversi Kriteria Peserta Tender</w:t>
      </w:r>
    </w:p>
    <w:p w:rsidR="00D00EEE" w:rsidRDefault="00D00EEE" w:rsidP="00D00EEE">
      <w:pPr>
        <w:pStyle w:val="ListParagraph"/>
        <w:spacing w:after="0" w:line="240" w:lineRule="auto"/>
        <w:jc w:val="both"/>
        <w:rPr>
          <w:rFonts w:ascii="Times New Roman" w:hAnsi="Times New Roman" w:cs="Times New Roman"/>
          <w:bCs/>
          <w:sz w:val="20"/>
          <w:szCs w:val="20"/>
          <w:lang w:val="en-US"/>
        </w:rPr>
      </w:pPr>
      <w:r w:rsidRPr="00D00EEE">
        <w:rPr>
          <w:rFonts w:ascii="Times New Roman" w:hAnsi="Times New Roman" w:cs="Times New Roman"/>
          <w:bCs/>
          <w:sz w:val="20"/>
          <w:szCs w:val="20"/>
        </w:rPr>
        <w:t>Berikut merupakan tabel konversi kriteria Peserta Tender  yang digunakan untuk melakukan pengolahan terhadap data yaitu:</w:t>
      </w:r>
    </w:p>
    <w:p w:rsidR="00D00EEE" w:rsidRPr="00D00EEE" w:rsidRDefault="00D00EEE" w:rsidP="00D00EEE">
      <w:pPr>
        <w:pStyle w:val="ListParagraph"/>
        <w:spacing w:after="0" w:line="240" w:lineRule="auto"/>
        <w:jc w:val="both"/>
        <w:rPr>
          <w:rFonts w:ascii="Times New Roman" w:hAnsi="Times New Roman" w:cs="Times New Roman"/>
          <w:bCs/>
          <w:sz w:val="20"/>
          <w:szCs w:val="20"/>
          <w:lang w:val="en-US"/>
        </w:rPr>
      </w:pPr>
    </w:p>
    <w:p w:rsidR="00D00EEE" w:rsidRPr="00D00EEE" w:rsidRDefault="00D00EEE" w:rsidP="00D00EEE">
      <w:pPr>
        <w:pStyle w:val="ListParagraph"/>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Tabel</w:t>
      </w:r>
      <w:r>
        <w:rPr>
          <w:rFonts w:ascii="Times New Roman" w:hAnsi="Times New Roman" w:cs="Times New Roman"/>
          <w:bCs/>
          <w:sz w:val="20"/>
          <w:szCs w:val="20"/>
          <w:lang w:val="en-US"/>
        </w:rPr>
        <w:t xml:space="preserve"> 6.</w:t>
      </w:r>
      <w:r w:rsidRPr="00D00EEE">
        <w:rPr>
          <w:rFonts w:ascii="Times New Roman" w:hAnsi="Times New Roman" w:cs="Times New Roman"/>
          <w:bCs/>
          <w:sz w:val="20"/>
          <w:szCs w:val="20"/>
        </w:rPr>
        <w:t xml:space="preserve"> Konversi Kriteria Peserta Tender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5"/>
        <w:gridCol w:w="3402"/>
        <w:gridCol w:w="2628"/>
      </w:tblGrid>
      <w:tr w:rsidR="00D00EEE" w:rsidRPr="00D00EEE" w:rsidTr="007217F0">
        <w:trPr>
          <w:trHeight w:val="421"/>
          <w:jc w:val="center"/>
        </w:trPr>
        <w:tc>
          <w:tcPr>
            <w:tcW w:w="1195" w:type="dxa"/>
            <w:shd w:val="clear" w:color="auto" w:fill="auto"/>
            <w:vAlign w:val="center"/>
          </w:tcPr>
          <w:p w:rsidR="00D00EEE" w:rsidRPr="00D00EEE" w:rsidRDefault="00D00EEE" w:rsidP="007217F0">
            <w:pPr>
              <w:spacing w:after="0" w:line="240" w:lineRule="auto"/>
              <w:jc w:val="center"/>
              <w:rPr>
                <w:rFonts w:ascii="Times New Roman" w:hAnsi="Times New Roman" w:cs="Times New Roman"/>
                <w:b/>
                <w:sz w:val="20"/>
                <w:szCs w:val="20"/>
              </w:rPr>
            </w:pPr>
            <w:r w:rsidRPr="00D00EEE">
              <w:rPr>
                <w:rFonts w:ascii="Times New Roman" w:hAnsi="Times New Roman" w:cs="Times New Roman"/>
                <w:b/>
                <w:sz w:val="20"/>
                <w:szCs w:val="20"/>
              </w:rPr>
              <w:t>No</w:t>
            </w:r>
          </w:p>
        </w:tc>
        <w:tc>
          <w:tcPr>
            <w:tcW w:w="3402" w:type="dxa"/>
            <w:shd w:val="clear" w:color="auto" w:fill="auto"/>
            <w:vAlign w:val="center"/>
          </w:tcPr>
          <w:p w:rsidR="00D00EEE" w:rsidRPr="00D00EEE" w:rsidRDefault="00D00EEE" w:rsidP="007217F0">
            <w:pPr>
              <w:spacing w:after="0" w:line="240" w:lineRule="auto"/>
              <w:jc w:val="center"/>
              <w:rPr>
                <w:rFonts w:ascii="Times New Roman" w:hAnsi="Times New Roman" w:cs="Times New Roman"/>
                <w:b/>
                <w:sz w:val="20"/>
                <w:szCs w:val="20"/>
              </w:rPr>
            </w:pPr>
            <w:r w:rsidRPr="00D00EEE">
              <w:rPr>
                <w:rFonts w:ascii="Times New Roman" w:hAnsi="Times New Roman" w:cs="Times New Roman"/>
                <w:b/>
                <w:sz w:val="20"/>
                <w:szCs w:val="20"/>
              </w:rPr>
              <w:t>Peserta Tender</w:t>
            </w:r>
          </w:p>
        </w:tc>
        <w:tc>
          <w:tcPr>
            <w:tcW w:w="2628" w:type="dxa"/>
            <w:shd w:val="clear" w:color="auto" w:fill="auto"/>
            <w:vAlign w:val="center"/>
          </w:tcPr>
          <w:p w:rsidR="00D00EEE" w:rsidRPr="00D00EEE" w:rsidRDefault="00D00EEE" w:rsidP="007217F0">
            <w:pPr>
              <w:spacing w:after="0" w:line="240" w:lineRule="auto"/>
              <w:jc w:val="center"/>
              <w:rPr>
                <w:rFonts w:ascii="Times New Roman" w:hAnsi="Times New Roman" w:cs="Times New Roman"/>
                <w:b/>
                <w:sz w:val="20"/>
                <w:szCs w:val="20"/>
              </w:rPr>
            </w:pPr>
            <w:r w:rsidRPr="00D00EEE">
              <w:rPr>
                <w:rFonts w:ascii="Times New Roman" w:hAnsi="Times New Roman" w:cs="Times New Roman"/>
                <w:b/>
                <w:sz w:val="20"/>
                <w:szCs w:val="20"/>
              </w:rPr>
              <w:t>Bobot Alternatif</w:t>
            </w:r>
          </w:p>
        </w:tc>
      </w:tr>
      <w:tr w:rsidR="00D00EEE" w:rsidRPr="00D00EEE" w:rsidTr="007217F0">
        <w:trPr>
          <w:jc w:val="center"/>
        </w:trPr>
        <w:tc>
          <w:tcPr>
            <w:tcW w:w="1195" w:type="dxa"/>
            <w:shd w:val="clear" w:color="auto" w:fill="auto"/>
          </w:tcPr>
          <w:p w:rsidR="00D00EEE" w:rsidRPr="00D00EEE" w:rsidRDefault="00D00EEE" w:rsidP="007217F0">
            <w:pPr>
              <w:spacing w:after="0" w:line="240" w:lineRule="auto"/>
              <w:jc w:val="center"/>
              <w:rPr>
                <w:rFonts w:ascii="Times New Roman" w:hAnsi="Times New Roman" w:cs="Times New Roman"/>
                <w:bCs/>
                <w:sz w:val="20"/>
                <w:szCs w:val="20"/>
              </w:rPr>
            </w:pPr>
            <w:r w:rsidRPr="00D00EEE">
              <w:rPr>
                <w:rFonts w:ascii="Times New Roman" w:hAnsi="Times New Roman" w:cs="Times New Roman"/>
                <w:bCs/>
                <w:sz w:val="20"/>
                <w:szCs w:val="20"/>
              </w:rPr>
              <w:t>1</w:t>
            </w:r>
          </w:p>
        </w:tc>
        <w:tc>
          <w:tcPr>
            <w:tcW w:w="3402" w:type="dxa"/>
            <w:shd w:val="clear" w:color="auto" w:fill="auto"/>
            <w:vAlign w:val="center"/>
          </w:tcPr>
          <w:p w:rsidR="00D00EEE" w:rsidRPr="00D00EEE" w:rsidRDefault="00D00EEE" w:rsidP="007217F0">
            <w:pPr>
              <w:pStyle w:val="ListParagraph"/>
              <w:spacing w:after="0" w:line="240" w:lineRule="auto"/>
              <w:ind w:left="-32" w:firstLine="32"/>
              <w:jc w:val="both"/>
              <w:rPr>
                <w:rFonts w:ascii="Times New Roman" w:hAnsi="Times New Roman" w:cs="Times New Roman"/>
                <w:bCs/>
                <w:sz w:val="20"/>
                <w:szCs w:val="20"/>
              </w:rPr>
            </w:pPr>
            <w:r w:rsidRPr="00D00EEE">
              <w:rPr>
                <w:rFonts w:ascii="Times New Roman" w:hAnsi="Times New Roman" w:cs="Times New Roman"/>
                <w:bCs/>
                <w:sz w:val="20"/>
                <w:szCs w:val="20"/>
              </w:rPr>
              <w:t>&lt; 30</w:t>
            </w:r>
          </w:p>
        </w:tc>
        <w:tc>
          <w:tcPr>
            <w:tcW w:w="2628" w:type="dxa"/>
            <w:shd w:val="clear" w:color="auto" w:fill="auto"/>
          </w:tcPr>
          <w:p w:rsidR="00D00EEE" w:rsidRPr="00D00EEE" w:rsidRDefault="00D00EEE" w:rsidP="007217F0">
            <w:pPr>
              <w:spacing w:after="0" w:line="240" w:lineRule="auto"/>
              <w:jc w:val="center"/>
              <w:rPr>
                <w:rFonts w:ascii="Times New Roman" w:hAnsi="Times New Roman" w:cs="Times New Roman"/>
                <w:bCs/>
                <w:sz w:val="20"/>
                <w:szCs w:val="20"/>
              </w:rPr>
            </w:pPr>
            <w:r w:rsidRPr="00D00EEE">
              <w:rPr>
                <w:rFonts w:ascii="Times New Roman" w:hAnsi="Times New Roman" w:cs="Times New Roman"/>
                <w:bCs/>
                <w:sz w:val="20"/>
                <w:szCs w:val="20"/>
              </w:rPr>
              <w:t>5</w:t>
            </w:r>
          </w:p>
        </w:tc>
      </w:tr>
      <w:tr w:rsidR="00D00EEE" w:rsidRPr="00D00EEE" w:rsidTr="007217F0">
        <w:trPr>
          <w:jc w:val="center"/>
        </w:trPr>
        <w:tc>
          <w:tcPr>
            <w:tcW w:w="1195" w:type="dxa"/>
            <w:shd w:val="clear" w:color="auto" w:fill="auto"/>
          </w:tcPr>
          <w:p w:rsidR="00D00EEE" w:rsidRPr="00D00EEE" w:rsidRDefault="00D00EEE" w:rsidP="007217F0">
            <w:pPr>
              <w:spacing w:after="0" w:line="240" w:lineRule="auto"/>
              <w:jc w:val="center"/>
              <w:rPr>
                <w:rFonts w:ascii="Times New Roman" w:hAnsi="Times New Roman" w:cs="Times New Roman"/>
                <w:bCs/>
                <w:sz w:val="20"/>
                <w:szCs w:val="20"/>
              </w:rPr>
            </w:pPr>
            <w:r w:rsidRPr="00D00EEE">
              <w:rPr>
                <w:rFonts w:ascii="Times New Roman" w:hAnsi="Times New Roman" w:cs="Times New Roman"/>
                <w:bCs/>
                <w:sz w:val="20"/>
                <w:szCs w:val="20"/>
              </w:rPr>
              <w:t>2</w:t>
            </w:r>
          </w:p>
        </w:tc>
        <w:tc>
          <w:tcPr>
            <w:tcW w:w="3402" w:type="dxa"/>
            <w:shd w:val="clear" w:color="auto" w:fill="auto"/>
            <w:vAlign w:val="center"/>
          </w:tcPr>
          <w:p w:rsidR="00D00EEE" w:rsidRPr="00D00EEE" w:rsidRDefault="00D00EEE" w:rsidP="007217F0">
            <w:pPr>
              <w:pStyle w:val="ListParagraph"/>
              <w:spacing w:after="0" w:line="240" w:lineRule="auto"/>
              <w:ind w:left="0"/>
              <w:jc w:val="both"/>
              <w:rPr>
                <w:rFonts w:ascii="Times New Roman" w:hAnsi="Times New Roman" w:cs="Times New Roman"/>
                <w:bCs/>
                <w:sz w:val="20"/>
                <w:szCs w:val="20"/>
              </w:rPr>
            </w:pPr>
            <w:r w:rsidRPr="00D00EEE">
              <w:rPr>
                <w:rFonts w:ascii="Times New Roman" w:hAnsi="Times New Roman" w:cs="Times New Roman"/>
                <w:bCs/>
                <w:sz w:val="20"/>
                <w:szCs w:val="20"/>
              </w:rPr>
              <w:t>30 - 69</w:t>
            </w:r>
          </w:p>
        </w:tc>
        <w:tc>
          <w:tcPr>
            <w:tcW w:w="2628" w:type="dxa"/>
            <w:shd w:val="clear" w:color="auto" w:fill="auto"/>
          </w:tcPr>
          <w:p w:rsidR="00D00EEE" w:rsidRPr="00D00EEE" w:rsidRDefault="00D00EEE" w:rsidP="007217F0">
            <w:pPr>
              <w:spacing w:after="0" w:line="240" w:lineRule="auto"/>
              <w:jc w:val="center"/>
              <w:rPr>
                <w:rFonts w:ascii="Times New Roman" w:hAnsi="Times New Roman" w:cs="Times New Roman"/>
                <w:bCs/>
                <w:sz w:val="20"/>
                <w:szCs w:val="20"/>
              </w:rPr>
            </w:pPr>
            <w:r w:rsidRPr="00D00EEE">
              <w:rPr>
                <w:rFonts w:ascii="Times New Roman" w:hAnsi="Times New Roman" w:cs="Times New Roman"/>
                <w:bCs/>
                <w:sz w:val="20"/>
                <w:szCs w:val="20"/>
              </w:rPr>
              <w:t>4</w:t>
            </w:r>
          </w:p>
        </w:tc>
      </w:tr>
      <w:tr w:rsidR="00D00EEE" w:rsidRPr="00D00EEE" w:rsidTr="007217F0">
        <w:trPr>
          <w:jc w:val="center"/>
        </w:trPr>
        <w:tc>
          <w:tcPr>
            <w:tcW w:w="1195" w:type="dxa"/>
            <w:shd w:val="clear" w:color="auto" w:fill="auto"/>
          </w:tcPr>
          <w:p w:rsidR="00D00EEE" w:rsidRPr="00D00EEE" w:rsidRDefault="00D00EEE" w:rsidP="007217F0">
            <w:pPr>
              <w:spacing w:after="0" w:line="240" w:lineRule="auto"/>
              <w:jc w:val="center"/>
              <w:rPr>
                <w:rFonts w:ascii="Times New Roman" w:hAnsi="Times New Roman" w:cs="Times New Roman"/>
                <w:bCs/>
                <w:sz w:val="20"/>
                <w:szCs w:val="20"/>
              </w:rPr>
            </w:pPr>
            <w:r w:rsidRPr="00D00EEE">
              <w:rPr>
                <w:rFonts w:ascii="Times New Roman" w:hAnsi="Times New Roman" w:cs="Times New Roman"/>
                <w:bCs/>
                <w:sz w:val="20"/>
                <w:szCs w:val="20"/>
              </w:rPr>
              <w:t>3</w:t>
            </w:r>
          </w:p>
        </w:tc>
        <w:tc>
          <w:tcPr>
            <w:tcW w:w="3402" w:type="dxa"/>
            <w:shd w:val="clear" w:color="auto" w:fill="auto"/>
            <w:vAlign w:val="center"/>
          </w:tcPr>
          <w:p w:rsidR="00D00EEE" w:rsidRPr="00D00EEE" w:rsidRDefault="00D00EEE" w:rsidP="007217F0">
            <w:pPr>
              <w:pStyle w:val="ListParagraph"/>
              <w:spacing w:after="0" w:line="240" w:lineRule="auto"/>
              <w:ind w:left="0"/>
              <w:jc w:val="both"/>
              <w:rPr>
                <w:rFonts w:ascii="Times New Roman" w:hAnsi="Times New Roman" w:cs="Times New Roman"/>
                <w:bCs/>
                <w:sz w:val="20"/>
                <w:szCs w:val="20"/>
              </w:rPr>
            </w:pPr>
            <w:r w:rsidRPr="00D00EEE">
              <w:rPr>
                <w:rFonts w:ascii="Times New Roman" w:hAnsi="Times New Roman" w:cs="Times New Roman"/>
                <w:bCs/>
                <w:sz w:val="20"/>
                <w:szCs w:val="20"/>
              </w:rPr>
              <w:t>70 - 109</w:t>
            </w:r>
          </w:p>
        </w:tc>
        <w:tc>
          <w:tcPr>
            <w:tcW w:w="2628" w:type="dxa"/>
            <w:shd w:val="clear" w:color="auto" w:fill="auto"/>
          </w:tcPr>
          <w:p w:rsidR="00D00EEE" w:rsidRPr="00D00EEE" w:rsidRDefault="00D00EEE" w:rsidP="007217F0">
            <w:pPr>
              <w:spacing w:after="0" w:line="240" w:lineRule="auto"/>
              <w:jc w:val="center"/>
              <w:rPr>
                <w:rFonts w:ascii="Times New Roman" w:hAnsi="Times New Roman" w:cs="Times New Roman"/>
                <w:bCs/>
                <w:sz w:val="20"/>
                <w:szCs w:val="20"/>
              </w:rPr>
            </w:pPr>
            <w:r w:rsidRPr="00D00EEE">
              <w:rPr>
                <w:rFonts w:ascii="Times New Roman" w:hAnsi="Times New Roman" w:cs="Times New Roman"/>
                <w:bCs/>
                <w:sz w:val="20"/>
                <w:szCs w:val="20"/>
              </w:rPr>
              <w:t>3</w:t>
            </w:r>
          </w:p>
        </w:tc>
      </w:tr>
      <w:tr w:rsidR="00D00EEE" w:rsidRPr="00D00EEE" w:rsidTr="007217F0">
        <w:trPr>
          <w:jc w:val="center"/>
        </w:trPr>
        <w:tc>
          <w:tcPr>
            <w:tcW w:w="1195" w:type="dxa"/>
            <w:shd w:val="clear" w:color="auto" w:fill="auto"/>
          </w:tcPr>
          <w:p w:rsidR="00D00EEE" w:rsidRPr="00D00EEE" w:rsidRDefault="00D00EEE" w:rsidP="007217F0">
            <w:pPr>
              <w:spacing w:after="0" w:line="240" w:lineRule="auto"/>
              <w:jc w:val="center"/>
              <w:rPr>
                <w:rFonts w:ascii="Times New Roman" w:hAnsi="Times New Roman" w:cs="Times New Roman"/>
                <w:bCs/>
                <w:sz w:val="20"/>
                <w:szCs w:val="20"/>
              </w:rPr>
            </w:pPr>
            <w:r w:rsidRPr="00D00EEE">
              <w:rPr>
                <w:rFonts w:ascii="Times New Roman" w:hAnsi="Times New Roman" w:cs="Times New Roman"/>
                <w:bCs/>
                <w:sz w:val="20"/>
                <w:szCs w:val="20"/>
              </w:rPr>
              <w:t>4</w:t>
            </w:r>
          </w:p>
        </w:tc>
        <w:tc>
          <w:tcPr>
            <w:tcW w:w="3402" w:type="dxa"/>
            <w:shd w:val="clear" w:color="auto" w:fill="auto"/>
            <w:vAlign w:val="center"/>
          </w:tcPr>
          <w:p w:rsidR="00D00EEE" w:rsidRPr="00D00EEE" w:rsidRDefault="00D00EEE" w:rsidP="007217F0">
            <w:pPr>
              <w:pStyle w:val="ListParagraph"/>
              <w:spacing w:after="0" w:line="240" w:lineRule="auto"/>
              <w:ind w:left="0"/>
              <w:jc w:val="both"/>
              <w:rPr>
                <w:rFonts w:ascii="Times New Roman" w:hAnsi="Times New Roman" w:cs="Times New Roman"/>
                <w:bCs/>
                <w:sz w:val="20"/>
                <w:szCs w:val="20"/>
              </w:rPr>
            </w:pPr>
            <w:r w:rsidRPr="00D00EEE">
              <w:rPr>
                <w:rFonts w:ascii="Times New Roman" w:hAnsi="Times New Roman" w:cs="Times New Roman"/>
                <w:bCs/>
                <w:sz w:val="20"/>
                <w:szCs w:val="20"/>
              </w:rPr>
              <w:t>110 – 149</w:t>
            </w:r>
          </w:p>
        </w:tc>
        <w:tc>
          <w:tcPr>
            <w:tcW w:w="2628" w:type="dxa"/>
            <w:shd w:val="clear" w:color="auto" w:fill="auto"/>
          </w:tcPr>
          <w:p w:rsidR="00D00EEE" w:rsidRPr="00D00EEE" w:rsidRDefault="00D00EEE" w:rsidP="007217F0">
            <w:pPr>
              <w:spacing w:after="0" w:line="240" w:lineRule="auto"/>
              <w:jc w:val="center"/>
              <w:rPr>
                <w:rFonts w:ascii="Times New Roman" w:hAnsi="Times New Roman" w:cs="Times New Roman"/>
                <w:bCs/>
                <w:sz w:val="20"/>
                <w:szCs w:val="20"/>
              </w:rPr>
            </w:pPr>
            <w:r w:rsidRPr="00D00EEE">
              <w:rPr>
                <w:rFonts w:ascii="Times New Roman" w:hAnsi="Times New Roman" w:cs="Times New Roman"/>
                <w:bCs/>
                <w:sz w:val="20"/>
                <w:szCs w:val="20"/>
              </w:rPr>
              <w:t>2</w:t>
            </w:r>
          </w:p>
        </w:tc>
      </w:tr>
      <w:tr w:rsidR="00D00EEE" w:rsidRPr="00D00EEE" w:rsidTr="007217F0">
        <w:trPr>
          <w:jc w:val="center"/>
        </w:trPr>
        <w:tc>
          <w:tcPr>
            <w:tcW w:w="1195" w:type="dxa"/>
            <w:shd w:val="clear" w:color="auto" w:fill="auto"/>
          </w:tcPr>
          <w:p w:rsidR="00D00EEE" w:rsidRPr="00D00EEE" w:rsidRDefault="00D00EEE" w:rsidP="007217F0">
            <w:pPr>
              <w:spacing w:after="0" w:line="240" w:lineRule="auto"/>
              <w:jc w:val="center"/>
              <w:rPr>
                <w:rFonts w:ascii="Times New Roman" w:hAnsi="Times New Roman" w:cs="Times New Roman"/>
                <w:bCs/>
                <w:sz w:val="20"/>
                <w:szCs w:val="20"/>
              </w:rPr>
            </w:pPr>
            <w:r w:rsidRPr="00D00EEE">
              <w:rPr>
                <w:rFonts w:ascii="Times New Roman" w:hAnsi="Times New Roman" w:cs="Times New Roman"/>
                <w:bCs/>
                <w:sz w:val="20"/>
                <w:szCs w:val="20"/>
              </w:rPr>
              <w:t>5</w:t>
            </w:r>
          </w:p>
        </w:tc>
        <w:tc>
          <w:tcPr>
            <w:tcW w:w="3402" w:type="dxa"/>
            <w:shd w:val="clear" w:color="auto" w:fill="auto"/>
            <w:vAlign w:val="center"/>
          </w:tcPr>
          <w:p w:rsidR="00D00EEE" w:rsidRPr="00D00EEE" w:rsidRDefault="00D00EEE" w:rsidP="007217F0">
            <w:pPr>
              <w:pStyle w:val="ListParagraph"/>
              <w:spacing w:after="0" w:line="240" w:lineRule="auto"/>
              <w:ind w:hanging="720"/>
              <w:jc w:val="both"/>
              <w:rPr>
                <w:rFonts w:ascii="Times New Roman" w:hAnsi="Times New Roman" w:cs="Times New Roman"/>
                <w:bCs/>
                <w:sz w:val="20"/>
                <w:szCs w:val="20"/>
              </w:rPr>
            </w:pPr>
            <w:r w:rsidRPr="00D00EEE">
              <w:rPr>
                <w:rFonts w:ascii="Times New Roman" w:hAnsi="Times New Roman" w:cs="Times New Roman"/>
                <w:bCs/>
                <w:sz w:val="20"/>
                <w:szCs w:val="20"/>
              </w:rPr>
              <w:t>&gt; 150</w:t>
            </w:r>
          </w:p>
        </w:tc>
        <w:tc>
          <w:tcPr>
            <w:tcW w:w="2628" w:type="dxa"/>
            <w:shd w:val="clear" w:color="auto" w:fill="auto"/>
          </w:tcPr>
          <w:p w:rsidR="00D00EEE" w:rsidRPr="00D00EEE" w:rsidRDefault="00D00EEE" w:rsidP="007217F0">
            <w:pPr>
              <w:spacing w:after="0" w:line="240" w:lineRule="auto"/>
              <w:jc w:val="center"/>
              <w:rPr>
                <w:rFonts w:ascii="Times New Roman" w:hAnsi="Times New Roman" w:cs="Times New Roman"/>
                <w:bCs/>
                <w:sz w:val="20"/>
                <w:szCs w:val="20"/>
              </w:rPr>
            </w:pPr>
            <w:r w:rsidRPr="00D00EEE">
              <w:rPr>
                <w:rFonts w:ascii="Times New Roman" w:hAnsi="Times New Roman" w:cs="Times New Roman"/>
                <w:bCs/>
                <w:sz w:val="20"/>
                <w:szCs w:val="20"/>
              </w:rPr>
              <w:t>1</w:t>
            </w:r>
          </w:p>
        </w:tc>
      </w:tr>
    </w:tbl>
    <w:p w:rsidR="00D00EEE" w:rsidRDefault="00D00EEE" w:rsidP="00D00EEE">
      <w:pPr>
        <w:pStyle w:val="ListParagraph"/>
        <w:spacing w:after="0" w:line="240" w:lineRule="auto"/>
        <w:ind w:left="709"/>
        <w:jc w:val="both"/>
        <w:rPr>
          <w:rFonts w:ascii="Times New Roman" w:hAnsi="Times New Roman" w:cs="Times New Roman"/>
          <w:bCs/>
          <w:sz w:val="20"/>
          <w:szCs w:val="20"/>
          <w:lang w:val="en-US"/>
        </w:rPr>
      </w:pPr>
    </w:p>
    <w:p w:rsidR="00D00EEE" w:rsidRPr="00D00EEE" w:rsidRDefault="00D00EEE" w:rsidP="00D00EEE">
      <w:pPr>
        <w:pStyle w:val="ListParagraph"/>
        <w:numPr>
          <w:ilvl w:val="3"/>
          <w:numId w:val="2"/>
        </w:numPr>
        <w:spacing w:after="0" w:line="240" w:lineRule="auto"/>
        <w:ind w:left="709" w:hanging="283"/>
        <w:jc w:val="both"/>
        <w:rPr>
          <w:rFonts w:ascii="Times New Roman" w:hAnsi="Times New Roman" w:cs="Times New Roman"/>
          <w:bCs/>
          <w:sz w:val="20"/>
          <w:szCs w:val="20"/>
          <w:lang w:val="en-US"/>
        </w:rPr>
      </w:pPr>
      <w:r w:rsidRPr="00D00EEE">
        <w:rPr>
          <w:rFonts w:ascii="Times New Roman" w:hAnsi="Times New Roman" w:cs="Times New Roman"/>
          <w:bCs/>
          <w:sz w:val="20"/>
          <w:szCs w:val="20"/>
        </w:rPr>
        <w:t>Hasil Konversi Data Alternatif</w:t>
      </w:r>
    </w:p>
    <w:p w:rsidR="00D00EEE" w:rsidRPr="00D00EEE" w:rsidRDefault="00D00EEE" w:rsidP="00D00EEE">
      <w:pPr>
        <w:pStyle w:val="ListParagraph"/>
        <w:spacing w:after="0" w:line="240" w:lineRule="auto"/>
        <w:jc w:val="both"/>
        <w:rPr>
          <w:rFonts w:ascii="Times New Roman" w:hAnsi="Times New Roman" w:cs="Times New Roman"/>
          <w:bCs/>
          <w:sz w:val="20"/>
          <w:szCs w:val="20"/>
        </w:rPr>
      </w:pPr>
      <w:r w:rsidRPr="00D00EEE">
        <w:rPr>
          <w:rFonts w:ascii="Times New Roman" w:hAnsi="Times New Roman" w:cs="Times New Roman"/>
          <w:bCs/>
          <w:sz w:val="20"/>
          <w:szCs w:val="20"/>
        </w:rPr>
        <w:t>Berikut merupakan data yang digunakan sebagai sample dalam penelitian ini setelah dilakukan konversi:</w:t>
      </w:r>
    </w:p>
    <w:p w:rsidR="00D00EEE" w:rsidRDefault="00D00EEE" w:rsidP="00D00EEE">
      <w:pPr>
        <w:pStyle w:val="ListParagraph"/>
        <w:spacing w:after="0" w:line="240" w:lineRule="auto"/>
        <w:jc w:val="center"/>
        <w:rPr>
          <w:rFonts w:ascii="Times New Roman" w:hAnsi="Times New Roman" w:cs="Times New Roman"/>
          <w:bCs/>
          <w:sz w:val="20"/>
          <w:szCs w:val="20"/>
          <w:lang w:val="en-US"/>
        </w:rPr>
      </w:pPr>
    </w:p>
    <w:p w:rsidR="00D00EEE" w:rsidRPr="00D00EEE" w:rsidRDefault="00D00EEE" w:rsidP="00D00EEE">
      <w:pPr>
        <w:pStyle w:val="ListParagraph"/>
        <w:spacing w:after="0" w:line="240" w:lineRule="auto"/>
        <w:jc w:val="center"/>
        <w:rPr>
          <w:rFonts w:ascii="Times New Roman" w:hAnsi="Times New Roman" w:cs="Times New Roman"/>
          <w:bCs/>
          <w:sz w:val="20"/>
          <w:szCs w:val="20"/>
        </w:rPr>
      </w:pPr>
      <w:r w:rsidRPr="00D00EEE">
        <w:rPr>
          <w:rFonts w:ascii="Times New Roman" w:hAnsi="Times New Roman" w:cs="Times New Roman"/>
          <w:bCs/>
          <w:sz w:val="20"/>
          <w:szCs w:val="20"/>
        </w:rPr>
        <w:t>T</w:t>
      </w:r>
      <w:r>
        <w:rPr>
          <w:rFonts w:ascii="Times New Roman" w:hAnsi="Times New Roman" w:cs="Times New Roman"/>
          <w:bCs/>
          <w:sz w:val="20"/>
          <w:szCs w:val="20"/>
        </w:rPr>
        <w:t>abel</w:t>
      </w:r>
      <w:r>
        <w:rPr>
          <w:rFonts w:ascii="Times New Roman" w:hAnsi="Times New Roman" w:cs="Times New Roman"/>
          <w:bCs/>
          <w:sz w:val="20"/>
          <w:szCs w:val="20"/>
          <w:lang w:val="en-US"/>
        </w:rPr>
        <w:t xml:space="preserve"> </w:t>
      </w:r>
      <w:r w:rsidRPr="00D00EEE">
        <w:rPr>
          <w:rFonts w:ascii="Times New Roman" w:hAnsi="Times New Roman" w:cs="Times New Roman"/>
          <w:bCs/>
          <w:sz w:val="20"/>
          <w:szCs w:val="20"/>
        </w:rPr>
        <w:t>8</w:t>
      </w:r>
      <w:r>
        <w:rPr>
          <w:rFonts w:ascii="Times New Roman" w:hAnsi="Times New Roman" w:cs="Times New Roman"/>
          <w:bCs/>
          <w:sz w:val="20"/>
          <w:szCs w:val="20"/>
          <w:lang w:val="en-US"/>
        </w:rPr>
        <w:t xml:space="preserve">. </w:t>
      </w:r>
      <w:r w:rsidRPr="00D00EEE">
        <w:rPr>
          <w:rFonts w:ascii="Times New Roman" w:hAnsi="Times New Roman" w:cs="Times New Roman"/>
          <w:bCs/>
          <w:sz w:val="20"/>
          <w:szCs w:val="20"/>
        </w:rPr>
        <w:t>Hasil Konversi Data Alternatif</w:t>
      </w:r>
    </w:p>
    <w:tbl>
      <w:tblPr>
        <w:tblStyle w:val="TableGrid"/>
        <w:tblW w:w="7332" w:type="dxa"/>
        <w:jc w:val="center"/>
        <w:tblInd w:w="279" w:type="dxa"/>
        <w:tblLook w:val="04A0" w:firstRow="1" w:lastRow="0" w:firstColumn="1" w:lastColumn="0" w:noHBand="0" w:noVBand="1"/>
      </w:tblPr>
      <w:tblGrid>
        <w:gridCol w:w="783"/>
        <w:gridCol w:w="2299"/>
        <w:gridCol w:w="850"/>
        <w:gridCol w:w="850"/>
        <w:gridCol w:w="850"/>
        <w:gridCol w:w="850"/>
        <w:gridCol w:w="850"/>
      </w:tblGrid>
      <w:tr w:rsidR="00D00EEE" w:rsidRPr="00D00EEE" w:rsidTr="00D00EEE">
        <w:trPr>
          <w:trHeight w:val="319"/>
          <w:jc w:val="center"/>
        </w:trPr>
        <w:tc>
          <w:tcPr>
            <w:tcW w:w="783" w:type="dxa"/>
            <w:vAlign w:val="center"/>
          </w:tcPr>
          <w:p w:rsidR="00D00EEE" w:rsidRPr="00D00EEE" w:rsidRDefault="00D00EEE" w:rsidP="00D00EEE">
            <w:pPr>
              <w:pStyle w:val="ListParagraph"/>
              <w:spacing w:after="0"/>
              <w:ind w:left="0"/>
              <w:jc w:val="center"/>
              <w:rPr>
                <w:rFonts w:ascii="Times New Roman" w:hAnsi="Times New Roman" w:cs="Times New Roman"/>
                <w:b/>
                <w:bCs/>
                <w:sz w:val="20"/>
                <w:szCs w:val="20"/>
              </w:rPr>
            </w:pPr>
            <w:r w:rsidRPr="00D00EEE">
              <w:rPr>
                <w:rFonts w:ascii="Times New Roman" w:hAnsi="Times New Roman" w:cs="Times New Roman"/>
                <w:b/>
                <w:bCs/>
                <w:sz w:val="20"/>
                <w:szCs w:val="20"/>
              </w:rPr>
              <w:t>No</w:t>
            </w:r>
          </w:p>
        </w:tc>
        <w:tc>
          <w:tcPr>
            <w:tcW w:w="2299" w:type="dxa"/>
            <w:vAlign w:val="center"/>
          </w:tcPr>
          <w:p w:rsidR="00D00EEE" w:rsidRPr="00D00EEE" w:rsidRDefault="00D00EEE" w:rsidP="00D00EEE">
            <w:pPr>
              <w:pStyle w:val="ListParagraph"/>
              <w:spacing w:after="0"/>
              <w:ind w:left="0"/>
              <w:jc w:val="center"/>
              <w:rPr>
                <w:rFonts w:ascii="Times New Roman" w:hAnsi="Times New Roman" w:cs="Times New Roman"/>
                <w:b/>
                <w:bCs/>
                <w:sz w:val="20"/>
                <w:szCs w:val="20"/>
              </w:rPr>
            </w:pPr>
            <w:r w:rsidRPr="00D00EEE">
              <w:rPr>
                <w:rFonts w:ascii="Times New Roman" w:hAnsi="Times New Roman" w:cs="Times New Roman"/>
                <w:b/>
                <w:bCs/>
                <w:sz w:val="20"/>
                <w:szCs w:val="20"/>
              </w:rPr>
              <w:t>Alternatif</w:t>
            </w:r>
          </w:p>
        </w:tc>
        <w:tc>
          <w:tcPr>
            <w:tcW w:w="850" w:type="dxa"/>
            <w:vAlign w:val="center"/>
          </w:tcPr>
          <w:p w:rsidR="00D00EEE" w:rsidRPr="00D00EEE" w:rsidRDefault="00D00EEE" w:rsidP="00D00EEE">
            <w:pPr>
              <w:pStyle w:val="ListParagraph"/>
              <w:spacing w:after="0"/>
              <w:ind w:left="0"/>
              <w:jc w:val="center"/>
              <w:rPr>
                <w:rFonts w:ascii="Times New Roman" w:hAnsi="Times New Roman" w:cs="Times New Roman"/>
                <w:b/>
                <w:bCs/>
                <w:sz w:val="20"/>
                <w:szCs w:val="20"/>
              </w:rPr>
            </w:pPr>
            <w:r w:rsidRPr="00D00EEE">
              <w:rPr>
                <w:rFonts w:ascii="Times New Roman" w:hAnsi="Times New Roman" w:cs="Times New Roman"/>
                <w:b/>
                <w:bCs/>
                <w:sz w:val="20"/>
                <w:szCs w:val="20"/>
              </w:rPr>
              <w:t>C1</w:t>
            </w:r>
          </w:p>
        </w:tc>
        <w:tc>
          <w:tcPr>
            <w:tcW w:w="850" w:type="dxa"/>
            <w:vAlign w:val="center"/>
          </w:tcPr>
          <w:p w:rsidR="00D00EEE" w:rsidRPr="00D00EEE" w:rsidRDefault="00D00EEE" w:rsidP="00D00EEE">
            <w:pPr>
              <w:pStyle w:val="ListParagraph"/>
              <w:spacing w:after="0"/>
              <w:ind w:left="0"/>
              <w:jc w:val="center"/>
              <w:rPr>
                <w:rFonts w:ascii="Times New Roman" w:hAnsi="Times New Roman" w:cs="Times New Roman"/>
                <w:b/>
                <w:bCs/>
                <w:sz w:val="20"/>
                <w:szCs w:val="20"/>
              </w:rPr>
            </w:pPr>
            <w:r w:rsidRPr="00D00EEE">
              <w:rPr>
                <w:rFonts w:ascii="Times New Roman" w:hAnsi="Times New Roman" w:cs="Times New Roman"/>
                <w:b/>
                <w:bCs/>
                <w:sz w:val="20"/>
                <w:szCs w:val="20"/>
              </w:rPr>
              <w:t>C2</w:t>
            </w:r>
          </w:p>
        </w:tc>
        <w:tc>
          <w:tcPr>
            <w:tcW w:w="850" w:type="dxa"/>
            <w:vAlign w:val="center"/>
          </w:tcPr>
          <w:p w:rsidR="00D00EEE" w:rsidRPr="00D00EEE" w:rsidRDefault="00D00EEE" w:rsidP="00D00EEE">
            <w:pPr>
              <w:pStyle w:val="ListParagraph"/>
              <w:spacing w:after="0"/>
              <w:ind w:left="0"/>
              <w:jc w:val="center"/>
              <w:rPr>
                <w:rFonts w:ascii="Times New Roman" w:hAnsi="Times New Roman" w:cs="Times New Roman"/>
                <w:b/>
                <w:bCs/>
                <w:sz w:val="20"/>
                <w:szCs w:val="20"/>
              </w:rPr>
            </w:pPr>
            <w:r w:rsidRPr="00D00EEE">
              <w:rPr>
                <w:rFonts w:ascii="Times New Roman" w:hAnsi="Times New Roman" w:cs="Times New Roman"/>
                <w:b/>
                <w:bCs/>
                <w:sz w:val="20"/>
                <w:szCs w:val="20"/>
              </w:rPr>
              <w:t>C3</w:t>
            </w:r>
          </w:p>
        </w:tc>
        <w:tc>
          <w:tcPr>
            <w:tcW w:w="850" w:type="dxa"/>
            <w:vAlign w:val="center"/>
          </w:tcPr>
          <w:p w:rsidR="00D00EEE" w:rsidRPr="00D00EEE" w:rsidRDefault="00D00EEE" w:rsidP="00D00EEE">
            <w:pPr>
              <w:pStyle w:val="ListParagraph"/>
              <w:spacing w:after="0"/>
              <w:ind w:left="0"/>
              <w:jc w:val="center"/>
              <w:rPr>
                <w:rFonts w:ascii="Times New Roman" w:hAnsi="Times New Roman" w:cs="Times New Roman"/>
                <w:b/>
                <w:bCs/>
                <w:sz w:val="20"/>
                <w:szCs w:val="20"/>
              </w:rPr>
            </w:pPr>
            <w:r w:rsidRPr="00D00EEE">
              <w:rPr>
                <w:rFonts w:ascii="Times New Roman" w:hAnsi="Times New Roman" w:cs="Times New Roman"/>
                <w:b/>
                <w:bCs/>
                <w:sz w:val="20"/>
                <w:szCs w:val="20"/>
              </w:rPr>
              <w:t>C4</w:t>
            </w:r>
          </w:p>
        </w:tc>
        <w:tc>
          <w:tcPr>
            <w:tcW w:w="850" w:type="dxa"/>
            <w:vAlign w:val="center"/>
          </w:tcPr>
          <w:p w:rsidR="00D00EEE" w:rsidRPr="00D00EEE" w:rsidRDefault="00D00EEE" w:rsidP="007217F0">
            <w:pPr>
              <w:pStyle w:val="ListParagraph"/>
              <w:spacing w:after="0"/>
              <w:ind w:left="0"/>
              <w:jc w:val="center"/>
              <w:rPr>
                <w:rFonts w:ascii="Times New Roman" w:hAnsi="Times New Roman" w:cs="Times New Roman"/>
                <w:b/>
                <w:bCs/>
                <w:sz w:val="20"/>
                <w:szCs w:val="20"/>
                <w:lang w:val="en-US"/>
              </w:rPr>
            </w:pPr>
            <w:r>
              <w:rPr>
                <w:rFonts w:ascii="Times New Roman" w:hAnsi="Times New Roman" w:cs="Times New Roman"/>
                <w:b/>
                <w:bCs/>
                <w:sz w:val="20"/>
                <w:szCs w:val="20"/>
              </w:rPr>
              <w:t>C</w:t>
            </w:r>
            <w:r>
              <w:rPr>
                <w:rFonts w:ascii="Times New Roman" w:hAnsi="Times New Roman" w:cs="Times New Roman"/>
                <w:b/>
                <w:bCs/>
                <w:sz w:val="20"/>
                <w:szCs w:val="20"/>
                <w:lang w:val="en-US"/>
              </w:rPr>
              <w:t>5</w:t>
            </w:r>
          </w:p>
        </w:tc>
      </w:tr>
      <w:tr w:rsidR="00D00EEE" w:rsidRPr="00D00EEE" w:rsidTr="00D00EEE">
        <w:trPr>
          <w:trHeight w:val="281"/>
          <w:jc w:val="center"/>
        </w:trPr>
        <w:tc>
          <w:tcPr>
            <w:tcW w:w="783" w:type="dxa"/>
          </w:tcPr>
          <w:p w:rsidR="00D00EEE" w:rsidRPr="00D00EEE" w:rsidRDefault="00D00EEE" w:rsidP="00D00EEE">
            <w:pPr>
              <w:pStyle w:val="ListParagraph"/>
              <w:spacing w:after="0"/>
              <w:ind w:left="0"/>
              <w:jc w:val="center"/>
              <w:rPr>
                <w:rFonts w:ascii="Times New Roman" w:hAnsi="Times New Roman" w:cs="Times New Roman"/>
                <w:bCs/>
                <w:sz w:val="20"/>
                <w:szCs w:val="20"/>
              </w:rPr>
            </w:pPr>
            <w:r w:rsidRPr="00D00EEE">
              <w:rPr>
                <w:rFonts w:ascii="Times New Roman" w:hAnsi="Times New Roman" w:cs="Times New Roman"/>
                <w:bCs/>
                <w:sz w:val="20"/>
                <w:szCs w:val="20"/>
              </w:rPr>
              <w:t>1</w:t>
            </w:r>
          </w:p>
        </w:tc>
        <w:tc>
          <w:tcPr>
            <w:tcW w:w="2299" w:type="dxa"/>
          </w:tcPr>
          <w:p w:rsidR="00D00EEE" w:rsidRPr="00D00EEE" w:rsidRDefault="00D00EEE" w:rsidP="00D00EEE">
            <w:pPr>
              <w:pStyle w:val="ListParagraph"/>
              <w:spacing w:after="0"/>
              <w:ind w:left="0"/>
              <w:jc w:val="both"/>
              <w:rPr>
                <w:rFonts w:ascii="Times New Roman" w:hAnsi="Times New Roman" w:cs="Times New Roman"/>
                <w:sz w:val="20"/>
                <w:szCs w:val="20"/>
              </w:rPr>
            </w:pPr>
            <w:r w:rsidRPr="00D00EEE">
              <w:rPr>
                <w:rFonts w:ascii="Times New Roman" w:hAnsi="Times New Roman" w:cs="Times New Roman"/>
                <w:sz w:val="20"/>
                <w:szCs w:val="20"/>
              </w:rPr>
              <w:t>Alternatif 1</w:t>
            </w:r>
          </w:p>
        </w:tc>
        <w:tc>
          <w:tcPr>
            <w:tcW w:w="850" w:type="dxa"/>
          </w:tcPr>
          <w:p w:rsidR="00D00EEE" w:rsidRPr="00D00EEE" w:rsidRDefault="00D00EEE" w:rsidP="00D00EEE">
            <w:pPr>
              <w:pStyle w:val="ListParagraph"/>
              <w:spacing w:after="0"/>
              <w:ind w:left="0"/>
              <w:jc w:val="center"/>
              <w:rPr>
                <w:rFonts w:ascii="Times New Roman" w:hAnsi="Times New Roman" w:cs="Times New Roman"/>
                <w:bCs/>
                <w:sz w:val="20"/>
                <w:szCs w:val="20"/>
              </w:rPr>
            </w:pPr>
            <w:r w:rsidRPr="00D00EEE">
              <w:rPr>
                <w:rFonts w:ascii="Times New Roman" w:hAnsi="Times New Roman" w:cs="Times New Roman"/>
                <w:bCs/>
                <w:sz w:val="20"/>
                <w:szCs w:val="20"/>
              </w:rPr>
              <w:t>2</w:t>
            </w:r>
          </w:p>
        </w:tc>
        <w:tc>
          <w:tcPr>
            <w:tcW w:w="850" w:type="dxa"/>
          </w:tcPr>
          <w:p w:rsidR="00D00EEE" w:rsidRPr="00D00EEE" w:rsidRDefault="00D00EEE" w:rsidP="00D00EEE">
            <w:pPr>
              <w:pStyle w:val="ListParagraph"/>
              <w:spacing w:after="0"/>
              <w:ind w:left="0"/>
              <w:jc w:val="center"/>
              <w:rPr>
                <w:rFonts w:ascii="Times New Roman" w:hAnsi="Times New Roman" w:cs="Times New Roman"/>
                <w:bCs/>
                <w:sz w:val="20"/>
                <w:szCs w:val="20"/>
              </w:rPr>
            </w:pPr>
            <w:r w:rsidRPr="00D00EEE">
              <w:rPr>
                <w:rFonts w:ascii="Times New Roman" w:hAnsi="Times New Roman" w:cs="Times New Roman"/>
                <w:bCs/>
                <w:sz w:val="20"/>
                <w:szCs w:val="20"/>
              </w:rPr>
              <w:t>2</w:t>
            </w:r>
          </w:p>
        </w:tc>
        <w:tc>
          <w:tcPr>
            <w:tcW w:w="850" w:type="dxa"/>
          </w:tcPr>
          <w:p w:rsidR="00D00EEE" w:rsidRPr="00D00EEE" w:rsidRDefault="00D00EEE" w:rsidP="00D00EEE">
            <w:pPr>
              <w:pStyle w:val="ListParagraph"/>
              <w:spacing w:after="0"/>
              <w:ind w:left="0"/>
              <w:jc w:val="center"/>
              <w:rPr>
                <w:rFonts w:ascii="Times New Roman" w:hAnsi="Times New Roman" w:cs="Times New Roman"/>
                <w:bCs/>
                <w:sz w:val="20"/>
                <w:szCs w:val="20"/>
              </w:rPr>
            </w:pPr>
            <w:r w:rsidRPr="00D00EEE">
              <w:rPr>
                <w:rFonts w:ascii="Times New Roman" w:hAnsi="Times New Roman" w:cs="Times New Roman"/>
                <w:bCs/>
                <w:sz w:val="20"/>
                <w:szCs w:val="20"/>
              </w:rPr>
              <w:t>3</w:t>
            </w:r>
          </w:p>
        </w:tc>
        <w:tc>
          <w:tcPr>
            <w:tcW w:w="850" w:type="dxa"/>
          </w:tcPr>
          <w:p w:rsidR="00D00EEE" w:rsidRPr="00D00EEE" w:rsidRDefault="00D00EEE" w:rsidP="00D00EEE">
            <w:pPr>
              <w:pStyle w:val="ListParagraph"/>
              <w:spacing w:after="0"/>
              <w:ind w:left="0"/>
              <w:jc w:val="center"/>
              <w:rPr>
                <w:rFonts w:ascii="Times New Roman" w:hAnsi="Times New Roman" w:cs="Times New Roman"/>
                <w:bCs/>
                <w:sz w:val="20"/>
                <w:szCs w:val="20"/>
              </w:rPr>
            </w:pPr>
            <w:r w:rsidRPr="00D00EEE">
              <w:rPr>
                <w:rFonts w:ascii="Times New Roman" w:hAnsi="Times New Roman" w:cs="Times New Roman"/>
                <w:bCs/>
                <w:sz w:val="20"/>
                <w:szCs w:val="20"/>
              </w:rPr>
              <w:t>2</w:t>
            </w:r>
          </w:p>
        </w:tc>
        <w:tc>
          <w:tcPr>
            <w:tcW w:w="850" w:type="dxa"/>
          </w:tcPr>
          <w:p w:rsidR="00D00EEE" w:rsidRPr="00D00EEE" w:rsidRDefault="00D00EEE" w:rsidP="00D00EEE">
            <w:pPr>
              <w:pStyle w:val="ListParagraph"/>
              <w:spacing w:after="0"/>
              <w:ind w:left="0"/>
              <w:jc w:val="center"/>
              <w:rPr>
                <w:rFonts w:ascii="Times New Roman" w:hAnsi="Times New Roman" w:cs="Times New Roman"/>
                <w:bCs/>
                <w:sz w:val="20"/>
                <w:szCs w:val="20"/>
                <w:lang w:val="en-US"/>
              </w:rPr>
            </w:pPr>
            <w:r>
              <w:rPr>
                <w:rFonts w:ascii="Times New Roman" w:hAnsi="Times New Roman" w:cs="Times New Roman"/>
                <w:bCs/>
                <w:sz w:val="20"/>
                <w:szCs w:val="20"/>
                <w:lang w:val="en-US"/>
              </w:rPr>
              <w:t>4</w:t>
            </w:r>
          </w:p>
        </w:tc>
      </w:tr>
      <w:tr w:rsidR="00D00EEE" w:rsidRPr="00D00EEE" w:rsidTr="00D00EEE">
        <w:trPr>
          <w:trHeight w:val="60"/>
          <w:jc w:val="center"/>
        </w:trPr>
        <w:tc>
          <w:tcPr>
            <w:tcW w:w="783" w:type="dxa"/>
          </w:tcPr>
          <w:p w:rsidR="00D00EEE" w:rsidRPr="00D00EEE" w:rsidRDefault="00D00EEE" w:rsidP="00D00EEE">
            <w:pPr>
              <w:pStyle w:val="ListParagraph"/>
              <w:spacing w:after="0"/>
              <w:ind w:left="0"/>
              <w:jc w:val="center"/>
              <w:rPr>
                <w:rFonts w:ascii="Times New Roman" w:hAnsi="Times New Roman" w:cs="Times New Roman"/>
                <w:bCs/>
                <w:sz w:val="20"/>
                <w:szCs w:val="20"/>
              </w:rPr>
            </w:pPr>
            <w:r w:rsidRPr="00D00EEE">
              <w:rPr>
                <w:rFonts w:ascii="Times New Roman" w:hAnsi="Times New Roman" w:cs="Times New Roman"/>
                <w:bCs/>
                <w:sz w:val="20"/>
                <w:szCs w:val="20"/>
              </w:rPr>
              <w:t>2</w:t>
            </w:r>
          </w:p>
        </w:tc>
        <w:tc>
          <w:tcPr>
            <w:tcW w:w="2299" w:type="dxa"/>
          </w:tcPr>
          <w:p w:rsidR="00D00EEE" w:rsidRPr="00D00EEE" w:rsidRDefault="00D00EEE" w:rsidP="00D00EEE">
            <w:pPr>
              <w:pStyle w:val="ListParagraph"/>
              <w:spacing w:after="0"/>
              <w:ind w:left="0"/>
              <w:jc w:val="both"/>
              <w:rPr>
                <w:rFonts w:ascii="Times New Roman" w:hAnsi="Times New Roman" w:cs="Times New Roman"/>
                <w:sz w:val="20"/>
                <w:szCs w:val="20"/>
              </w:rPr>
            </w:pPr>
            <w:r w:rsidRPr="00D00EEE">
              <w:rPr>
                <w:rFonts w:ascii="Times New Roman" w:hAnsi="Times New Roman" w:cs="Times New Roman"/>
                <w:sz w:val="20"/>
                <w:szCs w:val="20"/>
              </w:rPr>
              <w:t>Alternatif 2</w:t>
            </w:r>
          </w:p>
        </w:tc>
        <w:tc>
          <w:tcPr>
            <w:tcW w:w="850" w:type="dxa"/>
          </w:tcPr>
          <w:p w:rsidR="00D00EEE" w:rsidRPr="00D00EEE" w:rsidRDefault="00D00EEE" w:rsidP="00D00EEE">
            <w:pPr>
              <w:pStyle w:val="ListParagraph"/>
              <w:spacing w:after="0"/>
              <w:ind w:left="0"/>
              <w:jc w:val="center"/>
              <w:rPr>
                <w:rFonts w:ascii="Times New Roman" w:hAnsi="Times New Roman" w:cs="Times New Roman"/>
                <w:bCs/>
                <w:sz w:val="20"/>
                <w:szCs w:val="20"/>
              </w:rPr>
            </w:pPr>
            <w:r w:rsidRPr="00D00EEE">
              <w:rPr>
                <w:rFonts w:ascii="Times New Roman" w:hAnsi="Times New Roman" w:cs="Times New Roman"/>
                <w:bCs/>
                <w:sz w:val="20"/>
                <w:szCs w:val="20"/>
              </w:rPr>
              <w:t>2</w:t>
            </w:r>
          </w:p>
        </w:tc>
        <w:tc>
          <w:tcPr>
            <w:tcW w:w="850" w:type="dxa"/>
          </w:tcPr>
          <w:p w:rsidR="00D00EEE" w:rsidRPr="00D00EEE" w:rsidRDefault="00D00EEE" w:rsidP="00D00EEE">
            <w:pPr>
              <w:pStyle w:val="ListParagraph"/>
              <w:spacing w:after="0"/>
              <w:ind w:left="0"/>
              <w:jc w:val="center"/>
              <w:rPr>
                <w:rFonts w:ascii="Times New Roman" w:hAnsi="Times New Roman" w:cs="Times New Roman"/>
                <w:bCs/>
                <w:sz w:val="20"/>
                <w:szCs w:val="20"/>
              </w:rPr>
            </w:pPr>
            <w:r w:rsidRPr="00D00EEE">
              <w:rPr>
                <w:rFonts w:ascii="Times New Roman" w:hAnsi="Times New Roman" w:cs="Times New Roman"/>
                <w:bCs/>
                <w:sz w:val="20"/>
                <w:szCs w:val="20"/>
              </w:rPr>
              <w:t>1</w:t>
            </w:r>
          </w:p>
        </w:tc>
        <w:tc>
          <w:tcPr>
            <w:tcW w:w="850" w:type="dxa"/>
          </w:tcPr>
          <w:p w:rsidR="00D00EEE" w:rsidRPr="00D00EEE" w:rsidRDefault="00D00EEE" w:rsidP="00D00EEE">
            <w:pPr>
              <w:pStyle w:val="ListParagraph"/>
              <w:spacing w:after="0"/>
              <w:ind w:left="0"/>
              <w:jc w:val="center"/>
              <w:rPr>
                <w:rFonts w:ascii="Times New Roman" w:hAnsi="Times New Roman" w:cs="Times New Roman"/>
                <w:bCs/>
                <w:sz w:val="20"/>
                <w:szCs w:val="20"/>
              </w:rPr>
            </w:pPr>
            <w:r w:rsidRPr="00D00EEE">
              <w:rPr>
                <w:rFonts w:ascii="Times New Roman" w:hAnsi="Times New Roman" w:cs="Times New Roman"/>
                <w:bCs/>
                <w:sz w:val="20"/>
                <w:szCs w:val="20"/>
              </w:rPr>
              <w:t>2</w:t>
            </w:r>
          </w:p>
        </w:tc>
        <w:tc>
          <w:tcPr>
            <w:tcW w:w="850" w:type="dxa"/>
          </w:tcPr>
          <w:p w:rsidR="00D00EEE" w:rsidRPr="00D00EEE" w:rsidRDefault="00D00EEE" w:rsidP="00D00EEE">
            <w:pPr>
              <w:pStyle w:val="ListParagraph"/>
              <w:spacing w:after="0"/>
              <w:ind w:left="0"/>
              <w:jc w:val="center"/>
              <w:rPr>
                <w:rFonts w:ascii="Times New Roman" w:hAnsi="Times New Roman" w:cs="Times New Roman"/>
                <w:bCs/>
                <w:sz w:val="20"/>
                <w:szCs w:val="20"/>
              </w:rPr>
            </w:pPr>
            <w:r w:rsidRPr="00D00EEE">
              <w:rPr>
                <w:rFonts w:ascii="Times New Roman" w:hAnsi="Times New Roman" w:cs="Times New Roman"/>
                <w:bCs/>
                <w:sz w:val="20"/>
                <w:szCs w:val="20"/>
              </w:rPr>
              <w:t>4</w:t>
            </w:r>
          </w:p>
        </w:tc>
        <w:tc>
          <w:tcPr>
            <w:tcW w:w="850" w:type="dxa"/>
          </w:tcPr>
          <w:p w:rsidR="00D00EEE" w:rsidRPr="00D00EEE" w:rsidRDefault="00D00EEE" w:rsidP="00D00EEE">
            <w:pPr>
              <w:pStyle w:val="ListParagraph"/>
              <w:spacing w:after="0"/>
              <w:ind w:left="0"/>
              <w:jc w:val="center"/>
              <w:rPr>
                <w:rFonts w:ascii="Times New Roman" w:hAnsi="Times New Roman" w:cs="Times New Roman"/>
                <w:bCs/>
                <w:sz w:val="20"/>
                <w:szCs w:val="20"/>
                <w:lang w:val="en-US"/>
              </w:rPr>
            </w:pPr>
            <w:r>
              <w:rPr>
                <w:rFonts w:ascii="Times New Roman" w:hAnsi="Times New Roman" w:cs="Times New Roman"/>
                <w:bCs/>
                <w:sz w:val="20"/>
                <w:szCs w:val="20"/>
                <w:lang w:val="en-US"/>
              </w:rPr>
              <w:t>2</w:t>
            </w:r>
          </w:p>
        </w:tc>
      </w:tr>
      <w:tr w:rsidR="00D00EEE" w:rsidRPr="00D00EEE" w:rsidTr="00D00EEE">
        <w:trPr>
          <w:trHeight w:val="60"/>
          <w:jc w:val="center"/>
        </w:trPr>
        <w:tc>
          <w:tcPr>
            <w:tcW w:w="783" w:type="dxa"/>
          </w:tcPr>
          <w:p w:rsidR="00D00EEE" w:rsidRPr="00D00EEE" w:rsidRDefault="00D00EEE" w:rsidP="00D00EEE">
            <w:pPr>
              <w:pStyle w:val="ListParagraph"/>
              <w:spacing w:after="0" w:line="276" w:lineRule="auto"/>
              <w:ind w:left="0"/>
              <w:jc w:val="center"/>
              <w:rPr>
                <w:rFonts w:ascii="Times New Roman" w:hAnsi="Times New Roman" w:cs="Times New Roman"/>
                <w:bCs/>
                <w:sz w:val="20"/>
                <w:szCs w:val="20"/>
              </w:rPr>
            </w:pPr>
            <w:r w:rsidRPr="00D00EEE">
              <w:rPr>
                <w:rFonts w:ascii="Times New Roman" w:hAnsi="Times New Roman" w:cs="Times New Roman"/>
                <w:bCs/>
                <w:sz w:val="20"/>
                <w:szCs w:val="20"/>
              </w:rPr>
              <w:t>3</w:t>
            </w:r>
          </w:p>
        </w:tc>
        <w:tc>
          <w:tcPr>
            <w:tcW w:w="2299" w:type="dxa"/>
          </w:tcPr>
          <w:p w:rsidR="00D00EEE" w:rsidRPr="00D00EEE" w:rsidRDefault="00D00EEE" w:rsidP="00D00EEE">
            <w:pPr>
              <w:pStyle w:val="ListParagraph"/>
              <w:spacing w:after="0" w:line="276" w:lineRule="auto"/>
              <w:ind w:left="0"/>
              <w:jc w:val="both"/>
              <w:rPr>
                <w:rFonts w:ascii="Times New Roman" w:hAnsi="Times New Roman" w:cs="Times New Roman"/>
                <w:sz w:val="20"/>
                <w:szCs w:val="20"/>
              </w:rPr>
            </w:pPr>
            <w:r w:rsidRPr="00D00EEE">
              <w:rPr>
                <w:rFonts w:ascii="Times New Roman" w:hAnsi="Times New Roman" w:cs="Times New Roman"/>
                <w:sz w:val="20"/>
                <w:szCs w:val="20"/>
              </w:rPr>
              <w:t>Alternatif 3</w:t>
            </w:r>
          </w:p>
        </w:tc>
        <w:tc>
          <w:tcPr>
            <w:tcW w:w="850" w:type="dxa"/>
          </w:tcPr>
          <w:p w:rsidR="00D00EEE" w:rsidRPr="00D00EEE" w:rsidRDefault="00D00EEE" w:rsidP="00D00EEE">
            <w:pPr>
              <w:pStyle w:val="ListParagraph"/>
              <w:spacing w:after="0" w:line="276" w:lineRule="auto"/>
              <w:ind w:left="0"/>
              <w:jc w:val="center"/>
              <w:rPr>
                <w:rFonts w:ascii="Times New Roman" w:hAnsi="Times New Roman" w:cs="Times New Roman"/>
                <w:bCs/>
                <w:sz w:val="20"/>
                <w:szCs w:val="20"/>
              </w:rPr>
            </w:pPr>
            <w:r w:rsidRPr="00D00EEE">
              <w:rPr>
                <w:rFonts w:ascii="Times New Roman" w:hAnsi="Times New Roman" w:cs="Times New Roman"/>
                <w:bCs/>
                <w:sz w:val="20"/>
                <w:szCs w:val="20"/>
              </w:rPr>
              <w:t>2</w:t>
            </w:r>
          </w:p>
        </w:tc>
        <w:tc>
          <w:tcPr>
            <w:tcW w:w="850" w:type="dxa"/>
          </w:tcPr>
          <w:p w:rsidR="00D00EEE" w:rsidRPr="00D00EEE" w:rsidRDefault="00D00EEE" w:rsidP="00D00EEE">
            <w:pPr>
              <w:pStyle w:val="ListParagraph"/>
              <w:spacing w:after="0" w:line="276" w:lineRule="auto"/>
              <w:ind w:left="0"/>
              <w:jc w:val="center"/>
              <w:rPr>
                <w:rFonts w:ascii="Times New Roman" w:hAnsi="Times New Roman" w:cs="Times New Roman"/>
                <w:bCs/>
                <w:sz w:val="20"/>
                <w:szCs w:val="20"/>
              </w:rPr>
            </w:pPr>
            <w:r w:rsidRPr="00D00EEE">
              <w:rPr>
                <w:rFonts w:ascii="Times New Roman" w:hAnsi="Times New Roman" w:cs="Times New Roman"/>
                <w:bCs/>
                <w:sz w:val="20"/>
                <w:szCs w:val="20"/>
              </w:rPr>
              <w:t>1</w:t>
            </w:r>
          </w:p>
        </w:tc>
        <w:tc>
          <w:tcPr>
            <w:tcW w:w="850" w:type="dxa"/>
          </w:tcPr>
          <w:p w:rsidR="00D00EEE" w:rsidRPr="00D00EEE" w:rsidRDefault="00D00EEE" w:rsidP="00D00EEE">
            <w:pPr>
              <w:pStyle w:val="ListParagraph"/>
              <w:spacing w:after="0" w:line="276" w:lineRule="auto"/>
              <w:ind w:left="0"/>
              <w:jc w:val="center"/>
              <w:rPr>
                <w:rFonts w:ascii="Times New Roman" w:hAnsi="Times New Roman" w:cs="Times New Roman"/>
                <w:bCs/>
                <w:sz w:val="20"/>
                <w:szCs w:val="20"/>
              </w:rPr>
            </w:pPr>
            <w:r w:rsidRPr="00D00EEE">
              <w:rPr>
                <w:rFonts w:ascii="Times New Roman" w:hAnsi="Times New Roman" w:cs="Times New Roman"/>
                <w:bCs/>
                <w:sz w:val="20"/>
                <w:szCs w:val="20"/>
              </w:rPr>
              <w:t>2</w:t>
            </w:r>
          </w:p>
        </w:tc>
        <w:tc>
          <w:tcPr>
            <w:tcW w:w="850" w:type="dxa"/>
          </w:tcPr>
          <w:p w:rsidR="00D00EEE" w:rsidRPr="00D00EEE" w:rsidRDefault="00D00EEE" w:rsidP="00D00EEE">
            <w:pPr>
              <w:pStyle w:val="ListParagraph"/>
              <w:spacing w:after="0" w:line="276" w:lineRule="auto"/>
              <w:ind w:left="0"/>
              <w:jc w:val="center"/>
              <w:rPr>
                <w:rFonts w:ascii="Times New Roman" w:hAnsi="Times New Roman" w:cs="Times New Roman"/>
                <w:bCs/>
                <w:sz w:val="20"/>
                <w:szCs w:val="20"/>
              </w:rPr>
            </w:pPr>
            <w:r w:rsidRPr="00D00EEE">
              <w:rPr>
                <w:rFonts w:ascii="Times New Roman" w:hAnsi="Times New Roman" w:cs="Times New Roman"/>
                <w:bCs/>
                <w:sz w:val="20"/>
                <w:szCs w:val="20"/>
              </w:rPr>
              <w:t>1</w:t>
            </w:r>
          </w:p>
        </w:tc>
        <w:tc>
          <w:tcPr>
            <w:tcW w:w="850" w:type="dxa"/>
          </w:tcPr>
          <w:p w:rsidR="00D00EEE" w:rsidRPr="00D00EEE" w:rsidRDefault="00D00EEE" w:rsidP="00D00EEE">
            <w:pPr>
              <w:pStyle w:val="ListParagraph"/>
              <w:spacing w:after="0" w:line="276" w:lineRule="auto"/>
              <w:ind w:left="0"/>
              <w:jc w:val="center"/>
              <w:rPr>
                <w:rFonts w:ascii="Times New Roman" w:hAnsi="Times New Roman" w:cs="Times New Roman"/>
                <w:bCs/>
                <w:sz w:val="20"/>
                <w:szCs w:val="20"/>
              </w:rPr>
            </w:pPr>
            <w:r w:rsidRPr="00D00EEE">
              <w:rPr>
                <w:rFonts w:ascii="Times New Roman" w:hAnsi="Times New Roman" w:cs="Times New Roman"/>
                <w:bCs/>
                <w:sz w:val="20"/>
                <w:szCs w:val="20"/>
              </w:rPr>
              <w:t>5</w:t>
            </w:r>
          </w:p>
        </w:tc>
      </w:tr>
    </w:tbl>
    <w:p w:rsidR="00D00EEE" w:rsidRPr="00D00EEE" w:rsidRDefault="00D00EEE" w:rsidP="00D00EEE">
      <w:pPr>
        <w:pStyle w:val="ListParagraph"/>
        <w:spacing w:after="0" w:line="240" w:lineRule="auto"/>
        <w:jc w:val="center"/>
        <w:rPr>
          <w:rFonts w:ascii="Times New Roman" w:hAnsi="Times New Roman" w:cs="Times New Roman"/>
          <w:bCs/>
          <w:sz w:val="20"/>
          <w:szCs w:val="20"/>
          <w:lang w:val="en-US"/>
        </w:rPr>
      </w:pPr>
      <w:r w:rsidRPr="00D00EEE">
        <w:rPr>
          <w:rFonts w:ascii="Times New Roman" w:hAnsi="Times New Roman" w:cs="Times New Roman"/>
          <w:bCs/>
          <w:sz w:val="20"/>
          <w:szCs w:val="20"/>
        </w:rPr>
        <w:lastRenderedPageBreak/>
        <w:t>T</w:t>
      </w:r>
      <w:r>
        <w:rPr>
          <w:rFonts w:ascii="Times New Roman" w:hAnsi="Times New Roman" w:cs="Times New Roman"/>
          <w:bCs/>
          <w:sz w:val="20"/>
          <w:szCs w:val="20"/>
        </w:rPr>
        <w:t>abel</w:t>
      </w:r>
      <w:r>
        <w:rPr>
          <w:rFonts w:ascii="Times New Roman" w:hAnsi="Times New Roman" w:cs="Times New Roman"/>
          <w:bCs/>
          <w:sz w:val="20"/>
          <w:szCs w:val="20"/>
          <w:lang w:val="en-US"/>
        </w:rPr>
        <w:t xml:space="preserve"> </w:t>
      </w:r>
      <w:r w:rsidRPr="00D00EEE">
        <w:rPr>
          <w:rFonts w:ascii="Times New Roman" w:hAnsi="Times New Roman" w:cs="Times New Roman"/>
          <w:bCs/>
          <w:sz w:val="20"/>
          <w:szCs w:val="20"/>
        </w:rPr>
        <w:t>8</w:t>
      </w:r>
      <w:r>
        <w:rPr>
          <w:rFonts w:ascii="Times New Roman" w:hAnsi="Times New Roman" w:cs="Times New Roman"/>
          <w:bCs/>
          <w:sz w:val="20"/>
          <w:szCs w:val="20"/>
          <w:lang w:val="en-US"/>
        </w:rPr>
        <w:t xml:space="preserve">. </w:t>
      </w:r>
      <w:r w:rsidRPr="00D00EEE">
        <w:rPr>
          <w:rFonts w:ascii="Times New Roman" w:hAnsi="Times New Roman" w:cs="Times New Roman"/>
          <w:bCs/>
          <w:sz w:val="20"/>
          <w:szCs w:val="20"/>
        </w:rPr>
        <w:t>Hasil Konversi Data Alternatif</w:t>
      </w:r>
      <w:r>
        <w:rPr>
          <w:rFonts w:ascii="Times New Roman" w:hAnsi="Times New Roman" w:cs="Times New Roman"/>
          <w:bCs/>
          <w:sz w:val="20"/>
          <w:szCs w:val="20"/>
          <w:lang w:val="en-US"/>
        </w:rPr>
        <w:t xml:space="preserve"> (</w:t>
      </w:r>
      <w:proofErr w:type="spellStart"/>
      <w:r>
        <w:rPr>
          <w:rFonts w:ascii="Times New Roman" w:hAnsi="Times New Roman" w:cs="Times New Roman"/>
          <w:bCs/>
          <w:sz w:val="20"/>
          <w:szCs w:val="20"/>
          <w:lang w:val="en-US"/>
        </w:rPr>
        <w:t>Lanjutan</w:t>
      </w:r>
      <w:proofErr w:type="spellEnd"/>
      <w:r>
        <w:rPr>
          <w:rFonts w:ascii="Times New Roman" w:hAnsi="Times New Roman" w:cs="Times New Roman"/>
          <w:bCs/>
          <w:sz w:val="20"/>
          <w:szCs w:val="20"/>
          <w:lang w:val="en-US"/>
        </w:rPr>
        <w:t>)</w:t>
      </w:r>
    </w:p>
    <w:tbl>
      <w:tblPr>
        <w:tblStyle w:val="TableGrid"/>
        <w:tblW w:w="7332" w:type="dxa"/>
        <w:jc w:val="center"/>
        <w:tblInd w:w="279" w:type="dxa"/>
        <w:tblLook w:val="04A0" w:firstRow="1" w:lastRow="0" w:firstColumn="1" w:lastColumn="0" w:noHBand="0" w:noVBand="1"/>
      </w:tblPr>
      <w:tblGrid>
        <w:gridCol w:w="783"/>
        <w:gridCol w:w="2299"/>
        <w:gridCol w:w="850"/>
        <w:gridCol w:w="850"/>
        <w:gridCol w:w="850"/>
        <w:gridCol w:w="850"/>
        <w:gridCol w:w="850"/>
      </w:tblGrid>
      <w:tr w:rsidR="00D00EEE" w:rsidRPr="00D00EEE" w:rsidTr="007217F0">
        <w:trPr>
          <w:trHeight w:val="319"/>
          <w:jc w:val="center"/>
        </w:trPr>
        <w:tc>
          <w:tcPr>
            <w:tcW w:w="783" w:type="dxa"/>
            <w:vAlign w:val="center"/>
          </w:tcPr>
          <w:p w:rsidR="00D00EEE" w:rsidRPr="00D00EEE" w:rsidRDefault="00D00EEE" w:rsidP="007217F0">
            <w:pPr>
              <w:pStyle w:val="ListParagraph"/>
              <w:spacing w:after="0"/>
              <w:ind w:left="0"/>
              <w:jc w:val="center"/>
              <w:rPr>
                <w:rFonts w:ascii="Times New Roman" w:hAnsi="Times New Roman" w:cs="Times New Roman"/>
                <w:b/>
                <w:bCs/>
                <w:sz w:val="20"/>
                <w:szCs w:val="20"/>
              </w:rPr>
            </w:pPr>
            <w:r w:rsidRPr="00D00EEE">
              <w:rPr>
                <w:rFonts w:ascii="Times New Roman" w:hAnsi="Times New Roman" w:cs="Times New Roman"/>
                <w:b/>
                <w:bCs/>
                <w:sz w:val="20"/>
                <w:szCs w:val="20"/>
              </w:rPr>
              <w:t>No</w:t>
            </w:r>
          </w:p>
        </w:tc>
        <w:tc>
          <w:tcPr>
            <w:tcW w:w="2299" w:type="dxa"/>
            <w:vAlign w:val="center"/>
          </w:tcPr>
          <w:p w:rsidR="00D00EEE" w:rsidRPr="00D00EEE" w:rsidRDefault="00D00EEE" w:rsidP="007217F0">
            <w:pPr>
              <w:pStyle w:val="ListParagraph"/>
              <w:spacing w:after="0"/>
              <w:ind w:left="0"/>
              <w:jc w:val="center"/>
              <w:rPr>
                <w:rFonts w:ascii="Times New Roman" w:hAnsi="Times New Roman" w:cs="Times New Roman"/>
                <w:b/>
                <w:bCs/>
                <w:sz w:val="20"/>
                <w:szCs w:val="20"/>
              </w:rPr>
            </w:pPr>
            <w:r w:rsidRPr="00D00EEE">
              <w:rPr>
                <w:rFonts w:ascii="Times New Roman" w:hAnsi="Times New Roman" w:cs="Times New Roman"/>
                <w:b/>
                <w:bCs/>
                <w:sz w:val="20"/>
                <w:szCs w:val="20"/>
              </w:rPr>
              <w:t>Alternatif</w:t>
            </w:r>
          </w:p>
        </w:tc>
        <w:tc>
          <w:tcPr>
            <w:tcW w:w="850" w:type="dxa"/>
            <w:vAlign w:val="center"/>
          </w:tcPr>
          <w:p w:rsidR="00D00EEE" w:rsidRPr="00D00EEE" w:rsidRDefault="00D00EEE" w:rsidP="007217F0">
            <w:pPr>
              <w:pStyle w:val="ListParagraph"/>
              <w:spacing w:after="0"/>
              <w:ind w:left="0"/>
              <w:jc w:val="center"/>
              <w:rPr>
                <w:rFonts w:ascii="Times New Roman" w:hAnsi="Times New Roman" w:cs="Times New Roman"/>
                <w:b/>
                <w:bCs/>
                <w:sz w:val="20"/>
                <w:szCs w:val="20"/>
              </w:rPr>
            </w:pPr>
            <w:r w:rsidRPr="00D00EEE">
              <w:rPr>
                <w:rFonts w:ascii="Times New Roman" w:hAnsi="Times New Roman" w:cs="Times New Roman"/>
                <w:b/>
                <w:bCs/>
                <w:sz w:val="20"/>
                <w:szCs w:val="20"/>
              </w:rPr>
              <w:t>C1</w:t>
            </w:r>
          </w:p>
        </w:tc>
        <w:tc>
          <w:tcPr>
            <w:tcW w:w="850" w:type="dxa"/>
            <w:vAlign w:val="center"/>
          </w:tcPr>
          <w:p w:rsidR="00D00EEE" w:rsidRPr="00D00EEE" w:rsidRDefault="00D00EEE" w:rsidP="007217F0">
            <w:pPr>
              <w:pStyle w:val="ListParagraph"/>
              <w:spacing w:after="0"/>
              <w:ind w:left="0"/>
              <w:jc w:val="center"/>
              <w:rPr>
                <w:rFonts w:ascii="Times New Roman" w:hAnsi="Times New Roman" w:cs="Times New Roman"/>
                <w:b/>
                <w:bCs/>
                <w:sz w:val="20"/>
                <w:szCs w:val="20"/>
              </w:rPr>
            </w:pPr>
            <w:r w:rsidRPr="00D00EEE">
              <w:rPr>
                <w:rFonts w:ascii="Times New Roman" w:hAnsi="Times New Roman" w:cs="Times New Roman"/>
                <w:b/>
                <w:bCs/>
                <w:sz w:val="20"/>
                <w:szCs w:val="20"/>
              </w:rPr>
              <w:t>C2</w:t>
            </w:r>
          </w:p>
        </w:tc>
        <w:tc>
          <w:tcPr>
            <w:tcW w:w="850" w:type="dxa"/>
            <w:vAlign w:val="center"/>
          </w:tcPr>
          <w:p w:rsidR="00D00EEE" w:rsidRPr="00D00EEE" w:rsidRDefault="00D00EEE" w:rsidP="007217F0">
            <w:pPr>
              <w:pStyle w:val="ListParagraph"/>
              <w:spacing w:after="0"/>
              <w:ind w:left="0"/>
              <w:jc w:val="center"/>
              <w:rPr>
                <w:rFonts w:ascii="Times New Roman" w:hAnsi="Times New Roman" w:cs="Times New Roman"/>
                <w:b/>
                <w:bCs/>
                <w:sz w:val="20"/>
                <w:szCs w:val="20"/>
              </w:rPr>
            </w:pPr>
            <w:r w:rsidRPr="00D00EEE">
              <w:rPr>
                <w:rFonts w:ascii="Times New Roman" w:hAnsi="Times New Roman" w:cs="Times New Roman"/>
                <w:b/>
                <w:bCs/>
                <w:sz w:val="20"/>
                <w:szCs w:val="20"/>
              </w:rPr>
              <w:t>C3</w:t>
            </w:r>
          </w:p>
        </w:tc>
        <w:tc>
          <w:tcPr>
            <w:tcW w:w="850" w:type="dxa"/>
            <w:vAlign w:val="center"/>
          </w:tcPr>
          <w:p w:rsidR="00D00EEE" w:rsidRPr="00D00EEE" w:rsidRDefault="00D00EEE" w:rsidP="007217F0">
            <w:pPr>
              <w:pStyle w:val="ListParagraph"/>
              <w:spacing w:after="0"/>
              <w:ind w:left="0"/>
              <w:jc w:val="center"/>
              <w:rPr>
                <w:rFonts w:ascii="Times New Roman" w:hAnsi="Times New Roman" w:cs="Times New Roman"/>
                <w:b/>
                <w:bCs/>
                <w:sz w:val="20"/>
                <w:szCs w:val="20"/>
              </w:rPr>
            </w:pPr>
            <w:r w:rsidRPr="00D00EEE">
              <w:rPr>
                <w:rFonts w:ascii="Times New Roman" w:hAnsi="Times New Roman" w:cs="Times New Roman"/>
                <w:b/>
                <w:bCs/>
                <w:sz w:val="20"/>
                <w:szCs w:val="20"/>
              </w:rPr>
              <w:t>C4</w:t>
            </w:r>
          </w:p>
        </w:tc>
        <w:tc>
          <w:tcPr>
            <w:tcW w:w="850" w:type="dxa"/>
            <w:vAlign w:val="center"/>
          </w:tcPr>
          <w:p w:rsidR="00D00EEE" w:rsidRPr="00D00EEE" w:rsidRDefault="00D00EEE" w:rsidP="007217F0">
            <w:pPr>
              <w:pStyle w:val="ListParagraph"/>
              <w:spacing w:after="0"/>
              <w:ind w:left="0"/>
              <w:jc w:val="center"/>
              <w:rPr>
                <w:rFonts w:ascii="Times New Roman" w:hAnsi="Times New Roman" w:cs="Times New Roman"/>
                <w:b/>
                <w:bCs/>
                <w:sz w:val="20"/>
                <w:szCs w:val="20"/>
                <w:lang w:val="en-US"/>
              </w:rPr>
            </w:pPr>
            <w:r>
              <w:rPr>
                <w:rFonts w:ascii="Times New Roman" w:hAnsi="Times New Roman" w:cs="Times New Roman"/>
                <w:b/>
                <w:bCs/>
                <w:sz w:val="20"/>
                <w:szCs w:val="20"/>
              </w:rPr>
              <w:t>C</w:t>
            </w:r>
            <w:r>
              <w:rPr>
                <w:rFonts w:ascii="Times New Roman" w:hAnsi="Times New Roman" w:cs="Times New Roman"/>
                <w:b/>
                <w:bCs/>
                <w:sz w:val="20"/>
                <w:szCs w:val="20"/>
                <w:lang w:val="en-US"/>
              </w:rPr>
              <w:t>5</w:t>
            </w:r>
          </w:p>
        </w:tc>
      </w:tr>
      <w:tr w:rsidR="007217F0" w:rsidRPr="00D00EEE" w:rsidTr="007217F0">
        <w:trPr>
          <w:trHeight w:val="281"/>
          <w:jc w:val="center"/>
        </w:trPr>
        <w:tc>
          <w:tcPr>
            <w:tcW w:w="783" w:type="dxa"/>
          </w:tcPr>
          <w:p w:rsidR="007217F0" w:rsidRPr="007217F0" w:rsidRDefault="007217F0" w:rsidP="007217F0">
            <w:pPr>
              <w:pStyle w:val="ListParagraph"/>
              <w:spacing w:after="0"/>
              <w:ind w:left="0"/>
              <w:jc w:val="center"/>
              <w:rPr>
                <w:rFonts w:ascii="Times New Roman" w:hAnsi="Times New Roman" w:cs="Times New Roman"/>
                <w:bCs/>
                <w:sz w:val="20"/>
                <w:szCs w:val="20"/>
                <w:lang w:val="en-US"/>
              </w:rPr>
            </w:pPr>
            <w:r w:rsidRPr="007217F0">
              <w:rPr>
                <w:rFonts w:ascii="Times New Roman" w:hAnsi="Times New Roman" w:cs="Times New Roman"/>
                <w:bCs/>
                <w:sz w:val="20"/>
                <w:szCs w:val="20"/>
                <w:lang w:val="en-US"/>
              </w:rPr>
              <w:t>4</w:t>
            </w:r>
          </w:p>
        </w:tc>
        <w:tc>
          <w:tcPr>
            <w:tcW w:w="2299" w:type="dxa"/>
          </w:tcPr>
          <w:p w:rsidR="007217F0" w:rsidRPr="007217F0" w:rsidRDefault="007217F0" w:rsidP="007217F0">
            <w:pPr>
              <w:pStyle w:val="ListParagraph"/>
              <w:spacing w:after="0"/>
              <w:ind w:left="0"/>
              <w:jc w:val="both"/>
              <w:rPr>
                <w:rFonts w:ascii="Times New Roman" w:hAnsi="Times New Roman" w:cs="Times New Roman"/>
                <w:sz w:val="20"/>
                <w:szCs w:val="20"/>
              </w:rPr>
            </w:pPr>
            <w:r w:rsidRPr="007217F0">
              <w:rPr>
                <w:rFonts w:ascii="Times New Roman" w:hAnsi="Times New Roman" w:cs="Times New Roman"/>
                <w:sz w:val="20"/>
                <w:szCs w:val="20"/>
              </w:rPr>
              <w:t>Alternatif 4</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3</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3</w:t>
            </w:r>
          </w:p>
        </w:tc>
        <w:tc>
          <w:tcPr>
            <w:tcW w:w="850" w:type="dxa"/>
          </w:tcPr>
          <w:p w:rsidR="007217F0" w:rsidRPr="007217F0" w:rsidRDefault="007217F0" w:rsidP="007217F0">
            <w:pPr>
              <w:pStyle w:val="ListParagraph"/>
              <w:spacing w:after="0"/>
              <w:ind w:left="0"/>
              <w:jc w:val="center"/>
              <w:rPr>
                <w:rFonts w:ascii="Times New Roman" w:hAnsi="Times New Roman" w:cs="Times New Roman"/>
                <w:bCs/>
                <w:sz w:val="20"/>
                <w:szCs w:val="20"/>
              </w:rPr>
            </w:pPr>
            <w:r w:rsidRPr="007217F0">
              <w:rPr>
                <w:rFonts w:ascii="Times New Roman" w:hAnsi="Times New Roman" w:cs="Times New Roman"/>
                <w:bCs/>
                <w:sz w:val="20"/>
                <w:szCs w:val="20"/>
              </w:rPr>
              <w:t>3</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3</w:t>
            </w:r>
          </w:p>
        </w:tc>
        <w:tc>
          <w:tcPr>
            <w:tcW w:w="850" w:type="dxa"/>
          </w:tcPr>
          <w:p w:rsidR="007217F0" w:rsidRPr="007217F0" w:rsidRDefault="007217F0" w:rsidP="007217F0">
            <w:pPr>
              <w:pStyle w:val="ListParagraph"/>
              <w:spacing w:after="0"/>
              <w:ind w:left="0"/>
              <w:jc w:val="center"/>
              <w:rPr>
                <w:rFonts w:ascii="Times New Roman" w:hAnsi="Times New Roman" w:cs="Times New Roman"/>
                <w:bCs/>
                <w:sz w:val="20"/>
                <w:szCs w:val="20"/>
              </w:rPr>
            </w:pPr>
            <w:r w:rsidRPr="007217F0">
              <w:rPr>
                <w:rFonts w:ascii="Times New Roman" w:hAnsi="Times New Roman" w:cs="Times New Roman"/>
                <w:bCs/>
                <w:sz w:val="20"/>
                <w:szCs w:val="20"/>
              </w:rPr>
              <w:t>1</w:t>
            </w:r>
          </w:p>
        </w:tc>
      </w:tr>
      <w:tr w:rsidR="007217F0" w:rsidRPr="00D00EEE" w:rsidTr="007217F0">
        <w:trPr>
          <w:trHeight w:val="60"/>
          <w:jc w:val="center"/>
        </w:trPr>
        <w:tc>
          <w:tcPr>
            <w:tcW w:w="783" w:type="dxa"/>
          </w:tcPr>
          <w:p w:rsidR="007217F0" w:rsidRPr="007217F0" w:rsidRDefault="007217F0" w:rsidP="007217F0">
            <w:pPr>
              <w:pStyle w:val="ListParagraph"/>
              <w:spacing w:after="0"/>
              <w:ind w:left="0"/>
              <w:jc w:val="center"/>
              <w:rPr>
                <w:rFonts w:ascii="Times New Roman" w:hAnsi="Times New Roman" w:cs="Times New Roman"/>
                <w:bCs/>
                <w:sz w:val="20"/>
                <w:szCs w:val="20"/>
                <w:lang w:val="en-US"/>
              </w:rPr>
            </w:pPr>
            <w:r w:rsidRPr="007217F0">
              <w:rPr>
                <w:rFonts w:ascii="Times New Roman" w:hAnsi="Times New Roman" w:cs="Times New Roman"/>
                <w:bCs/>
                <w:sz w:val="20"/>
                <w:szCs w:val="20"/>
                <w:lang w:val="en-US"/>
              </w:rPr>
              <w:t>5</w:t>
            </w:r>
          </w:p>
        </w:tc>
        <w:tc>
          <w:tcPr>
            <w:tcW w:w="2299" w:type="dxa"/>
          </w:tcPr>
          <w:p w:rsidR="007217F0" w:rsidRPr="007217F0" w:rsidRDefault="007217F0" w:rsidP="007217F0">
            <w:pPr>
              <w:pStyle w:val="ListParagraph"/>
              <w:ind w:left="0"/>
              <w:jc w:val="both"/>
              <w:rPr>
                <w:rFonts w:ascii="Times New Roman" w:hAnsi="Times New Roman" w:cs="Times New Roman"/>
                <w:sz w:val="20"/>
                <w:szCs w:val="20"/>
              </w:rPr>
            </w:pPr>
            <w:r w:rsidRPr="007217F0">
              <w:rPr>
                <w:rFonts w:ascii="Times New Roman" w:hAnsi="Times New Roman" w:cs="Times New Roman"/>
                <w:sz w:val="20"/>
                <w:szCs w:val="20"/>
              </w:rPr>
              <w:t>Alternatif 5</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4</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3</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3</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3</w:t>
            </w:r>
          </w:p>
        </w:tc>
        <w:tc>
          <w:tcPr>
            <w:tcW w:w="850" w:type="dxa"/>
          </w:tcPr>
          <w:p w:rsidR="007217F0" w:rsidRPr="007217F0" w:rsidRDefault="007217F0" w:rsidP="007217F0">
            <w:pPr>
              <w:pStyle w:val="ListParagraph"/>
              <w:spacing w:after="0"/>
              <w:ind w:left="0"/>
              <w:jc w:val="center"/>
              <w:rPr>
                <w:rFonts w:ascii="Times New Roman" w:hAnsi="Times New Roman" w:cs="Times New Roman"/>
                <w:bCs/>
                <w:sz w:val="20"/>
                <w:szCs w:val="20"/>
              </w:rPr>
            </w:pPr>
            <w:r w:rsidRPr="007217F0">
              <w:rPr>
                <w:rFonts w:ascii="Times New Roman" w:hAnsi="Times New Roman" w:cs="Times New Roman"/>
                <w:bCs/>
                <w:sz w:val="20"/>
                <w:szCs w:val="20"/>
              </w:rPr>
              <w:t>2</w:t>
            </w:r>
          </w:p>
        </w:tc>
      </w:tr>
      <w:tr w:rsidR="007217F0" w:rsidRPr="00D00EEE" w:rsidTr="007217F0">
        <w:trPr>
          <w:trHeight w:val="60"/>
          <w:jc w:val="center"/>
        </w:trPr>
        <w:tc>
          <w:tcPr>
            <w:tcW w:w="783" w:type="dxa"/>
          </w:tcPr>
          <w:p w:rsidR="007217F0" w:rsidRPr="007217F0" w:rsidRDefault="007217F0" w:rsidP="007217F0">
            <w:pPr>
              <w:pStyle w:val="ListParagraph"/>
              <w:spacing w:after="0"/>
              <w:ind w:left="0"/>
              <w:jc w:val="center"/>
              <w:rPr>
                <w:rFonts w:ascii="Times New Roman" w:hAnsi="Times New Roman" w:cs="Times New Roman"/>
                <w:bCs/>
                <w:sz w:val="20"/>
                <w:szCs w:val="20"/>
                <w:lang w:val="en-US"/>
              </w:rPr>
            </w:pPr>
            <w:r w:rsidRPr="007217F0">
              <w:rPr>
                <w:rFonts w:ascii="Times New Roman" w:hAnsi="Times New Roman" w:cs="Times New Roman"/>
                <w:bCs/>
                <w:sz w:val="20"/>
                <w:szCs w:val="20"/>
                <w:lang w:val="en-US"/>
              </w:rPr>
              <w:t>6</w:t>
            </w:r>
          </w:p>
        </w:tc>
        <w:tc>
          <w:tcPr>
            <w:tcW w:w="2299" w:type="dxa"/>
          </w:tcPr>
          <w:p w:rsidR="007217F0" w:rsidRPr="007217F0" w:rsidRDefault="007217F0" w:rsidP="007217F0">
            <w:pPr>
              <w:pStyle w:val="ListParagraph"/>
              <w:ind w:left="0"/>
              <w:jc w:val="both"/>
              <w:rPr>
                <w:rFonts w:ascii="Times New Roman" w:hAnsi="Times New Roman" w:cs="Times New Roman"/>
                <w:sz w:val="20"/>
                <w:szCs w:val="20"/>
              </w:rPr>
            </w:pPr>
            <w:r w:rsidRPr="007217F0">
              <w:rPr>
                <w:rFonts w:ascii="Times New Roman" w:hAnsi="Times New Roman" w:cs="Times New Roman"/>
                <w:sz w:val="20"/>
                <w:szCs w:val="20"/>
              </w:rPr>
              <w:t>Alternatif 6</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3</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3</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3</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2</w:t>
            </w:r>
          </w:p>
        </w:tc>
        <w:tc>
          <w:tcPr>
            <w:tcW w:w="850" w:type="dxa"/>
          </w:tcPr>
          <w:p w:rsidR="007217F0" w:rsidRPr="007217F0" w:rsidRDefault="007217F0" w:rsidP="007217F0">
            <w:pPr>
              <w:pStyle w:val="ListParagraph"/>
              <w:spacing w:after="0"/>
              <w:ind w:left="0"/>
              <w:jc w:val="center"/>
              <w:rPr>
                <w:rFonts w:ascii="Times New Roman" w:hAnsi="Times New Roman" w:cs="Times New Roman"/>
                <w:bCs/>
                <w:sz w:val="20"/>
                <w:szCs w:val="20"/>
              </w:rPr>
            </w:pPr>
            <w:r w:rsidRPr="007217F0">
              <w:rPr>
                <w:rFonts w:ascii="Times New Roman" w:hAnsi="Times New Roman" w:cs="Times New Roman"/>
                <w:bCs/>
                <w:sz w:val="20"/>
                <w:szCs w:val="20"/>
              </w:rPr>
              <w:t>4</w:t>
            </w:r>
          </w:p>
        </w:tc>
      </w:tr>
      <w:tr w:rsidR="007217F0" w:rsidRPr="00D00EEE" w:rsidTr="007217F0">
        <w:trPr>
          <w:trHeight w:val="60"/>
          <w:jc w:val="center"/>
        </w:trPr>
        <w:tc>
          <w:tcPr>
            <w:tcW w:w="783" w:type="dxa"/>
          </w:tcPr>
          <w:p w:rsidR="007217F0" w:rsidRPr="007217F0" w:rsidRDefault="007217F0" w:rsidP="007217F0">
            <w:pPr>
              <w:pStyle w:val="ListParagraph"/>
              <w:spacing w:after="0"/>
              <w:ind w:left="0"/>
              <w:jc w:val="center"/>
              <w:rPr>
                <w:rFonts w:ascii="Times New Roman" w:hAnsi="Times New Roman" w:cs="Times New Roman"/>
                <w:bCs/>
                <w:sz w:val="20"/>
                <w:szCs w:val="20"/>
                <w:lang w:val="en-US"/>
              </w:rPr>
            </w:pPr>
            <w:r w:rsidRPr="007217F0">
              <w:rPr>
                <w:rFonts w:ascii="Times New Roman" w:hAnsi="Times New Roman" w:cs="Times New Roman"/>
                <w:bCs/>
                <w:sz w:val="20"/>
                <w:szCs w:val="20"/>
                <w:lang w:val="en-US"/>
              </w:rPr>
              <w:t>7</w:t>
            </w:r>
          </w:p>
        </w:tc>
        <w:tc>
          <w:tcPr>
            <w:tcW w:w="2299" w:type="dxa"/>
          </w:tcPr>
          <w:p w:rsidR="007217F0" w:rsidRPr="007217F0" w:rsidRDefault="007217F0" w:rsidP="007217F0">
            <w:pPr>
              <w:pStyle w:val="ListParagraph"/>
              <w:ind w:left="0"/>
              <w:jc w:val="both"/>
              <w:rPr>
                <w:rFonts w:ascii="Times New Roman" w:hAnsi="Times New Roman" w:cs="Times New Roman"/>
                <w:sz w:val="20"/>
                <w:szCs w:val="20"/>
              </w:rPr>
            </w:pPr>
            <w:r w:rsidRPr="007217F0">
              <w:rPr>
                <w:rFonts w:ascii="Times New Roman" w:hAnsi="Times New Roman" w:cs="Times New Roman"/>
                <w:sz w:val="20"/>
                <w:szCs w:val="20"/>
              </w:rPr>
              <w:t>Alternatif 7</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3</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2</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3</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3</w:t>
            </w:r>
          </w:p>
        </w:tc>
        <w:tc>
          <w:tcPr>
            <w:tcW w:w="850" w:type="dxa"/>
          </w:tcPr>
          <w:p w:rsidR="007217F0" w:rsidRPr="007217F0" w:rsidRDefault="007217F0" w:rsidP="007217F0">
            <w:pPr>
              <w:pStyle w:val="ListParagraph"/>
              <w:spacing w:after="0"/>
              <w:ind w:left="0"/>
              <w:jc w:val="center"/>
              <w:rPr>
                <w:rFonts w:ascii="Times New Roman" w:hAnsi="Times New Roman" w:cs="Times New Roman"/>
                <w:bCs/>
                <w:sz w:val="20"/>
                <w:szCs w:val="20"/>
              </w:rPr>
            </w:pPr>
            <w:r w:rsidRPr="007217F0">
              <w:rPr>
                <w:rFonts w:ascii="Times New Roman" w:hAnsi="Times New Roman" w:cs="Times New Roman"/>
                <w:bCs/>
                <w:sz w:val="20"/>
                <w:szCs w:val="20"/>
              </w:rPr>
              <w:t>2</w:t>
            </w:r>
          </w:p>
        </w:tc>
      </w:tr>
      <w:tr w:rsidR="007217F0" w:rsidRPr="00D00EEE" w:rsidTr="007217F0">
        <w:trPr>
          <w:trHeight w:val="60"/>
          <w:jc w:val="center"/>
        </w:trPr>
        <w:tc>
          <w:tcPr>
            <w:tcW w:w="783" w:type="dxa"/>
          </w:tcPr>
          <w:p w:rsidR="007217F0" w:rsidRPr="007217F0" w:rsidRDefault="007217F0" w:rsidP="007217F0">
            <w:pPr>
              <w:pStyle w:val="ListParagraph"/>
              <w:spacing w:after="0"/>
              <w:ind w:left="0"/>
              <w:jc w:val="center"/>
              <w:rPr>
                <w:rFonts w:ascii="Times New Roman" w:hAnsi="Times New Roman" w:cs="Times New Roman"/>
                <w:bCs/>
                <w:sz w:val="20"/>
                <w:szCs w:val="20"/>
                <w:lang w:val="en-US"/>
              </w:rPr>
            </w:pPr>
            <w:r w:rsidRPr="007217F0">
              <w:rPr>
                <w:rFonts w:ascii="Times New Roman" w:hAnsi="Times New Roman" w:cs="Times New Roman"/>
                <w:bCs/>
                <w:sz w:val="20"/>
                <w:szCs w:val="20"/>
                <w:lang w:val="en-US"/>
              </w:rPr>
              <w:t>8</w:t>
            </w:r>
          </w:p>
        </w:tc>
        <w:tc>
          <w:tcPr>
            <w:tcW w:w="2299" w:type="dxa"/>
          </w:tcPr>
          <w:p w:rsidR="007217F0" w:rsidRPr="007217F0" w:rsidRDefault="007217F0" w:rsidP="007217F0">
            <w:pPr>
              <w:pStyle w:val="ListParagraph"/>
              <w:ind w:left="0"/>
              <w:jc w:val="both"/>
              <w:rPr>
                <w:rFonts w:ascii="Times New Roman" w:hAnsi="Times New Roman" w:cs="Times New Roman"/>
                <w:sz w:val="20"/>
                <w:szCs w:val="20"/>
              </w:rPr>
            </w:pPr>
            <w:r w:rsidRPr="007217F0">
              <w:rPr>
                <w:rFonts w:ascii="Times New Roman" w:hAnsi="Times New Roman" w:cs="Times New Roman"/>
                <w:sz w:val="20"/>
                <w:szCs w:val="20"/>
              </w:rPr>
              <w:t>Alternatif 8</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4</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3</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1</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2</w:t>
            </w:r>
          </w:p>
        </w:tc>
        <w:tc>
          <w:tcPr>
            <w:tcW w:w="850" w:type="dxa"/>
          </w:tcPr>
          <w:p w:rsidR="007217F0" w:rsidRPr="007217F0" w:rsidRDefault="007217F0" w:rsidP="007217F0">
            <w:pPr>
              <w:pStyle w:val="ListParagraph"/>
              <w:spacing w:after="0"/>
              <w:ind w:left="0"/>
              <w:jc w:val="center"/>
              <w:rPr>
                <w:rFonts w:ascii="Times New Roman" w:hAnsi="Times New Roman" w:cs="Times New Roman"/>
                <w:bCs/>
                <w:sz w:val="20"/>
                <w:szCs w:val="20"/>
              </w:rPr>
            </w:pPr>
            <w:r w:rsidRPr="007217F0">
              <w:rPr>
                <w:rFonts w:ascii="Times New Roman" w:hAnsi="Times New Roman" w:cs="Times New Roman"/>
                <w:bCs/>
                <w:sz w:val="20"/>
                <w:szCs w:val="20"/>
              </w:rPr>
              <w:t>4</w:t>
            </w:r>
          </w:p>
        </w:tc>
      </w:tr>
      <w:tr w:rsidR="007217F0" w:rsidRPr="00D00EEE" w:rsidTr="007217F0">
        <w:trPr>
          <w:trHeight w:val="60"/>
          <w:jc w:val="center"/>
        </w:trPr>
        <w:tc>
          <w:tcPr>
            <w:tcW w:w="783" w:type="dxa"/>
          </w:tcPr>
          <w:p w:rsidR="007217F0" w:rsidRPr="007217F0" w:rsidRDefault="007217F0" w:rsidP="007217F0">
            <w:pPr>
              <w:pStyle w:val="ListParagraph"/>
              <w:spacing w:after="0"/>
              <w:ind w:left="0"/>
              <w:jc w:val="center"/>
              <w:rPr>
                <w:rFonts w:ascii="Times New Roman" w:hAnsi="Times New Roman" w:cs="Times New Roman"/>
                <w:bCs/>
                <w:sz w:val="20"/>
                <w:szCs w:val="20"/>
                <w:lang w:val="en-US"/>
              </w:rPr>
            </w:pPr>
            <w:r w:rsidRPr="007217F0">
              <w:rPr>
                <w:rFonts w:ascii="Times New Roman" w:hAnsi="Times New Roman" w:cs="Times New Roman"/>
                <w:bCs/>
                <w:sz w:val="20"/>
                <w:szCs w:val="20"/>
                <w:lang w:val="en-US"/>
              </w:rPr>
              <w:t>9</w:t>
            </w:r>
          </w:p>
        </w:tc>
        <w:tc>
          <w:tcPr>
            <w:tcW w:w="2299" w:type="dxa"/>
          </w:tcPr>
          <w:p w:rsidR="007217F0" w:rsidRPr="007217F0" w:rsidRDefault="007217F0" w:rsidP="007217F0">
            <w:pPr>
              <w:pStyle w:val="ListParagraph"/>
              <w:ind w:left="0"/>
              <w:jc w:val="both"/>
              <w:rPr>
                <w:rFonts w:ascii="Times New Roman" w:hAnsi="Times New Roman" w:cs="Times New Roman"/>
                <w:sz w:val="20"/>
                <w:szCs w:val="20"/>
              </w:rPr>
            </w:pPr>
            <w:r w:rsidRPr="007217F0">
              <w:rPr>
                <w:rFonts w:ascii="Times New Roman" w:hAnsi="Times New Roman" w:cs="Times New Roman"/>
                <w:sz w:val="20"/>
                <w:szCs w:val="20"/>
              </w:rPr>
              <w:t>Alternatif 9</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2</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1</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3</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4</w:t>
            </w:r>
          </w:p>
        </w:tc>
        <w:tc>
          <w:tcPr>
            <w:tcW w:w="850" w:type="dxa"/>
          </w:tcPr>
          <w:p w:rsidR="007217F0" w:rsidRPr="007217F0" w:rsidRDefault="007217F0" w:rsidP="007217F0">
            <w:pPr>
              <w:pStyle w:val="ListParagraph"/>
              <w:spacing w:after="0"/>
              <w:ind w:left="0"/>
              <w:jc w:val="center"/>
              <w:rPr>
                <w:rFonts w:ascii="Times New Roman" w:hAnsi="Times New Roman" w:cs="Times New Roman"/>
                <w:bCs/>
                <w:sz w:val="20"/>
                <w:szCs w:val="20"/>
              </w:rPr>
            </w:pPr>
            <w:r w:rsidRPr="007217F0">
              <w:rPr>
                <w:rFonts w:ascii="Times New Roman" w:hAnsi="Times New Roman" w:cs="Times New Roman"/>
                <w:bCs/>
                <w:sz w:val="20"/>
                <w:szCs w:val="20"/>
              </w:rPr>
              <w:t>4</w:t>
            </w:r>
          </w:p>
        </w:tc>
      </w:tr>
      <w:tr w:rsidR="007217F0" w:rsidRPr="00D00EEE" w:rsidTr="007217F0">
        <w:trPr>
          <w:trHeight w:val="60"/>
          <w:jc w:val="center"/>
        </w:trPr>
        <w:tc>
          <w:tcPr>
            <w:tcW w:w="783" w:type="dxa"/>
          </w:tcPr>
          <w:p w:rsidR="007217F0" w:rsidRPr="007217F0" w:rsidRDefault="007217F0" w:rsidP="007217F0">
            <w:pPr>
              <w:pStyle w:val="ListParagraph"/>
              <w:spacing w:after="0"/>
              <w:ind w:left="0"/>
              <w:jc w:val="center"/>
              <w:rPr>
                <w:rFonts w:ascii="Times New Roman" w:hAnsi="Times New Roman" w:cs="Times New Roman"/>
                <w:bCs/>
                <w:sz w:val="20"/>
                <w:szCs w:val="20"/>
                <w:lang w:val="en-US"/>
              </w:rPr>
            </w:pPr>
            <w:r w:rsidRPr="007217F0">
              <w:rPr>
                <w:rFonts w:ascii="Times New Roman" w:hAnsi="Times New Roman" w:cs="Times New Roman"/>
                <w:bCs/>
                <w:sz w:val="20"/>
                <w:szCs w:val="20"/>
                <w:lang w:val="en-US"/>
              </w:rPr>
              <w:t>10</w:t>
            </w:r>
          </w:p>
        </w:tc>
        <w:tc>
          <w:tcPr>
            <w:tcW w:w="2299" w:type="dxa"/>
          </w:tcPr>
          <w:p w:rsidR="007217F0" w:rsidRPr="007217F0" w:rsidRDefault="007217F0" w:rsidP="007217F0">
            <w:pPr>
              <w:pStyle w:val="ListParagraph"/>
              <w:ind w:left="0"/>
              <w:jc w:val="both"/>
              <w:rPr>
                <w:rFonts w:ascii="Times New Roman" w:hAnsi="Times New Roman" w:cs="Times New Roman"/>
                <w:sz w:val="20"/>
                <w:szCs w:val="20"/>
              </w:rPr>
            </w:pPr>
            <w:r w:rsidRPr="007217F0">
              <w:rPr>
                <w:rFonts w:ascii="Times New Roman" w:hAnsi="Times New Roman" w:cs="Times New Roman"/>
                <w:sz w:val="20"/>
                <w:szCs w:val="20"/>
              </w:rPr>
              <w:t>Alternatif 10</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5</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3</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3</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3</w:t>
            </w:r>
          </w:p>
        </w:tc>
        <w:tc>
          <w:tcPr>
            <w:tcW w:w="850" w:type="dxa"/>
          </w:tcPr>
          <w:p w:rsidR="007217F0" w:rsidRPr="007217F0" w:rsidRDefault="007217F0" w:rsidP="007217F0">
            <w:pPr>
              <w:pStyle w:val="ListParagraph"/>
              <w:spacing w:after="0"/>
              <w:ind w:left="0"/>
              <w:jc w:val="center"/>
              <w:rPr>
                <w:rFonts w:ascii="Times New Roman" w:hAnsi="Times New Roman" w:cs="Times New Roman"/>
                <w:bCs/>
                <w:sz w:val="20"/>
                <w:szCs w:val="20"/>
              </w:rPr>
            </w:pPr>
            <w:r w:rsidRPr="007217F0">
              <w:rPr>
                <w:rFonts w:ascii="Times New Roman" w:hAnsi="Times New Roman" w:cs="Times New Roman"/>
                <w:bCs/>
                <w:sz w:val="20"/>
                <w:szCs w:val="20"/>
              </w:rPr>
              <w:t>1</w:t>
            </w:r>
          </w:p>
        </w:tc>
      </w:tr>
      <w:tr w:rsidR="007217F0" w:rsidRPr="00D00EEE" w:rsidTr="007217F0">
        <w:trPr>
          <w:trHeight w:val="60"/>
          <w:jc w:val="center"/>
        </w:trPr>
        <w:tc>
          <w:tcPr>
            <w:tcW w:w="783" w:type="dxa"/>
          </w:tcPr>
          <w:p w:rsidR="007217F0" w:rsidRPr="007217F0" w:rsidRDefault="007217F0" w:rsidP="007217F0">
            <w:pPr>
              <w:pStyle w:val="ListParagraph"/>
              <w:spacing w:after="0"/>
              <w:ind w:left="0"/>
              <w:jc w:val="center"/>
              <w:rPr>
                <w:rFonts w:ascii="Times New Roman" w:hAnsi="Times New Roman" w:cs="Times New Roman"/>
                <w:bCs/>
                <w:sz w:val="20"/>
                <w:szCs w:val="20"/>
                <w:lang w:val="en-US"/>
              </w:rPr>
            </w:pPr>
            <w:r w:rsidRPr="007217F0">
              <w:rPr>
                <w:rFonts w:ascii="Times New Roman" w:hAnsi="Times New Roman" w:cs="Times New Roman"/>
                <w:bCs/>
                <w:sz w:val="20"/>
                <w:szCs w:val="20"/>
                <w:lang w:val="en-US"/>
              </w:rPr>
              <w:t>11</w:t>
            </w:r>
          </w:p>
        </w:tc>
        <w:tc>
          <w:tcPr>
            <w:tcW w:w="2299" w:type="dxa"/>
          </w:tcPr>
          <w:p w:rsidR="007217F0" w:rsidRPr="007217F0" w:rsidRDefault="007217F0" w:rsidP="007217F0">
            <w:pPr>
              <w:pStyle w:val="ListParagraph"/>
              <w:ind w:left="0"/>
              <w:jc w:val="both"/>
              <w:rPr>
                <w:rFonts w:ascii="Times New Roman" w:hAnsi="Times New Roman" w:cs="Times New Roman"/>
                <w:sz w:val="20"/>
                <w:szCs w:val="20"/>
              </w:rPr>
            </w:pPr>
            <w:r w:rsidRPr="007217F0">
              <w:rPr>
                <w:rFonts w:ascii="Times New Roman" w:hAnsi="Times New Roman" w:cs="Times New Roman"/>
                <w:sz w:val="20"/>
                <w:szCs w:val="20"/>
              </w:rPr>
              <w:t>Alternatif 11</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3</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2</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2</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4</w:t>
            </w:r>
          </w:p>
        </w:tc>
        <w:tc>
          <w:tcPr>
            <w:tcW w:w="850" w:type="dxa"/>
          </w:tcPr>
          <w:p w:rsidR="007217F0" w:rsidRPr="007217F0" w:rsidRDefault="007217F0" w:rsidP="007217F0">
            <w:pPr>
              <w:pStyle w:val="ListParagraph"/>
              <w:spacing w:after="0"/>
              <w:ind w:left="0"/>
              <w:jc w:val="center"/>
              <w:rPr>
                <w:rFonts w:ascii="Times New Roman" w:hAnsi="Times New Roman" w:cs="Times New Roman"/>
                <w:bCs/>
                <w:sz w:val="20"/>
                <w:szCs w:val="20"/>
              </w:rPr>
            </w:pPr>
            <w:r w:rsidRPr="007217F0">
              <w:rPr>
                <w:rFonts w:ascii="Times New Roman" w:hAnsi="Times New Roman" w:cs="Times New Roman"/>
                <w:bCs/>
                <w:sz w:val="20"/>
                <w:szCs w:val="20"/>
              </w:rPr>
              <w:t>4</w:t>
            </w:r>
          </w:p>
        </w:tc>
      </w:tr>
      <w:tr w:rsidR="007217F0" w:rsidRPr="00D00EEE" w:rsidTr="007217F0">
        <w:trPr>
          <w:trHeight w:val="60"/>
          <w:jc w:val="center"/>
        </w:trPr>
        <w:tc>
          <w:tcPr>
            <w:tcW w:w="783" w:type="dxa"/>
          </w:tcPr>
          <w:p w:rsidR="007217F0" w:rsidRPr="007217F0" w:rsidRDefault="007217F0" w:rsidP="007217F0">
            <w:pPr>
              <w:pStyle w:val="ListParagraph"/>
              <w:spacing w:after="0"/>
              <w:ind w:left="0"/>
              <w:jc w:val="center"/>
              <w:rPr>
                <w:rFonts w:ascii="Times New Roman" w:hAnsi="Times New Roman" w:cs="Times New Roman"/>
                <w:bCs/>
                <w:sz w:val="20"/>
                <w:szCs w:val="20"/>
                <w:lang w:val="en-US"/>
              </w:rPr>
            </w:pPr>
            <w:r w:rsidRPr="007217F0">
              <w:rPr>
                <w:rFonts w:ascii="Times New Roman" w:hAnsi="Times New Roman" w:cs="Times New Roman"/>
                <w:bCs/>
                <w:sz w:val="20"/>
                <w:szCs w:val="20"/>
                <w:lang w:val="en-US"/>
              </w:rPr>
              <w:t>12</w:t>
            </w:r>
          </w:p>
        </w:tc>
        <w:tc>
          <w:tcPr>
            <w:tcW w:w="2299" w:type="dxa"/>
          </w:tcPr>
          <w:p w:rsidR="007217F0" w:rsidRPr="007217F0" w:rsidRDefault="007217F0" w:rsidP="007217F0">
            <w:pPr>
              <w:pStyle w:val="ListParagraph"/>
              <w:ind w:left="0"/>
              <w:jc w:val="both"/>
              <w:rPr>
                <w:rFonts w:ascii="Times New Roman" w:hAnsi="Times New Roman" w:cs="Times New Roman"/>
                <w:sz w:val="20"/>
                <w:szCs w:val="20"/>
              </w:rPr>
            </w:pPr>
            <w:r w:rsidRPr="007217F0">
              <w:rPr>
                <w:rFonts w:ascii="Times New Roman" w:hAnsi="Times New Roman" w:cs="Times New Roman"/>
                <w:sz w:val="20"/>
                <w:szCs w:val="20"/>
              </w:rPr>
              <w:t>Alternatif 12</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4</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4</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3</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3</w:t>
            </w:r>
          </w:p>
        </w:tc>
        <w:tc>
          <w:tcPr>
            <w:tcW w:w="850" w:type="dxa"/>
          </w:tcPr>
          <w:p w:rsidR="007217F0" w:rsidRPr="007217F0" w:rsidRDefault="007217F0" w:rsidP="007217F0">
            <w:pPr>
              <w:pStyle w:val="ListParagraph"/>
              <w:spacing w:after="0"/>
              <w:ind w:left="0"/>
              <w:jc w:val="center"/>
              <w:rPr>
                <w:rFonts w:ascii="Times New Roman" w:hAnsi="Times New Roman" w:cs="Times New Roman"/>
                <w:bCs/>
                <w:sz w:val="20"/>
                <w:szCs w:val="20"/>
              </w:rPr>
            </w:pPr>
            <w:r w:rsidRPr="007217F0">
              <w:rPr>
                <w:rFonts w:ascii="Times New Roman" w:hAnsi="Times New Roman" w:cs="Times New Roman"/>
                <w:bCs/>
                <w:sz w:val="20"/>
                <w:szCs w:val="20"/>
              </w:rPr>
              <w:t>3</w:t>
            </w:r>
          </w:p>
        </w:tc>
      </w:tr>
      <w:tr w:rsidR="007217F0" w:rsidRPr="00D00EEE" w:rsidTr="007217F0">
        <w:trPr>
          <w:trHeight w:val="60"/>
          <w:jc w:val="center"/>
        </w:trPr>
        <w:tc>
          <w:tcPr>
            <w:tcW w:w="783" w:type="dxa"/>
          </w:tcPr>
          <w:p w:rsidR="007217F0" w:rsidRPr="007217F0" w:rsidRDefault="007217F0" w:rsidP="007217F0">
            <w:pPr>
              <w:pStyle w:val="ListParagraph"/>
              <w:spacing w:after="0"/>
              <w:ind w:left="0"/>
              <w:jc w:val="center"/>
              <w:rPr>
                <w:rFonts w:ascii="Times New Roman" w:hAnsi="Times New Roman" w:cs="Times New Roman"/>
                <w:bCs/>
                <w:sz w:val="20"/>
                <w:szCs w:val="20"/>
                <w:lang w:val="en-US"/>
              </w:rPr>
            </w:pPr>
            <w:r w:rsidRPr="007217F0">
              <w:rPr>
                <w:rFonts w:ascii="Times New Roman" w:hAnsi="Times New Roman" w:cs="Times New Roman"/>
                <w:bCs/>
                <w:sz w:val="20"/>
                <w:szCs w:val="20"/>
                <w:lang w:val="en-US"/>
              </w:rPr>
              <w:t>13</w:t>
            </w:r>
          </w:p>
        </w:tc>
        <w:tc>
          <w:tcPr>
            <w:tcW w:w="2299" w:type="dxa"/>
          </w:tcPr>
          <w:p w:rsidR="007217F0" w:rsidRPr="007217F0" w:rsidRDefault="007217F0" w:rsidP="007217F0">
            <w:pPr>
              <w:pStyle w:val="ListParagraph"/>
              <w:ind w:left="0"/>
              <w:jc w:val="both"/>
              <w:rPr>
                <w:rFonts w:ascii="Times New Roman" w:hAnsi="Times New Roman" w:cs="Times New Roman"/>
                <w:sz w:val="20"/>
                <w:szCs w:val="20"/>
              </w:rPr>
            </w:pPr>
            <w:r w:rsidRPr="007217F0">
              <w:rPr>
                <w:rFonts w:ascii="Times New Roman" w:hAnsi="Times New Roman" w:cs="Times New Roman"/>
                <w:sz w:val="20"/>
                <w:szCs w:val="20"/>
              </w:rPr>
              <w:t>Alternatif 13</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1</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1</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2</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1</w:t>
            </w:r>
          </w:p>
        </w:tc>
        <w:tc>
          <w:tcPr>
            <w:tcW w:w="850" w:type="dxa"/>
          </w:tcPr>
          <w:p w:rsidR="007217F0" w:rsidRPr="007217F0" w:rsidRDefault="007217F0" w:rsidP="007217F0">
            <w:pPr>
              <w:pStyle w:val="ListParagraph"/>
              <w:spacing w:after="0"/>
              <w:ind w:left="0"/>
              <w:jc w:val="center"/>
              <w:rPr>
                <w:rFonts w:ascii="Times New Roman" w:hAnsi="Times New Roman" w:cs="Times New Roman"/>
                <w:bCs/>
                <w:sz w:val="20"/>
                <w:szCs w:val="20"/>
              </w:rPr>
            </w:pPr>
            <w:r w:rsidRPr="007217F0">
              <w:rPr>
                <w:rFonts w:ascii="Times New Roman" w:hAnsi="Times New Roman" w:cs="Times New Roman"/>
                <w:bCs/>
                <w:sz w:val="20"/>
                <w:szCs w:val="20"/>
              </w:rPr>
              <w:t>5</w:t>
            </w:r>
          </w:p>
        </w:tc>
      </w:tr>
      <w:tr w:rsidR="007217F0" w:rsidRPr="00D00EEE" w:rsidTr="007217F0">
        <w:trPr>
          <w:trHeight w:val="60"/>
          <w:jc w:val="center"/>
        </w:trPr>
        <w:tc>
          <w:tcPr>
            <w:tcW w:w="783" w:type="dxa"/>
          </w:tcPr>
          <w:p w:rsidR="007217F0" w:rsidRPr="007217F0" w:rsidRDefault="007217F0" w:rsidP="007217F0">
            <w:pPr>
              <w:pStyle w:val="ListParagraph"/>
              <w:spacing w:after="0"/>
              <w:ind w:left="0"/>
              <w:jc w:val="center"/>
              <w:rPr>
                <w:rFonts w:ascii="Times New Roman" w:hAnsi="Times New Roman" w:cs="Times New Roman"/>
                <w:bCs/>
                <w:sz w:val="20"/>
                <w:szCs w:val="20"/>
                <w:lang w:val="en-US"/>
              </w:rPr>
            </w:pPr>
            <w:r w:rsidRPr="007217F0">
              <w:rPr>
                <w:rFonts w:ascii="Times New Roman" w:hAnsi="Times New Roman" w:cs="Times New Roman"/>
                <w:bCs/>
                <w:sz w:val="20"/>
                <w:szCs w:val="20"/>
                <w:lang w:val="en-US"/>
              </w:rPr>
              <w:t>14</w:t>
            </w:r>
          </w:p>
        </w:tc>
        <w:tc>
          <w:tcPr>
            <w:tcW w:w="2299" w:type="dxa"/>
          </w:tcPr>
          <w:p w:rsidR="007217F0" w:rsidRPr="007217F0" w:rsidRDefault="007217F0" w:rsidP="007217F0">
            <w:pPr>
              <w:pStyle w:val="ListParagraph"/>
              <w:ind w:left="0"/>
              <w:jc w:val="both"/>
              <w:rPr>
                <w:rFonts w:ascii="Times New Roman" w:hAnsi="Times New Roman" w:cs="Times New Roman"/>
                <w:sz w:val="20"/>
                <w:szCs w:val="20"/>
              </w:rPr>
            </w:pPr>
            <w:r w:rsidRPr="007217F0">
              <w:rPr>
                <w:rFonts w:ascii="Times New Roman" w:hAnsi="Times New Roman" w:cs="Times New Roman"/>
                <w:sz w:val="20"/>
                <w:szCs w:val="20"/>
              </w:rPr>
              <w:t>Alternatif 14</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3</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2</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3</w:t>
            </w:r>
          </w:p>
        </w:tc>
        <w:tc>
          <w:tcPr>
            <w:tcW w:w="850" w:type="dxa"/>
          </w:tcPr>
          <w:p w:rsidR="007217F0" w:rsidRPr="007217F0" w:rsidRDefault="007217F0" w:rsidP="007217F0">
            <w:pPr>
              <w:pStyle w:val="ListParagraph"/>
              <w:ind w:left="0"/>
              <w:jc w:val="center"/>
              <w:rPr>
                <w:rFonts w:ascii="Times New Roman" w:hAnsi="Times New Roman" w:cs="Times New Roman"/>
                <w:bCs/>
                <w:sz w:val="20"/>
                <w:szCs w:val="20"/>
              </w:rPr>
            </w:pPr>
            <w:r w:rsidRPr="007217F0">
              <w:rPr>
                <w:rFonts w:ascii="Times New Roman" w:hAnsi="Times New Roman" w:cs="Times New Roman"/>
                <w:bCs/>
                <w:sz w:val="20"/>
                <w:szCs w:val="20"/>
              </w:rPr>
              <w:t>4</w:t>
            </w:r>
          </w:p>
        </w:tc>
        <w:tc>
          <w:tcPr>
            <w:tcW w:w="850" w:type="dxa"/>
          </w:tcPr>
          <w:p w:rsidR="007217F0" w:rsidRPr="007217F0" w:rsidRDefault="007217F0" w:rsidP="007217F0">
            <w:pPr>
              <w:pStyle w:val="ListParagraph"/>
              <w:spacing w:after="0"/>
              <w:ind w:left="0"/>
              <w:jc w:val="center"/>
              <w:rPr>
                <w:rFonts w:ascii="Times New Roman" w:hAnsi="Times New Roman" w:cs="Times New Roman"/>
                <w:bCs/>
                <w:sz w:val="20"/>
                <w:szCs w:val="20"/>
              </w:rPr>
            </w:pPr>
            <w:r w:rsidRPr="007217F0">
              <w:rPr>
                <w:rFonts w:ascii="Times New Roman" w:hAnsi="Times New Roman" w:cs="Times New Roman"/>
                <w:bCs/>
                <w:sz w:val="20"/>
                <w:szCs w:val="20"/>
              </w:rPr>
              <w:t>4</w:t>
            </w:r>
          </w:p>
        </w:tc>
      </w:tr>
    </w:tbl>
    <w:p w:rsidR="00D00EEE" w:rsidRPr="00D00EEE" w:rsidRDefault="00D00EEE" w:rsidP="00D00EEE">
      <w:pPr>
        <w:pStyle w:val="ListParagraph"/>
        <w:spacing w:after="0" w:line="240" w:lineRule="auto"/>
        <w:ind w:left="709"/>
        <w:jc w:val="both"/>
        <w:rPr>
          <w:rFonts w:ascii="Times New Roman" w:hAnsi="Times New Roman" w:cs="Times New Roman"/>
          <w:bCs/>
          <w:sz w:val="20"/>
          <w:szCs w:val="20"/>
          <w:lang w:val="en-US"/>
        </w:rPr>
      </w:pPr>
    </w:p>
    <w:p w:rsidR="00845D79" w:rsidRDefault="007217F0" w:rsidP="007217F0">
      <w:pPr>
        <w:pStyle w:val="ListParagraph"/>
        <w:numPr>
          <w:ilvl w:val="1"/>
          <w:numId w:val="1"/>
        </w:numPr>
        <w:pBdr>
          <w:top w:val="nil"/>
          <w:left w:val="nil"/>
          <w:bottom w:val="nil"/>
          <w:right w:val="nil"/>
          <w:between w:val="nil"/>
        </w:pBdr>
        <w:spacing w:after="0" w:line="240" w:lineRule="auto"/>
        <w:rPr>
          <w:rFonts w:ascii="Times New Roman" w:hAnsi="Times New Roman" w:cs="Times New Roman"/>
          <w:b/>
          <w:bCs/>
          <w:sz w:val="20"/>
          <w:szCs w:val="20"/>
          <w:lang w:val="en-US"/>
        </w:rPr>
      </w:pPr>
      <w:r w:rsidRPr="007217F0">
        <w:rPr>
          <w:rFonts w:ascii="Times New Roman" w:hAnsi="Times New Roman" w:cs="Times New Roman"/>
          <w:b/>
          <w:bCs/>
          <w:sz w:val="20"/>
          <w:szCs w:val="20"/>
        </w:rPr>
        <w:t>Penyelesaian Masalah dengan Metode WASPAS</w:t>
      </w:r>
    </w:p>
    <w:p w:rsidR="007217F0" w:rsidRDefault="007217F0" w:rsidP="007217F0">
      <w:pPr>
        <w:pStyle w:val="ListParagraph"/>
        <w:pBdr>
          <w:top w:val="nil"/>
          <w:left w:val="nil"/>
          <w:bottom w:val="nil"/>
          <w:right w:val="nil"/>
          <w:between w:val="nil"/>
        </w:pBdr>
        <w:spacing w:after="0" w:line="240" w:lineRule="auto"/>
        <w:ind w:left="0" w:firstLine="360"/>
        <w:jc w:val="both"/>
        <w:rPr>
          <w:rFonts w:ascii="Times New Roman" w:hAnsi="Times New Roman" w:cs="Times New Roman"/>
          <w:bCs/>
          <w:sz w:val="20"/>
          <w:szCs w:val="20"/>
          <w:lang w:val="en-US"/>
        </w:rPr>
      </w:pPr>
      <w:r w:rsidRPr="007217F0">
        <w:rPr>
          <w:rFonts w:ascii="Times New Roman" w:hAnsi="Times New Roman" w:cs="Times New Roman"/>
          <w:bCs/>
          <w:sz w:val="20"/>
          <w:szCs w:val="20"/>
        </w:rPr>
        <w:t>Sesuai dengan referensi yang telah dipaparkan pada bab sebelumnya, langkah-langkah penyelesaian dalam menentukan tender yang akan diikuti oleh PT. Bumi Balakka Maju Sejahterah menggunakan metode WASPAS sebagai berikut :</w:t>
      </w:r>
    </w:p>
    <w:p w:rsidR="007217F0" w:rsidRPr="007217F0" w:rsidRDefault="007217F0" w:rsidP="007217F0">
      <w:pPr>
        <w:pStyle w:val="ListParagraph"/>
        <w:numPr>
          <w:ilvl w:val="6"/>
          <w:numId w:val="2"/>
        </w:numPr>
        <w:pBdr>
          <w:top w:val="nil"/>
          <w:left w:val="nil"/>
          <w:bottom w:val="nil"/>
          <w:right w:val="nil"/>
          <w:between w:val="nil"/>
        </w:pBdr>
        <w:spacing w:after="0" w:line="240" w:lineRule="auto"/>
        <w:ind w:left="709" w:hanging="283"/>
        <w:jc w:val="both"/>
        <w:rPr>
          <w:rFonts w:ascii="Times New Roman" w:hAnsi="Times New Roman" w:cs="Times New Roman"/>
          <w:bCs/>
          <w:sz w:val="20"/>
          <w:szCs w:val="20"/>
          <w:lang w:val="en-US"/>
        </w:rPr>
      </w:pPr>
      <w:r w:rsidRPr="007217F0">
        <w:rPr>
          <w:rFonts w:ascii="Times New Roman" w:hAnsi="Times New Roman" w:cs="Times New Roman"/>
          <w:bCs/>
          <w:sz w:val="20"/>
          <w:szCs w:val="20"/>
        </w:rPr>
        <w:t xml:space="preserve">Membuat </w:t>
      </w:r>
      <w:r w:rsidRPr="007217F0">
        <w:rPr>
          <w:rFonts w:ascii="Times New Roman" w:hAnsi="Times New Roman" w:cs="Times New Roman"/>
          <w:bCs/>
          <w:sz w:val="20"/>
          <w:szCs w:val="20"/>
          <w:lang w:val="en-US"/>
        </w:rPr>
        <w:t>M</w:t>
      </w:r>
      <w:r w:rsidRPr="007217F0">
        <w:rPr>
          <w:rFonts w:ascii="Times New Roman" w:hAnsi="Times New Roman" w:cs="Times New Roman"/>
          <w:bCs/>
          <w:sz w:val="20"/>
          <w:szCs w:val="20"/>
        </w:rPr>
        <w:t xml:space="preserve">atriks </w:t>
      </w:r>
      <w:r w:rsidRPr="007217F0">
        <w:rPr>
          <w:rFonts w:ascii="Times New Roman" w:hAnsi="Times New Roman" w:cs="Times New Roman"/>
          <w:bCs/>
          <w:sz w:val="20"/>
          <w:szCs w:val="20"/>
          <w:lang w:val="en-US"/>
        </w:rPr>
        <w:t>K</w:t>
      </w:r>
      <w:r w:rsidRPr="007217F0">
        <w:rPr>
          <w:rFonts w:ascii="Times New Roman" w:hAnsi="Times New Roman" w:cs="Times New Roman"/>
          <w:bCs/>
          <w:sz w:val="20"/>
          <w:szCs w:val="20"/>
        </w:rPr>
        <w:t>eputusan</w:t>
      </w:r>
    </w:p>
    <w:p w:rsidR="007217F0" w:rsidRPr="007217F0" w:rsidRDefault="007217F0" w:rsidP="007217F0">
      <w:pPr>
        <w:pStyle w:val="ListParagraph"/>
        <w:pBdr>
          <w:top w:val="nil"/>
          <w:left w:val="nil"/>
          <w:bottom w:val="nil"/>
          <w:right w:val="nil"/>
          <w:between w:val="nil"/>
        </w:pBdr>
        <w:spacing w:after="0" w:line="240" w:lineRule="auto"/>
        <w:ind w:left="709"/>
        <w:jc w:val="both"/>
        <w:rPr>
          <w:rFonts w:ascii="Times New Roman" w:hAnsi="Times New Roman" w:cs="Times New Roman"/>
          <w:bCs/>
          <w:sz w:val="20"/>
          <w:szCs w:val="20"/>
          <w:lang w:val="en-US"/>
        </w:rPr>
      </w:pPr>
      <w:r w:rsidRPr="007217F0">
        <w:rPr>
          <w:rFonts w:ascii="Times New Roman" w:hAnsi="Times New Roman" w:cs="Times New Roman"/>
          <w:bCs/>
          <w:sz w:val="20"/>
          <w:szCs w:val="20"/>
        </w:rPr>
        <w:t>Langkah yang harus dilakukan adalah membuat matriks keputusan. Berikut adalah matriks keputusan berdasarkan data hasil konversi nilai alternatif yaitu sebagai berikut:</w:t>
      </w:r>
    </w:p>
    <w:p w:rsidR="007217F0" w:rsidRPr="007217F0" w:rsidRDefault="007217F0" w:rsidP="007217F0">
      <w:pPr>
        <w:pStyle w:val="ListParagraph"/>
        <w:pBdr>
          <w:top w:val="nil"/>
          <w:left w:val="nil"/>
          <w:bottom w:val="nil"/>
          <w:right w:val="nil"/>
          <w:between w:val="nil"/>
        </w:pBdr>
        <w:spacing w:after="0" w:line="240" w:lineRule="auto"/>
        <w:ind w:left="709"/>
        <w:jc w:val="both"/>
        <w:rPr>
          <w:rFonts w:ascii="Times New Roman" w:hAnsi="Times New Roman" w:cs="Times New Roman"/>
          <w:bCs/>
          <w:sz w:val="20"/>
          <w:szCs w:val="20"/>
          <w:lang w:val="en-US"/>
        </w:rPr>
      </w:pPr>
      <m:oMathPara>
        <m:oMathParaPr>
          <m:jc m:val="left"/>
        </m:oMathParaPr>
        <m:oMath>
          <m:r>
            <w:rPr>
              <w:rFonts w:ascii="Cambria Math" w:hAnsi="Cambria Math" w:cs="Times New Roman"/>
              <w:sz w:val="20"/>
              <w:szCs w:val="20"/>
            </w:rPr>
            <m:t>X=</m:t>
          </m:r>
          <m:r>
            <m:rPr>
              <m:sty m:val="bi"/>
            </m:rPr>
            <w:rPr>
              <w:rFonts w:ascii="Cambria Math" w:hAnsi="Cambria Math" w:cs="Times New Roman"/>
              <w:sz w:val="20"/>
              <w:szCs w:val="20"/>
            </w:rPr>
            <m:t xml:space="preserve"> </m:t>
          </m:r>
          <m:d>
            <m:dPr>
              <m:ctrlPr>
                <w:rPr>
                  <w:rFonts w:ascii="Cambria Math" w:hAnsi="Cambria Math" w:cs="Times New Roman"/>
                  <w:b/>
                  <w:i/>
                  <w:sz w:val="20"/>
                  <w:szCs w:val="20"/>
                </w:rPr>
              </m:ctrlPr>
            </m:dPr>
            <m:e>
              <m:m>
                <m:mPr>
                  <m:mcs>
                    <m:mc>
                      <m:mcPr>
                        <m:count m:val="3"/>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2</m:t>
                    </m:r>
                  </m:e>
                  <m:e>
                    <m:r>
                      <m:rPr>
                        <m:sty m:val="bi"/>
                      </m:rPr>
                      <w:rPr>
                        <w:rFonts w:ascii="Cambria Math" w:hAnsi="Cambria Math" w:cs="Times New Roman"/>
                        <w:sz w:val="20"/>
                        <w:szCs w:val="20"/>
                      </w:rPr>
                      <m:t>2</m:t>
                    </m:r>
                  </m:e>
                  <m:e>
                    <m:m>
                      <m:mPr>
                        <m:mcs>
                          <m:mc>
                            <m:mcPr>
                              <m:count m:val="3"/>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3</m:t>
                          </m:r>
                        </m:e>
                        <m:e>
                          <m:r>
                            <m:rPr>
                              <m:sty m:val="bi"/>
                            </m:rPr>
                            <w:rPr>
                              <w:rFonts w:ascii="Cambria Math" w:hAnsi="Cambria Math" w:cs="Times New Roman"/>
                              <w:sz w:val="20"/>
                              <w:szCs w:val="20"/>
                            </w:rPr>
                            <m:t>2</m:t>
                          </m:r>
                        </m:e>
                        <m:e>
                          <m:r>
                            <m:rPr>
                              <m:sty m:val="bi"/>
                            </m:rPr>
                            <w:rPr>
                              <w:rFonts w:ascii="Cambria Math" w:hAnsi="Cambria Math" w:cs="Times New Roman"/>
                              <w:sz w:val="20"/>
                              <w:szCs w:val="20"/>
                            </w:rPr>
                            <m:t>4</m:t>
                          </m:r>
                        </m:e>
                      </m:mr>
                    </m:m>
                  </m:e>
                </m:mr>
                <m:mr>
                  <m:e>
                    <m:r>
                      <m:rPr>
                        <m:sty m:val="bi"/>
                      </m:rPr>
                      <w:rPr>
                        <w:rFonts w:ascii="Cambria Math" w:hAnsi="Cambria Math" w:cs="Times New Roman"/>
                        <w:sz w:val="20"/>
                        <w:szCs w:val="20"/>
                      </w:rPr>
                      <m:t>2</m:t>
                    </m:r>
                  </m:e>
                  <m:e>
                    <m:r>
                      <m:rPr>
                        <m:sty m:val="bi"/>
                      </m:rPr>
                      <w:rPr>
                        <w:rFonts w:ascii="Cambria Math" w:hAnsi="Cambria Math" w:cs="Times New Roman"/>
                        <w:sz w:val="20"/>
                        <w:szCs w:val="20"/>
                      </w:rPr>
                      <m:t>1</m:t>
                    </m:r>
                  </m:e>
                  <m:e>
                    <m:m>
                      <m:mPr>
                        <m:mcs>
                          <m:mc>
                            <m:mcPr>
                              <m:count m:val="3"/>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2</m:t>
                          </m:r>
                        </m:e>
                        <m:e>
                          <m:r>
                            <m:rPr>
                              <m:sty m:val="bi"/>
                            </m:rPr>
                            <w:rPr>
                              <w:rFonts w:ascii="Cambria Math" w:hAnsi="Cambria Math" w:cs="Times New Roman"/>
                              <w:sz w:val="20"/>
                              <w:szCs w:val="20"/>
                            </w:rPr>
                            <m:t>4</m:t>
                          </m:r>
                        </m:e>
                        <m:e>
                          <m:r>
                            <m:rPr>
                              <m:sty m:val="bi"/>
                            </m:rPr>
                            <w:rPr>
                              <w:rFonts w:ascii="Cambria Math" w:hAnsi="Cambria Math" w:cs="Times New Roman"/>
                              <w:sz w:val="20"/>
                              <w:szCs w:val="20"/>
                            </w:rPr>
                            <m:t>2</m:t>
                          </m:r>
                        </m:e>
                      </m:mr>
                    </m:m>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2</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3</m:t>
                                </m:r>
                              </m:e>
                            </m:mr>
                            <m:mr>
                              <m:e>
                                <m:r>
                                  <m:rPr>
                                    <m:sty m:val="bi"/>
                                  </m:rPr>
                                  <w:rPr>
                                    <w:rFonts w:ascii="Cambria Math" w:hAnsi="Cambria Math" w:cs="Times New Roman"/>
                                    <w:sz w:val="20"/>
                                    <w:szCs w:val="20"/>
                                  </w:rPr>
                                  <m:t>4</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3</m:t>
                                      </m:r>
                                    </m:e>
                                  </m:mr>
                                  <m:mr>
                                    <m:e>
                                      <m:r>
                                        <m:rPr>
                                          <m:sty m:val="bi"/>
                                        </m:rPr>
                                        <w:rPr>
                                          <w:rFonts w:ascii="Cambria Math" w:hAnsi="Cambria Math" w:cs="Times New Roman"/>
                                          <w:sz w:val="20"/>
                                          <w:szCs w:val="20"/>
                                        </w:rPr>
                                        <m:t>3</m:t>
                                      </m:r>
                                    </m:e>
                                  </m:mr>
                                  <m:mr>
                                    <m:e>
                                      <m:r>
                                        <m:rPr>
                                          <m:sty m:val="bi"/>
                                        </m:rPr>
                                        <w:rPr>
                                          <w:rFonts w:ascii="Cambria Math" w:hAnsi="Cambria Math" w:cs="Times New Roman"/>
                                          <w:sz w:val="20"/>
                                          <w:szCs w:val="20"/>
                                        </w:rPr>
                                        <m:t>4</m:t>
                                      </m:r>
                                    </m:e>
                                  </m:mr>
                                </m:m>
                              </m:e>
                            </m:mr>
                          </m:m>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2</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5</m:t>
                                      </m:r>
                                    </m:e>
                                  </m:mr>
                                  <m:mr>
                                    <m:e>
                                      <m:r>
                                        <m:rPr>
                                          <m:sty m:val="bi"/>
                                        </m:rPr>
                                        <w:rPr>
                                          <w:rFonts w:ascii="Cambria Math" w:hAnsi="Cambria Math" w:cs="Times New Roman"/>
                                          <w:sz w:val="20"/>
                                          <w:szCs w:val="20"/>
                                        </w:rPr>
                                        <m:t>3</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4</m:t>
                                            </m:r>
                                          </m:e>
                                        </m:mr>
                                        <m:mr>
                                          <m:e>
                                            <m:r>
                                              <m:rPr>
                                                <m:sty m:val="bi"/>
                                              </m:rPr>
                                              <w:rPr>
                                                <w:rFonts w:ascii="Cambria Math" w:hAnsi="Cambria Math" w:cs="Times New Roman"/>
                                                <w:sz w:val="20"/>
                                                <w:szCs w:val="20"/>
                                              </w:rPr>
                                              <m:t>1</m:t>
                                            </m:r>
                                          </m:e>
                                        </m:mr>
                                        <m:mr>
                                          <m:e>
                                            <m:r>
                                              <m:rPr>
                                                <m:sty m:val="bi"/>
                                              </m:rPr>
                                              <w:rPr>
                                                <w:rFonts w:ascii="Cambria Math" w:hAnsi="Cambria Math" w:cs="Times New Roman"/>
                                                <w:sz w:val="20"/>
                                                <w:szCs w:val="20"/>
                                              </w:rPr>
                                              <m:t>3</m:t>
                                            </m:r>
                                          </m:e>
                                        </m:mr>
                                      </m:m>
                                    </m:e>
                                  </m:mr>
                                </m:m>
                              </m:e>
                            </m:mr>
                          </m:m>
                        </m:e>
                      </m:mr>
                    </m:m>
                  </m:e>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1</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3</m:t>
                                </m:r>
                              </m:e>
                            </m:mr>
                            <m:mr>
                              <m:e>
                                <m:r>
                                  <m:rPr>
                                    <m:sty m:val="bi"/>
                                  </m:rPr>
                                  <w:rPr>
                                    <w:rFonts w:ascii="Cambria Math" w:hAnsi="Cambria Math" w:cs="Times New Roman"/>
                                    <w:sz w:val="20"/>
                                    <w:szCs w:val="20"/>
                                  </w:rPr>
                                  <m:t>3</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3</m:t>
                                      </m:r>
                                    </m:e>
                                  </m:mr>
                                  <m:mr>
                                    <m:e>
                                      <m:r>
                                        <m:rPr>
                                          <m:sty m:val="bi"/>
                                        </m:rPr>
                                        <w:rPr>
                                          <w:rFonts w:ascii="Cambria Math" w:hAnsi="Cambria Math" w:cs="Times New Roman"/>
                                          <w:sz w:val="20"/>
                                          <w:szCs w:val="20"/>
                                        </w:rPr>
                                        <m:t>2</m:t>
                                      </m:r>
                                    </m:e>
                                  </m:mr>
                                  <m:mr>
                                    <m:e>
                                      <m:r>
                                        <m:rPr>
                                          <m:sty m:val="bi"/>
                                        </m:rPr>
                                        <w:rPr>
                                          <w:rFonts w:ascii="Cambria Math" w:hAnsi="Cambria Math" w:cs="Times New Roman"/>
                                          <w:sz w:val="20"/>
                                          <w:szCs w:val="20"/>
                                        </w:rPr>
                                        <m:t>3</m:t>
                                      </m:r>
                                    </m:e>
                                  </m:mr>
                                </m:m>
                              </m:e>
                            </m:mr>
                          </m:m>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1</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3</m:t>
                                      </m:r>
                                    </m:e>
                                  </m:mr>
                                  <m:mr>
                                    <m:e>
                                      <m:r>
                                        <m:rPr>
                                          <m:sty m:val="bi"/>
                                        </m:rPr>
                                        <w:rPr>
                                          <w:rFonts w:ascii="Cambria Math" w:hAnsi="Cambria Math" w:cs="Times New Roman"/>
                                          <w:sz w:val="20"/>
                                          <w:szCs w:val="20"/>
                                        </w:rPr>
                                        <m:t>2</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4</m:t>
                                            </m:r>
                                          </m:e>
                                        </m:mr>
                                        <m:mr>
                                          <m:e>
                                            <m:r>
                                              <m:rPr>
                                                <m:sty m:val="bi"/>
                                              </m:rPr>
                                              <w:rPr>
                                                <w:rFonts w:ascii="Cambria Math" w:hAnsi="Cambria Math" w:cs="Times New Roman"/>
                                                <w:sz w:val="20"/>
                                                <w:szCs w:val="20"/>
                                              </w:rPr>
                                              <m:t>1</m:t>
                                            </m:r>
                                          </m:e>
                                        </m:mr>
                                        <m:mr>
                                          <m:e>
                                            <m:r>
                                              <m:rPr>
                                                <m:sty m:val="bi"/>
                                              </m:rPr>
                                              <w:rPr>
                                                <w:rFonts w:ascii="Cambria Math" w:hAnsi="Cambria Math" w:cs="Times New Roman"/>
                                                <w:sz w:val="20"/>
                                                <w:szCs w:val="20"/>
                                              </w:rPr>
                                              <m:t>2</m:t>
                                            </m:r>
                                          </m:e>
                                        </m:mr>
                                      </m:m>
                                    </m:e>
                                  </m:mr>
                                </m:m>
                              </m:e>
                            </m:mr>
                          </m:m>
                        </m:e>
                      </m:mr>
                    </m:m>
                  </m:e>
                  <m:e>
                    <m:m>
                      <m:mPr>
                        <m:mcs>
                          <m:mc>
                            <m:mcPr>
                              <m:count m:val="3"/>
                              <m:mcJc m:val="center"/>
                            </m:mcPr>
                          </m:mc>
                        </m:mcs>
                        <m:ctrlPr>
                          <w:rPr>
                            <w:rFonts w:ascii="Cambria Math" w:hAnsi="Cambria Math" w:cs="Times New Roman"/>
                            <w:b/>
                            <w:i/>
                            <w:sz w:val="20"/>
                            <w:szCs w:val="20"/>
                          </w:rPr>
                        </m:ctrlPr>
                      </m:mP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2</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3</m:t>
                                      </m:r>
                                    </m:e>
                                  </m:mr>
                                  <m:mr>
                                    <m:e>
                                      <m:r>
                                        <m:rPr>
                                          <m:sty m:val="bi"/>
                                        </m:rPr>
                                        <w:rPr>
                                          <w:rFonts w:ascii="Cambria Math" w:hAnsi="Cambria Math" w:cs="Times New Roman"/>
                                          <w:sz w:val="20"/>
                                          <w:szCs w:val="20"/>
                                        </w:rPr>
                                        <m:t>3</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3</m:t>
                                            </m:r>
                                          </m:e>
                                        </m:mr>
                                        <m:mr>
                                          <m:e>
                                            <m:r>
                                              <m:rPr>
                                                <m:sty m:val="bi"/>
                                              </m:rPr>
                                              <w:rPr>
                                                <w:rFonts w:ascii="Cambria Math" w:hAnsi="Cambria Math" w:cs="Times New Roman"/>
                                                <w:sz w:val="20"/>
                                                <w:szCs w:val="20"/>
                                              </w:rPr>
                                              <m:t>3</m:t>
                                            </m:r>
                                          </m:e>
                                        </m:mr>
                                        <m:mr>
                                          <m:e>
                                            <m:r>
                                              <m:rPr>
                                                <m:sty m:val="bi"/>
                                              </m:rPr>
                                              <w:rPr>
                                                <w:rFonts w:ascii="Cambria Math" w:hAnsi="Cambria Math" w:cs="Times New Roman"/>
                                                <w:sz w:val="20"/>
                                                <w:szCs w:val="20"/>
                                              </w:rPr>
                                              <m:t>1</m:t>
                                            </m:r>
                                          </m:e>
                                        </m:mr>
                                      </m:m>
                                    </m:e>
                                  </m:mr>
                                </m:m>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3</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3</m:t>
                                            </m:r>
                                          </m:e>
                                        </m:mr>
                                        <m:mr>
                                          <m:e>
                                            <m:r>
                                              <m:rPr>
                                                <m:sty m:val="bi"/>
                                              </m:rPr>
                                              <w:rPr>
                                                <w:rFonts w:ascii="Cambria Math" w:hAnsi="Cambria Math" w:cs="Times New Roman"/>
                                                <w:sz w:val="20"/>
                                                <w:szCs w:val="20"/>
                                              </w:rPr>
                                              <m:t>2</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3</m:t>
                                                  </m:r>
                                                </m:e>
                                              </m:mr>
                                              <m:mr>
                                                <m:e>
                                                  <m:r>
                                                    <m:rPr>
                                                      <m:sty m:val="bi"/>
                                                    </m:rPr>
                                                    <w:rPr>
                                                      <w:rFonts w:ascii="Cambria Math" w:hAnsi="Cambria Math" w:cs="Times New Roman"/>
                                                      <w:sz w:val="20"/>
                                                      <w:szCs w:val="20"/>
                                                    </w:rPr>
                                                    <m:t>2</m:t>
                                                  </m:r>
                                                </m:e>
                                              </m:mr>
                                              <m:mr>
                                                <m:e>
                                                  <m:r>
                                                    <m:rPr>
                                                      <m:sty m:val="bi"/>
                                                    </m:rPr>
                                                    <w:rPr>
                                                      <w:rFonts w:ascii="Cambria Math" w:hAnsi="Cambria Math" w:cs="Times New Roman"/>
                                                      <w:sz w:val="20"/>
                                                      <w:szCs w:val="20"/>
                                                    </w:rPr>
                                                    <m:t>3</m:t>
                                                  </m:r>
                                                </m:e>
                                              </m:mr>
                                            </m:m>
                                          </m:e>
                                        </m:mr>
                                      </m:m>
                                    </m:e>
                                  </m:mr>
                                </m:m>
                              </m:e>
                            </m:mr>
                          </m:m>
                        </m:e>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1</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3</m:t>
                                      </m:r>
                                    </m:e>
                                  </m:mr>
                                  <m:mr>
                                    <m:e>
                                      <m:r>
                                        <m:rPr>
                                          <m:sty m:val="bi"/>
                                        </m:rPr>
                                        <w:rPr>
                                          <w:rFonts w:ascii="Cambria Math" w:hAnsi="Cambria Math" w:cs="Times New Roman"/>
                                          <w:sz w:val="20"/>
                                          <w:szCs w:val="20"/>
                                        </w:rPr>
                                        <m:t>3</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2</m:t>
                                            </m:r>
                                          </m:e>
                                        </m:mr>
                                        <m:mr>
                                          <m:e>
                                            <m:r>
                                              <m:rPr>
                                                <m:sty m:val="bi"/>
                                              </m:rPr>
                                              <w:rPr>
                                                <w:rFonts w:ascii="Cambria Math" w:hAnsi="Cambria Math" w:cs="Times New Roman"/>
                                                <w:sz w:val="20"/>
                                                <w:szCs w:val="20"/>
                                              </w:rPr>
                                              <m:t>3</m:t>
                                            </m:r>
                                          </m:e>
                                        </m:mr>
                                        <m:mr>
                                          <m:e>
                                            <m:r>
                                              <m:rPr>
                                                <m:sty m:val="bi"/>
                                              </m:rPr>
                                              <w:rPr>
                                                <w:rFonts w:ascii="Cambria Math" w:hAnsi="Cambria Math" w:cs="Times New Roman"/>
                                                <w:sz w:val="20"/>
                                                <w:szCs w:val="20"/>
                                              </w:rPr>
                                              <m:t>2</m:t>
                                            </m:r>
                                          </m:e>
                                        </m:mr>
                                      </m:m>
                                    </m:e>
                                  </m:mr>
                                </m:m>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4</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3</m:t>
                                            </m:r>
                                          </m:e>
                                        </m:mr>
                                        <m:mr>
                                          <m:e>
                                            <m:r>
                                              <m:rPr>
                                                <m:sty m:val="bi"/>
                                              </m:rPr>
                                              <w:rPr>
                                                <w:rFonts w:ascii="Cambria Math" w:hAnsi="Cambria Math" w:cs="Times New Roman"/>
                                                <w:sz w:val="20"/>
                                                <w:szCs w:val="20"/>
                                              </w:rPr>
                                              <m:t>4</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3</m:t>
                                                  </m:r>
                                                </m:e>
                                              </m:mr>
                                              <m:mr>
                                                <m:e>
                                                  <m:r>
                                                    <m:rPr>
                                                      <m:sty m:val="bi"/>
                                                    </m:rPr>
                                                    <w:rPr>
                                                      <w:rFonts w:ascii="Cambria Math" w:hAnsi="Cambria Math" w:cs="Times New Roman"/>
                                                      <w:sz w:val="20"/>
                                                      <w:szCs w:val="20"/>
                                                    </w:rPr>
                                                    <m:t>1</m:t>
                                                  </m:r>
                                                </m:e>
                                              </m:mr>
                                              <m:mr>
                                                <m:e>
                                                  <m:r>
                                                    <m:rPr>
                                                      <m:sty m:val="bi"/>
                                                    </m:rPr>
                                                    <w:rPr>
                                                      <w:rFonts w:ascii="Cambria Math" w:hAnsi="Cambria Math" w:cs="Times New Roman"/>
                                                      <w:sz w:val="20"/>
                                                      <w:szCs w:val="20"/>
                                                    </w:rPr>
                                                    <m:t>4</m:t>
                                                  </m:r>
                                                </m:e>
                                              </m:mr>
                                            </m:m>
                                          </m:e>
                                        </m:mr>
                                      </m:m>
                                    </m:e>
                                  </m:mr>
                                </m:m>
                              </m:e>
                            </m:mr>
                          </m:m>
                        </m:e>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5</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1</m:t>
                                      </m:r>
                                    </m:e>
                                  </m:mr>
                                  <m:mr>
                                    <m:e>
                                      <m:r>
                                        <m:rPr>
                                          <m:sty m:val="bi"/>
                                        </m:rPr>
                                        <w:rPr>
                                          <w:rFonts w:ascii="Cambria Math" w:hAnsi="Cambria Math" w:cs="Times New Roman"/>
                                          <w:sz w:val="20"/>
                                          <w:szCs w:val="20"/>
                                        </w:rPr>
                                        <m:t>2</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4</m:t>
                                            </m:r>
                                          </m:e>
                                        </m:mr>
                                        <m:mr>
                                          <m:e>
                                            <m:r>
                                              <m:rPr>
                                                <m:sty m:val="bi"/>
                                              </m:rPr>
                                              <w:rPr>
                                                <w:rFonts w:ascii="Cambria Math" w:hAnsi="Cambria Math" w:cs="Times New Roman"/>
                                                <w:sz w:val="20"/>
                                                <w:szCs w:val="20"/>
                                              </w:rPr>
                                              <m:t>2</m:t>
                                            </m:r>
                                          </m:e>
                                        </m:mr>
                                        <m:mr>
                                          <m:e>
                                            <m:r>
                                              <m:rPr>
                                                <m:sty m:val="bi"/>
                                              </m:rPr>
                                              <w:rPr>
                                                <w:rFonts w:ascii="Cambria Math" w:hAnsi="Cambria Math" w:cs="Times New Roman"/>
                                                <w:sz w:val="20"/>
                                                <w:szCs w:val="20"/>
                                              </w:rPr>
                                              <m:t>4</m:t>
                                            </m:r>
                                          </m:e>
                                        </m:mr>
                                      </m:m>
                                    </m:e>
                                  </m:mr>
                                </m:m>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4</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1</m:t>
                                            </m:r>
                                          </m:e>
                                        </m:mr>
                                        <m:mr>
                                          <m:e>
                                            <m:r>
                                              <m:rPr>
                                                <m:sty m:val="bi"/>
                                              </m:rPr>
                                              <w:rPr>
                                                <w:rFonts w:ascii="Cambria Math" w:hAnsi="Cambria Math" w:cs="Times New Roman"/>
                                                <w:sz w:val="20"/>
                                                <w:szCs w:val="20"/>
                                              </w:rPr>
                                              <m:t>4</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3</m:t>
                                                  </m:r>
                                                </m:e>
                                              </m:mr>
                                              <m:mr>
                                                <m:e>
                                                  <m:r>
                                                    <m:rPr>
                                                      <m:sty m:val="bi"/>
                                                    </m:rPr>
                                                    <w:rPr>
                                                      <w:rFonts w:ascii="Cambria Math" w:hAnsi="Cambria Math" w:cs="Times New Roman"/>
                                                      <w:sz w:val="20"/>
                                                      <w:szCs w:val="20"/>
                                                    </w:rPr>
                                                    <m:t>5</m:t>
                                                  </m:r>
                                                </m:e>
                                              </m:mr>
                                              <m:mr>
                                                <m:e>
                                                  <m:r>
                                                    <m:rPr>
                                                      <m:sty m:val="bi"/>
                                                    </m:rPr>
                                                    <w:rPr>
                                                      <w:rFonts w:ascii="Cambria Math" w:hAnsi="Cambria Math" w:cs="Times New Roman"/>
                                                      <w:sz w:val="20"/>
                                                      <w:szCs w:val="20"/>
                                                    </w:rPr>
                                                    <m:t>4</m:t>
                                                  </m:r>
                                                </m:e>
                                              </m:mr>
                                            </m:m>
                                          </m:e>
                                        </m:mr>
                                      </m:m>
                                    </m:e>
                                  </m:mr>
                                </m:m>
                              </m:e>
                            </m:mr>
                          </m:m>
                        </m:e>
                      </m:mr>
                    </m:m>
                  </m:e>
                </m:mr>
              </m:m>
            </m:e>
          </m:d>
        </m:oMath>
      </m:oMathPara>
    </w:p>
    <w:p w:rsidR="007217F0" w:rsidRDefault="007217F0" w:rsidP="007217F0">
      <w:pPr>
        <w:pStyle w:val="ListParagraph"/>
        <w:pBdr>
          <w:top w:val="nil"/>
          <w:left w:val="nil"/>
          <w:bottom w:val="nil"/>
          <w:right w:val="nil"/>
          <w:between w:val="nil"/>
        </w:pBdr>
        <w:spacing w:after="0" w:line="240" w:lineRule="auto"/>
        <w:ind w:left="709"/>
        <w:jc w:val="both"/>
        <w:rPr>
          <w:rFonts w:ascii="Times New Roman" w:hAnsi="Times New Roman" w:cs="Times New Roman"/>
          <w:bCs/>
          <w:sz w:val="24"/>
          <w:szCs w:val="24"/>
          <w:lang w:val="en-US"/>
        </w:rPr>
      </w:pPr>
    </w:p>
    <w:p w:rsidR="007217F0" w:rsidRPr="007217F0" w:rsidRDefault="007217F0" w:rsidP="007217F0">
      <w:pPr>
        <w:pStyle w:val="ListParagraph"/>
        <w:numPr>
          <w:ilvl w:val="6"/>
          <w:numId w:val="2"/>
        </w:numPr>
        <w:pBdr>
          <w:top w:val="nil"/>
          <w:left w:val="nil"/>
          <w:bottom w:val="nil"/>
          <w:right w:val="nil"/>
          <w:between w:val="nil"/>
        </w:pBdr>
        <w:spacing w:after="0" w:line="240" w:lineRule="auto"/>
        <w:ind w:left="709" w:hanging="283"/>
        <w:jc w:val="both"/>
        <w:rPr>
          <w:rFonts w:ascii="Times New Roman" w:hAnsi="Times New Roman" w:cs="Times New Roman"/>
          <w:bCs/>
          <w:sz w:val="20"/>
          <w:szCs w:val="20"/>
          <w:lang w:val="en-US"/>
        </w:rPr>
      </w:pPr>
      <w:r w:rsidRPr="007217F0">
        <w:rPr>
          <w:rFonts w:ascii="Times New Roman" w:eastAsia="Times New Roman" w:hAnsi="Times New Roman" w:cs="Times New Roman"/>
          <w:color w:val="000000"/>
          <w:sz w:val="20"/>
          <w:szCs w:val="20"/>
        </w:rPr>
        <w:t>Melakukan Normalisasi Matriks</w:t>
      </w:r>
    </w:p>
    <w:p w:rsidR="007217F0" w:rsidRDefault="007217F0" w:rsidP="007217F0">
      <w:pPr>
        <w:pStyle w:val="ListParagraph"/>
        <w:pBdr>
          <w:top w:val="nil"/>
          <w:left w:val="nil"/>
          <w:bottom w:val="nil"/>
          <w:right w:val="nil"/>
          <w:between w:val="nil"/>
        </w:pBdr>
        <w:spacing w:after="0" w:line="240" w:lineRule="auto"/>
        <w:ind w:left="709"/>
        <w:jc w:val="both"/>
        <w:rPr>
          <w:rFonts w:ascii="Times New Roman" w:eastAsia="Times New Roman" w:hAnsi="Times New Roman" w:cs="Times New Roman"/>
          <w:sz w:val="20"/>
          <w:szCs w:val="20"/>
          <w:lang w:val="en-US"/>
        </w:rPr>
      </w:pPr>
      <w:r w:rsidRPr="007217F0">
        <w:rPr>
          <w:rFonts w:ascii="Times New Roman" w:eastAsia="Times New Roman" w:hAnsi="Times New Roman" w:cs="Times New Roman"/>
          <w:sz w:val="20"/>
          <w:szCs w:val="20"/>
        </w:rPr>
        <w:t>Berikut merupakan  normalisasi matriks dari nilai alternatif yang sesuai dengan jenis kriterianya dengan ketentuan sebagai berikut:</w:t>
      </w:r>
    </w:p>
    <w:p w:rsidR="007217F0" w:rsidRPr="007217F0" w:rsidRDefault="007217F0" w:rsidP="007217F0">
      <w:pPr>
        <w:pStyle w:val="ListParagraph"/>
        <w:pBdr>
          <w:top w:val="nil"/>
          <w:left w:val="nil"/>
          <w:bottom w:val="nil"/>
          <w:right w:val="nil"/>
          <w:between w:val="nil"/>
        </w:pBdr>
        <w:spacing w:after="0" w:line="240" w:lineRule="auto"/>
        <w:ind w:left="709"/>
        <w:jc w:val="both"/>
        <w:rPr>
          <w:rFonts w:ascii="Times New Roman" w:eastAsia="Times New Roman" w:hAnsi="Times New Roman" w:cs="Times New Roman"/>
          <w:sz w:val="20"/>
          <w:szCs w:val="20"/>
          <w:lang w:val="en-US"/>
        </w:rPr>
      </w:pPr>
    </w:p>
    <w:p w:rsidR="007217F0" w:rsidRPr="007217F0" w:rsidRDefault="007217F0" w:rsidP="007217F0">
      <w:pPr>
        <w:pStyle w:val="ListParagraph"/>
        <w:spacing w:after="0" w:line="480" w:lineRule="auto"/>
        <w:ind w:left="284" w:firstLine="425"/>
        <w:jc w:val="both"/>
        <w:rPr>
          <w:rFonts w:ascii="Times New Roman" w:eastAsia="Times New Roman" w:hAnsi="Times New Roman" w:cs="Times New Roman"/>
          <w:b/>
          <w:i/>
          <w:sz w:val="20"/>
          <w:szCs w:val="20"/>
        </w:rPr>
      </w:pPr>
      <w:r w:rsidRPr="007217F0">
        <w:rPr>
          <w:rFonts w:ascii="Times New Roman" w:eastAsia="Times New Roman" w:hAnsi="Times New Roman" w:cs="Times New Roman"/>
          <w:b/>
          <w:sz w:val="20"/>
          <w:szCs w:val="20"/>
        </w:rPr>
        <w:t xml:space="preserve">Kriteria </w:t>
      </w:r>
      <w:r w:rsidRPr="007217F0">
        <w:rPr>
          <w:rFonts w:ascii="Times New Roman" w:eastAsia="Times New Roman" w:hAnsi="Times New Roman" w:cs="Times New Roman"/>
          <w:b/>
          <w:i/>
          <w:sz w:val="20"/>
          <w:szCs w:val="20"/>
        </w:rPr>
        <w:t>Benefit</w:t>
      </w:r>
    </w:p>
    <w:p w:rsidR="007217F0" w:rsidRPr="001A0D16" w:rsidRDefault="007217F0" w:rsidP="007217F0">
      <w:pPr>
        <w:pStyle w:val="ListParagraph"/>
        <w:spacing w:after="0" w:line="480" w:lineRule="auto"/>
        <w:ind w:left="709"/>
        <w:jc w:val="both"/>
        <w:rPr>
          <w:rFonts w:ascii="Times New Roman" w:eastAsia="Times New Roman" w:hAnsi="Times New Roman" w:cs="Times New Roman"/>
          <w:sz w:val="24"/>
          <w:szCs w:val="24"/>
        </w:rPr>
      </w:pPr>
      <m:oMathPara>
        <m:oMathParaPr>
          <m:jc m:val="left"/>
        </m:oMathParaPr>
        <m:oMath>
          <m:r>
            <w:rPr>
              <w:rFonts w:ascii="Cambria Math" w:eastAsia="Cambria Math" w:hAnsi="Cambria Math" w:cs="Times New Roman"/>
              <w:sz w:val="20"/>
              <w:szCs w:val="20"/>
            </w:rPr>
            <m:t>Rij=</m:t>
          </m:r>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Xij</m:t>
              </m:r>
            </m:num>
            <m:den>
              <m:r>
                <w:rPr>
                  <w:rFonts w:ascii="Cambria Math" w:eastAsia="Cambria Math" w:hAnsi="Cambria Math" w:cs="Times New Roman"/>
                  <w:sz w:val="20"/>
                  <w:szCs w:val="20"/>
                </w:rPr>
                <m:t>MaxXij</m:t>
              </m:r>
            </m:den>
          </m:f>
        </m:oMath>
      </m:oMathPara>
    </w:p>
    <w:p w:rsidR="007217F0" w:rsidRPr="007217F0" w:rsidRDefault="007217F0" w:rsidP="002E5FEE">
      <w:pPr>
        <w:spacing w:after="0" w:line="240" w:lineRule="auto"/>
        <w:ind w:left="284"/>
        <w:jc w:val="both"/>
        <w:rPr>
          <w:rFonts w:ascii="Times New Roman" w:eastAsia="Times New Roman" w:hAnsi="Times New Roman" w:cs="Times New Roman"/>
          <w:sz w:val="20"/>
          <w:szCs w:val="20"/>
        </w:rPr>
      </w:pPr>
      <w:r w:rsidRPr="007217F0">
        <w:rPr>
          <w:rFonts w:ascii="Times New Roman" w:eastAsia="Times New Roman" w:hAnsi="Times New Roman" w:cs="Times New Roman"/>
          <w:sz w:val="20"/>
          <w:szCs w:val="20"/>
        </w:rPr>
        <w:t>Normalisasi untuk Kriteria I :</w:t>
      </w:r>
    </w:p>
    <w:p w:rsidR="007217F0" w:rsidRPr="007217F0" w:rsidRDefault="007217F0" w:rsidP="002E5FEE">
      <w:pPr>
        <w:tabs>
          <w:tab w:val="left" w:pos="4395"/>
        </w:tabs>
        <w:spacing w:after="0" w:line="240" w:lineRule="auto"/>
        <w:ind w:left="284"/>
        <w:jc w:val="both"/>
        <w:rPr>
          <w:rFonts w:ascii="Times New Roman" w:eastAsia="Times New Roman" w:hAnsi="Times New Roman" w:cs="Times New Roman"/>
          <w:sz w:val="20"/>
          <w:szCs w:val="20"/>
        </w:rPr>
      </w:pPr>
      <w:r w:rsidRPr="007217F0">
        <w:rPr>
          <w:rFonts w:ascii="Times New Roman" w:eastAsia="Times New Roman" w:hAnsi="Times New Roman" w:cs="Times New Roman"/>
          <w:sz w:val="20"/>
          <w:szCs w:val="20"/>
        </w:rPr>
        <w:t>A</w:t>
      </w:r>
      <w:r w:rsidRPr="007217F0">
        <w:rPr>
          <w:rFonts w:ascii="Times New Roman" w:eastAsia="Times New Roman" w:hAnsi="Times New Roman" w:cs="Times New Roman"/>
          <w:sz w:val="20"/>
          <w:szCs w:val="20"/>
          <w:vertAlign w:val="subscript"/>
        </w:rPr>
        <w:t>11</w:t>
      </w:r>
      <w:r w:rsidRPr="007217F0">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2</m:t>
            </m:r>
          </m:num>
          <m:den>
            <m:r>
              <w:rPr>
                <w:rFonts w:ascii="Cambria Math" w:eastAsia="Cambria Math" w:hAnsi="Cambria Math" w:cs="Times New Roman"/>
                <w:sz w:val="20"/>
                <w:szCs w:val="20"/>
              </w:rPr>
              <m:t>5</m:t>
            </m:r>
          </m:den>
        </m:f>
        <m:r>
          <w:rPr>
            <w:rFonts w:ascii="Cambria Math" w:eastAsia="Cambria Math" w:hAnsi="Cambria Math" w:cs="Times New Roman"/>
            <w:sz w:val="20"/>
            <w:szCs w:val="20"/>
          </w:rPr>
          <m:t>=0,400</m:t>
        </m:r>
      </m:oMath>
      <w:r w:rsidRPr="007217F0">
        <w:rPr>
          <w:rFonts w:ascii="Times New Roman" w:eastAsia="Times New Roman" w:hAnsi="Times New Roman" w:cs="Times New Roman"/>
          <w:sz w:val="20"/>
          <w:szCs w:val="20"/>
        </w:rPr>
        <w:tab/>
        <w:t xml:space="preserve"> A</w:t>
      </w:r>
      <w:r w:rsidRPr="007217F0">
        <w:rPr>
          <w:rFonts w:ascii="Times New Roman" w:eastAsia="Times New Roman" w:hAnsi="Times New Roman" w:cs="Times New Roman"/>
          <w:sz w:val="20"/>
          <w:szCs w:val="20"/>
          <w:vertAlign w:val="subscript"/>
        </w:rPr>
        <w:t>81</w:t>
      </w:r>
      <w:r w:rsidRPr="007217F0">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4</m:t>
            </m:r>
          </m:num>
          <m:den>
            <m:r>
              <w:rPr>
                <w:rFonts w:ascii="Cambria Math" w:eastAsia="Cambria Math" w:hAnsi="Cambria Math" w:cs="Times New Roman"/>
                <w:sz w:val="20"/>
                <w:szCs w:val="20"/>
              </w:rPr>
              <m:t>5</m:t>
            </m:r>
          </m:den>
        </m:f>
        <m:r>
          <w:rPr>
            <w:rFonts w:ascii="Cambria Math" w:eastAsia="Cambria Math" w:hAnsi="Cambria Math" w:cs="Times New Roman"/>
            <w:sz w:val="20"/>
            <w:szCs w:val="20"/>
          </w:rPr>
          <m:t>=0,800</m:t>
        </m:r>
      </m:oMath>
    </w:p>
    <w:p w:rsidR="007217F0" w:rsidRPr="007217F0" w:rsidRDefault="007217F0" w:rsidP="002E5FEE">
      <w:pPr>
        <w:tabs>
          <w:tab w:val="left" w:pos="4395"/>
        </w:tabs>
        <w:spacing w:after="0" w:line="240" w:lineRule="auto"/>
        <w:ind w:left="284"/>
        <w:jc w:val="both"/>
        <w:rPr>
          <w:rFonts w:ascii="Times New Roman" w:eastAsia="Times New Roman" w:hAnsi="Times New Roman" w:cs="Times New Roman"/>
          <w:sz w:val="20"/>
          <w:szCs w:val="20"/>
        </w:rPr>
      </w:pPr>
      <w:r w:rsidRPr="007217F0">
        <w:rPr>
          <w:rFonts w:ascii="Times New Roman" w:eastAsia="Times New Roman" w:hAnsi="Times New Roman" w:cs="Times New Roman"/>
          <w:sz w:val="20"/>
          <w:szCs w:val="20"/>
        </w:rPr>
        <w:t>A</w:t>
      </w:r>
      <w:r w:rsidRPr="007217F0">
        <w:rPr>
          <w:rFonts w:ascii="Times New Roman" w:eastAsia="Times New Roman" w:hAnsi="Times New Roman" w:cs="Times New Roman"/>
          <w:sz w:val="20"/>
          <w:szCs w:val="20"/>
          <w:vertAlign w:val="subscript"/>
        </w:rPr>
        <w:t>21</w:t>
      </w:r>
      <w:r w:rsidRPr="007217F0">
        <w:rPr>
          <w:rFonts w:ascii="Times New Roman" w:eastAsia="Times New Roman" w:hAnsi="Times New Roman" w:cs="Times New Roman"/>
          <w:sz w:val="20"/>
          <w:szCs w:val="20"/>
        </w:rPr>
        <w:t xml:space="preserve"> = </w:t>
      </w:r>
      <m:oMath>
        <m:f>
          <m:fPr>
            <m:ctrlPr>
              <w:rPr>
                <w:rFonts w:ascii="Cambria Math" w:eastAsia="Cambria Math" w:hAnsi="Cambria Math" w:cs="Times New Roman"/>
                <w:i/>
                <w:sz w:val="20"/>
                <w:szCs w:val="20"/>
              </w:rPr>
            </m:ctrlPr>
          </m:fPr>
          <m:num>
            <m:r>
              <w:rPr>
                <w:rFonts w:ascii="Cambria Math" w:eastAsia="Cambria Math" w:hAnsi="Cambria Math" w:cs="Times New Roman"/>
                <w:sz w:val="20"/>
                <w:szCs w:val="20"/>
              </w:rPr>
              <m:t>2</m:t>
            </m:r>
          </m:num>
          <m:den>
            <m:r>
              <w:rPr>
                <w:rFonts w:ascii="Cambria Math" w:eastAsia="Cambria Math" w:hAnsi="Cambria Math" w:cs="Times New Roman"/>
                <w:sz w:val="20"/>
                <w:szCs w:val="20"/>
              </w:rPr>
              <m:t>5</m:t>
            </m:r>
          </m:den>
        </m:f>
        <m:r>
          <w:rPr>
            <w:rFonts w:ascii="Cambria Math" w:eastAsia="Cambria Math" w:hAnsi="Cambria Math" w:cs="Times New Roman"/>
            <w:sz w:val="20"/>
            <w:szCs w:val="20"/>
          </w:rPr>
          <m:t>=0,4</m:t>
        </m:r>
      </m:oMath>
      <w:r w:rsidRPr="007217F0">
        <w:rPr>
          <w:rFonts w:ascii="Times New Roman" w:eastAsia="Times New Roman" w:hAnsi="Times New Roman" w:cs="Times New Roman"/>
          <w:sz w:val="20"/>
          <w:szCs w:val="20"/>
        </w:rPr>
        <w:t>00</w:t>
      </w:r>
      <w:r w:rsidRPr="007217F0">
        <w:rPr>
          <w:rFonts w:ascii="Times New Roman" w:eastAsia="Times New Roman" w:hAnsi="Times New Roman" w:cs="Times New Roman"/>
          <w:sz w:val="20"/>
          <w:szCs w:val="20"/>
        </w:rPr>
        <w:tab/>
        <w:t xml:space="preserve"> A</w:t>
      </w:r>
      <w:r w:rsidRPr="007217F0">
        <w:rPr>
          <w:rFonts w:ascii="Times New Roman" w:eastAsia="Times New Roman" w:hAnsi="Times New Roman" w:cs="Times New Roman"/>
          <w:sz w:val="20"/>
          <w:szCs w:val="20"/>
          <w:vertAlign w:val="subscript"/>
        </w:rPr>
        <w:t>91</w:t>
      </w:r>
      <w:r w:rsidRPr="007217F0">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2</m:t>
            </m:r>
          </m:num>
          <m:den>
            <m:r>
              <w:rPr>
                <w:rFonts w:ascii="Cambria Math" w:eastAsia="Cambria Math" w:hAnsi="Cambria Math" w:cs="Times New Roman"/>
                <w:sz w:val="20"/>
                <w:szCs w:val="20"/>
              </w:rPr>
              <m:t>5</m:t>
            </m:r>
          </m:den>
        </m:f>
        <m:r>
          <w:rPr>
            <w:rFonts w:ascii="Cambria Math" w:eastAsia="Cambria Math" w:hAnsi="Cambria Math" w:cs="Times New Roman"/>
            <w:sz w:val="20"/>
            <w:szCs w:val="20"/>
          </w:rPr>
          <m:t>=0,400</m:t>
        </m:r>
      </m:oMath>
    </w:p>
    <w:p w:rsidR="007217F0" w:rsidRPr="007217F0" w:rsidRDefault="007217F0" w:rsidP="002E5FEE">
      <w:pPr>
        <w:tabs>
          <w:tab w:val="left" w:pos="4395"/>
        </w:tabs>
        <w:spacing w:after="0" w:line="240" w:lineRule="auto"/>
        <w:ind w:left="284"/>
        <w:jc w:val="both"/>
        <w:rPr>
          <w:rFonts w:ascii="Times New Roman" w:eastAsia="Times New Roman" w:hAnsi="Times New Roman" w:cs="Times New Roman"/>
          <w:sz w:val="20"/>
          <w:szCs w:val="20"/>
        </w:rPr>
      </w:pPr>
      <w:r w:rsidRPr="007217F0">
        <w:rPr>
          <w:rFonts w:ascii="Times New Roman" w:eastAsia="Times New Roman" w:hAnsi="Times New Roman" w:cs="Times New Roman"/>
          <w:sz w:val="20"/>
          <w:szCs w:val="20"/>
        </w:rPr>
        <w:t>A</w:t>
      </w:r>
      <w:r w:rsidRPr="007217F0">
        <w:rPr>
          <w:rFonts w:ascii="Times New Roman" w:eastAsia="Times New Roman" w:hAnsi="Times New Roman" w:cs="Times New Roman"/>
          <w:sz w:val="20"/>
          <w:szCs w:val="20"/>
          <w:vertAlign w:val="subscript"/>
        </w:rPr>
        <w:t>31</w:t>
      </w:r>
      <w:r w:rsidRPr="007217F0">
        <w:rPr>
          <w:rFonts w:ascii="Times New Roman" w:eastAsia="Times New Roman" w:hAnsi="Times New Roman" w:cs="Times New Roman"/>
          <w:sz w:val="20"/>
          <w:szCs w:val="20"/>
        </w:rPr>
        <w:t xml:space="preserve"> =</w:t>
      </w:r>
      <m:oMath>
        <m:r>
          <w:rPr>
            <w:rFonts w:ascii="Cambria Math" w:eastAsia="Times New Roman" w:hAnsi="Cambria Math" w:cs="Times New Roman"/>
            <w:sz w:val="20"/>
            <w:szCs w:val="20"/>
          </w:rPr>
          <m:t xml:space="preserve"> </m:t>
        </m:r>
        <m:f>
          <m:fPr>
            <m:ctrlPr>
              <w:rPr>
                <w:rFonts w:ascii="Cambria Math" w:eastAsia="Cambria Math" w:hAnsi="Cambria Math" w:cs="Times New Roman"/>
                <w:i/>
                <w:sz w:val="20"/>
                <w:szCs w:val="20"/>
              </w:rPr>
            </m:ctrlPr>
          </m:fPr>
          <m:num>
            <m:r>
              <w:rPr>
                <w:rFonts w:ascii="Cambria Math" w:eastAsia="Cambria Math" w:hAnsi="Cambria Math" w:cs="Times New Roman"/>
                <w:sz w:val="20"/>
                <w:szCs w:val="20"/>
              </w:rPr>
              <m:t>2</m:t>
            </m:r>
          </m:num>
          <m:den>
            <m:r>
              <w:rPr>
                <w:rFonts w:ascii="Cambria Math" w:eastAsia="Cambria Math" w:hAnsi="Cambria Math" w:cs="Times New Roman"/>
                <w:sz w:val="20"/>
                <w:szCs w:val="20"/>
              </w:rPr>
              <m:t>5</m:t>
            </m:r>
          </m:den>
        </m:f>
        <m:r>
          <w:rPr>
            <w:rFonts w:ascii="Cambria Math" w:eastAsia="Cambria Math" w:hAnsi="Cambria Math" w:cs="Times New Roman"/>
            <w:sz w:val="20"/>
            <w:szCs w:val="20"/>
          </w:rPr>
          <m:t>=0,400</m:t>
        </m:r>
      </m:oMath>
      <w:r w:rsidRPr="007217F0">
        <w:rPr>
          <w:rFonts w:ascii="Times New Roman" w:eastAsia="Times New Roman" w:hAnsi="Times New Roman" w:cs="Times New Roman"/>
          <w:sz w:val="20"/>
          <w:szCs w:val="20"/>
        </w:rPr>
        <w:tab/>
        <w:t xml:space="preserve"> A</w:t>
      </w:r>
      <w:r w:rsidRPr="007217F0">
        <w:rPr>
          <w:rFonts w:ascii="Times New Roman" w:eastAsia="Times New Roman" w:hAnsi="Times New Roman" w:cs="Times New Roman"/>
          <w:sz w:val="20"/>
          <w:szCs w:val="20"/>
          <w:vertAlign w:val="subscript"/>
        </w:rPr>
        <w:t>101</w:t>
      </w:r>
      <w:r w:rsidRPr="007217F0">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5</m:t>
            </m:r>
          </m:num>
          <m:den>
            <m:r>
              <w:rPr>
                <w:rFonts w:ascii="Cambria Math" w:eastAsia="Cambria Math" w:hAnsi="Cambria Math" w:cs="Times New Roman"/>
                <w:sz w:val="20"/>
                <w:szCs w:val="20"/>
              </w:rPr>
              <m:t>5</m:t>
            </m:r>
          </m:den>
        </m:f>
        <m:r>
          <w:rPr>
            <w:rFonts w:ascii="Cambria Math" w:eastAsia="Cambria Math" w:hAnsi="Cambria Math" w:cs="Times New Roman"/>
            <w:sz w:val="20"/>
            <w:szCs w:val="20"/>
          </w:rPr>
          <m:t>=1,000</m:t>
        </m:r>
      </m:oMath>
    </w:p>
    <w:p w:rsidR="007217F0" w:rsidRPr="007217F0" w:rsidRDefault="007217F0" w:rsidP="002E5FEE">
      <w:pPr>
        <w:tabs>
          <w:tab w:val="left" w:pos="4395"/>
        </w:tabs>
        <w:spacing w:after="0" w:line="240" w:lineRule="auto"/>
        <w:ind w:left="284"/>
        <w:jc w:val="both"/>
        <w:rPr>
          <w:rFonts w:ascii="Times New Roman" w:eastAsia="Times New Roman" w:hAnsi="Times New Roman" w:cs="Times New Roman"/>
          <w:sz w:val="20"/>
          <w:szCs w:val="20"/>
        </w:rPr>
      </w:pPr>
      <w:r w:rsidRPr="007217F0">
        <w:rPr>
          <w:rFonts w:ascii="Times New Roman" w:eastAsia="Times New Roman" w:hAnsi="Times New Roman" w:cs="Times New Roman"/>
          <w:sz w:val="20"/>
          <w:szCs w:val="20"/>
        </w:rPr>
        <w:t>A</w:t>
      </w:r>
      <w:r w:rsidRPr="007217F0">
        <w:rPr>
          <w:rFonts w:ascii="Times New Roman" w:eastAsia="Times New Roman" w:hAnsi="Times New Roman" w:cs="Times New Roman"/>
          <w:sz w:val="20"/>
          <w:szCs w:val="20"/>
          <w:vertAlign w:val="subscript"/>
        </w:rPr>
        <w:t>41</w:t>
      </w:r>
      <w:r w:rsidRPr="007217F0">
        <w:rPr>
          <w:rFonts w:ascii="Times New Roman" w:eastAsia="Times New Roman" w:hAnsi="Times New Roman" w:cs="Times New Roman"/>
          <w:sz w:val="20"/>
          <w:szCs w:val="20"/>
        </w:rPr>
        <w:t xml:space="preserve"> = </w:t>
      </w:r>
      <m:oMath>
        <m:f>
          <m:fPr>
            <m:ctrlPr>
              <w:rPr>
                <w:rFonts w:ascii="Cambria Math" w:eastAsia="Cambria Math" w:hAnsi="Cambria Math" w:cs="Times New Roman"/>
                <w:i/>
                <w:sz w:val="20"/>
                <w:szCs w:val="20"/>
              </w:rPr>
            </m:ctrlPr>
          </m:fPr>
          <m:num>
            <m:r>
              <w:rPr>
                <w:rFonts w:ascii="Cambria Math" w:eastAsia="Cambria Math" w:hAnsi="Cambria Math" w:cs="Times New Roman"/>
                <w:sz w:val="20"/>
                <w:szCs w:val="20"/>
              </w:rPr>
              <m:t>3</m:t>
            </m:r>
          </m:num>
          <m:den>
            <m:r>
              <w:rPr>
                <w:rFonts w:ascii="Cambria Math" w:eastAsia="Cambria Math" w:hAnsi="Cambria Math" w:cs="Times New Roman"/>
                <w:sz w:val="20"/>
                <w:szCs w:val="20"/>
              </w:rPr>
              <m:t>5</m:t>
            </m:r>
          </m:den>
        </m:f>
        <m:r>
          <w:rPr>
            <w:rFonts w:ascii="Cambria Math" w:eastAsia="Cambria Math" w:hAnsi="Cambria Math" w:cs="Times New Roman"/>
            <w:sz w:val="20"/>
            <w:szCs w:val="20"/>
          </w:rPr>
          <m:t>=0,600</m:t>
        </m:r>
      </m:oMath>
      <w:r w:rsidRPr="007217F0">
        <w:rPr>
          <w:rFonts w:ascii="Times New Roman" w:eastAsia="Times New Roman" w:hAnsi="Times New Roman" w:cs="Times New Roman"/>
          <w:sz w:val="20"/>
          <w:szCs w:val="20"/>
        </w:rPr>
        <w:t xml:space="preserve">                                          </w:t>
      </w:r>
      <w:r w:rsidRPr="007217F0">
        <w:rPr>
          <w:rFonts w:ascii="Times New Roman" w:eastAsia="Times New Roman" w:hAnsi="Times New Roman" w:cs="Times New Roman"/>
          <w:sz w:val="20"/>
          <w:szCs w:val="20"/>
        </w:rPr>
        <w:tab/>
      </w:r>
      <w:r w:rsidR="002E5FEE">
        <w:rPr>
          <w:rFonts w:ascii="Times New Roman" w:eastAsia="Times New Roman" w:hAnsi="Times New Roman" w:cs="Times New Roman"/>
          <w:sz w:val="20"/>
          <w:szCs w:val="20"/>
          <w:lang w:val="en-US"/>
        </w:rPr>
        <w:t xml:space="preserve"> </w:t>
      </w:r>
      <w:r w:rsidRPr="007217F0">
        <w:rPr>
          <w:rFonts w:ascii="Times New Roman" w:eastAsia="Times New Roman" w:hAnsi="Times New Roman" w:cs="Times New Roman"/>
          <w:sz w:val="20"/>
          <w:szCs w:val="20"/>
        </w:rPr>
        <w:t>A</w:t>
      </w:r>
      <w:r w:rsidRPr="007217F0">
        <w:rPr>
          <w:rFonts w:ascii="Times New Roman" w:eastAsia="Times New Roman" w:hAnsi="Times New Roman" w:cs="Times New Roman"/>
          <w:sz w:val="20"/>
          <w:szCs w:val="20"/>
          <w:vertAlign w:val="subscript"/>
        </w:rPr>
        <w:t>111</w:t>
      </w:r>
      <w:r w:rsidRPr="007217F0">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3</m:t>
            </m:r>
          </m:num>
          <m:den>
            <m:r>
              <w:rPr>
                <w:rFonts w:ascii="Cambria Math" w:eastAsia="Cambria Math" w:hAnsi="Cambria Math" w:cs="Times New Roman"/>
                <w:sz w:val="20"/>
                <w:szCs w:val="20"/>
              </w:rPr>
              <m:t>5</m:t>
            </m:r>
          </m:den>
        </m:f>
        <m:r>
          <w:rPr>
            <w:rFonts w:ascii="Cambria Math" w:eastAsia="Cambria Math" w:hAnsi="Cambria Math" w:cs="Times New Roman"/>
            <w:sz w:val="20"/>
            <w:szCs w:val="20"/>
          </w:rPr>
          <m:t>=0,600</m:t>
        </m:r>
      </m:oMath>
    </w:p>
    <w:p w:rsidR="007217F0" w:rsidRPr="007217F0" w:rsidRDefault="007217F0" w:rsidP="002E5FEE">
      <w:pPr>
        <w:tabs>
          <w:tab w:val="left" w:pos="4395"/>
        </w:tabs>
        <w:spacing w:after="0" w:line="240" w:lineRule="auto"/>
        <w:ind w:left="284"/>
        <w:jc w:val="both"/>
        <w:rPr>
          <w:rFonts w:ascii="Times New Roman" w:eastAsia="Times New Roman" w:hAnsi="Times New Roman" w:cs="Times New Roman"/>
          <w:sz w:val="20"/>
          <w:szCs w:val="20"/>
        </w:rPr>
      </w:pPr>
      <w:r w:rsidRPr="007217F0">
        <w:rPr>
          <w:rFonts w:ascii="Times New Roman" w:eastAsia="Times New Roman" w:hAnsi="Times New Roman" w:cs="Times New Roman"/>
          <w:sz w:val="20"/>
          <w:szCs w:val="20"/>
        </w:rPr>
        <w:t>A</w:t>
      </w:r>
      <w:r w:rsidRPr="007217F0">
        <w:rPr>
          <w:rFonts w:ascii="Times New Roman" w:eastAsia="Times New Roman" w:hAnsi="Times New Roman" w:cs="Times New Roman"/>
          <w:sz w:val="20"/>
          <w:szCs w:val="20"/>
          <w:vertAlign w:val="subscript"/>
        </w:rPr>
        <w:t>51</w:t>
      </w:r>
      <w:r w:rsidRPr="007217F0">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4</m:t>
            </m:r>
          </m:num>
          <m:den>
            <m:r>
              <w:rPr>
                <w:rFonts w:ascii="Cambria Math" w:eastAsia="Cambria Math" w:hAnsi="Cambria Math" w:cs="Times New Roman"/>
                <w:sz w:val="20"/>
                <w:szCs w:val="20"/>
              </w:rPr>
              <m:t>5</m:t>
            </m:r>
          </m:den>
        </m:f>
        <m:r>
          <w:rPr>
            <w:rFonts w:ascii="Cambria Math" w:eastAsia="Cambria Math" w:hAnsi="Cambria Math" w:cs="Times New Roman"/>
            <w:sz w:val="20"/>
            <w:szCs w:val="20"/>
          </w:rPr>
          <m:t>=0,800</m:t>
        </m:r>
      </m:oMath>
      <w:r w:rsidRPr="007217F0">
        <w:rPr>
          <w:rFonts w:ascii="Times New Roman" w:eastAsia="Times New Roman" w:hAnsi="Times New Roman" w:cs="Times New Roman"/>
          <w:sz w:val="20"/>
          <w:szCs w:val="20"/>
        </w:rPr>
        <w:t xml:space="preserve">                                          </w:t>
      </w:r>
      <w:r w:rsidR="002E5FEE">
        <w:rPr>
          <w:rFonts w:ascii="Times New Roman" w:eastAsia="Times New Roman" w:hAnsi="Times New Roman" w:cs="Times New Roman"/>
          <w:sz w:val="20"/>
          <w:szCs w:val="20"/>
          <w:lang w:val="en-US"/>
        </w:rPr>
        <w:tab/>
        <w:t xml:space="preserve"> </w:t>
      </w:r>
      <w:r w:rsidRPr="007217F0">
        <w:rPr>
          <w:rFonts w:ascii="Times New Roman" w:eastAsia="Times New Roman" w:hAnsi="Times New Roman" w:cs="Times New Roman"/>
          <w:sz w:val="20"/>
          <w:szCs w:val="20"/>
        </w:rPr>
        <w:t>A</w:t>
      </w:r>
      <w:r w:rsidRPr="007217F0">
        <w:rPr>
          <w:rFonts w:ascii="Times New Roman" w:eastAsia="Times New Roman" w:hAnsi="Times New Roman" w:cs="Times New Roman"/>
          <w:sz w:val="20"/>
          <w:szCs w:val="20"/>
          <w:vertAlign w:val="subscript"/>
        </w:rPr>
        <w:t>121</w:t>
      </w:r>
      <w:r w:rsidRPr="007217F0">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4</m:t>
            </m:r>
          </m:num>
          <m:den>
            <m:r>
              <w:rPr>
                <w:rFonts w:ascii="Cambria Math" w:eastAsia="Cambria Math" w:hAnsi="Cambria Math" w:cs="Times New Roman"/>
                <w:sz w:val="20"/>
                <w:szCs w:val="20"/>
              </w:rPr>
              <m:t>5</m:t>
            </m:r>
          </m:den>
        </m:f>
        <m:r>
          <w:rPr>
            <w:rFonts w:ascii="Cambria Math" w:eastAsia="Cambria Math" w:hAnsi="Cambria Math" w:cs="Times New Roman"/>
            <w:sz w:val="20"/>
            <w:szCs w:val="20"/>
          </w:rPr>
          <m:t>=0,800</m:t>
        </m:r>
      </m:oMath>
    </w:p>
    <w:p w:rsidR="007217F0" w:rsidRPr="007217F0" w:rsidRDefault="007217F0" w:rsidP="002E5FEE">
      <w:pPr>
        <w:tabs>
          <w:tab w:val="left" w:pos="4395"/>
        </w:tabs>
        <w:spacing w:after="0" w:line="240" w:lineRule="auto"/>
        <w:ind w:left="284"/>
        <w:jc w:val="both"/>
        <w:rPr>
          <w:rFonts w:ascii="Times New Roman" w:eastAsia="Times New Roman" w:hAnsi="Times New Roman" w:cs="Times New Roman"/>
          <w:sz w:val="20"/>
          <w:szCs w:val="20"/>
        </w:rPr>
      </w:pPr>
      <w:r w:rsidRPr="007217F0">
        <w:rPr>
          <w:rFonts w:ascii="Times New Roman" w:eastAsia="Times New Roman" w:hAnsi="Times New Roman" w:cs="Times New Roman"/>
          <w:sz w:val="20"/>
          <w:szCs w:val="20"/>
        </w:rPr>
        <w:t>A</w:t>
      </w:r>
      <w:r w:rsidRPr="007217F0">
        <w:rPr>
          <w:rFonts w:ascii="Times New Roman" w:eastAsia="Times New Roman" w:hAnsi="Times New Roman" w:cs="Times New Roman"/>
          <w:sz w:val="20"/>
          <w:szCs w:val="20"/>
          <w:vertAlign w:val="subscript"/>
        </w:rPr>
        <w:t>61</w:t>
      </w:r>
      <w:r w:rsidRPr="007217F0">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3</m:t>
            </m:r>
          </m:num>
          <m:den>
            <m:r>
              <w:rPr>
                <w:rFonts w:ascii="Cambria Math" w:eastAsia="Cambria Math" w:hAnsi="Cambria Math" w:cs="Times New Roman"/>
                <w:sz w:val="20"/>
                <w:szCs w:val="20"/>
              </w:rPr>
              <m:t>5</m:t>
            </m:r>
          </m:den>
        </m:f>
        <m:r>
          <w:rPr>
            <w:rFonts w:ascii="Cambria Math" w:eastAsia="Cambria Math" w:hAnsi="Cambria Math" w:cs="Times New Roman"/>
            <w:sz w:val="20"/>
            <w:szCs w:val="20"/>
          </w:rPr>
          <m:t>=0,600</m:t>
        </m:r>
      </m:oMath>
      <w:r w:rsidRPr="007217F0">
        <w:rPr>
          <w:rFonts w:ascii="Times New Roman" w:eastAsia="Times New Roman" w:hAnsi="Times New Roman" w:cs="Times New Roman"/>
          <w:sz w:val="20"/>
          <w:szCs w:val="20"/>
        </w:rPr>
        <w:tab/>
      </w:r>
      <w:r w:rsidR="002E5FEE">
        <w:rPr>
          <w:rFonts w:ascii="Times New Roman" w:eastAsia="Times New Roman" w:hAnsi="Times New Roman" w:cs="Times New Roman"/>
          <w:sz w:val="20"/>
          <w:szCs w:val="20"/>
          <w:lang w:val="en-US"/>
        </w:rPr>
        <w:t xml:space="preserve"> </w:t>
      </w:r>
      <w:r w:rsidRPr="007217F0">
        <w:rPr>
          <w:rFonts w:ascii="Times New Roman" w:eastAsia="Times New Roman" w:hAnsi="Times New Roman" w:cs="Times New Roman"/>
          <w:sz w:val="20"/>
          <w:szCs w:val="20"/>
        </w:rPr>
        <w:t>A</w:t>
      </w:r>
      <w:r w:rsidRPr="007217F0">
        <w:rPr>
          <w:rFonts w:ascii="Times New Roman" w:eastAsia="Times New Roman" w:hAnsi="Times New Roman" w:cs="Times New Roman"/>
          <w:sz w:val="20"/>
          <w:szCs w:val="20"/>
          <w:vertAlign w:val="subscript"/>
        </w:rPr>
        <w:t>131</w:t>
      </w:r>
      <w:r w:rsidRPr="007217F0">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1</m:t>
            </m:r>
          </m:num>
          <m:den>
            <m:r>
              <w:rPr>
                <w:rFonts w:ascii="Cambria Math" w:eastAsia="Cambria Math" w:hAnsi="Cambria Math" w:cs="Times New Roman"/>
                <w:sz w:val="20"/>
                <w:szCs w:val="20"/>
              </w:rPr>
              <m:t>5</m:t>
            </m:r>
          </m:den>
        </m:f>
        <m:r>
          <w:rPr>
            <w:rFonts w:ascii="Cambria Math" w:eastAsia="Cambria Math" w:hAnsi="Cambria Math" w:cs="Times New Roman"/>
            <w:sz w:val="20"/>
            <w:szCs w:val="20"/>
          </w:rPr>
          <m:t>=0,200</m:t>
        </m:r>
      </m:oMath>
    </w:p>
    <w:p w:rsidR="007217F0" w:rsidRPr="002E5FEE" w:rsidRDefault="007217F0" w:rsidP="002E5FEE">
      <w:pPr>
        <w:pBdr>
          <w:top w:val="nil"/>
          <w:left w:val="nil"/>
          <w:bottom w:val="nil"/>
          <w:right w:val="nil"/>
          <w:between w:val="nil"/>
        </w:pBdr>
        <w:spacing w:after="0" w:line="240" w:lineRule="auto"/>
        <w:ind w:firstLine="284"/>
        <w:jc w:val="both"/>
        <w:rPr>
          <w:rFonts w:ascii="Times New Roman" w:hAnsi="Times New Roman" w:cs="Times New Roman"/>
          <w:bCs/>
          <w:sz w:val="20"/>
          <w:szCs w:val="20"/>
          <w:lang w:val="en-US"/>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71</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3</m:t>
            </m:r>
          </m:num>
          <m:den>
            <m:r>
              <w:rPr>
                <w:rFonts w:ascii="Cambria Math" w:eastAsia="Cambria Math" w:hAnsi="Cambria Math" w:cs="Times New Roman"/>
                <w:sz w:val="20"/>
                <w:szCs w:val="20"/>
              </w:rPr>
              <m:t>5</m:t>
            </m:r>
          </m:den>
        </m:f>
        <m:r>
          <w:rPr>
            <w:rFonts w:ascii="Cambria Math" w:eastAsia="Cambria Math" w:hAnsi="Cambria Math" w:cs="Times New Roman"/>
            <w:sz w:val="20"/>
            <w:szCs w:val="20"/>
          </w:rPr>
          <m:t>=0,600</m:t>
        </m:r>
      </m:oMath>
      <w:r w:rsidRPr="002E5FEE">
        <w:rPr>
          <w:rFonts w:ascii="Times New Roman" w:eastAsia="Times New Roman" w:hAnsi="Times New Roman" w:cs="Times New Roman"/>
          <w:sz w:val="20"/>
          <w:szCs w:val="20"/>
        </w:rPr>
        <w:tab/>
      </w:r>
      <w:r w:rsidRPr="002E5FEE">
        <w:rPr>
          <w:rFonts w:ascii="Times New Roman" w:eastAsia="Times New Roman" w:hAnsi="Times New Roman" w:cs="Times New Roman"/>
          <w:sz w:val="20"/>
          <w:szCs w:val="20"/>
          <w:lang w:val="en-US"/>
        </w:rPr>
        <w:tab/>
      </w:r>
      <w:r w:rsidRPr="002E5FEE">
        <w:rPr>
          <w:rFonts w:ascii="Times New Roman" w:eastAsia="Times New Roman" w:hAnsi="Times New Roman" w:cs="Times New Roman"/>
          <w:sz w:val="20"/>
          <w:szCs w:val="20"/>
          <w:lang w:val="en-US"/>
        </w:rPr>
        <w:tab/>
      </w:r>
      <w:r w:rsidRPr="002E5FEE">
        <w:rPr>
          <w:rFonts w:ascii="Times New Roman" w:eastAsia="Times New Roman" w:hAnsi="Times New Roman" w:cs="Times New Roman"/>
          <w:sz w:val="20"/>
          <w:szCs w:val="20"/>
          <w:lang w:val="en-US"/>
        </w:rPr>
        <w:tab/>
        <w:t xml:space="preserve"> </w:t>
      </w:r>
      <w:r w:rsidR="002E5FEE">
        <w:rPr>
          <w:rFonts w:ascii="Times New Roman" w:eastAsia="Times New Roman" w:hAnsi="Times New Roman" w:cs="Times New Roman"/>
          <w:sz w:val="20"/>
          <w:szCs w:val="20"/>
          <w:lang w:val="en-US"/>
        </w:rPr>
        <w:t xml:space="preserve"> </w:t>
      </w: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141</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2</m:t>
            </m:r>
          </m:num>
          <m:den>
            <m:r>
              <w:rPr>
                <w:rFonts w:ascii="Cambria Math" w:eastAsia="Cambria Math" w:hAnsi="Cambria Math" w:cs="Times New Roman"/>
                <w:sz w:val="20"/>
                <w:szCs w:val="20"/>
              </w:rPr>
              <m:t>5</m:t>
            </m:r>
          </m:den>
        </m:f>
        <m:r>
          <w:rPr>
            <w:rFonts w:ascii="Cambria Math" w:eastAsia="Cambria Math" w:hAnsi="Cambria Math" w:cs="Times New Roman"/>
            <w:sz w:val="20"/>
            <w:szCs w:val="20"/>
          </w:rPr>
          <m:t>=0,6</m:t>
        </m:r>
      </m:oMath>
      <w:r w:rsidRPr="002E5FEE">
        <w:rPr>
          <w:rFonts w:ascii="Times New Roman" w:eastAsia="Times New Roman" w:hAnsi="Times New Roman" w:cs="Times New Roman"/>
          <w:sz w:val="20"/>
          <w:szCs w:val="20"/>
        </w:rPr>
        <w:t>00</w:t>
      </w:r>
    </w:p>
    <w:p w:rsidR="002E5FEE" w:rsidRDefault="002E5FEE" w:rsidP="002E5FEE">
      <w:pPr>
        <w:pStyle w:val="ListParagraph"/>
        <w:pBdr>
          <w:top w:val="nil"/>
          <w:left w:val="nil"/>
          <w:bottom w:val="nil"/>
          <w:right w:val="nil"/>
          <w:between w:val="nil"/>
        </w:pBdr>
        <w:spacing w:after="0" w:line="240" w:lineRule="auto"/>
        <w:ind w:left="709"/>
        <w:jc w:val="both"/>
        <w:rPr>
          <w:rFonts w:ascii="Times New Roman" w:eastAsia="Times New Roman" w:hAnsi="Times New Roman" w:cs="Times New Roman"/>
          <w:sz w:val="20"/>
          <w:szCs w:val="20"/>
          <w:lang w:val="en-US"/>
        </w:rPr>
      </w:pPr>
    </w:p>
    <w:p w:rsidR="002E5FEE" w:rsidRDefault="002E5FEE" w:rsidP="002E5FEE">
      <w:pPr>
        <w:pStyle w:val="ListParagraph"/>
        <w:pBdr>
          <w:top w:val="nil"/>
          <w:left w:val="nil"/>
          <w:bottom w:val="nil"/>
          <w:right w:val="nil"/>
          <w:between w:val="nil"/>
        </w:pBdr>
        <w:spacing w:after="0" w:line="240" w:lineRule="auto"/>
        <w:ind w:left="709"/>
        <w:jc w:val="both"/>
        <w:rPr>
          <w:rFonts w:ascii="Times New Roman" w:eastAsia="Times New Roman" w:hAnsi="Times New Roman" w:cs="Times New Roman"/>
          <w:sz w:val="20"/>
          <w:szCs w:val="20"/>
          <w:lang w:val="en-US"/>
        </w:rPr>
      </w:pPr>
    </w:p>
    <w:p w:rsidR="007217F0" w:rsidRPr="002E5FEE" w:rsidRDefault="002E5FEE" w:rsidP="002E5FEE">
      <w:pPr>
        <w:pStyle w:val="ListParagraph"/>
        <w:pBdr>
          <w:top w:val="nil"/>
          <w:left w:val="nil"/>
          <w:bottom w:val="nil"/>
          <w:right w:val="nil"/>
          <w:between w:val="nil"/>
        </w:pBdr>
        <w:spacing w:after="0" w:line="240" w:lineRule="auto"/>
        <w:ind w:left="709"/>
        <w:jc w:val="both"/>
        <w:rPr>
          <w:rFonts w:ascii="Times New Roman" w:hAnsi="Times New Roman" w:cs="Times New Roman"/>
          <w:bCs/>
          <w:sz w:val="20"/>
          <w:szCs w:val="20"/>
          <w:lang w:val="en-US"/>
        </w:rPr>
      </w:pPr>
      <w:r w:rsidRPr="002E5FEE">
        <w:rPr>
          <w:rFonts w:ascii="Times New Roman" w:eastAsia="Times New Roman" w:hAnsi="Times New Roman" w:cs="Times New Roman"/>
          <w:sz w:val="20"/>
          <w:szCs w:val="20"/>
        </w:rPr>
        <w:lastRenderedPageBreak/>
        <w:t>Normalisasi untuk Kriteria II :</w:t>
      </w:r>
    </w:p>
    <w:p w:rsidR="002E5FEE" w:rsidRPr="002E5FEE" w:rsidRDefault="002E5FEE" w:rsidP="002E5FEE">
      <w:pPr>
        <w:tabs>
          <w:tab w:val="left" w:pos="4395"/>
        </w:tabs>
        <w:spacing w:after="0" w:line="240" w:lineRule="auto"/>
        <w:ind w:left="284"/>
        <w:jc w:val="both"/>
        <w:rPr>
          <w:rFonts w:ascii="Times New Roman" w:eastAsia="Times New Roman" w:hAnsi="Times New Roman" w:cs="Times New Roman"/>
          <w:i/>
          <w:sz w:val="20"/>
          <w:szCs w:val="20"/>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12</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2</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=0,500</m:t>
        </m:r>
      </m:oMath>
      <w:r w:rsidRPr="002E5FEE">
        <w:rPr>
          <w:rFonts w:ascii="Times New Roman" w:eastAsia="Times New Roman" w:hAnsi="Times New Roman" w:cs="Times New Roman"/>
          <w:sz w:val="20"/>
          <w:szCs w:val="20"/>
        </w:rPr>
        <w:tab/>
        <w:t xml:space="preserve"> A</w:t>
      </w:r>
      <w:r w:rsidRPr="002E5FEE">
        <w:rPr>
          <w:rFonts w:ascii="Times New Roman" w:eastAsia="Times New Roman" w:hAnsi="Times New Roman" w:cs="Times New Roman"/>
          <w:sz w:val="20"/>
          <w:szCs w:val="20"/>
          <w:vertAlign w:val="subscript"/>
        </w:rPr>
        <w:t>82</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3</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=0,750</m:t>
        </m:r>
      </m:oMath>
    </w:p>
    <w:p w:rsidR="002E5FEE" w:rsidRPr="002E5FEE" w:rsidRDefault="002E5FEE" w:rsidP="002E5FEE">
      <w:pPr>
        <w:tabs>
          <w:tab w:val="left" w:pos="4395"/>
        </w:tabs>
        <w:spacing w:after="0" w:line="240" w:lineRule="auto"/>
        <w:ind w:left="284"/>
        <w:jc w:val="both"/>
        <w:rPr>
          <w:rFonts w:ascii="Times New Roman" w:eastAsia="Times New Roman" w:hAnsi="Times New Roman" w:cs="Times New Roman"/>
          <w:i/>
          <w:sz w:val="20"/>
          <w:szCs w:val="20"/>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22</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1</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=0,250</m:t>
        </m:r>
      </m:oMath>
      <w:r w:rsidRPr="002E5FEE">
        <w:rPr>
          <w:rFonts w:ascii="Times New Roman" w:eastAsia="Times New Roman" w:hAnsi="Times New Roman" w:cs="Times New Roman"/>
          <w:sz w:val="20"/>
          <w:szCs w:val="20"/>
        </w:rPr>
        <w:tab/>
        <w:t xml:space="preserve"> A</w:t>
      </w:r>
      <w:r w:rsidRPr="002E5FEE">
        <w:rPr>
          <w:rFonts w:ascii="Times New Roman" w:eastAsia="Times New Roman" w:hAnsi="Times New Roman" w:cs="Times New Roman"/>
          <w:sz w:val="20"/>
          <w:szCs w:val="20"/>
          <w:vertAlign w:val="subscript"/>
        </w:rPr>
        <w:t xml:space="preserve">92 </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1</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=0,250</m:t>
        </m:r>
      </m:oMath>
    </w:p>
    <w:p w:rsidR="002E5FEE" w:rsidRPr="002E5FEE" w:rsidRDefault="002E5FEE" w:rsidP="002E5FEE">
      <w:pPr>
        <w:tabs>
          <w:tab w:val="left" w:pos="4395"/>
        </w:tabs>
        <w:spacing w:after="0" w:line="240" w:lineRule="auto"/>
        <w:ind w:left="284"/>
        <w:jc w:val="both"/>
        <w:rPr>
          <w:rFonts w:ascii="Times New Roman" w:eastAsia="Times New Roman" w:hAnsi="Times New Roman" w:cs="Times New Roman"/>
          <w:i/>
          <w:sz w:val="20"/>
          <w:szCs w:val="20"/>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32</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1</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=0,250</m:t>
        </m:r>
      </m:oMath>
      <w:r w:rsidRPr="002E5FEE">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 xml:space="preserve"> </w:t>
      </w: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102</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3</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=0,750</m:t>
        </m:r>
      </m:oMath>
    </w:p>
    <w:p w:rsidR="002E5FEE" w:rsidRPr="002E5FEE" w:rsidRDefault="002E5FEE" w:rsidP="002E5FEE">
      <w:pPr>
        <w:tabs>
          <w:tab w:val="left" w:pos="4395"/>
        </w:tabs>
        <w:spacing w:after="0" w:line="240" w:lineRule="auto"/>
        <w:ind w:left="284"/>
        <w:jc w:val="both"/>
        <w:rPr>
          <w:rFonts w:ascii="Times New Roman" w:eastAsia="Times New Roman" w:hAnsi="Times New Roman" w:cs="Times New Roman"/>
          <w:i/>
          <w:sz w:val="20"/>
          <w:szCs w:val="20"/>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42</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3</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=0,750</m:t>
        </m:r>
      </m:oMath>
      <w:r w:rsidRPr="002E5FEE">
        <w:rPr>
          <w:rFonts w:ascii="Times New Roman" w:eastAsia="Times New Roman" w:hAnsi="Times New Roman" w:cs="Times New Roman"/>
          <w:sz w:val="20"/>
          <w:szCs w:val="20"/>
        </w:rPr>
        <w:t xml:space="preserve">                                          </w:t>
      </w:r>
      <w:r w:rsidRPr="002E5FEE">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 xml:space="preserve"> </w:t>
      </w: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112</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2</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=0,500</m:t>
        </m:r>
      </m:oMath>
    </w:p>
    <w:p w:rsidR="002E5FEE" w:rsidRPr="002E5FEE" w:rsidRDefault="002E5FEE" w:rsidP="002E5FEE">
      <w:pPr>
        <w:tabs>
          <w:tab w:val="left" w:pos="4395"/>
        </w:tabs>
        <w:spacing w:after="0" w:line="240" w:lineRule="auto"/>
        <w:ind w:left="284"/>
        <w:jc w:val="both"/>
        <w:rPr>
          <w:rFonts w:ascii="Times New Roman" w:eastAsia="Times New Roman" w:hAnsi="Times New Roman" w:cs="Times New Roman"/>
          <w:sz w:val="20"/>
          <w:szCs w:val="20"/>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52</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3</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=0,750</m:t>
        </m:r>
      </m:oMath>
      <w:r w:rsidRPr="002E5FE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en-US"/>
        </w:rPr>
        <w:tab/>
        <w:t xml:space="preserve"> </w:t>
      </w: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122</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4</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=1,000</m:t>
        </m:r>
      </m:oMath>
    </w:p>
    <w:p w:rsidR="002E5FEE" w:rsidRPr="002E5FEE" w:rsidRDefault="002E5FEE" w:rsidP="002E5FEE">
      <w:pPr>
        <w:tabs>
          <w:tab w:val="left" w:pos="4395"/>
        </w:tabs>
        <w:spacing w:after="0" w:line="240" w:lineRule="auto"/>
        <w:ind w:left="284"/>
        <w:jc w:val="both"/>
        <w:rPr>
          <w:rFonts w:ascii="Times New Roman" w:eastAsia="Times New Roman" w:hAnsi="Times New Roman" w:cs="Times New Roman"/>
          <w:sz w:val="20"/>
          <w:szCs w:val="20"/>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62</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3</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=0,750</m:t>
        </m:r>
      </m:oMath>
      <w:r w:rsidRPr="002E5FEE">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 xml:space="preserve"> </w:t>
      </w: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132</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1</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=0,250</m:t>
        </m:r>
      </m:oMath>
    </w:p>
    <w:p w:rsidR="002E5FEE" w:rsidRPr="002E5FEE" w:rsidRDefault="002E5FEE" w:rsidP="002E5FEE">
      <w:pPr>
        <w:tabs>
          <w:tab w:val="left" w:pos="4395"/>
        </w:tabs>
        <w:spacing w:after="0" w:line="240" w:lineRule="auto"/>
        <w:ind w:left="284"/>
        <w:jc w:val="both"/>
        <w:rPr>
          <w:rFonts w:ascii="Times New Roman" w:eastAsia="Times New Roman" w:hAnsi="Times New Roman" w:cs="Times New Roman"/>
          <w:sz w:val="20"/>
          <w:szCs w:val="20"/>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72</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2</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=0,500</m:t>
        </m:r>
      </m:oMath>
      <w:r w:rsidRPr="002E5FEE">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 xml:space="preserve"> </w:t>
      </w: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142</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2</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=0,500</m:t>
        </m:r>
      </m:oMath>
    </w:p>
    <w:p w:rsidR="002E5FEE" w:rsidRPr="002E5FEE" w:rsidRDefault="002E5FEE" w:rsidP="002E5FEE">
      <w:pPr>
        <w:tabs>
          <w:tab w:val="left" w:pos="4395"/>
        </w:tabs>
        <w:spacing w:after="0" w:line="240" w:lineRule="auto"/>
        <w:ind w:left="284"/>
        <w:jc w:val="both"/>
        <w:rPr>
          <w:rFonts w:ascii="Times New Roman" w:eastAsia="Times New Roman" w:hAnsi="Times New Roman" w:cs="Times New Roman"/>
          <w:sz w:val="20"/>
          <w:szCs w:val="20"/>
        </w:rPr>
      </w:pPr>
    </w:p>
    <w:p w:rsidR="002E5FEE" w:rsidRPr="002E5FEE" w:rsidRDefault="002E5FEE" w:rsidP="002E5FEE">
      <w:pPr>
        <w:spacing w:after="0" w:line="240" w:lineRule="auto"/>
        <w:ind w:left="284"/>
        <w:jc w:val="both"/>
        <w:rPr>
          <w:rFonts w:ascii="Times New Roman" w:eastAsia="Times New Roman" w:hAnsi="Times New Roman" w:cs="Times New Roman"/>
          <w:sz w:val="20"/>
          <w:szCs w:val="20"/>
        </w:rPr>
      </w:pPr>
      <w:r w:rsidRPr="002E5FEE">
        <w:rPr>
          <w:rFonts w:ascii="Times New Roman" w:eastAsia="Times New Roman" w:hAnsi="Times New Roman" w:cs="Times New Roman"/>
          <w:sz w:val="20"/>
          <w:szCs w:val="20"/>
        </w:rPr>
        <w:t>Normalisasi untuk Kriteria III :</w:t>
      </w:r>
    </w:p>
    <w:p w:rsidR="002E5FEE" w:rsidRPr="002E5FEE" w:rsidRDefault="002E5FEE" w:rsidP="002E5FEE">
      <w:pPr>
        <w:tabs>
          <w:tab w:val="left" w:pos="4395"/>
        </w:tabs>
        <w:spacing w:after="0" w:line="240" w:lineRule="auto"/>
        <w:ind w:left="284"/>
        <w:jc w:val="both"/>
        <w:rPr>
          <w:rFonts w:ascii="Times New Roman" w:eastAsia="Times New Roman" w:hAnsi="Times New Roman" w:cs="Times New Roman"/>
          <w:i/>
          <w:sz w:val="20"/>
          <w:szCs w:val="20"/>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13</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3</m:t>
            </m:r>
          </m:num>
          <m:den>
            <m:r>
              <w:rPr>
                <w:rFonts w:ascii="Cambria Math" w:eastAsia="Cambria Math" w:hAnsi="Cambria Math" w:cs="Times New Roman"/>
                <w:sz w:val="20"/>
                <w:szCs w:val="20"/>
              </w:rPr>
              <m:t>3</m:t>
            </m:r>
          </m:den>
        </m:f>
        <m:r>
          <w:rPr>
            <w:rFonts w:ascii="Cambria Math" w:eastAsia="Cambria Math" w:hAnsi="Cambria Math" w:cs="Times New Roman"/>
            <w:sz w:val="20"/>
            <w:szCs w:val="20"/>
          </w:rPr>
          <m:t>=1,000</m:t>
        </m:r>
      </m:oMath>
      <w:r w:rsidRPr="002E5FEE">
        <w:rPr>
          <w:rFonts w:ascii="Times New Roman" w:eastAsia="Times New Roman" w:hAnsi="Times New Roman" w:cs="Times New Roman"/>
          <w:sz w:val="20"/>
          <w:szCs w:val="20"/>
        </w:rPr>
        <w:tab/>
        <w:t xml:space="preserve"> A</w:t>
      </w:r>
      <w:r w:rsidRPr="002E5FEE">
        <w:rPr>
          <w:rFonts w:ascii="Times New Roman" w:eastAsia="Times New Roman" w:hAnsi="Times New Roman" w:cs="Times New Roman"/>
          <w:sz w:val="20"/>
          <w:szCs w:val="20"/>
          <w:vertAlign w:val="subscript"/>
        </w:rPr>
        <w:t>83</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1</m:t>
            </m:r>
          </m:num>
          <m:den>
            <m:r>
              <w:rPr>
                <w:rFonts w:ascii="Cambria Math" w:eastAsia="Cambria Math" w:hAnsi="Cambria Math" w:cs="Times New Roman"/>
                <w:sz w:val="20"/>
                <w:szCs w:val="20"/>
              </w:rPr>
              <m:t>3</m:t>
            </m:r>
          </m:den>
        </m:f>
        <m:r>
          <w:rPr>
            <w:rFonts w:ascii="Cambria Math" w:eastAsia="Cambria Math" w:hAnsi="Cambria Math" w:cs="Times New Roman"/>
            <w:sz w:val="20"/>
            <w:szCs w:val="20"/>
          </w:rPr>
          <m:t>=0,333</m:t>
        </m:r>
      </m:oMath>
    </w:p>
    <w:p w:rsidR="002E5FEE" w:rsidRPr="002E5FEE" w:rsidRDefault="002E5FEE" w:rsidP="002E5FEE">
      <w:pPr>
        <w:tabs>
          <w:tab w:val="left" w:pos="4395"/>
        </w:tabs>
        <w:spacing w:after="0" w:line="240" w:lineRule="auto"/>
        <w:ind w:left="284"/>
        <w:jc w:val="both"/>
        <w:rPr>
          <w:rFonts w:ascii="Times New Roman" w:eastAsia="Times New Roman" w:hAnsi="Times New Roman" w:cs="Times New Roman"/>
          <w:i/>
          <w:sz w:val="20"/>
          <w:szCs w:val="20"/>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23</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2</m:t>
            </m:r>
          </m:num>
          <m:den>
            <m:r>
              <w:rPr>
                <w:rFonts w:ascii="Cambria Math" w:eastAsia="Cambria Math" w:hAnsi="Cambria Math" w:cs="Times New Roman"/>
                <w:sz w:val="20"/>
                <w:szCs w:val="20"/>
              </w:rPr>
              <m:t>3</m:t>
            </m:r>
          </m:den>
        </m:f>
        <m:r>
          <w:rPr>
            <w:rFonts w:ascii="Cambria Math" w:eastAsia="Cambria Math" w:hAnsi="Cambria Math" w:cs="Times New Roman"/>
            <w:sz w:val="20"/>
            <w:szCs w:val="20"/>
          </w:rPr>
          <m:t>=0,667</m:t>
        </m:r>
      </m:oMath>
      <w:r w:rsidRPr="002E5FEE">
        <w:rPr>
          <w:rFonts w:ascii="Times New Roman" w:eastAsia="Times New Roman" w:hAnsi="Times New Roman" w:cs="Times New Roman"/>
          <w:sz w:val="20"/>
          <w:szCs w:val="20"/>
        </w:rPr>
        <w:tab/>
        <w:t xml:space="preserve"> A</w:t>
      </w:r>
      <w:r w:rsidRPr="002E5FEE">
        <w:rPr>
          <w:rFonts w:ascii="Times New Roman" w:eastAsia="Times New Roman" w:hAnsi="Times New Roman" w:cs="Times New Roman"/>
          <w:sz w:val="20"/>
          <w:szCs w:val="20"/>
          <w:vertAlign w:val="subscript"/>
        </w:rPr>
        <w:t>93</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3</m:t>
            </m:r>
          </m:num>
          <m:den>
            <m:r>
              <w:rPr>
                <w:rFonts w:ascii="Cambria Math" w:eastAsia="Cambria Math" w:hAnsi="Cambria Math" w:cs="Times New Roman"/>
                <w:sz w:val="20"/>
                <w:szCs w:val="20"/>
              </w:rPr>
              <m:t>3</m:t>
            </m:r>
          </m:den>
        </m:f>
        <m:r>
          <w:rPr>
            <w:rFonts w:ascii="Cambria Math" w:eastAsia="Cambria Math" w:hAnsi="Cambria Math" w:cs="Times New Roman"/>
            <w:sz w:val="20"/>
            <w:szCs w:val="20"/>
          </w:rPr>
          <m:t>=1,000</m:t>
        </m:r>
      </m:oMath>
    </w:p>
    <w:p w:rsidR="002E5FEE" w:rsidRPr="002E5FEE" w:rsidRDefault="002E5FEE" w:rsidP="002E5FEE">
      <w:pPr>
        <w:tabs>
          <w:tab w:val="left" w:pos="4395"/>
        </w:tabs>
        <w:spacing w:after="0" w:line="240" w:lineRule="auto"/>
        <w:ind w:left="284"/>
        <w:jc w:val="both"/>
        <w:rPr>
          <w:rFonts w:ascii="Times New Roman" w:eastAsia="Times New Roman" w:hAnsi="Times New Roman" w:cs="Times New Roman"/>
          <w:i/>
          <w:sz w:val="20"/>
          <w:szCs w:val="20"/>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33</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2</m:t>
            </m:r>
          </m:num>
          <m:den>
            <m:r>
              <w:rPr>
                <w:rFonts w:ascii="Cambria Math" w:eastAsia="Cambria Math" w:hAnsi="Cambria Math" w:cs="Times New Roman"/>
                <w:sz w:val="20"/>
                <w:szCs w:val="20"/>
              </w:rPr>
              <m:t>3</m:t>
            </m:r>
          </m:den>
        </m:f>
        <m:r>
          <w:rPr>
            <w:rFonts w:ascii="Cambria Math" w:eastAsia="Cambria Math" w:hAnsi="Cambria Math" w:cs="Times New Roman"/>
            <w:sz w:val="20"/>
            <w:szCs w:val="20"/>
          </w:rPr>
          <m:t>=0,667</m:t>
        </m:r>
      </m:oMath>
      <w:r w:rsidRPr="002E5FEE">
        <w:rPr>
          <w:rFonts w:ascii="Times New Roman" w:eastAsia="Times New Roman" w:hAnsi="Times New Roman" w:cs="Times New Roman"/>
          <w:sz w:val="20"/>
          <w:szCs w:val="20"/>
        </w:rPr>
        <w:tab/>
        <w:t xml:space="preserve"> A</w:t>
      </w:r>
      <w:r w:rsidRPr="002E5FEE">
        <w:rPr>
          <w:rFonts w:ascii="Times New Roman" w:eastAsia="Times New Roman" w:hAnsi="Times New Roman" w:cs="Times New Roman"/>
          <w:sz w:val="20"/>
          <w:szCs w:val="20"/>
          <w:vertAlign w:val="subscript"/>
        </w:rPr>
        <w:t>103</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3</m:t>
            </m:r>
          </m:num>
          <m:den>
            <m:r>
              <w:rPr>
                <w:rFonts w:ascii="Cambria Math" w:eastAsia="Cambria Math" w:hAnsi="Cambria Math" w:cs="Times New Roman"/>
                <w:sz w:val="20"/>
                <w:szCs w:val="20"/>
              </w:rPr>
              <m:t>3</m:t>
            </m:r>
          </m:den>
        </m:f>
        <m:r>
          <w:rPr>
            <w:rFonts w:ascii="Cambria Math" w:eastAsia="Cambria Math" w:hAnsi="Cambria Math" w:cs="Times New Roman"/>
            <w:sz w:val="20"/>
            <w:szCs w:val="20"/>
          </w:rPr>
          <m:t>=1,000</m:t>
        </m:r>
      </m:oMath>
    </w:p>
    <w:p w:rsidR="002E5FEE" w:rsidRPr="002E5FEE" w:rsidRDefault="002E5FEE" w:rsidP="002E5FEE">
      <w:pPr>
        <w:tabs>
          <w:tab w:val="left" w:pos="4395"/>
        </w:tabs>
        <w:spacing w:after="0" w:line="240" w:lineRule="auto"/>
        <w:ind w:left="284"/>
        <w:jc w:val="both"/>
        <w:rPr>
          <w:rFonts w:ascii="Times New Roman" w:eastAsia="Times New Roman" w:hAnsi="Times New Roman" w:cs="Times New Roman"/>
          <w:i/>
          <w:sz w:val="20"/>
          <w:szCs w:val="20"/>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43</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3</m:t>
            </m:r>
          </m:num>
          <m:den>
            <m:r>
              <w:rPr>
                <w:rFonts w:ascii="Cambria Math" w:eastAsia="Cambria Math" w:hAnsi="Cambria Math" w:cs="Times New Roman"/>
                <w:sz w:val="20"/>
                <w:szCs w:val="20"/>
              </w:rPr>
              <m:t>3</m:t>
            </m:r>
          </m:den>
        </m:f>
        <m:r>
          <w:rPr>
            <w:rFonts w:ascii="Cambria Math" w:eastAsia="Cambria Math" w:hAnsi="Cambria Math" w:cs="Times New Roman"/>
            <w:sz w:val="20"/>
            <w:szCs w:val="20"/>
          </w:rPr>
          <m:t>=1,000</m:t>
        </m:r>
      </m:oMath>
      <w:r w:rsidRPr="002E5FEE">
        <w:rPr>
          <w:rFonts w:ascii="Times New Roman" w:eastAsia="Times New Roman" w:hAnsi="Times New Roman" w:cs="Times New Roman"/>
          <w:sz w:val="20"/>
          <w:szCs w:val="20"/>
        </w:rPr>
        <w:t xml:space="preserve">                                          </w:t>
      </w:r>
      <w:r w:rsidRPr="002E5FEE">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 xml:space="preserve"> </w:t>
      </w: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113</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2</m:t>
            </m:r>
          </m:num>
          <m:den>
            <m:r>
              <w:rPr>
                <w:rFonts w:ascii="Cambria Math" w:eastAsia="Cambria Math" w:hAnsi="Cambria Math" w:cs="Times New Roman"/>
                <w:sz w:val="20"/>
                <w:szCs w:val="20"/>
              </w:rPr>
              <m:t>3</m:t>
            </m:r>
          </m:den>
        </m:f>
        <m:r>
          <w:rPr>
            <w:rFonts w:ascii="Cambria Math" w:eastAsia="Cambria Math" w:hAnsi="Cambria Math" w:cs="Times New Roman"/>
            <w:sz w:val="20"/>
            <w:szCs w:val="20"/>
          </w:rPr>
          <m:t>=0,667</m:t>
        </m:r>
      </m:oMath>
    </w:p>
    <w:p w:rsidR="002E5FEE" w:rsidRPr="002E5FEE" w:rsidRDefault="002E5FEE" w:rsidP="002E5FEE">
      <w:pPr>
        <w:tabs>
          <w:tab w:val="left" w:pos="4395"/>
        </w:tabs>
        <w:spacing w:after="0" w:line="240" w:lineRule="auto"/>
        <w:ind w:left="284"/>
        <w:jc w:val="both"/>
        <w:rPr>
          <w:rFonts w:ascii="Times New Roman" w:eastAsia="Times New Roman" w:hAnsi="Times New Roman" w:cs="Times New Roman"/>
          <w:sz w:val="20"/>
          <w:szCs w:val="20"/>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53</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3</m:t>
            </m:r>
          </m:num>
          <m:den>
            <m:r>
              <w:rPr>
                <w:rFonts w:ascii="Cambria Math" w:eastAsia="Cambria Math" w:hAnsi="Cambria Math" w:cs="Times New Roman"/>
                <w:sz w:val="20"/>
                <w:szCs w:val="20"/>
              </w:rPr>
              <m:t>3</m:t>
            </m:r>
          </m:den>
        </m:f>
        <m:r>
          <w:rPr>
            <w:rFonts w:ascii="Cambria Math" w:eastAsia="Cambria Math" w:hAnsi="Cambria Math" w:cs="Times New Roman"/>
            <w:sz w:val="20"/>
            <w:szCs w:val="20"/>
          </w:rPr>
          <m:t>=1,000</m:t>
        </m:r>
      </m:oMath>
      <w:r w:rsidRPr="002E5FEE">
        <w:rPr>
          <w:rFonts w:ascii="Times New Roman" w:eastAsia="Times New Roman" w:hAnsi="Times New Roman" w:cs="Times New Roman"/>
          <w:sz w:val="20"/>
          <w:szCs w:val="20"/>
        </w:rPr>
        <w:t xml:space="preserve">                                         </w:t>
      </w:r>
      <w:r w:rsidRPr="002E5FEE">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 xml:space="preserve"> </w:t>
      </w: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123</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3</m:t>
            </m:r>
          </m:num>
          <m:den>
            <m:r>
              <w:rPr>
                <w:rFonts w:ascii="Cambria Math" w:eastAsia="Cambria Math" w:hAnsi="Cambria Math" w:cs="Times New Roman"/>
                <w:sz w:val="20"/>
                <w:szCs w:val="20"/>
              </w:rPr>
              <m:t>3</m:t>
            </m:r>
          </m:den>
        </m:f>
        <m:r>
          <w:rPr>
            <w:rFonts w:ascii="Cambria Math" w:eastAsia="Cambria Math" w:hAnsi="Cambria Math" w:cs="Times New Roman"/>
            <w:sz w:val="20"/>
            <w:szCs w:val="20"/>
          </w:rPr>
          <m:t>=1,000</m:t>
        </m:r>
      </m:oMath>
    </w:p>
    <w:p w:rsidR="002E5FEE" w:rsidRPr="002E5FEE" w:rsidRDefault="002E5FEE" w:rsidP="002E5FEE">
      <w:pPr>
        <w:tabs>
          <w:tab w:val="left" w:pos="4395"/>
        </w:tabs>
        <w:spacing w:after="0" w:line="240" w:lineRule="auto"/>
        <w:ind w:left="284"/>
        <w:jc w:val="both"/>
        <w:rPr>
          <w:rFonts w:ascii="Times New Roman" w:eastAsia="Times New Roman" w:hAnsi="Times New Roman" w:cs="Times New Roman"/>
          <w:sz w:val="20"/>
          <w:szCs w:val="20"/>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63</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3</m:t>
            </m:r>
          </m:num>
          <m:den>
            <m:r>
              <w:rPr>
                <w:rFonts w:ascii="Cambria Math" w:eastAsia="Cambria Math" w:hAnsi="Cambria Math" w:cs="Times New Roman"/>
                <w:sz w:val="20"/>
                <w:szCs w:val="20"/>
              </w:rPr>
              <m:t>3</m:t>
            </m:r>
          </m:den>
        </m:f>
        <m:r>
          <w:rPr>
            <w:rFonts w:ascii="Cambria Math" w:eastAsia="Cambria Math" w:hAnsi="Cambria Math" w:cs="Times New Roman"/>
            <w:sz w:val="20"/>
            <w:szCs w:val="20"/>
          </w:rPr>
          <m:t>=1,000</m:t>
        </m:r>
      </m:oMath>
      <w:r w:rsidRPr="002E5FEE">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 xml:space="preserve"> </w:t>
      </w: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133</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2</m:t>
            </m:r>
          </m:num>
          <m:den>
            <m:r>
              <w:rPr>
                <w:rFonts w:ascii="Cambria Math" w:eastAsia="Cambria Math" w:hAnsi="Cambria Math" w:cs="Times New Roman"/>
                <w:sz w:val="20"/>
                <w:szCs w:val="20"/>
              </w:rPr>
              <m:t>3</m:t>
            </m:r>
          </m:den>
        </m:f>
        <m:r>
          <w:rPr>
            <w:rFonts w:ascii="Cambria Math" w:eastAsia="Cambria Math" w:hAnsi="Cambria Math" w:cs="Times New Roman"/>
            <w:sz w:val="20"/>
            <w:szCs w:val="20"/>
          </w:rPr>
          <m:t>=0,667</m:t>
        </m:r>
      </m:oMath>
    </w:p>
    <w:p w:rsidR="002E5FEE" w:rsidRPr="002E5FEE" w:rsidRDefault="002E5FEE" w:rsidP="002E5FEE">
      <w:pPr>
        <w:tabs>
          <w:tab w:val="left" w:pos="4395"/>
        </w:tabs>
        <w:spacing w:after="0" w:line="240" w:lineRule="auto"/>
        <w:ind w:left="284"/>
        <w:jc w:val="both"/>
        <w:rPr>
          <w:rFonts w:ascii="Times New Roman" w:eastAsia="Times New Roman" w:hAnsi="Times New Roman" w:cs="Times New Roman"/>
          <w:sz w:val="20"/>
          <w:szCs w:val="20"/>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73</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3</m:t>
            </m:r>
          </m:num>
          <m:den>
            <m:r>
              <w:rPr>
                <w:rFonts w:ascii="Cambria Math" w:eastAsia="Cambria Math" w:hAnsi="Cambria Math" w:cs="Times New Roman"/>
                <w:sz w:val="20"/>
                <w:szCs w:val="20"/>
              </w:rPr>
              <m:t>3</m:t>
            </m:r>
          </m:den>
        </m:f>
        <m:r>
          <w:rPr>
            <w:rFonts w:ascii="Cambria Math" w:eastAsia="Cambria Math" w:hAnsi="Cambria Math" w:cs="Times New Roman"/>
            <w:sz w:val="20"/>
            <w:szCs w:val="20"/>
          </w:rPr>
          <m:t>=1,000</m:t>
        </m:r>
      </m:oMath>
      <w:r w:rsidRPr="002E5FEE">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 xml:space="preserve"> </w:t>
      </w: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143</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3</m:t>
            </m:r>
          </m:num>
          <m:den>
            <m:r>
              <w:rPr>
                <w:rFonts w:ascii="Cambria Math" w:eastAsia="Cambria Math" w:hAnsi="Cambria Math" w:cs="Times New Roman"/>
                <w:sz w:val="20"/>
                <w:szCs w:val="20"/>
              </w:rPr>
              <m:t>3</m:t>
            </m:r>
          </m:den>
        </m:f>
        <m:r>
          <w:rPr>
            <w:rFonts w:ascii="Cambria Math" w:eastAsia="Cambria Math" w:hAnsi="Cambria Math" w:cs="Times New Roman"/>
            <w:sz w:val="20"/>
            <w:szCs w:val="20"/>
          </w:rPr>
          <m:t>=1,000</m:t>
        </m:r>
      </m:oMath>
    </w:p>
    <w:p w:rsidR="002E5FEE" w:rsidRPr="002E5FEE" w:rsidRDefault="002E5FEE" w:rsidP="002E5FEE">
      <w:pPr>
        <w:tabs>
          <w:tab w:val="left" w:pos="4395"/>
        </w:tabs>
        <w:spacing w:after="0" w:line="240" w:lineRule="auto"/>
        <w:ind w:left="284"/>
        <w:jc w:val="both"/>
        <w:rPr>
          <w:rFonts w:ascii="Times New Roman" w:eastAsia="Times New Roman" w:hAnsi="Times New Roman" w:cs="Times New Roman"/>
          <w:sz w:val="20"/>
          <w:szCs w:val="20"/>
        </w:rPr>
      </w:pPr>
    </w:p>
    <w:p w:rsidR="002E5FEE" w:rsidRPr="002E5FEE" w:rsidRDefault="002E5FEE" w:rsidP="002E5FEE">
      <w:pPr>
        <w:spacing w:after="0" w:line="240" w:lineRule="auto"/>
        <w:ind w:left="284"/>
        <w:jc w:val="both"/>
        <w:rPr>
          <w:rFonts w:ascii="Times New Roman" w:eastAsia="Times New Roman" w:hAnsi="Times New Roman" w:cs="Times New Roman"/>
          <w:sz w:val="20"/>
          <w:szCs w:val="20"/>
        </w:rPr>
      </w:pPr>
      <w:r w:rsidRPr="002E5FEE">
        <w:rPr>
          <w:rFonts w:ascii="Times New Roman" w:eastAsia="Times New Roman" w:hAnsi="Times New Roman" w:cs="Times New Roman"/>
          <w:sz w:val="20"/>
          <w:szCs w:val="20"/>
        </w:rPr>
        <w:t>Normalisasi untuk Kriteria IV :</w:t>
      </w:r>
    </w:p>
    <w:p w:rsidR="002E5FEE" w:rsidRPr="002E5FEE" w:rsidRDefault="002E5FEE" w:rsidP="002E5FEE">
      <w:pPr>
        <w:tabs>
          <w:tab w:val="left" w:pos="4395"/>
        </w:tabs>
        <w:spacing w:after="0" w:line="240" w:lineRule="auto"/>
        <w:ind w:left="284"/>
        <w:jc w:val="both"/>
        <w:rPr>
          <w:rFonts w:ascii="Times New Roman" w:eastAsia="Times New Roman" w:hAnsi="Times New Roman" w:cs="Times New Roman"/>
          <w:i/>
          <w:sz w:val="20"/>
          <w:szCs w:val="20"/>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14</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2</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=0,500</m:t>
        </m:r>
      </m:oMath>
      <w:r w:rsidRPr="002E5FEE">
        <w:rPr>
          <w:rFonts w:ascii="Times New Roman" w:eastAsia="Times New Roman" w:hAnsi="Times New Roman" w:cs="Times New Roman"/>
          <w:sz w:val="20"/>
          <w:szCs w:val="20"/>
        </w:rPr>
        <w:tab/>
        <w:t xml:space="preserve"> A</w:t>
      </w:r>
      <w:r w:rsidRPr="002E5FEE">
        <w:rPr>
          <w:rFonts w:ascii="Times New Roman" w:eastAsia="Times New Roman" w:hAnsi="Times New Roman" w:cs="Times New Roman"/>
          <w:sz w:val="20"/>
          <w:szCs w:val="20"/>
          <w:vertAlign w:val="subscript"/>
        </w:rPr>
        <w:t>84</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2</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=0,500</m:t>
        </m:r>
      </m:oMath>
    </w:p>
    <w:p w:rsidR="002E5FEE" w:rsidRPr="002E5FEE" w:rsidRDefault="002E5FEE" w:rsidP="002E5FEE">
      <w:pPr>
        <w:tabs>
          <w:tab w:val="left" w:pos="4395"/>
        </w:tabs>
        <w:spacing w:after="0" w:line="240" w:lineRule="auto"/>
        <w:ind w:left="284"/>
        <w:jc w:val="both"/>
        <w:rPr>
          <w:rFonts w:ascii="Times New Roman" w:eastAsia="Times New Roman" w:hAnsi="Times New Roman" w:cs="Times New Roman"/>
          <w:i/>
          <w:sz w:val="20"/>
          <w:szCs w:val="20"/>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24</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4</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=1,000</m:t>
        </m:r>
      </m:oMath>
      <w:r w:rsidRPr="002E5FEE">
        <w:rPr>
          <w:rFonts w:ascii="Times New Roman" w:eastAsia="Times New Roman" w:hAnsi="Times New Roman" w:cs="Times New Roman"/>
          <w:sz w:val="20"/>
          <w:szCs w:val="20"/>
        </w:rPr>
        <w:tab/>
        <w:t xml:space="preserve"> A</w:t>
      </w:r>
      <w:r w:rsidRPr="002E5FEE">
        <w:rPr>
          <w:rFonts w:ascii="Times New Roman" w:eastAsia="Times New Roman" w:hAnsi="Times New Roman" w:cs="Times New Roman"/>
          <w:sz w:val="20"/>
          <w:szCs w:val="20"/>
          <w:vertAlign w:val="subscript"/>
        </w:rPr>
        <w:t>94</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4</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=1,000</m:t>
        </m:r>
      </m:oMath>
    </w:p>
    <w:p w:rsidR="002E5FEE" w:rsidRPr="002E5FEE" w:rsidRDefault="002E5FEE" w:rsidP="002E5FEE">
      <w:pPr>
        <w:tabs>
          <w:tab w:val="left" w:pos="4395"/>
        </w:tabs>
        <w:spacing w:after="0" w:line="240" w:lineRule="auto"/>
        <w:ind w:left="284"/>
        <w:jc w:val="both"/>
        <w:rPr>
          <w:rFonts w:ascii="Times New Roman" w:eastAsia="Times New Roman" w:hAnsi="Times New Roman" w:cs="Times New Roman"/>
          <w:i/>
          <w:sz w:val="20"/>
          <w:szCs w:val="20"/>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34</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1</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=0,250</m:t>
        </m:r>
      </m:oMath>
      <w:r w:rsidRPr="002E5FEE">
        <w:rPr>
          <w:rFonts w:ascii="Times New Roman" w:eastAsia="Times New Roman" w:hAnsi="Times New Roman" w:cs="Times New Roman"/>
          <w:sz w:val="20"/>
          <w:szCs w:val="20"/>
        </w:rPr>
        <w:tab/>
        <w:t xml:space="preserve"> A</w:t>
      </w:r>
      <w:r w:rsidRPr="002E5FEE">
        <w:rPr>
          <w:rFonts w:ascii="Times New Roman" w:eastAsia="Times New Roman" w:hAnsi="Times New Roman" w:cs="Times New Roman"/>
          <w:sz w:val="20"/>
          <w:szCs w:val="20"/>
          <w:vertAlign w:val="subscript"/>
        </w:rPr>
        <w:t>104</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3</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=0,750</m:t>
        </m:r>
      </m:oMath>
    </w:p>
    <w:p w:rsidR="002E5FEE" w:rsidRPr="002E5FEE" w:rsidRDefault="002E5FEE" w:rsidP="002E5FEE">
      <w:pPr>
        <w:tabs>
          <w:tab w:val="left" w:pos="4395"/>
        </w:tabs>
        <w:spacing w:after="0" w:line="240" w:lineRule="auto"/>
        <w:ind w:left="284"/>
        <w:jc w:val="both"/>
        <w:rPr>
          <w:rFonts w:ascii="Times New Roman" w:eastAsia="Times New Roman" w:hAnsi="Times New Roman" w:cs="Times New Roman"/>
          <w:i/>
          <w:sz w:val="20"/>
          <w:szCs w:val="20"/>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44</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3</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=0,750</m:t>
        </m:r>
      </m:oMath>
      <w:r w:rsidRPr="002E5FEE">
        <w:rPr>
          <w:rFonts w:ascii="Times New Roman" w:eastAsia="Times New Roman" w:hAnsi="Times New Roman" w:cs="Times New Roman"/>
          <w:sz w:val="20"/>
          <w:szCs w:val="20"/>
        </w:rPr>
        <w:t xml:space="preserve">                                        </w:t>
      </w:r>
      <w:r w:rsidRPr="002E5FEE">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 xml:space="preserve"> </w:t>
      </w: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114</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4</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=1,000</m:t>
        </m:r>
      </m:oMath>
    </w:p>
    <w:p w:rsidR="002E5FEE" w:rsidRPr="002E5FEE" w:rsidRDefault="002E5FEE" w:rsidP="002E5FEE">
      <w:pPr>
        <w:tabs>
          <w:tab w:val="left" w:pos="4395"/>
        </w:tabs>
        <w:spacing w:after="0" w:line="240" w:lineRule="auto"/>
        <w:ind w:left="284"/>
        <w:jc w:val="both"/>
        <w:rPr>
          <w:rFonts w:ascii="Times New Roman" w:eastAsia="Times New Roman" w:hAnsi="Times New Roman" w:cs="Times New Roman"/>
          <w:sz w:val="20"/>
          <w:szCs w:val="20"/>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54</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3</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=0,750</m:t>
        </m:r>
      </m:oMath>
      <w:r w:rsidRPr="002E5FEE">
        <w:rPr>
          <w:rFonts w:ascii="Times New Roman" w:eastAsia="Times New Roman" w:hAnsi="Times New Roman" w:cs="Times New Roman"/>
          <w:sz w:val="20"/>
          <w:szCs w:val="20"/>
        </w:rPr>
        <w:t xml:space="preserve">                                        </w:t>
      </w:r>
      <w:r w:rsidRPr="002E5FEE">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 xml:space="preserve"> </w:t>
      </w: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124</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3</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=0,750</m:t>
        </m:r>
      </m:oMath>
    </w:p>
    <w:p w:rsidR="002E5FEE" w:rsidRPr="002E5FEE" w:rsidRDefault="002E5FEE" w:rsidP="002E5FEE">
      <w:pPr>
        <w:tabs>
          <w:tab w:val="left" w:pos="4395"/>
        </w:tabs>
        <w:spacing w:after="0" w:line="240" w:lineRule="auto"/>
        <w:ind w:left="284"/>
        <w:jc w:val="both"/>
        <w:rPr>
          <w:rFonts w:ascii="Times New Roman" w:eastAsia="Times New Roman" w:hAnsi="Times New Roman" w:cs="Times New Roman"/>
          <w:sz w:val="20"/>
          <w:szCs w:val="20"/>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64</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2</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=0,500</m:t>
        </m:r>
      </m:oMath>
      <w:r w:rsidRPr="002E5FEE">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 xml:space="preserve"> </w:t>
      </w: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134</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1</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=0,250</m:t>
        </m:r>
      </m:oMath>
    </w:p>
    <w:p w:rsidR="002E5FEE" w:rsidRPr="002E5FEE" w:rsidRDefault="002E5FEE" w:rsidP="002E5FEE">
      <w:pPr>
        <w:pBdr>
          <w:top w:val="nil"/>
          <w:left w:val="nil"/>
          <w:bottom w:val="nil"/>
          <w:right w:val="nil"/>
          <w:between w:val="nil"/>
        </w:pBdr>
        <w:spacing w:after="0" w:line="240" w:lineRule="auto"/>
        <w:ind w:firstLine="284"/>
        <w:jc w:val="both"/>
        <w:rPr>
          <w:rFonts w:ascii="Times New Roman" w:hAnsi="Times New Roman" w:cs="Times New Roman"/>
          <w:bCs/>
          <w:sz w:val="24"/>
          <w:szCs w:val="24"/>
          <w:lang w:val="en-US"/>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74</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3</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=0,750</m:t>
        </m:r>
      </m:oMath>
      <w:r w:rsidRPr="002E5FEE">
        <w:rPr>
          <w:rFonts w:ascii="Times New Roman" w:eastAsia="Times New Roman" w:hAnsi="Times New Roman" w:cs="Times New Roman"/>
          <w:sz w:val="20"/>
          <w:szCs w:val="20"/>
        </w:rPr>
        <w:tab/>
      </w:r>
      <w:r w:rsidRPr="002E5FEE">
        <w:rPr>
          <w:rFonts w:ascii="Times New Roman" w:eastAsia="Times New Roman" w:hAnsi="Times New Roman" w:cs="Times New Roman"/>
          <w:sz w:val="20"/>
          <w:szCs w:val="20"/>
          <w:lang w:val="en-US"/>
        </w:rPr>
        <w:tab/>
      </w:r>
      <w:r w:rsidRPr="002E5FEE">
        <w:rPr>
          <w:rFonts w:ascii="Times New Roman" w:eastAsia="Times New Roman" w:hAnsi="Times New Roman" w:cs="Times New Roman"/>
          <w:sz w:val="20"/>
          <w:szCs w:val="20"/>
          <w:lang w:val="en-US"/>
        </w:rPr>
        <w:tab/>
      </w:r>
      <w:r w:rsidRPr="002E5FEE">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 xml:space="preserve">  </w:t>
      </w: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144</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4</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=1,000</m:t>
        </m:r>
      </m:oMath>
    </w:p>
    <w:p w:rsidR="002E5FEE" w:rsidRDefault="002E5FEE" w:rsidP="007217F0">
      <w:pPr>
        <w:pStyle w:val="ListParagraph"/>
        <w:pBdr>
          <w:top w:val="nil"/>
          <w:left w:val="nil"/>
          <w:bottom w:val="nil"/>
          <w:right w:val="nil"/>
          <w:between w:val="nil"/>
        </w:pBdr>
        <w:spacing w:after="0" w:line="240" w:lineRule="auto"/>
        <w:ind w:left="709"/>
        <w:jc w:val="both"/>
        <w:rPr>
          <w:rFonts w:ascii="Times New Roman" w:hAnsi="Times New Roman" w:cs="Times New Roman"/>
          <w:bCs/>
          <w:sz w:val="24"/>
          <w:szCs w:val="24"/>
          <w:lang w:val="en-US"/>
        </w:rPr>
      </w:pPr>
    </w:p>
    <w:p w:rsidR="002E5FEE" w:rsidRDefault="002E5FEE" w:rsidP="002E5FEE">
      <w:pPr>
        <w:pStyle w:val="ListParagraph"/>
        <w:spacing w:after="0" w:line="240" w:lineRule="auto"/>
        <w:ind w:left="284"/>
        <w:jc w:val="both"/>
        <w:rPr>
          <w:rFonts w:ascii="Times New Roman" w:eastAsia="Times New Roman" w:hAnsi="Times New Roman" w:cs="Times New Roman"/>
          <w:b/>
          <w:i/>
          <w:sz w:val="20"/>
          <w:szCs w:val="20"/>
          <w:lang w:val="en-US"/>
        </w:rPr>
      </w:pPr>
      <w:r w:rsidRPr="002E5FEE">
        <w:rPr>
          <w:rFonts w:ascii="Times New Roman" w:eastAsia="Times New Roman" w:hAnsi="Times New Roman" w:cs="Times New Roman"/>
          <w:b/>
          <w:sz w:val="20"/>
          <w:szCs w:val="20"/>
        </w:rPr>
        <w:t xml:space="preserve">Kriteria </w:t>
      </w:r>
      <w:r w:rsidRPr="002E5FEE">
        <w:rPr>
          <w:rFonts w:ascii="Times New Roman" w:eastAsia="Times New Roman" w:hAnsi="Times New Roman" w:cs="Times New Roman"/>
          <w:b/>
          <w:i/>
          <w:sz w:val="20"/>
          <w:szCs w:val="20"/>
        </w:rPr>
        <w:t>Cost</w:t>
      </w:r>
    </w:p>
    <w:p w:rsidR="00B91C07" w:rsidRPr="00B91C07" w:rsidRDefault="00B91C07" w:rsidP="002E5FEE">
      <w:pPr>
        <w:pStyle w:val="ListParagraph"/>
        <w:spacing w:after="0" w:line="240" w:lineRule="auto"/>
        <w:ind w:left="284"/>
        <w:jc w:val="both"/>
        <w:rPr>
          <w:rFonts w:ascii="Times New Roman" w:eastAsia="Times New Roman" w:hAnsi="Times New Roman" w:cs="Times New Roman"/>
          <w:b/>
          <w:i/>
          <w:sz w:val="20"/>
          <w:szCs w:val="20"/>
          <w:lang w:val="en-US"/>
        </w:rPr>
      </w:pPr>
    </w:p>
    <w:p w:rsidR="002E5FEE" w:rsidRPr="002E5FEE" w:rsidRDefault="002E5FEE" w:rsidP="002E5FEE">
      <w:pPr>
        <w:pStyle w:val="ListParagraph"/>
        <w:spacing w:after="0" w:line="240" w:lineRule="auto"/>
        <w:ind w:left="284"/>
        <w:jc w:val="both"/>
        <w:rPr>
          <w:rFonts w:ascii="Times New Roman" w:eastAsia="Times New Roman" w:hAnsi="Times New Roman" w:cs="Times New Roman"/>
          <w:sz w:val="20"/>
          <w:szCs w:val="20"/>
        </w:rPr>
      </w:pPr>
      <m:oMathPara>
        <m:oMathParaPr>
          <m:jc m:val="left"/>
        </m:oMathParaPr>
        <m:oMath>
          <m:r>
            <w:rPr>
              <w:rFonts w:ascii="Cambria Math" w:eastAsia="Cambria Math" w:hAnsi="Cambria Math" w:cs="Times New Roman"/>
              <w:sz w:val="20"/>
              <w:szCs w:val="20"/>
            </w:rPr>
            <m:t>Rij=</m:t>
          </m:r>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MinXij</m:t>
              </m:r>
            </m:num>
            <m:den>
              <m:r>
                <w:rPr>
                  <w:rFonts w:ascii="Cambria Math" w:eastAsia="Cambria Math" w:hAnsi="Cambria Math" w:cs="Times New Roman"/>
                  <w:sz w:val="20"/>
                  <w:szCs w:val="20"/>
                </w:rPr>
                <m:t>Xij</m:t>
              </m:r>
            </m:den>
          </m:f>
        </m:oMath>
      </m:oMathPara>
    </w:p>
    <w:p w:rsidR="002E5FEE" w:rsidRPr="002E5FEE" w:rsidRDefault="002E5FEE" w:rsidP="002E5FEE">
      <w:pPr>
        <w:spacing w:after="0" w:line="240" w:lineRule="auto"/>
        <w:ind w:left="284"/>
        <w:jc w:val="both"/>
        <w:rPr>
          <w:rFonts w:ascii="Times New Roman" w:eastAsia="Times New Roman" w:hAnsi="Times New Roman" w:cs="Times New Roman"/>
          <w:sz w:val="20"/>
          <w:szCs w:val="20"/>
        </w:rPr>
      </w:pPr>
      <w:r w:rsidRPr="002E5FEE">
        <w:rPr>
          <w:rFonts w:ascii="Times New Roman" w:eastAsia="Times New Roman" w:hAnsi="Times New Roman" w:cs="Times New Roman"/>
          <w:sz w:val="20"/>
          <w:szCs w:val="20"/>
        </w:rPr>
        <w:t>Normalisasi untuk Kriteria V :</w:t>
      </w:r>
    </w:p>
    <w:p w:rsidR="002E5FEE" w:rsidRPr="002E5FEE" w:rsidRDefault="002E5FEE" w:rsidP="002E5FEE">
      <w:pPr>
        <w:tabs>
          <w:tab w:val="left" w:pos="4395"/>
        </w:tabs>
        <w:spacing w:after="0" w:line="240" w:lineRule="auto"/>
        <w:ind w:left="284"/>
        <w:jc w:val="both"/>
        <w:rPr>
          <w:rFonts w:ascii="Times New Roman" w:eastAsia="Times New Roman" w:hAnsi="Times New Roman" w:cs="Times New Roman"/>
          <w:i/>
          <w:sz w:val="20"/>
          <w:szCs w:val="20"/>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14</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1</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=0,25</m:t>
        </m:r>
        <m:r>
          <w:rPr>
            <w:rFonts w:ascii="Cambria Math" w:eastAsia="Times New Roman" w:hAnsi="Cambria Math" w:cs="Times New Roman"/>
            <w:sz w:val="20"/>
            <w:szCs w:val="20"/>
          </w:rPr>
          <m:t>0</m:t>
        </m:r>
      </m:oMath>
      <w:r w:rsidRPr="002E5FEE">
        <w:rPr>
          <w:rFonts w:ascii="Times New Roman" w:eastAsia="Times New Roman" w:hAnsi="Times New Roman" w:cs="Times New Roman"/>
          <w:sz w:val="20"/>
          <w:szCs w:val="20"/>
        </w:rPr>
        <w:tab/>
        <w:t>A</w:t>
      </w:r>
      <w:r w:rsidRPr="002E5FEE">
        <w:rPr>
          <w:rFonts w:ascii="Times New Roman" w:eastAsia="Times New Roman" w:hAnsi="Times New Roman" w:cs="Times New Roman"/>
          <w:sz w:val="20"/>
          <w:szCs w:val="20"/>
          <w:vertAlign w:val="subscript"/>
        </w:rPr>
        <w:t>84</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1</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=0,250</m:t>
        </m:r>
      </m:oMath>
    </w:p>
    <w:p w:rsidR="002E5FEE" w:rsidRPr="002E5FEE" w:rsidRDefault="002E5FEE" w:rsidP="002E5FEE">
      <w:pPr>
        <w:tabs>
          <w:tab w:val="left" w:pos="4395"/>
        </w:tabs>
        <w:spacing w:after="0" w:line="240" w:lineRule="auto"/>
        <w:ind w:left="284"/>
        <w:jc w:val="both"/>
        <w:rPr>
          <w:rFonts w:ascii="Times New Roman" w:eastAsia="Times New Roman" w:hAnsi="Times New Roman" w:cs="Times New Roman"/>
          <w:i/>
          <w:sz w:val="20"/>
          <w:szCs w:val="20"/>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24</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1</m:t>
            </m:r>
          </m:num>
          <m:den>
            <m:r>
              <w:rPr>
                <w:rFonts w:ascii="Cambria Math" w:eastAsia="Cambria Math" w:hAnsi="Cambria Math" w:cs="Times New Roman"/>
                <w:sz w:val="20"/>
                <w:szCs w:val="20"/>
              </w:rPr>
              <m:t>2</m:t>
            </m:r>
          </m:den>
        </m:f>
        <m:r>
          <w:rPr>
            <w:rFonts w:ascii="Cambria Math" w:eastAsia="Cambria Math" w:hAnsi="Cambria Math" w:cs="Times New Roman"/>
            <w:sz w:val="20"/>
            <w:szCs w:val="20"/>
          </w:rPr>
          <m:t>=0,500</m:t>
        </m:r>
      </m:oMath>
      <w:r w:rsidRPr="002E5FEE">
        <w:rPr>
          <w:rFonts w:ascii="Times New Roman" w:eastAsia="Times New Roman" w:hAnsi="Times New Roman" w:cs="Times New Roman"/>
          <w:sz w:val="20"/>
          <w:szCs w:val="20"/>
        </w:rPr>
        <w:tab/>
        <w:t>A</w:t>
      </w:r>
      <w:r w:rsidRPr="002E5FEE">
        <w:rPr>
          <w:rFonts w:ascii="Times New Roman" w:eastAsia="Times New Roman" w:hAnsi="Times New Roman" w:cs="Times New Roman"/>
          <w:sz w:val="20"/>
          <w:szCs w:val="20"/>
          <w:vertAlign w:val="subscript"/>
        </w:rPr>
        <w:t>94</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1</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=0,250</m:t>
        </m:r>
      </m:oMath>
    </w:p>
    <w:p w:rsidR="002E5FEE" w:rsidRPr="002E5FEE" w:rsidRDefault="002E5FEE" w:rsidP="002E5FEE">
      <w:pPr>
        <w:tabs>
          <w:tab w:val="left" w:pos="4395"/>
        </w:tabs>
        <w:spacing w:after="0" w:line="240" w:lineRule="auto"/>
        <w:ind w:left="284"/>
        <w:jc w:val="both"/>
        <w:rPr>
          <w:rFonts w:ascii="Times New Roman" w:eastAsia="Times New Roman" w:hAnsi="Times New Roman" w:cs="Times New Roman"/>
          <w:i/>
          <w:sz w:val="20"/>
          <w:szCs w:val="20"/>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34</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1</m:t>
            </m:r>
          </m:num>
          <m:den>
            <m:r>
              <w:rPr>
                <w:rFonts w:ascii="Cambria Math" w:eastAsia="Cambria Math" w:hAnsi="Cambria Math" w:cs="Times New Roman"/>
                <w:sz w:val="20"/>
                <w:szCs w:val="20"/>
              </w:rPr>
              <m:t>5</m:t>
            </m:r>
          </m:den>
        </m:f>
        <m:r>
          <w:rPr>
            <w:rFonts w:ascii="Cambria Math" w:eastAsia="Cambria Math" w:hAnsi="Cambria Math" w:cs="Times New Roman"/>
            <w:sz w:val="20"/>
            <w:szCs w:val="20"/>
          </w:rPr>
          <m:t>=0,200</m:t>
        </m:r>
      </m:oMath>
      <w:r w:rsidRPr="002E5FEE">
        <w:rPr>
          <w:rFonts w:ascii="Times New Roman" w:eastAsia="Times New Roman" w:hAnsi="Times New Roman" w:cs="Times New Roman"/>
          <w:sz w:val="20"/>
          <w:szCs w:val="20"/>
        </w:rPr>
        <w:tab/>
        <w:t>A</w:t>
      </w:r>
      <w:r w:rsidRPr="002E5FEE">
        <w:rPr>
          <w:rFonts w:ascii="Times New Roman" w:eastAsia="Times New Roman" w:hAnsi="Times New Roman" w:cs="Times New Roman"/>
          <w:sz w:val="20"/>
          <w:szCs w:val="20"/>
          <w:vertAlign w:val="subscript"/>
        </w:rPr>
        <w:t>104</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1</m:t>
            </m:r>
          </m:num>
          <m:den>
            <m:r>
              <w:rPr>
                <w:rFonts w:ascii="Cambria Math" w:eastAsia="Cambria Math" w:hAnsi="Cambria Math" w:cs="Times New Roman"/>
                <w:sz w:val="20"/>
                <w:szCs w:val="20"/>
              </w:rPr>
              <m:t>1</m:t>
            </m:r>
          </m:den>
        </m:f>
        <m:r>
          <w:rPr>
            <w:rFonts w:ascii="Cambria Math" w:eastAsia="Cambria Math" w:hAnsi="Cambria Math" w:cs="Times New Roman"/>
            <w:sz w:val="20"/>
            <w:szCs w:val="20"/>
          </w:rPr>
          <m:t>=1,000</m:t>
        </m:r>
      </m:oMath>
    </w:p>
    <w:p w:rsidR="002E5FEE" w:rsidRPr="002E5FEE" w:rsidRDefault="002E5FEE" w:rsidP="002E5FEE">
      <w:pPr>
        <w:tabs>
          <w:tab w:val="left" w:pos="4253"/>
        </w:tabs>
        <w:spacing w:after="0" w:line="240" w:lineRule="auto"/>
        <w:ind w:left="284"/>
        <w:jc w:val="both"/>
        <w:rPr>
          <w:rFonts w:ascii="Times New Roman" w:eastAsia="Times New Roman" w:hAnsi="Times New Roman" w:cs="Times New Roman"/>
          <w:i/>
          <w:sz w:val="20"/>
          <w:szCs w:val="20"/>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44</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1</m:t>
            </m:r>
          </m:num>
          <m:den>
            <m:r>
              <w:rPr>
                <w:rFonts w:ascii="Cambria Math" w:eastAsia="Cambria Math" w:hAnsi="Cambria Math" w:cs="Times New Roman"/>
                <w:sz w:val="20"/>
                <w:szCs w:val="20"/>
              </w:rPr>
              <m:t>1</m:t>
            </m:r>
          </m:den>
        </m:f>
        <m:r>
          <w:rPr>
            <w:rFonts w:ascii="Cambria Math" w:eastAsia="Cambria Math" w:hAnsi="Cambria Math" w:cs="Times New Roman"/>
            <w:sz w:val="20"/>
            <w:szCs w:val="20"/>
          </w:rPr>
          <m:t>=1,000</m:t>
        </m:r>
      </m:oMath>
      <w:r w:rsidRPr="002E5FE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t xml:space="preserve"> </w:t>
      </w: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114</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1</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=0,250</m:t>
        </m:r>
      </m:oMath>
    </w:p>
    <w:p w:rsidR="002E5FEE" w:rsidRPr="002E5FEE" w:rsidRDefault="002E5FEE" w:rsidP="002E5FEE">
      <w:pPr>
        <w:tabs>
          <w:tab w:val="left" w:pos="4395"/>
        </w:tabs>
        <w:spacing w:after="0" w:line="240" w:lineRule="auto"/>
        <w:ind w:left="284"/>
        <w:jc w:val="both"/>
        <w:rPr>
          <w:rFonts w:ascii="Times New Roman" w:eastAsia="Times New Roman" w:hAnsi="Times New Roman" w:cs="Times New Roman"/>
          <w:sz w:val="20"/>
          <w:szCs w:val="20"/>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54</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1</m:t>
            </m:r>
          </m:num>
          <m:den>
            <m:r>
              <w:rPr>
                <w:rFonts w:ascii="Cambria Math" w:eastAsia="Cambria Math" w:hAnsi="Cambria Math" w:cs="Times New Roman"/>
                <w:sz w:val="20"/>
                <w:szCs w:val="20"/>
              </w:rPr>
              <m:t>2</m:t>
            </m:r>
          </m:den>
        </m:f>
        <m:r>
          <w:rPr>
            <w:rFonts w:ascii="Cambria Math" w:eastAsia="Cambria Math" w:hAnsi="Cambria Math" w:cs="Times New Roman"/>
            <w:sz w:val="20"/>
            <w:szCs w:val="20"/>
          </w:rPr>
          <m:t>=0,500</m:t>
        </m:r>
      </m:oMath>
      <w:r w:rsidRPr="002E5FE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val="en-US"/>
        </w:rPr>
        <w:tab/>
      </w: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124</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1</m:t>
            </m:r>
          </m:num>
          <m:den>
            <m:r>
              <w:rPr>
                <w:rFonts w:ascii="Cambria Math" w:eastAsia="Cambria Math" w:hAnsi="Cambria Math" w:cs="Times New Roman"/>
                <w:sz w:val="20"/>
                <w:szCs w:val="20"/>
              </w:rPr>
              <m:t>3</m:t>
            </m:r>
          </m:den>
        </m:f>
        <m:r>
          <w:rPr>
            <w:rFonts w:ascii="Cambria Math" w:eastAsia="Cambria Math" w:hAnsi="Cambria Math" w:cs="Times New Roman"/>
            <w:sz w:val="20"/>
            <w:szCs w:val="20"/>
          </w:rPr>
          <m:t>=0,333</m:t>
        </m:r>
      </m:oMath>
    </w:p>
    <w:p w:rsidR="002E5FEE" w:rsidRPr="002E5FEE" w:rsidRDefault="002E5FEE" w:rsidP="002E5FEE">
      <w:pPr>
        <w:tabs>
          <w:tab w:val="left" w:pos="4395"/>
        </w:tabs>
        <w:spacing w:after="0" w:line="240" w:lineRule="auto"/>
        <w:ind w:left="284"/>
        <w:jc w:val="both"/>
        <w:rPr>
          <w:rFonts w:ascii="Times New Roman" w:eastAsia="Times New Roman" w:hAnsi="Times New Roman" w:cs="Times New Roman"/>
          <w:sz w:val="20"/>
          <w:szCs w:val="20"/>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64</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1</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=0,250</m:t>
        </m:r>
      </m:oMath>
      <w:r w:rsidRPr="002E5FEE">
        <w:rPr>
          <w:rFonts w:ascii="Times New Roman" w:eastAsia="Times New Roman" w:hAnsi="Times New Roman" w:cs="Times New Roman"/>
          <w:sz w:val="20"/>
          <w:szCs w:val="20"/>
        </w:rPr>
        <w:tab/>
        <w:t>A</w:t>
      </w:r>
      <w:r w:rsidRPr="002E5FEE">
        <w:rPr>
          <w:rFonts w:ascii="Times New Roman" w:eastAsia="Times New Roman" w:hAnsi="Times New Roman" w:cs="Times New Roman"/>
          <w:sz w:val="20"/>
          <w:szCs w:val="20"/>
          <w:vertAlign w:val="subscript"/>
        </w:rPr>
        <w:t>134</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1</m:t>
            </m:r>
          </m:num>
          <m:den>
            <m:r>
              <w:rPr>
                <w:rFonts w:ascii="Cambria Math" w:eastAsia="Cambria Math" w:hAnsi="Cambria Math" w:cs="Times New Roman"/>
                <w:sz w:val="20"/>
                <w:szCs w:val="20"/>
              </w:rPr>
              <m:t>5</m:t>
            </m:r>
          </m:den>
        </m:f>
        <m:r>
          <w:rPr>
            <w:rFonts w:ascii="Cambria Math" w:eastAsia="Cambria Math" w:hAnsi="Cambria Math" w:cs="Times New Roman"/>
            <w:sz w:val="20"/>
            <w:szCs w:val="20"/>
          </w:rPr>
          <m:t>=0,200</m:t>
        </m:r>
      </m:oMath>
    </w:p>
    <w:p w:rsidR="002E5FEE" w:rsidRPr="002E5FEE" w:rsidRDefault="002E5FEE" w:rsidP="002E5FEE">
      <w:pPr>
        <w:pBdr>
          <w:top w:val="nil"/>
          <w:left w:val="nil"/>
          <w:bottom w:val="nil"/>
          <w:right w:val="nil"/>
          <w:between w:val="nil"/>
        </w:pBdr>
        <w:spacing w:after="0" w:line="240" w:lineRule="auto"/>
        <w:ind w:firstLine="284"/>
        <w:jc w:val="both"/>
        <w:rPr>
          <w:rFonts w:ascii="Times New Roman" w:hAnsi="Times New Roman" w:cs="Times New Roman"/>
          <w:bCs/>
          <w:sz w:val="20"/>
          <w:szCs w:val="20"/>
          <w:lang w:val="en-US"/>
        </w:rPr>
      </w:pP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74</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1</m:t>
            </m:r>
          </m:num>
          <m:den>
            <m:r>
              <w:rPr>
                <w:rFonts w:ascii="Cambria Math" w:eastAsia="Cambria Math" w:hAnsi="Cambria Math" w:cs="Times New Roman"/>
                <w:sz w:val="20"/>
                <w:szCs w:val="20"/>
              </w:rPr>
              <m:t>2</m:t>
            </m:r>
          </m:den>
        </m:f>
        <m:r>
          <w:rPr>
            <w:rFonts w:ascii="Cambria Math" w:eastAsia="Cambria Math" w:hAnsi="Cambria Math" w:cs="Times New Roman"/>
            <w:sz w:val="20"/>
            <w:szCs w:val="20"/>
          </w:rPr>
          <m:t>=0,500</m:t>
        </m:r>
      </m:oMath>
      <w:r w:rsidRPr="002E5FEE">
        <w:rPr>
          <w:rFonts w:ascii="Times New Roman" w:eastAsia="Times New Roman" w:hAnsi="Times New Roman" w:cs="Times New Roman"/>
          <w:sz w:val="20"/>
          <w:szCs w:val="20"/>
        </w:rPr>
        <w:tab/>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r>
      <w:r>
        <w:rPr>
          <w:rFonts w:ascii="Times New Roman" w:eastAsia="Times New Roman" w:hAnsi="Times New Roman" w:cs="Times New Roman"/>
          <w:sz w:val="20"/>
          <w:szCs w:val="20"/>
          <w:lang w:val="en-US"/>
        </w:rPr>
        <w:tab/>
        <w:t xml:space="preserve"> </w:t>
      </w:r>
      <w:r w:rsidRPr="002E5FEE">
        <w:rPr>
          <w:rFonts w:ascii="Times New Roman" w:eastAsia="Times New Roman" w:hAnsi="Times New Roman" w:cs="Times New Roman"/>
          <w:sz w:val="20"/>
          <w:szCs w:val="20"/>
        </w:rPr>
        <w:t>A</w:t>
      </w:r>
      <w:r w:rsidRPr="002E5FEE">
        <w:rPr>
          <w:rFonts w:ascii="Times New Roman" w:eastAsia="Times New Roman" w:hAnsi="Times New Roman" w:cs="Times New Roman"/>
          <w:sz w:val="20"/>
          <w:szCs w:val="20"/>
          <w:vertAlign w:val="subscript"/>
        </w:rPr>
        <w:t>144</w:t>
      </w:r>
      <w:r w:rsidRPr="002E5FEE">
        <w:rPr>
          <w:rFonts w:ascii="Times New Roman" w:eastAsia="Times New Roman" w:hAnsi="Times New Roman" w:cs="Times New Roman"/>
          <w:sz w:val="20"/>
          <w:szCs w:val="20"/>
        </w:rPr>
        <w:t xml:space="preserve"> = </w:t>
      </w:r>
      <m:oMath>
        <m:f>
          <m:fPr>
            <m:ctrlPr>
              <w:rPr>
                <w:rFonts w:ascii="Cambria Math" w:eastAsia="Cambria Math" w:hAnsi="Cambria Math" w:cs="Times New Roman"/>
                <w:sz w:val="20"/>
                <w:szCs w:val="20"/>
              </w:rPr>
            </m:ctrlPr>
          </m:fPr>
          <m:num>
            <m:r>
              <w:rPr>
                <w:rFonts w:ascii="Cambria Math" w:eastAsia="Cambria Math" w:hAnsi="Cambria Math" w:cs="Times New Roman"/>
                <w:sz w:val="20"/>
                <w:szCs w:val="20"/>
              </w:rPr>
              <m:t>1</m:t>
            </m:r>
          </m:num>
          <m:den>
            <m:r>
              <w:rPr>
                <w:rFonts w:ascii="Cambria Math" w:eastAsia="Cambria Math" w:hAnsi="Cambria Math" w:cs="Times New Roman"/>
                <w:sz w:val="20"/>
                <w:szCs w:val="20"/>
              </w:rPr>
              <m:t>4</m:t>
            </m:r>
          </m:den>
        </m:f>
        <m:r>
          <w:rPr>
            <w:rFonts w:ascii="Cambria Math" w:eastAsia="Cambria Math" w:hAnsi="Cambria Math" w:cs="Times New Roman"/>
            <w:sz w:val="20"/>
            <w:szCs w:val="20"/>
          </w:rPr>
          <m:t>=0,250</m:t>
        </m:r>
      </m:oMath>
    </w:p>
    <w:p w:rsidR="002E5FEE" w:rsidRDefault="002E5FEE" w:rsidP="007217F0">
      <w:pPr>
        <w:pStyle w:val="ListParagraph"/>
        <w:pBdr>
          <w:top w:val="nil"/>
          <w:left w:val="nil"/>
          <w:bottom w:val="nil"/>
          <w:right w:val="nil"/>
          <w:between w:val="nil"/>
        </w:pBdr>
        <w:spacing w:after="0" w:line="240" w:lineRule="auto"/>
        <w:ind w:left="709"/>
        <w:jc w:val="both"/>
        <w:rPr>
          <w:rFonts w:ascii="Times New Roman" w:hAnsi="Times New Roman" w:cs="Times New Roman"/>
          <w:bCs/>
          <w:sz w:val="24"/>
          <w:szCs w:val="24"/>
          <w:lang w:val="en-US"/>
        </w:rPr>
      </w:pPr>
    </w:p>
    <w:p w:rsidR="00B80F5E" w:rsidRPr="00B80F5E" w:rsidRDefault="00B80F5E" w:rsidP="00B80F5E">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r w:rsidRPr="00B80F5E">
        <w:rPr>
          <w:rFonts w:ascii="Times New Roman" w:eastAsia="Times New Roman" w:hAnsi="Times New Roman" w:cs="Times New Roman"/>
          <w:color w:val="000000"/>
          <w:sz w:val="20"/>
          <w:szCs w:val="20"/>
        </w:rPr>
        <w:t>Setelah melakukan normalisasi matriks untuk semua kriterika maka berikut ini adalah hasil normalisasi matriks keputusan secara keseluruhan yaitu sebagai berikut:</w:t>
      </w:r>
    </w:p>
    <w:p w:rsidR="00B80F5E" w:rsidRPr="00B80F5E" w:rsidRDefault="00B80F5E" w:rsidP="00B80F5E">
      <w:pPr>
        <w:pBdr>
          <w:top w:val="nil"/>
          <w:left w:val="nil"/>
          <w:bottom w:val="nil"/>
          <w:right w:val="nil"/>
          <w:between w:val="nil"/>
        </w:pBdr>
        <w:spacing w:after="0" w:line="240" w:lineRule="auto"/>
        <w:ind w:left="284"/>
        <w:jc w:val="both"/>
        <w:rPr>
          <w:rFonts w:ascii="Times New Roman" w:eastAsia="Times New Roman" w:hAnsi="Times New Roman" w:cs="Times New Roman"/>
          <w:color w:val="000000"/>
          <w:sz w:val="20"/>
          <w:szCs w:val="20"/>
        </w:rPr>
      </w:pPr>
    </w:p>
    <w:p w:rsidR="002E5FEE" w:rsidRDefault="00B80F5E" w:rsidP="00B80F5E">
      <w:pPr>
        <w:pStyle w:val="ListParagraph"/>
        <w:pBdr>
          <w:top w:val="nil"/>
          <w:left w:val="nil"/>
          <w:bottom w:val="nil"/>
          <w:right w:val="nil"/>
          <w:between w:val="nil"/>
        </w:pBdr>
        <w:spacing w:after="0" w:line="240" w:lineRule="auto"/>
        <w:ind w:left="709"/>
        <w:jc w:val="both"/>
        <w:rPr>
          <w:rFonts w:ascii="Times New Roman" w:hAnsi="Times New Roman" w:cs="Times New Roman"/>
          <w:bCs/>
          <w:sz w:val="24"/>
          <w:szCs w:val="24"/>
          <w:lang w:val="en-US"/>
        </w:rPr>
      </w:pPr>
      <m:oMathPara>
        <m:oMath>
          <m:r>
            <w:rPr>
              <w:rFonts w:ascii="Cambria Math" w:hAnsi="Cambria Math" w:cs="Times New Roman"/>
              <w:sz w:val="20"/>
              <w:szCs w:val="20"/>
            </w:rPr>
            <w:lastRenderedPageBreak/>
            <m:t xml:space="preserve">X= </m:t>
          </m:r>
          <m:d>
            <m:dPr>
              <m:ctrlPr>
                <w:rPr>
                  <w:rFonts w:ascii="Cambria Math" w:hAnsi="Cambria Math" w:cs="Times New Roman"/>
                  <w:b/>
                  <w:i/>
                  <w:sz w:val="20"/>
                  <w:szCs w:val="20"/>
                </w:rPr>
              </m:ctrlPr>
            </m:dPr>
            <m:e>
              <m:m>
                <m:mPr>
                  <m:mcs>
                    <m:mc>
                      <m:mcPr>
                        <m:count m:val="3"/>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0,400</m:t>
                    </m:r>
                  </m:e>
                  <m:e>
                    <m:r>
                      <m:rPr>
                        <m:sty m:val="bi"/>
                      </m:rPr>
                      <w:rPr>
                        <w:rFonts w:ascii="Cambria Math" w:hAnsi="Cambria Math" w:cs="Times New Roman"/>
                        <w:sz w:val="20"/>
                        <w:szCs w:val="20"/>
                      </w:rPr>
                      <m:t>0,500</m:t>
                    </m:r>
                  </m:e>
                  <m:e>
                    <m:m>
                      <m:mPr>
                        <m:mcs>
                          <m:mc>
                            <m:mcPr>
                              <m:count m:val="3"/>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1,000</m:t>
                          </m:r>
                        </m:e>
                        <m:e>
                          <m:r>
                            <m:rPr>
                              <m:sty m:val="bi"/>
                            </m:rPr>
                            <w:rPr>
                              <w:rFonts w:ascii="Cambria Math" w:hAnsi="Cambria Math" w:cs="Times New Roman"/>
                              <w:sz w:val="20"/>
                              <w:szCs w:val="20"/>
                            </w:rPr>
                            <m:t>0,500</m:t>
                          </m:r>
                        </m:e>
                        <m:e>
                          <m:r>
                            <m:rPr>
                              <m:sty m:val="bi"/>
                            </m:rPr>
                            <w:rPr>
                              <w:rFonts w:ascii="Cambria Math" w:hAnsi="Cambria Math" w:cs="Times New Roman"/>
                              <w:sz w:val="20"/>
                              <w:szCs w:val="20"/>
                            </w:rPr>
                            <m:t>0,250</m:t>
                          </m:r>
                        </m:e>
                      </m:mr>
                    </m:m>
                  </m:e>
                </m:mr>
                <m:mr>
                  <m:e>
                    <m:r>
                      <m:rPr>
                        <m:sty m:val="bi"/>
                      </m:rPr>
                      <w:rPr>
                        <w:rFonts w:ascii="Cambria Math" w:hAnsi="Cambria Math" w:cs="Times New Roman"/>
                        <w:sz w:val="20"/>
                        <w:szCs w:val="20"/>
                      </w:rPr>
                      <m:t>0,400</m:t>
                    </m:r>
                  </m:e>
                  <m:e>
                    <m:r>
                      <m:rPr>
                        <m:sty m:val="bi"/>
                      </m:rPr>
                      <w:rPr>
                        <w:rFonts w:ascii="Cambria Math" w:hAnsi="Cambria Math" w:cs="Times New Roman"/>
                        <w:sz w:val="20"/>
                        <w:szCs w:val="20"/>
                      </w:rPr>
                      <m:t>0,250</m:t>
                    </m:r>
                  </m:e>
                  <m:e>
                    <m:m>
                      <m:mPr>
                        <m:mcs>
                          <m:mc>
                            <m:mcPr>
                              <m:count m:val="3"/>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0,667</m:t>
                          </m:r>
                        </m:e>
                        <m:e>
                          <m:r>
                            <m:rPr>
                              <m:sty m:val="bi"/>
                            </m:rPr>
                            <w:rPr>
                              <w:rFonts w:ascii="Cambria Math" w:hAnsi="Cambria Math" w:cs="Times New Roman"/>
                              <w:sz w:val="20"/>
                              <w:szCs w:val="20"/>
                            </w:rPr>
                            <m:t>1,000</m:t>
                          </m:r>
                        </m:e>
                        <m:e>
                          <m:r>
                            <m:rPr>
                              <m:sty m:val="bi"/>
                            </m:rPr>
                            <w:rPr>
                              <w:rFonts w:ascii="Cambria Math" w:hAnsi="Cambria Math" w:cs="Times New Roman"/>
                              <w:sz w:val="20"/>
                              <w:szCs w:val="20"/>
                            </w:rPr>
                            <m:t>0,500</m:t>
                          </m:r>
                        </m:e>
                      </m:mr>
                    </m:m>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0,400</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0,600</m:t>
                                </m:r>
                              </m:e>
                            </m:mr>
                            <m:mr>
                              <m:e>
                                <m:r>
                                  <m:rPr>
                                    <m:sty m:val="bi"/>
                                  </m:rPr>
                                  <w:rPr>
                                    <w:rFonts w:ascii="Cambria Math" w:hAnsi="Cambria Math" w:cs="Times New Roman"/>
                                    <w:sz w:val="20"/>
                                    <w:szCs w:val="20"/>
                                  </w:rPr>
                                  <m:t>0,800</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0,600</m:t>
                                      </m:r>
                                    </m:e>
                                  </m:mr>
                                  <m:mr>
                                    <m:e>
                                      <m:r>
                                        <m:rPr>
                                          <m:sty m:val="bi"/>
                                        </m:rPr>
                                        <w:rPr>
                                          <w:rFonts w:ascii="Cambria Math" w:hAnsi="Cambria Math" w:cs="Times New Roman"/>
                                          <w:sz w:val="20"/>
                                          <w:szCs w:val="20"/>
                                        </w:rPr>
                                        <m:t>0,600</m:t>
                                      </m:r>
                                    </m:e>
                                  </m:mr>
                                  <m:mr>
                                    <m:e>
                                      <m:r>
                                        <m:rPr>
                                          <m:sty m:val="bi"/>
                                        </m:rPr>
                                        <w:rPr>
                                          <w:rFonts w:ascii="Cambria Math" w:hAnsi="Cambria Math" w:cs="Times New Roman"/>
                                          <w:sz w:val="20"/>
                                          <w:szCs w:val="20"/>
                                        </w:rPr>
                                        <m:t>0,800</m:t>
                                      </m:r>
                                    </m:e>
                                  </m:mr>
                                </m:m>
                              </m:e>
                            </m:mr>
                          </m:m>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0,400</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1,000</m:t>
                                      </m:r>
                                    </m:e>
                                  </m:mr>
                                  <m:mr>
                                    <m:e>
                                      <m:r>
                                        <m:rPr>
                                          <m:sty m:val="bi"/>
                                        </m:rPr>
                                        <w:rPr>
                                          <w:rFonts w:ascii="Cambria Math" w:hAnsi="Cambria Math" w:cs="Times New Roman"/>
                                          <w:sz w:val="20"/>
                                          <w:szCs w:val="20"/>
                                        </w:rPr>
                                        <m:t>0,600</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0,800</m:t>
                                            </m:r>
                                          </m:e>
                                        </m:mr>
                                        <m:mr>
                                          <m:e>
                                            <m:r>
                                              <m:rPr>
                                                <m:sty m:val="bi"/>
                                              </m:rPr>
                                              <w:rPr>
                                                <w:rFonts w:ascii="Cambria Math" w:hAnsi="Cambria Math" w:cs="Times New Roman"/>
                                                <w:sz w:val="20"/>
                                                <w:szCs w:val="20"/>
                                              </w:rPr>
                                              <m:t>0,200</m:t>
                                            </m:r>
                                          </m:e>
                                        </m:mr>
                                        <m:mr>
                                          <m:e>
                                            <m:r>
                                              <m:rPr>
                                                <m:sty m:val="bi"/>
                                              </m:rPr>
                                              <w:rPr>
                                                <w:rFonts w:ascii="Cambria Math" w:hAnsi="Cambria Math" w:cs="Times New Roman"/>
                                                <w:sz w:val="20"/>
                                                <w:szCs w:val="20"/>
                                              </w:rPr>
                                              <m:t>0,600</m:t>
                                            </m:r>
                                          </m:e>
                                        </m:mr>
                                      </m:m>
                                    </m:e>
                                  </m:mr>
                                </m:m>
                              </m:e>
                            </m:mr>
                          </m:m>
                        </m:e>
                      </m:mr>
                    </m:m>
                  </m:e>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0,250</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0,750</m:t>
                                </m:r>
                              </m:e>
                            </m:mr>
                            <m:mr>
                              <m:e>
                                <m:r>
                                  <m:rPr>
                                    <m:sty m:val="bi"/>
                                  </m:rPr>
                                  <w:rPr>
                                    <w:rFonts w:ascii="Cambria Math" w:hAnsi="Cambria Math" w:cs="Times New Roman"/>
                                    <w:sz w:val="20"/>
                                    <w:szCs w:val="20"/>
                                  </w:rPr>
                                  <m:t>0,750</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0,750</m:t>
                                      </m:r>
                                    </m:e>
                                  </m:mr>
                                  <m:mr>
                                    <m:e>
                                      <m:r>
                                        <m:rPr>
                                          <m:sty m:val="bi"/>
                                        </m:rPr>
                                        <w:rPr>
                                          <w:rFonts w:ascii="Cambria Math" w:hAnsi="Cambria Math" w:cs="Times New Roman"/>
                                          <w:sz w:val="20"/>
                                          <w:szCs w:val="20"/>
                                        </w:rPr>
                                        <m:t>0,500</m:t>
                                      </m:r>
                                    </m:e>
                                  </m:mr>
                                  <m:mr>
                                    <m:e>
                                      <m:r>
                                        <m:rPr>
                                          <m:sty m:val="bi"/>
                                        </m:rPr>
                                        <w:rPr>
                                          <w:rFonts w:ascii="Cambria Math" w:hAnsi="Cambria Math" w:cs="Times New Roman"/>
                                          <w:sz w:val="20"/>
                                          <w:szCs w:val="20"/>
                                        </w:rPr>
                                        <m:t>0,750</m:t>
                                      </m:r>
                                    </m:e>
                                  </m:mr>
                                </m:m>
                              </m:e>
                            </m:mr>
                          </m:m>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0,250</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0,750</m:t>
                                      </m:r>
                                    </m:e>
                                  </m:mr>
                                  <m:mr>
                                    <m:e>
                                      <m:r>
                                        <m:rPr>
                                          <m:sty m:val="bi"/>
                                        </m:rPr>
                                        <w:rPr>
                                          <w:rFonts w:ascii="Cambria Math" w:hAnsi="Cambria Math" w:cs="Times New Roman"/>
                                          <w:sz w:val="20"/>
                                          <w:szCs w:val="20"/>
                                        </w:rPr>
                                        <m:t>0,500</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1,000</m:t>
                                            </m:r>
                                          </m:e>
                                        </m:mr>
                                        <m:mr>
                                          <m:e>
                                            <m:r>
                                              <m:rPr>
                                                <m:sty m:val="bi"/>
                                              </m:rPr>
                                              <w:rPr>
                                                <w:rFonts w:ascii="Cambria Math" w:hAnsi="Cambria Math" w:cs="Times New Roman"/>
                                                <w:sz w:val="20"/>
                                                <w:szCs w:val="20"/>
                                              </w:rPr>
                                              <m:t>0,250</m:t>
                                            </m:r>
                                          </m:e>
                                        </m:mr>
                                        <m:mr>
                                          <m:e>
                                            <m:r>
                                              <m:rPr>
                                                <m:sty m:val="bi"/>
                                              </m:rPr>
                                              <w:rPr>
                                                <w:rFonts w:ascii="Cambria Math" w:hAnsi="Cambria Math" w:cs="Times New Roman"/>
                                                <w:sz w:val="20"/>
                                                <w:szCs w:val="20"/>
                                              </w:rPr>
                                              <m:t>0,500</m:t>
                                            </m:r>
                                          </m:e>
                                        </m:mr>
                                      </m:m>
                                    </m:e>
                                  </m:mr>
                                </m:m>
                              </m:e>
                            </m:mr>
                          </m:m>
                        </m:e>
                      </m:mr>
                    </m:m>
                  </m:e>
                  <m:e>
                    <m:m>
                      <m:mPr>
                        <m:mcs>
                          <m:mc>
                            <m:mcPr>
                              <m:count m:val="3"/>
                              <m:mcJc m:val="center"/>
                            </m:mcPr>
                          </m:mc>
                        </m:mcs>
                        <m:ctrlPr>
                          <w:rPr>
                            <w:rFonts w:ascii="Cambria Math" w:hAnsi="Cambria Math" w:cs="Times New Roman"/>
                            <w:b/>
                            <w:i/>
                            <w:sz w:val="20"/>
                            <w:szCs w:val="20"/>
                          </w:rPr>
                        </m:ctrlPr>
                      </m:mP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0,667</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1,000</m:t>
                                      </m:r>
                                    </m:e>
                                  </m:mr>
                                  <m:mr>
                                    <m:e>
                                      <m:r>
                                        <m:rPr>
                                          <m:sty m:val="bi"/>
                                        </m:rPr>
                                        <w:rPr>
                                          <w:rFonts w:ascii="Cambria Math" w:hAnsi="Cambria Math" w:cs="Times New Roman"/>
                                          <w:sz w:val="20"/>
                                          <w:szCs w:val="20"/>
                                        </w:rPr>
                                        <m:t>1,000</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1,000</m:t>
                                            </m:r>
                                          </m:e>
                                        </m:mr>
                                        <m:mr>
                                          <m:e>
                                            <m:r>
                                              <m:rPr>
                                                <m:sty m:val="bi"/>
                                              </m:rPr>
                                              <w:rPr>
                                                <w:rFonts w:ascii="Cambria Math" w:hAnsi="Cambria Math" w:cs="Times New Roman"/>
                                                <w:sz w:val="20"/>
                                                <w:szCs w:val="20"/>
                                              </w:rPr>
                                              <m:t>1,000</m:t>
                                            </m:r>
                                          </m:e>
                                        </m:mr>
                                        <m:mr>
                                          <m:e>
                                            <m:r>
                                              <m:rPr>
                                                <m:sty m:val="bi"/>
                                              </m:rPr>
                                              <w:rPr>
                                                <w:rFonts w:ascii="Cambria Math" w:hAnsi="Cambria Math" w:cs="Times New Roman"/>
                                                <w:sz w:val="20"/>
                                                <w:szCs w:val="20"/>
                                              </w:rPr>
                                              <m:t>0,333</m:t>
                                            </m:r>
                                          </m:e>
                                        </m:mr>
                                      </m:m>
                                    </m:e>
                                  </m:mr>
                                </m:m>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1,000</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1,000</m:t>
                                            </m:r>
                                          </m:e>
                                        </m:mr>
                                        <m:mr>
                                          <m:e>
                                            <m:r>
                                              <m:rPr>
                                                <m:sty m:val="bi"/>
                                              </m:rPr>
                                              <w:rPr>
                                                <w:rFonts w:ascii="Cambria Math" w:hAnsi="Cambria Math" w:cs="Times New Roman"/>
                                                <w:sz w:val="20"/>
                                                <w:szCs w:val="20"/>
                                              </w:rPr>
                                              <m:t>0,667</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1,000</m:t>
                                                  </m:r>
                                                </m:e>
                                              </m:mr>
                                              <m:mr>
                                                <m:e>
                                                  <m:r>
                                                    <m:rPr>
                                                      <m:sty m:val="bi"/>
                                                    </m:rPr>
                                                    <w:rPr>
                                                      <w:rFonts w:ascii="Cambria Math" w:hAnsi="Cambria Math" w:cs="Times New Roman"/>
                                                      <w:sz w:val="20"/>
                                                      <w:szCs w:val="20"/>
                                                    </w:rPr>
                                                    <m:t>0,667</m:t>
                                                  </m:r>
                                                </m:e>
                                              </m:mr>
                                              <m:mr>
                                                <m:e>
                                                  <m:r>
                                                    <m:rPr>
                                                      <m:sty m:val="bi"/>
                                                    </m:rPr>
                                                    <w:rPr>
                                                      <w:rFonts w:ascii="Cambria Math" w:hAnsi="Cambria Math" w:cs="Times New Roman"/>
                                                      <w:sz w:val="20"/>
                                                      <w:szCs w:val="20"/>
                                                    </w:rPr>
                                                    <m:t>1,000</m:t>
                                                  </m:r>
                                                </m:e>
                                              </m:mr>
                                            </m:m>
                                          </m:e>
                                        </m:mr>
                                      </m:m>
                                    </m:e>
                                  </m:mr>
                                </m:m>
                              </m:e>
                            </m:mr>
                          </m:m>
                        </m:e>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0,250</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0,750</m:t>
                                      </m:r>
                                    </m:e>
                                  </m:mr>
                                  <m:mr>
                                    <m:e>
                                      <m:r>
                                        <m:rPr>
                                          <m:sty m:val="bi"/>
                                        </m:rPr>
                                        <w:rPr>
                                          <w:rFonts w:ascii="Cambria Math" w:hAnsi="Cambria Math" w:cs="Times New Roman"/>
                                          <w:sz w:val="20"/>
                                          <w:szCs w:val="20"/>
                                        </w:rPr>
                                        <m:t>0,750</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0,500</m:t>
                                            </m:r>
                                          </m:e>
                                        </m:mr>
                                        <m:mr>
                                          <m:e>
                                            <m:r>
                                              <m:rPr>
                                                <m:sty m:val="bi"/>
                                              </m:rPr>
                                              <w:rPr>
                                                <w:rFonts w:ascii="Cambria Math" w:hAnsi="Cambria Math" w:cs="Times New Roman"/>
                                                <w:sz w:val="20"/>
                                                <w:szCs w:val="20"/>
                                              </w:rPr>
                                              <m:t>0,750</m:t>
                                            </m:r>
                                          </m:e>
                                        </m:mr>
                                        <m:mr>
                                          <m:e>
                                            <m:r>
                                              <m:rPr>
                                                <m:sty m:val="bi"/>
                                              </m:rPr>
                                              <w:rPr>
                                                <w:rFonts w:ascii="Cambria Math" w:hAnsi="Cambria Math" w:cs="Times New Roman"/>
                                                <w:sz w:val="20"/>
                                                <w:szCs w:val="20"/>
                                              </w:rPr>
                                              <m:t>0,500</m:t>
                                            </m:r>
                                          </m:e>
                                        </m:mr>
                                      </m:m>
                                    </m:e>
                                  </m:mr>
                                </m:m>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1,000</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0,750</m:t>
                                            </m:r>
                                          </m:e>
                                        </m:mr>
                                        <m:mr>
                                          <m:e>
                                            <m:r>
                                              <m:rPr>
                                                <m:sty m:val="bi"/>
                                              </m:rPr>
                                              <w:rPr>
                                                <w:rFonts w:ascii="Cambria Math" w:hAnsi="Cambria Math" w:cs="Times New Roman"/>
                                                <w:sz w:val="20"/>
                                                <w:szCs w:val="20"/>
                                              </w:rPr>
                                              <m:t>1,000</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0,750</m:t>
                                                  </m:r>
                                                </m:e>
                                              </m:mr>
                                              <m:mr>
                                                <m:e>
                                                  <m:r>
                                                    <m:rPr>
                                                      <m:sty m:val="bi"/>
                                                    </m:rPr>
                                                    <w:rPr>
                                                      <w:rFonts w:ascii="Cambria Math" w:hAnsi="Cambria Math" w:cs="Times New Roman"/>
                                                      <w:sz w:val="20"/>
                                                      <w:szCs w:val="20"/>
                                                    </w:rPr>
                                                    <m:t>0,25</m:t>
                                                  </m:r>
                                                  <m:r>
                                                    <m:rPr>
                                                      <m:sty m:val="bi"/>
                                                    </m:rPr>
                                                    <w:rPr>
                                                      <w:rFonts w:ascii="Cambria Math" w:hAnsi="Cambria Math" w:cs="Times New Roman"/>
                                                      <w:sz w:val="20"/>
                                                      <w:szCs w:val="20"/>
                                                    </w:rPr>
                                                    <m:t>0</m:t>
                                                  </m:r>
                                                </m:e>
                                              </m:mr>
                                              <m:mr>
                                                <m:e>
                                                  <m:r>
                                                    <m:rPr>
                                                      <m:sty m:val="bi"/>
                                                    </m:rPr>
                                                    <w:rPr>
                                                      <w:rFonts w:ascii="Cambria Math" w:hAnsi="Cambria Math" w:cs="Times New Roman"/>
                                                      <w:sz w:val="20"/>
                                                      <w:szCs w:val="20"/>
                                                    </w:rPr>
                                                    <m:t>1,000</m:t>
                                                  </m:r>
                                                </m:e>
                                              </m:mr>
                                            </m:m>
                                          </m:e>
                                        </m:mr>
                                      </m:m>
                                    </m:e>
                                  </m:mr>
                                </m:m>
                              </m:e>
                            </m:mr>
                          </m:m>
                        </m:e>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0,200</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1,000</m:t>
                                      </m:r>
                                    </m:e>
                                  </m:mr>
                                  <m:mr>
                                    <m:e>
                                      <m:r>
                                        <m:rPr>
                                          <m:sty m:val="bi"/>
                                        </m:rPr>
                                        <w:rPr>
                                          <w:rFonts w:ascii="Cambria Math" w:hAnsi="Cambria Math" w:cs="Times New Roman"/>
                                          <w:sz w:val="20"/>
                                          <w:szCs w:val="20"/>
                                        </w:rPr>
                                        <m:t>0,500</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0,250</m:t>
                                            </m:r>
                                          </m:e>
                                        </m:mr>
                                        <m:mr>
                                          <m:e>
                                            <m:r>
                                              <m:rPr>
                                                <m:sty m:val="bi"/>
                                              </m:rPr>
                                              <w:rPr>
                                                <w:rFonts w:ascii="Cambria Math" w:hAnsi="Cambria Math" w:cs="Times New Roman"/>
                                                <w:sz w:val="20"/>
                                                <w:szCs w:val="20"/>
                                              </w:rPr>
                                              <m:t>0,500</m:t>
                                            </m:r>
                                          </m:e>
                                        </m:mr>
                                        <m:mr>
                                          <m:e>
                                            <m:r>
                                              <m:rPr>
                                                <m:sty m:val="bi"/>
                                              </m:rPr>
                                              <w:rPr>
                                                <w:rFonts w:ascii="Cambria Math" w:hAnsi="Cambria Math" w:cs="Times New Roman"/>
                                                <w:sz w:val="20"/>
                                                <w:szCs w:val="20"/>
                                              </w:rPr>
                                              <m:t>0,250</m:t>
                                            </m:r>
                                          </m:e>
                                        </m:mr>
                                      </m:m>
                                    </m:e>
                                  </m:mr>
                                </m:m>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0,250</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1,000</m:t>
                                            </m:r>
                                          </m:e>
                                        </m:mr>
                                        <m:mr>
                                          <m:e>
                                            <m:r>
                                              <m:rPr>
                                                <m:sty m:val="bi"/>
                                              </m:rPr>
                                              <w:rPr>
                                                <w:rFonts w:ascii="Cambria Math" w:hAnsi="Cambria Math" w:cs="Times New Roman"/>
                                                <w:sz w:val="20"/>
                                                <w:szCs w:val="20"/>
                                              </w:rPr>
                                              <m:t>0,250</m:t>
                                            </m:r>
                                          </m:e>
                                        </m:mr>
                                        <m:mr>
                                          <m:e>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0,333</m:t>
                                                  </m:r>
                                                </m:e>
                                              </m:mr>
                                              <m:mr>
                                                <m:e>
                                                  <m:r>
                                                    <m:rPr>
                                                      <m:sty m:val="bi"/>
                                                    </m:rPr>
                                                    <w:rPr>
                                                      <w:rFonts w:ascii="Cambria Math" w:hAnsi="Cambria Math" w:cs="Times New Roman"/>
                                                      <w:sz w:val="20"/>
                                                      <w:szCs w:val="20"/>
                                                    </w:rPr>
                                                    <m:t>0,200</m:t>
                                                  </m:r>
                                                </m:e>
                                              </m:mr>
                                              <m:mr>
                                                <m:e>
                                                  <m:r>
                                                    <m:rPr>
                                                      <m:sty m:val="bi"/>
                                                    </m:rPr>
                                                    <w:rPr>
                                                      <w:rFonts w:ascii="Cambria Math" w:hAnsi="Cambria Math" w:cs="Times New Roman"/>
                                                      <w:sz w:val="20"/>
                                                      <w:szCs w:val="20"/>
                                                    </w:rPr>
                                                    <m:t>0,250</m:t>
                                                  </m:r>
                                                </m:e>
                                              </m:mr>
                                            </m:m>
                                          </m:e>
                                        </m:mr>
                                      </m:m>
                                    </m:e>
                                  </m:mr>
                                </m:m>
                              </m:e>
                            </m:mr>
                          </m:m>
                        </m:e>
                      </m:mr>
                    </m:m>
                  </m:e>
                </m:mr>
              </m:m>
            </m:e>
          </m:d>
        </m:oMath>
      </m:oMathPara>
    </w:p>
    <w:p w:rsidR="002E5FEE" w:rsidRDefault="002E5FEE" w:rsidP="007217F0">
      <w:pPr>
        <w:pStyle w:val="ListParagraph"/>
        <w:pBdr>
          <w:top w:val="nil"/>
          <w:left w:val="nil"/>
          <w:bottom w:val="nil"/>
          <w:right w:val="nil"/>
          <w:between w:val="nil"/>
        </w:pBdr>
        <w:spacing w:after="0" w:line="240" w:lineRule="auto"/>
        <w:ind w:left="709"/>
        <w:jc w:val="both"/>
        <w:rPr>
          <w:rFonts w:ascii="Times New Roman" w:hAnsi="Times New Roman" w:cs="Times New Roman"/>
          <w:bCs/>
          <w:sz w:val="24"/>
          <w:szCs w:val="24"/>
          <w:lang w:val="en-US"/>
        </w:rPr>
      </w:pPr>
    </w:p>
    <w:p w:rsidR="007217F0" w:rsidRPr="00B80F5E" w:rsidRDefault="00B80F5E" w:rsidP="00B80F5E">
      <w:pPr>
        <w:pStyle w:val="ListParagraph"/>
        <w:numPr>
          <w:ilvl w:val="6"/>
          <w:numId w:val="2"/>
        </w:numPr>
        <w:pBdr>
          <w:top w:val="nil"/>
          <w:left w:val="nil"/>
          <w:bottom w:val="nil"/>
          <w:right w:val="nil"/>
          <w:between w:val="nil"/>
        </w:pBdr>
        <w:spacing w:after="0" w:line="240" w:lineRule="auto"/>
        <w:ind w:left="709" w:hanging="283"/>
        <w:jc w:val="both"/>
        <w:rPr>
          <w:rFonts w:ascii="Times New Roman" w:hAnsi="Times New Roman" w:cs="Times New Roman"/>
          <w:bCs/>
          <w:sz w:val="20"/>
          <w:szCs w:val="20"/>
          <w:lang w:val="en-US"/>
        </w:rPr>
      </w:pPr>
      <w:r w:rsidRPr="00B80F5E">
        <w:rPr>
          <w:rFonts w:ascii="Times New Roman" w:eastAsia="Times New Roman" w:hAnsi="Times New Roman" w:cs="Times New Roman"/>
          <w:color w:val="000000"/>
          <w:sz w:val="20"/>
          <w:szCs w:val="20"/>
        </w:rPr>
        <w:t>Menghitung nilai prioritas tertinggi (Qi)</w:t>
      </w:r>
    </w:p>
    <w:p w:rsidR="00B80F5E" w:rsidRPr="00B80F5E" w:rsidRDefault="00B80F5E" w:rsidP="00B80F5E">
      <w:pPr>
        <w:pStyle w:val="ListParagraph"/>
        <w:pBdr>
          <w:top w:val="nil"/>
          <w:left w:val="nil"/>
          <w:bottom w:val="nil"/>
          <w:right w:val="nil"/>
          <w:between w:val="nil"/>
        </w:pBdr>
        <w:spacing w:after="0" w:line="240" w:lineRule="auto"/>
        <w:ind w:left="709"/>
        <w:jc w:val="both"/>
        <w:rPr>
          <w:rFonts w:ascii="Times New Roman" w:eastAsia="Times New Roman" w:hAnsi="Times New Roman" w:cs="Times New Roman"/>
          <w:sz w:val="20"/>
          <w:szCs w:val="20"/>
          <w:lang w:val="en-US"/>
        </w:rPr>
      </w:pPr>
      <w:r w:rsidRPr="00B80F5E">
        <w:rPr>
          <w:rFonts w:ascii="Times New Roman" w:eastAsia="Times New Roman" w:hAnsi="Times New Roman" w:cs="Times New Roman"/>
          <w:sz w:val="20"/>
          <w:szCs w:val="20"/>
        </w:rPr>
        <w:t>Berikut ini adalah perhitungan nilai prioritas tertinggi dari (Qi) yaitu sebagai berikut:</w:t>
      </w:r>
    </w:p>
    <w:p w:rsidR="00B80F5E" w:rsidRPr="00B80F5E" w:rsidRDefault="00B80F5E" w:rsidP="00B80F5E">
      <w:pPr>
        <w:spacing w:after="0" w:line="240" w:lineRule="auto"/>
        <w:ind w:left="284" w:firstLine="425"/>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Dengan rumus:</w:t>
      </w:r>
    </w:p>
    <w:p w:rsidR="00B80F5E" w:rsidRPr="00B80F5E" w:rsidRDefault="00B80F5E" w:rsidP="00B80F5E">
      <w:pPr>
        <w:pStyle w:val="ListParagraph"/>
        <w:pBdr>
          <w:top w:val="nil"/>
          <w:left w:val="nil"/>
          <w:bottom w:val="nil"/>
          <w:right w:val="nil"/>
          <w:between w:val="nil"/>
        </w:pBdr>
        <w:spacing w:after="0" w:line="240" w:lineRule="auto"/>
        <w:ind w:left="709"/>
        <w:jc w:val="both"/>
        <w:rPr>
          <w:rFonts w:ascii="Times New Roman" w:hAnsi="Times New Roman" w:cs="Times New Roman"/>
          <w:bCs/>
          <w:sz w:val="20"/>
          <w:szCs w:val="20"/>
          <w:lang w:val="en-US"/>
        </w:rPr>
      </w:pPr>
      <m:oMathPara>
        <m:oMath>
          <m:r>
            <w:rPr>
              <w:rFonts w:ascii="Cambria Math" w:hAnsi="Cambria Math" w:cs="Times New Roman"/>
              <w:sz w:val="20"/>
              <w:szCs w:val="20"/>
            </w:rPr>
            <m:t>Qi=0,5</m:t>
          </m:r>
          <m:nary>
            <m:naryPr>
              <m:chr m:val="∑"/>
              <m:limLoc m:val="subSup"/>
              <m:ctrlPr>
                <w:rPr>
                  <w:rFonts w:ascii="Cambria Math" w:hAnsi="Cambria Math" w:cs="Times New Roman"/>
                  <w:i/>
                  <w:sz w:val="20"/>
                  <w:szCs w:val="20"/>
                </w:rPr>
              </m:ctrlPr>
            </m:naryPr>
            <m:sub>
              <m:r>
                <w:rPr>
                  <w:rFonts w:ascii="Cambria Math" w:hAnsi="Cambria Math" w:cs="Times New Roman"/>
                  <w:sz w:val="20"/>
                  <w:szCs w:val="20"/>
                </w:rPr>
                <m:t>j=1</m:t>
              </m:r>
            </m:sub>
            <m:sup>
              <m:r>
                <w:rPr>
                  <w:rFonts w:ascii="Cambria Math" w:hAnsi="Cambria Math" w:cs="Times New Roman"/>
                  <w:sz w:val="20"/>
                  <w:szCs w:val="20"/>
                </w:rPr>
                <m:t>n</m:t>
              </m:r>
            </m:sup>
            <m:e>
              <m:r>
                <w:rPr>
                  <w:rFonts w:ascii="Cambria Math" w:hAnsi="Cambria Math" w:cs="Times New Roman"/>
                  <w:sz w:val="20"/>
                  <w:szCs w:val="20"/>
                </w:rPr>
                <m:t>Xijw</m:t>
              </m:r>
            </m:e>
          </m:nary>
          <m:r>
            <w:rPr>
              <w:rFonts w:ascii="Cambria Math" w:hAnsi="Cambria Math" w:cs="Times New Roman"/>
              <w:sz w:val="20"/>
              <w:szCs w:val="20"/>
            </w:rPr>
            <m:t xml:space="preserve">+0,5 </m:t>
          </m:r>
          <m:nary>
            <m:naryPr>
              <m:chr m:val="∏"/>
              <m:limLoc m:val="subSup"/>
              <m:ctrlPr>
                <w:rPr>
                  <w:rFonts w:ascii="Cambria Math" w:hAnsi="Cambria Math" w:cs="Times New Roman"/>
                  <w:i/>
                  <w:sz w:val="20"/>
                  <w:szCs w:val="20"/>
                </w:rPr>
              </m:ctrlPr>
            </m:naryPr>
            <m:sub>
              <m:r>
                <w:rPr>
                  <w:rFonts w:ascii="Cambria Math" w:hAnsi="Cambria Math" w:cs="Times New Roman"/>
                  <w:sz w:val="20"/>
                  <w:szCs w:val="20"/>
                </w:rPr>
                <m:t>j=1</m:t>
              </m:r>
            </m:sub>
            <m:sup>
              <m:r>
                <w:rPr>
                  <w:rFonts w:ascii="Cambria Math" w:hAnsi="Cambria Math" w:cs="Times New Roman"/>
                  <w:sz w:val="20"/>
                  <w:szCs w:val="20"/>
                </w:rPr>
                <m:t>n</m:t>
              </m:r>
            </m:sup>
            <m:e>
              <m:r>
                <w:rPr>
                  <w:rFonts w:ascii="Cambria Math" w:hAnsi="Cambria Math" w:cs="Times New Roman"/>
                  <w:sz w:val="20"/>
                  <w:szCs w:val="20"/>
                </w:rPr>
                <m:t>(xij</m:t>
              </m:r>
            </m:e>
          </m:nary>
          <m:sSup>
            <m:sSupPr>
              <m:ctrlPr>
                <w:rPr>
                  <w:rFonts w:ascii="Cambria Math" w:hAnsi="Cambria Math" w:cs="Times New Roman"/>
                  <w:i/>
                  <w:sz w:val="20"/>
                  <w:szCs w:val="20"/>
                </w:rPr>
              </m:ctrlPr>
            </m:sSupPr>
            <m:e>
              <m:r>
                <w:rPr>
                  <w:rFonts w:ascii="Cambria Math" w:hAnsi="Cambria Math" w:cs="Times New Roman"/>
                  <w:sz w:val="20"/>
                  <w:szCs w:val="20"/>
                </w:rPr>
                <m:t>)</m:t>
              </m:r>
            </m:e>
            <m:sup>
              <m:r>
                <w:rPr>
                  <w:rFonts w:ascii="Cambria Math" w:hAnsi="Cambria Math" w:cs="Times New Roman"/>
                  <w:sz w:val="20"/>
                  <w:szCs w:val="20"/>
                </w:rPr>
                <m:t>wj</m:t>
              </m:r>
            </m:sup>
          </m:sSup>
        </m:oMath>
      </m:oMathPara>
    </w:p>
    <w:p w:rsidR="00B80F5E" w:rsidRPr="00B80F5E" w:rsidRDefault="00B80F5E" w:rsidP="00B80F5E">
      <w:pPr>
        <w:pStyle w:val="ListParagraph"/>
        <w:pBdr>
          <w:top w:val="nil"/>
          <w:left w:val="nil"/>
          <w:bottom w:val="nil"/>
          <w:right w:val="nil"/>
          <w:between w:val="nil"/>
        </w:pBdr>
        <w:spacing w:after="0" w:line="240" w:lineRule="auto"/>
        <w:ind w:left="709"/>
        <w:jc w:val="both"/>
        <w:rPr>
          <w:rFonts w:ascii="Times New Roman" w:hAnsi="Times New Roman" w:cs="Times New Roman"/>
          <w:bCs/>
          <w:sz w:val="20"/>
          <w:szCs w:val="20"/>
          <w:lang w:val="en-US"/>
        </w:rPr>
      </w:pPr>
    </w:p>
    <w:p w:rsidR="00B80F5E" w:rsidRPr="00B80F5E" w:rsidRDefault="00B80F5E" w:rsidP="00B80F5E">
      <w:pPr>
        <w:spacing w:after="0" w:line="240" w:lineRule="auto"/>
        <w:ind w:left="284" w:firstLine="425"/>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 xml:space="preserve">Nilai Prioritas Tertinggi dari Alternatif 1 (Q1) = </w:t>
      </w:r>
    </w:p>
    <w:p w:rsidR="00B80F5E" w:rsidRPr="00B80F5E" w:rsidRDefault="00B80F5E" w:rsidP="00B80F5E">
      <w:pPr>
        <w:pStyle w:val="ListParagraph"/>
        <w:pBdr>
          <w:top w:val="nil"/>
          <w:left w:val="nil"/>
          <w:bottom w:val="nil"/>
          <w:right w:val="nil"/>
          <w:between w:val="nil"/>
        </w:pBdr>
        <w:spacing w:after="0" w:line="240" w:lineRule="auto"/>
        <w:ind w:left="709"/>
        <w:jc w:val="both"/>
        <w:rPr>
          <w:rFonts w:ascii="Times New Roman" w:eastAsia="Times New Roman" w:hAnsi="Times New Roman" w:cs="Times New Roman"/>
          <w:sz w:val="20"/>
          <w:szCs w:val="20"/>
          <w:lang w:val="en-US"/>
        </w:rPr>
      </w:pPr>
      <w:r w:rsidRPr="00B80F5E">
        <w:rPr>
          <w:rFonts w:ascii="Times New Roman" w:eastAsia="Times New Roman" w:hAnsi="Times New Roman" w:cs="Times New Roman"/>
          <w:sz w:val="20"/>
          <w:szCs w:val="20"/>
        </w:rPr>
        <w:t>(0,5 ((0,400 * 0,23) + (0,500 * 0,28) + (1,000 * 0,20) + (0,500 * 0,18) + (0,250 * 0,11))) + (0,5 ((0,400</w:t>
      </w:r>
      <w:r w:rsidRPr="00B80F5E">
        <w:rPr>
          <w:rFonts w:ascii="Times New Roman" w:eastAsia="Times New Roman" w:hAnsi="Times New Roman" w:cs="Times New Roman"/>
          <w:sz w:val="20"/>
          <w:szCs w:val="20"/>
          <w:vertAlign w:val="superscript"/>
        </w:rPr>
        <w:t>0,23</w:t>
      </w:r>
      <w:r w:rsidRPr="00B80F5E">
        <w:rPr>
          <w:rFonts w:ascii="Times New Roman" w:eastAsia="Times New Roman" w:hAnsi="Times New Roman" w:cs="Times New Roman"/>
          <w:sz w:val="20"/>
          <w:szCs w:val="20"/>
        </w:rPr>
        <w:t>) + (0,500</w:t>
      </w:r>
      <w:r w:rsidRPr="00B80F5E">
        <w:rPr>
          <w:rFonts w:ascii="Times New Roman" w:eastAsia="Times New Roman" w:hAnsi="Times New Roman" w:cs="Times New Roman"/>
          <w:sz w:val="20"/>
          <w:szCs w:val="20"/>
          <w:vertAlign w:val="superscript"/>
        </w:rPr>
        <w:t>0,28</w:t>
      </w:r>
      <w:r w:rsidRPr="00B80F5E">
        <w:rPr>
          <w:rFonts w:ascii="Times New Roman" w:eastAsia="Times New Roman" w:hAnsi="Times New Roman" w:cs="Times New Roman"/>
          <w:sz w:val="20"/>
          <w:szCs w:val="20"/>
        </w:rPr>
        <w:t>) + (1,000</w:t>
      </w:r>
      <w:r w:rsidRPr="00B80F5E">
        <w:rPr>
          <w:rFonts w:ascii="Times New Roman" w:eastAsia="Times New Roman" w:hAnsi="Times New Roman" w:cs="Times New Roman"/>
          <w:sz w:val="20"/>
          <w:szCs w:val="20"/>
          <w:vertAlign w:val="superscript"/>
        </w:rPr>
        <w:t>0,20</w:t>
      </w:r>
      <w:r w:rsidRPr="00B80F5E">
        <w:rPr>
          <w:rFonts w:ascii="Times New Roman" w:eastAsia="Times New Roman" w:hAnsi="Times New Roman" w:cs="Times New Roman"/>
          <w:sz w:val="20"/>
          <w:szCs w:val="20"/>
        </w:rPr>
        <w:t>) + (0,500</w:t>
      </w:r>
      <w:r w:rsidRPr="00B80F5E">
        <w:rPr>
          <w:rFonts w:ascii="Times New Roman" w:eastAsia="Times New Roman" w:hAnsi="Times New Roman" w:cs="Times New Roman"/>
          <w:sz w:val="20"/>
          <w:szCs w:val="20"/>
          <w:vertAlign w:val="superscript"/>
        </w:rPr>
        <w:t xml:space="preserve"> 0,18</w:t>
      </w:r>
      <w:r w:rsidRPr="00B80F5E">
        <w:rPr>
          <w:rFonts w:ascii="Times New Roman" w:eastAsia="Times New Roman" w:hAnsi="Times New Roman" w:cs="Times New Roman"/>
          <w:sz w:val="20"/>
          <w:szCs w:val="20"/>
        </w:rPr>
        <w:t>) + (0,250</w:t>
      </w:r>
      <w:r w:rsidRPr="00B80F5E">
        <w:rPr>
          <w:rFonts w:ascii="Times New Roman" w:eastAsia="Times New Roman" w:hAnsi="Times New Roman" w:cs="Times New Roman"/>
          <w:sz w:val="20"/>
          <w:szCs w:val="20"/>
          <w:vertAlign w:val="superscript"/>
        </w:rPr>
        <w:t>0,11</w:t>
      </w:r>
      <w:r w:rsidRPr="00B80F5E">
        <w:rPr>
          <w:rFonts w:ascii="Times New Roman" w:eastAsia="Times New Roman" w:hAnsi="Times New Roman" w:cs="Times New Roman"/>
          <w:sz w:val="20"/>
          <w:szCs w:val="20"/>
        </w:rPr>
        <w:t>))) = 2,462</w:t>
      </w:r>
    </w:p>
    <w:p w:rsidR="00B80F5E" w:rsidRPr="00B80F5E" w:rsidRDefault="00B80F5E" w:rsidP="00B80F5E">
      <w:pPr>
        <w:pStyle w:val="ListParagraph"/>
        <w:pBdr>
          <w:top w:val="nil"/>
          <w:left w:val="nil"/>
          <w:bottom w:val="nil"/>
          <w:right w:val="nil"/>
          <w:between w:val="nil"/>
        </w:pBdr>
        <w:spacing w:after="0" w:line="240" w:lineRule="auto"/>
        <w:ind w:left="709"/>
        <w:jc w:val="both"/>
        <w:rPr>
          <w:rFonts w:ascii="Times New Roman" w:eastAsia="Times New Roman" w:hAnsi="Times New Roman" w:cs="Times New Roman"/>
          <w:sz w:val="20"/>
          <w:szCs w:val="20"/>
          <w:lang w:val="en-US"/>
        </w:rPr>
      </w:pP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 xml:space="preserve">Nilai Prioritas Tertinggi dari Alternatif 2 (Q2) = </w:t>
      </w: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(0,5 ((0,400 * 0,23) + (0,250 * 0,28) + (0,667 * 0,20) + (1,000 * 0,18) + (0,500 * 0,11))) + (0,5 ((0,400</w:t>
      </w:r>
      <w:r w:rsidRPr="00B80F5E">
        <w:rPr>
          <w:rFonts w:ascii="Times New Roman" w:eastAsia="Times New Roman" w:hAnsi="Times New Roman" w:cs="Times New Roman"/>
          <w:sz w:val="20"/>
          <w:szCs w:val="20"/>
          <w:vertAlign w:val="superscript"/>
        </w:rPr>
        <w:t>0,23</w:t>
      </w:r>
      <w:r w:rsidRPr="00B80F5E">
        <w:rPr>
          <w:rFonts w:ascii="Times New Roman" w:eastAsia="Times New Roman" w:hAnsi="Times New Roman" w:cs="Times New Roman"/>
          <w:sz w:val="20"/>
          <w:szCs w:val="20"/>
        </w:rPr>
        <w:t>) + (0,250</w:t>
      </w:r>
      <w:r w:rsidRPr="00B80F5E">
        <w:rPr>
          <w:rFonts w:ascii="Times New Roman" w:eastAsia="Times New Roman" w:hAnsi="Times New Roman" w:cs="Times New Roman"/>
          <w:sz w:val="20"/>
          <w:szCs w:val="20"/>
          <w:vertAlign w:val="superscript"/>
        </w:rPr>
        <w:t>0,28</w:t>
      </w:r>
      <w:r w:rsidRPr="00B80F5E">
        <w:rPr>
          <w:rFonts w:ascii="Times New Roman" w:eastAsia="Times New Roman" w:hAnsi="Times New Roman" w:cs="Times New Roman"/>
          <w:sz w:val="20"/>
          <w:szCs w:val="20"/>
        </w:rPr>
        <w:t>) + (0,667</w:t>
      </w:r>
      <w:r w:rsidRPr="00B80F5E">
        <w:rPr>
          <w:rFonts w:ascii="Times New Roman" w:eastAsia="Times New Roman" w:hAnsi="Times New Roman" w:cs="Times New Roman"/>
          <w:sz w:val="20"/>
          <w:szCs w:val="20"/>
          <w:vertAlign w:val="superscript"/>
        </w:rPr>
        <w:t>0,20</w:t>
      </w:r>
      <w:r w:rsidRPr="00B80F5E">
        <w:rPr>
          <w:rFonts w:ascii="Times New Roman" w:eastAsia="Times New Roman" w:hAnsi="Times New Roman" w:cs="Times New Roman"/>
          <w:sz w:val="20"/>
          <w:szCs w:val="20"/>
        </w:rPr>
        <w:t>) + (1,000</w:t>
      </w:r>
      <w:r w:rsidRPr="00B80F5E">
        <w:rPr>
          <w:rFonts w:ascii="Times New Roman" w:eastAsia="Times New Roman" w:hAnsi="Times New Roman" w:cs="Times New Roman"/>
          <w:sz w:val="20"/>
          <w:szCs w:val="20"/>
          <w:vertAlign w:val="superscript"/>
        </w:rPr>
        <w:t xml:space="preserve"> 0,18</w:t>
      </w:r>
      <w:r w:rsidRPr="00B80F5E">
        <w:rPr>
          <w:rFonts w:ascii="Times New Roman" w:eastAsia="Times New Roman" w:hAnsi="Times New Roman" w:cs="Times New Roman"/>
          <w:sz w:val="20"/>
          <w:szCs w:val="20"/>
        </w:rPr>
        <w:t xml:space="preserve">)+ </w:t>
      </w:r>
    </w:p>
    <w:p w:rsidR="00B80F5E" w:rsidRPr="00B80F5E" w:rsidRDefault="00B80F5E" w:rsidP="00B80F5E">
      <w:pPr>
        <w:pStyle w:val="ListParagraph"/>
        <w:pBdr>
          <w:top w:val="nil"/>
          <w:left w:val="nil"/>
          <w:bottom w:val="nil"/>
          <w:right w:val="nil"/>
          <w:between w:val="nil"/>
        </w:pBdr>
        <w:spacing w:after="0" w:line="240" w:lineRule="auto"/>
        <w:ind w:left="709"/>
        <w:jc w:val="both"/>
        <w:rPr>
          <w:rFonts w:ascii="Times New Roman" w:eastAsia="Times New Roman" w:hAnsi="Times New Roman" w:cs="Times New Roman"/>
          <w:sz w:val="20"/>
          <w:szCs w:val="20"/>
          <w:lang w:val="en-US"/>
        </w:rPr>
      </w:pPr>
      <w:r w:rsidRPr="00B80F5E">
        <w:rPr>
          <w:rFonts w:ascii="Times New Roman" w:eastAsia="Times New Roman" w:hAnsi="Times New Roman" w:cs="Times New Roman"/>
          <w:sz w:val="20"/>
          <w:szCs w:val="20"/>
        </w:rPr>
        <w:t>(0,500</w:t>
      </w:r>
      <w:r w:rsidRPr="00B80F5E">
        <w:rPr>
          <w:rFonts w:ascii="Times New Roman" w:eastAsia="Times New Roman" w:hAnsi="Times New Roman" w:cs="Times New Roman"/>
          <w:sz w:val="20"/>
          <w:szCs w:val="20"/>
          <w:vertAlign w:val="superscript"/>
        </w:rPr>
        <w:t xml:space="preserve"> 0,11</w:t>
      </w:r>
      <w:r w:rsidRPr="00B80F5E">
        <w:rPr>
          <w:rFonts w:ascii="Times New Roman" w:eastAsia="Times New Roman" w:hAnsi="Times New Roman" w:cs="Times New Roman"/>
          <w:sz w:val="20"/>
          <w:szCs w:val="20"/>
        </w:rPr>
        <w:t>))) = 2,434</w:t>
      </w:r>
    </w:p>
    <w:p w:rsidR="00B80F5E" w:rsidRPr="00B80F5E" w:rsidRDefault="00B80F5E" w:rsidP="00B80F5E">
      <w:pPr>
        <w:pStyle w:val="ListParagraph"/>
        <w:pBdr>
          <w:top w:val="nil"/>
          <w:left w:val="nil"/>
          <w:bottom w:val="nil"/>
          <w:right w:val="nil"/>
          <w:between w:val="nil"/>
        </w:pBdr>
        <w:spacing w:after="0" w:line="240" w:lineRule="auto"/>
        <w:ind w:left="709"/>
        <w:jc w:val="both"/>
        <w:rPr>
          <w:rFonts w:ascii="Times New Roman" w:eastAsia="Times New Roman" w:hAnsi="Times New Roman" w:cs="Times New Roman"/>
          <w:sz w:val="20"/>
          <w:szCs w:val="20"/>
          <w:lang w:val="en-US"/>
        </w:rPr>
      </w:pP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 xml:space="preserve">Nilai Prioritas Tertinggi dari Alternatif 3 (Q3) = </w:t>
      </w: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(0,5 ((0,400 *0,23) + (0,250 *0,28) + (0,667 *0,20) + (0,250 *0,18) + (0,200*0,11))) + (0,5 ((0,400</w:t>
      </w:r>
      <w:r w:rsidRPr="00B80F5E">
        <w:rPr>
          <w:rFonts w:ascii="Times New Roman" w:eastAsia="Times New Roman" w:hAnsi="Times New Roman" w:cs="Times New Roman"/>
          <w:sz w:val="20"/>
          <w:szCs w:val="20"/>
          <w:vertAlign w:val="superscript"/>
        </w:rPr>
        <w:t>0,23</w:t>
      </w:r>
      <w:r w:rsidRPr="00B80F5E">
        <w:rPr>
          <w:rFonts w:ascii="Times New Roman" w:eastAsia="Times New Roman" w:hAnsi="Times New Roman" w:cs="Times New Roman"/>
          <w:sz w:val="20"/>
          <w:szCs w:val="20"/>
        </w:rPr>
        <w:t>) + (0,250</w:t>
      </w:r>
      <w:r w:rsidRPr="00B80F5E">
        <w:rPr>
          <w:rFonts w:ascii="Times New Roman" w:eastAsia="Times New Roman" w:hAnsi="Times New Roman" w:cs="Times New Roman"/>
          <w:sz w:val="20"/>
          <w:szCs w:val="20"/>
          <w:vertAlign w:val="superscript"/>
        </w:rPr>
        <w:t>0,28</w:t>
      </w:r>
      <w:r w:rsidRPr="00B80F5E">
        <w:rPr>
          <w:rFonts w:ascii="Times New Roman" w:eastAsia="Times New Roman" w:hAnsi="Times New Roman" w:cs="Times New Roman"/>
          <w:sz w:val="20"/>
          <w:szCs w:val="20"/>
        </w:rPr>
        <w:t>) + (0,667</w:t>
      </w:r>
      <w:r w:rsidRPr="00B80F5E">
        <w:rPr>
          <w:rFonts w:ascii="Times New Roman" w:eastAsia="Times New Roman" w:hAnsi="Times New Roman" w:cs="Times New Roman"/>
          <w:sz w:val="20"/>
          <w:szCs w:val="20"/>
          <w:vertAlign w:val="superscript"/>
        </w:rPr>
        <w:t>0,20</w:t>
      </w:r>
      <w:r w:rsidRPr="00B80F5E">
        <w:rPr>
          <w:rFonts w:ascii="Times New Roman" w:eastAsia="Times New Roman" w:hAnsi="Times New Roman" w:cs="Times New Roman"/>
          <w:sz w:val="20"/>
          <w:szCs w:val="20"/>
        </w:rPr>
        <w:t>) + (0,250</w:t>
      </w:r>
      <w:r w:rsidRPr="00B80F5E">
        <w:rPr>
          <w:rFonts w:ascii="Times New Roman" w:eastAsia="Times New Roman" w:hAnsi="Times New Roman" w:cs="Times New Roman"/>
          <w:sz w:val="20"/>
          <w:szCs w:val="20"/>
          <w:vertAlign w:val="superscript"/>
        </w:rPr>
        <w:t xml:space="preserve"> 0,18</w:t>
      </w:r>
      <w:r w:rsidRPr="00B80F5E">
        <w:rPr>
          <w:rFonts w:ascii="Times New Roman" w:eastAsia="Times New Roman" w:hAnsi="Times New Roman" w:cs="Times New Roman"/>
          <w:sz w:val="20"/>
          <w:szCs w:val="20"/>
        </w:rPr>
        <w:t>) + (0,200</w:t>
      </w:r>
      <w:r w:rsidRPr="00B80F5E">
        <w:rPr>
          <w:rFonts w:ascii="Times New Roman" w:eastAsia="Times New Roman" w:hAnsi="Times New Roman" w:cs="Times New Roman"/>
          <w:sz w:val="20"/>
          <w:szCs w:val="20"/>
          <w:vertAlign w:val="superscript"/>
        </w:rPr>
        <w:t xml:space="preserve"> 0,11</w:t>
      </w:r>
      <w:r w:rsidRPr="00B80F5E">
        <w:rPr>
          <w:rFonts w:ascii="Times New Roman" w:eastAsia="Times New Roman" w:hAnsi="Times New Roman" w:cs="Times New Roman"/>
          <w:sz w:val="20"/>
          <w:szCs w:val="20"/>
        </w:rPr>
        <w:t>))) = 2,195</w:t>
      </w:r>
    </w:p>
    <w:p w:rsidR="00B80F5E" w:rsidRPr="00B80F5E" w:rsidRDefault="00B80F5E" w:rsidP="00B80F5E">
      <w:pPr>
        <w:spacing w:after="0" w:line="240" w:lineRule="auto"/>
        <w:ind w:left="709"/>
        <w:rPr>
          <w:rFonts w:ascii="Times New Roman" w:eastAsia="Times New Roman" w:hAnsi="Times New Roman" w:cs="Times New Roman"/>
          <w:sz w:val="20"/>
          <w:szCs w:val="20"/>
        </w:rPr>
      </w:pP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 xml:space="preserve">Nilai Prioritas Tertinggi dari Alternatif 4 (Q4) = </w:t>
      </w: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(0,5 ((0,600 * 0,23) + (0,750 * 0,28) + (1,000 * 0,20) + (0,750 * 0,18) + (1,000 * 0,11))) + (0,5 ((0,600</w:t>
      </w:r>
      <w:r w:rsidRPr="00B80F5E">
        <w:rPr>
          <w:rFonts w:ascii="Times New Roman" w:eastAsia="Times New Roman" w:hAnsi="Times New Roman" w:cs="Times New Roman"/>
          <w:sz w:val="20"/>
          <w:szCs w:val="20"/>
          <w:vertAlign w:val="superscript"/>
        </w:rPr>
        <w:t>0,23</w:t>
      </w:r>
      <w:r w:rsidRPr="00B80F5E">
        <w:rPr>
          <w:rFonts w:ascii="Times New Roman" w:eastAsia="Times New Roman" w:hAnsi="Times New Roman" w:cs="Times New Roman"/>
          <w:sz w:val="20"/>
          <w:szCs w:val="20"/>
        </w:rPr>
        <w:t>) + (0,750</w:t>
      </w:r>
      <w:r w:rsidRPr="00B80F5E">
        <w:rPr>
          <w:rFonts w:ascii="Times New Roman" w:eastAsia="Times New Roman" w:hAnsi="Times New Roman" w:cs="Times New Roman"/>
          <w:sz w:val="20"/>
          <w:szCs w:val="20"/>
          <w:vertAlign w:val="superscript"/>
        </w:rPr>
        <w:t>0,28</w:t>
      </w:r>
      <w:r w:rsidRPr="00B80F5E">
        <w:rPr>
          <w:rFonts w:ascii="Times New Roman" w:eastAsia="Times New Roman" w:hAnsi="Times New Roman" w:cs="Times New Roman"/>
          <w:sz w:val="20"/>
          <w:szCs w:val="20"/>
        </w:rPr>
        <w:t>) + (1,000</w:t>
      </w:r>
      <w:r w:rsidRPr="00B80F5E">
        <w:rPr>
          <w:rFonts w:ascii="Times New Roman" w:eastAsia="Times New Roman" w:hAnsi="Times New Roman" w:cs="Times New Roman"/>
          <w:sz w:val="20"/>
          <w:szCs w:val="20"/>
          <w:vertAlign w:val="superscript"/>
        </w:rPr>
        <w:t>0,20</w:t>
      </w:r>
      <w:r w:rsidRPr="00B80F5E">
        <w:rPr>
          <w:rFonts w:ascii="Times New Roman" w:eastAsia="Times New Roman" w:hAnsi="Times New Roman" w:cs="Times New Roman"/>
          <w:sz w:val="20"/>
          <w:szCs w:val="20"/>
        </w:rPr>
        <w:t>) + (0,750</w:t>
      </w:r>
      <w:r w:rsidRPr="00B80F5E">
        <w:rPr>
          <w:rFonts w:ascii="Times New Roman" w:eastAsia="Times New Roman" w:hAnsi="Times New Roman" w:cs="Times New Roman"/>
          <w:sz w:val="20"/>
          <w:szCs w:val="20"/>
          <w:vertAlign w:val="superscript"/>
        </w:rPr>
        <w:t xml:space="preserve"> 0,18</w:t>
      </w:r>
      <w:r w:rsidRPr="00B80F5E">
        <w:rPr>
          <w:rFonts w:ascii="Times New Roman" w:eastAsia="Times New Roman" w:hAnsi="Times New Roman" w:cs="Times New Roman"/>
          <w:sz w:val="20"/>
          <w:szCs w:val="20"/>
        </w:rPr>
        <w:t xml:space="preserve">)+ </w:t>
      </w:r>
    </w:p>
    <w:p w:rsidR="00B80F5E" w:rsidRPr="00B80F5E" w:rsidRDefault="00B80F5E" w:rsidP="00B80F5E">
      <w:pPr>
        <w:pStyle w:val="ListParagraph"/>
        <w:pBdr>
          <w:top w:val="nil"/>
          <w:left w:val="nil"/>
          <w:bottom w:val="nil"/>
          <w:right w:val="nil"/>
          <w:between w:val="nil"/>
        </w:pBdr>
        <w:spacing w:after="0" w:line="240" w:lineRule="auto"/>
        <w:ind w:left="709"/>
        <w:jc w:val="both"/>
        <w:rPr>
          <w:rFonts w:ascii="Times New Roman" w:eastAsia="Times New Roman" w:hAnsi="Times New Roman" w:cs="Times New Roman"/>
          <w:sz w:val="20"/>
          <w:szCs w:val="20"/>
          <w:lang w:val="en-US"/>
        </w:rPr>
      </w:pPr>
      <w:r w:rsidRPr="00B80F5E">
        <w:rPr>
          <w:rFonts w:ascii="Times New Roman" w:eastAsia="Times New Roman" w:hAnsi="Times New Roman" w:cs="Times New Roman"/>
          <w:sz w:val="20"/>
          <w:szCs w:val="20"/>
        </w:rPr>
        <w:t>(1,000</w:t>
      </w:r>
      <w:r w:rsidRPr="00B80F5E">
        <w:rPr>
          <w:rFonts w:ascii="Times New Roman" w:eastAsia="Times New Roman" w:hAnsi="Times New Roman" w:cs="Times New Roman"/>
          <w:sz w:val="20"/>
          <w:szCs w:val="20"/>
          <w:vertAlign w:val="superscript"/>
        </w:rPr>
        <w:t xml:space="preserve"> 0,11</w:t>
      </w:r>
      <w:r w:rsidRPr="00B80F5E">
        <w:rPr>
          <w:rFonts w:ascii="Times New Roman" w:eastAsia="Times New Roman" w:hAnsi="Times New Roman" w:cs="Times New Roman"/>
          <w:sz w:val="20"/>
          <w:szCs w:val="20"/>
        </w:rPr>
        <w:t>))) = 2,810</w:t>
      </w:r>
    </w:p>
    <w:p w:rsidR="00B80F5E" w:rsidRPr="00B80F5E" w:rsidRDefault="00B80F5E" w:rsidP="00B80F5E">
      <w:pPr>
        <w:pStyle w:val="ListParagraph"/>
        <w:pBdr>
          <w:top w:val="nil"/>
          <w:left w:val="nil"/>
          <w:bottom w:val="nil"/>
          <w:right w:val="nil"/>
          <w:between w:val="nil"/>
        </w:pBdr>
        <w:spacing w:after="0" w:line="240" w:lineRule="auto"/>
        <w:ind w:left="709"/>
        <w:jc w:val="both"/>
        <w:rPr>
          <w:rFonts w:ascii="Times New Roman" w:eastAsia="Times New Roman" w:hAnsi="Times New Roman" w:cs="Times New Roman"/>
          <w:sz w:val="20"/>
          <w:szCs w:val="20"/>
          <w:lang w:val="en-US"/>
        </w:rPr>
      </w:pP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 xml:space="preserve">Nilai Prioritas Tertinggi dari Alternatif 5 (Q5) = </w:t>
      </w: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(0,5 ((0,800 * 0,23) + (0,750 * 0,28) + (1,000 * 0,20) + (0,750 *0,18) + (0,500 * 0,11))) + (0,5 ((0,800</w:t>
      </w:r>
      <w:r w:rsidRPr="00B80F5E">
        <w:rPr>
          <w:rFonts w:ascii="Times New Roman" w:eastAsia="Times New Roman" w:hAnsi="Times New Roman" w:cs="Times New Roman"/>
          <w:sz w:val="20"/>
          <w:szCs w:val="20"/>
          <w:vertAlign w:val="superscript"/>
        </w:rPr>
        <w:t>0,23</w:t>
      </w:r>
      <w:r w:rsidRPr="00B80F5E">
        <w:rPr>
          <w:rFonts w:ascii="Times New Roman" w:eastAsia="Times New Roman" w:hAnsi="Times New Roman" w:cs="Times New Roman"/>
          <w:sz w:val="20"/>
          <w:szCs w:val="20"/>
        </w:rPr>
        <w:t>) + (0,750</w:t>
      </w:r>
      <w:r w:rsidRPr="00B80F5E">
        <w:rPr>
          <w:rFonts w:ascii="Times New Roman" w:eastAsia="Times New Roman" w:hAnsi="Times New Roman" w:cs="Times New Roman"/>
          <w:sz w:val="20"/>
          <w:szCs w:val="20"/>
          <w:vertAlign w:val="superscript"/>
        </w:rPr>
        <w:t>0,28</w:t>
      </w:r>
      <w:r w:rsidRPr="00B80F5E">
        <w:rPr>
          <w:rFonts w:ascii="Times New Roman" w:eastAsia="Times New Roman" w:hAnsi="Times New Roman" w:cs="Times New Roman"/>
          <w:sz w:val="20"/>
          <w:szCs w:val="20"/>
        </w:rPr>
        <w:t>) + (1,000</w:t>
      </w:r>
      <w:r w:rsidRPr="00B80F5E">
        <w:rPr>
          <w:rFonts w:ascii="Times New Roman" w:eastAsia="Times New Roman" w:hAnsi="Times New Roman" w:cs="Times New Roman"/>
          <w:sz w:val="20"/>
          <w:szCs w:val="20"/>
          <w:vertAlign w:val="superscript"/>
        </w:rPr>
        <w:t>0,20</w:t>
      </w:r>
      <w:r w:rsidRPr="00B80F5E">
        <w:rPr>
          <w:rFonts w:ascii="Times New Roman" w:eastAsia="Times New Roman" w:hAnsi="Times New Roman" w:cs="Times New Roman"/>
          <w:sz w:val="20"/>
          <w:szCs w:val="20"/>
        </w:rPr>
        <w:t>) + (0,750</w:t>
      </w:r>
      <w:r w:rsidRPr="00B80F5E">
        <w:rPr>
          <w:rFonts w:ascii="Times New Roman" w:eastAsia="Times New Roman" w:hAnsi="Times New Roman" w:cs="Times New Roman"/>
          <w:sz w:val="20"/>
          <w:szCs w:val="20"/>
          <w:vertAlign w:val="superscript"/>
        </w:rPr>
        <w:t xml:space="preserve"> 0,18</w:t>
      </w:r>
      <w:r w:rsidRPr="00B80F5E">
        <w:rPr>
          <w:rFonts w:ascii="Times New Roman" w:eastAsia="Times New Roman" w:hAnsi="Times New Roman" w:cs="Times New Roman"/>
          <w:sz w:val="20"/>
          <w:szCs w:val="20"/>
        </w:rPr>
        <w:t xml:space="preserve">) + </w:t>
      </w: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(0,500</w:t>
      </w:r>
      <w:r w:rsidRPr="00B80F5E">
        <w:rPr>
          <w:rFonts w:ascii="Times New Roman" w:eastAsia="Times New Roman" w:hAnsi="Times New Roman" w:cs="Times New Roman"/>
          <w:sz w:val="20"/>
          <w:szCs w:val="20"/>
          <w:vertAlign w:val="superscript"/>
        </w:rPr>
        <w:t xml:space="preserve"> 0,11</w:t>
      </w:r>
      <w:r w:rsidRPr="00B80F5E">
        <w:rPr>
          <w:rFonts w:ascii="Times New Roman" w:eastAsia="Times New Roman" w:hAnsi="Times New Roman" w:cs="Times New Roman"/>
          <w:sz w:val="20"/>
          <w:szCs w:val="20"/>
        </w:rPr>
        <w:t>))) = 2,777</w:t>
      </w:r>
    </w:p>
    <w:p w:rsidR="00B80F5E" w:rsidRPr="00B80F5E" w:rsidRDefault="00B80F5E" w:rsidP="00B80F5E">
      <w:pPr>
        <w:spacing w:after="0" w:line="240" w:lineRule="auto"/>
        <w:ind w:left="709"/>
        <w:rPr>
          <w:rFonts w:ascii="Times New Roman" w:eastAsia="Times New Roman" w:hAnsi="Times New Roman" w:cs="Times New Roman"/>
          <w:sz w:val="20"/>
          <w:szCs w:val="20"/>
        </w:rPr>
      </w:pP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 xml:space="preserve">Nilai Prioritas Tertinggi dari Alternatif 6 (Q6) = </w:t>
      </w: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(0,5 ((0,600 * 0,23) + (0,750 * 0,28) + (1,000 * 0,20) + (0,500 * 0,18) + (0,250 * 0,11))) + (0,5 ((0,600</w:t>
      </w:r>
      <w:r w:rsidRPr="00B80F5E">
        <w:rPr>
          <w:rFonts w:ascii="Times New Roman" w:eastAsia="Times New Roman" w:hAnsi="Times New Roman" w:cs="Times New Roman"/>
          <w:sz w:val="20"/>
          <w:szCs w:val="20"/>
          <w:vertAlign w:val="superscript"/>
        </w:rPr>
        <w:t>0,23</w:t>
      </w:r>
      <w:r w:rsidRPr="00B80F5E">
        <w:rPr>
          <w:rFonts w:ascii="Times New Roman" w:eastAsia="Times New Roman" w:hAnsi="Times New Roman" w:cs="Times New Roman"/>
          <w:sz w:val="20"/>
          <w:szCs w:val="20"/>
        </w:rPr>
        <w:t>) + (0,750</w:t>
      </w:r>
      <w:r w:rsidRPr="00B80F5E">
        <w:rPr>
          <w:rFonts w:ascii="Times New Roman" w:eastAsia="Times New Roman" w:hAnsi="Times New Roman" w:cs="Times New Roman"/>
          <w:sz w:val="20"/>
          <w:szCs w:val="20"/>
          <w:vertAlign w:val="superscript"/>
        </w:rPr>
        <w:t>0,28</w:t>
      </w:r>
      <w:r w:rsidRPr="00B80F5E">
        <w:rPr>
          <w:rFonts w:ascii="Times New Roman" w:eastAsia="Times New Roman" w:hAnsi="Times New Roman" w:cs="Times New Roman"/>
          <w:sz w:val="20"/>
          <w:szCs w:val="20"/>
        </w:rPr>
        <w:t>) + (1,000</w:t>
      </w:r>
      <w:r w:rsidRPr="00B80F5E">
        <w:rPr>
          <w:rFonts w:ascii="Times New Roman" w:eastAsia="Times New Roman" w:hAnsi="Times New Roman" w:cs="Times New Roman"/>
          <w:sz w:val="20"/>
          <w:szCs w:val="20"/>
          <w:vertAlign w:val="superscript"/>
        </w:rPr>
        <w:t>0,20</w:t>
      </w:r>
      <w:r w:rsidRPr="00B80F5E">
        <w:rPr>
          <w:rFonts w:ascii="Times New Roman" w:eastAsia="Times New Roman" w:hAnsi="Times New Roman" w:cs="Times New Roman"/>
          <w:sz w:val="20"/>
          <w:szCs w:val="20"/>
        </w:rPr>
        <w:t>) + (0,500</w:t>
      </w:r>
      <w:r w:rsidRPr="00B80F5E">
        <w:rPr>
          <w:rFonts w:ascii="Times New Roman" w:eastAsia="Times New Roman" w:hAnsi="Times New Roman" w:cs="Times New Roman"/>
          <w:sz w:val="20"/>
          <w:szCs w:val="20"/>
          <w:vertAlign w:val="superscript"/>
        </w:rPr>
        <w:t xml:space="preserve"> 0,18</w:t>
      </w:r>
      <w:r w:rsidRPr="00B80F5E">
        <w:rPr>
          <w:rFonts w:ascii="Times New Roman" w:eastAsia="Times New Roman" w:hAnsi="Times New Roman" w:cs="Times New Roman"/>
          <w:sz w:val="20"/>
          <w:szCs w:val="20"/>
        </w:rPr>
        <w:t>)+</w:t>
      </w: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 xml:space="preserve"> (0,250</w:t>
      </w:r>
      <w:r w:rsidRPr="00B80F5E">
        <w:rPr>
          <w:rFonts w:ascii="Times New Roman" w:eastAsia="Times New Roman" w:hAnsi="Times New Roman" w:cs="Times New Roman"/>
          <w:sz w:val="20"/>
          <w:szCs w:val="20"/>
          <w:vertAlign w:val="superscript"/>
        </w:rPr>
        <w:t xml:space="preserve"> 0,11</w:t>
      </w:r>
      <w:r w:rsidRPr="00B80F5E">
        <w:rPr>
          <w:rFonts w:ascii="Times New Roman" w:eastAsia="Times New Roman" w:hAnsi="Times New Roman" w:cs="Times New Roman"/>
          <w:sz w:val="20"/>
          <w:szCs w:val="20"/>
        </w:rPr>
        <w:t>))) = 2,609</w:t>
      </w:r>
    </w:p>
    <w:p w:rsidR="00B80F5E" w:rsidRPr="00B80F5E" w:rsidRDefault="00B80F5E" w:rsidP="00B80F5E">
      <w:pPr>
        <w:spacing w:after="0" w:line="240" w:lineRule="auto"/>
        <w:ind w:left="709"/>
        <w:rPr>
          <w:rFonts w:ascii="Times New Roman" w:eastAsia="Times New Roman" w:hAnsi="Times New Roman" w:cs="Times New Roman"/>
          <w:sz w:val="20"/>
          <w:szCs w:val="20"/>
        </w:rPr>
      </w:pP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 xml:space="preserve">Nilai Prioritas Tertinggi dari Alternatif 7 (Q7) = </w:t>
      </w: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(0,5 ((0,600 * 0,23) + (0,500 * 0,28) + (1,000 * 0,20) + (0,750 * 0,18) + (0,500 * 0,11))) + (0,5 ((0,600</w:t>
      </w:r>
      <w:r w:rsidRPr="00B80F5E">
        <w:rPr>
          <w:rFonts w:ascii="Times New Roman" w:eastAsia="Times New Roman" w:hAnsi="Times New Roman" w:cs="Times New Roman"/>
          <w:sz w:val="20"/>
          <w:szCs w:val="20"/>
          <w:vertAlign w:val="superscript"/>
        </w:rPr>
        <w:t>0,23</w:t>
      </w:r>
      <w:r w:rsidRPr="00B80F5E">
        <w:rPr>
          <w:rFonts w:ascii="Times New Roman" w:eastAsia="Times New Roman" w:hAnsi="Times New Roman" w:cs="Times New Roman"/>
          <w:sz w:val="20"/>
          <w:szCs w:val="20"/>
        </w:rPr>
        <w:t>) + (0,500</w:t>
      </w:r>
      <w:r w:rsidRPr="00B80F5E">
        <w:rPr>
          <w:rFonts w:ascii="Times New Roman" w:eastAsia="Times New Roman" w:hAnsi="Times New Roman" w:cs="Times New Roman"/>
          <w:sz w:val="20"/>
          <w:szCs w:val="20"/>
          <w:vertAlign w:val="superscript"/>
        </w:rPr>
        <w:t>0,28</w:t>
      </w:r>
      <w:r w:rsidRPr="00B80F5E">
        <w:rPr>
          <w:rFonts w:ascii="Times New Roman" w:eastAsia="Times New Roman" w:hAnsi="Times New Roman" w:cs="Times New Roman"/>
          <w:sz w:val="20"/>
          <w:szCs w:val="20"/>
        </w:rPr>
        <w:t>) + (1,000</w:t>
      </w:r>
      <w:r w:rsidRPr="00B80F5E">
        <w:rPr>
          <w:rFonts w:ascii="Times New Roman" w:eastAsia="Times New Roman" w:hAnsi="Times New Roman" w:cs="Times New Roman"/>
          <w:sz w:val="20"/>
          <w:szCs w:val="20"/>
          <w:vertAlign w:val="superscript"/>
        </w:rPr>
        <w:t>0,20</w:t>
      </w:r>
      <w:r w:rsidRPr="00B80F5E">
        <w:rPr>
          <w:rFonts w:ascii="Times New Roman" w:eastAsia="Times New Roman" w:hAnsi="Times New Roman" w:cs="Times New Roman"/>
          <w:sz w:val="20"/>
          <w:szCs w:val="20"/>
        </w:rPr>
        <w:t>) + (0,750</w:t>
      </w:r>
      <w:r w:rsidRPr="00B80F5E">
        <w:rPr>
          <w:rFonts w:ascii="Times New Roman" w:eastAsia="Times New Roman" w:hAnsi="Times New Roman" w:cs="Times New Roman"/>
          <w:sz w:val="20"/>
          <w:szCs w:val="20"/>
          <w:vertAlign w:val="superscript"/>
        </w:rPr>
        <w:t xml:space="preserve"> 0,18</w:t>
      </w:r>
      <w:r w:rsidRPr="00B80F5E">
        <w:rPr>
          <w:rFonts w:ascii="Times New Roman" w:eastAsia="Times New Roman" w:hAnsi="Times New Roman" w:cs="Times New Roman"/>
          <w:sz w:val="20"/>
          <w:szCs w:val="20"/>
        </w:rPr>
        <w:t xml:space="preserve">) + </w:t>
      </w:r>
    </w:p>
    <w:p w:rsidR="00B80F5E" w:rsidRPr="00B80F5E" w:rsidRDefault="00B80F5E" w:rsidP="00B80F5E">
      <w:pPr>
        <w:pStyle w:val="ListParagraph"/>
        <w:pBdr>
          <w:top w:val="nil"/>
          <w:left w:val="nil"/>
          <w:bottom w:val="nil"/>
          <w:right w:val="nil"/>
          <w:between w:val="nil"/>
        </w:pBdr>
        <w:spacing w:after="0" w:line="240" w:lineRule="auto"/>
        <w:ind w:left="709"/>
        <w:jc w:val="both"/>
        <w:rPr>
          <w:rFonts w:ascii="Times New Roman" w:eastAsia="Times New Roman" w:hAnsi="Times New Roman" w:cs="Times New Roman"/>
          <w:sz w:val="20"/>
          <w:szCs w:val="20"/>
          <w:lang w:val="en-US"/>
        </w:rPr>
      </w:pPr>
      <w:r w:rsidRPr="00B80F5E">
        <w:rPr>
          <w:rFonts w:ascii="Times New Roman" w:eastAsia="Times New Roman" w:hAnsi="Times New Roman" w:cs="Times New Roman"/>
          <w:sz w:val="20"/>
          <w:szCs w:val="20"/>
        </w:rPr>
        <w:t>(0,500</w:t>
      </w:r>
      <w:r w:rsidRPr="00B80F5E">
        <w:rPr>
          <w:rFonts w:ascii="Times New Roman" w:eastAsia="Times New Roman" w:hAnsi="Times New Roman" w:cs="Times New Roman"/>
          <w:sz w:val="20"/>
          <w:szCs w:val="20"/>
          <w:vertAlign w:val="superscript"/>
        </w:rPr>
        <w:t xml:space="preserve"> 0,11</w:t>
      </w:r>
      <w:r w:rsidRPr="00B80F5E">
        <w:rPr>
          <w:rFonts w:ascii="Times New Roman" w:eastAsia="Times New Roman" w:hAnsi="Times New Roman" w:cs="Times New Roman"/>
          <w:sz w:val="20"/>
          <w:szCs w:val="20"/>
        </w:rPr>
        <w:t>))) = 2,628</w:t>
      </w:r>
    </w:p>
    <w:p w:rsidR="00B80F5E" w:rsidRPr="00B80F5E" w:rsidRDefault="00B80F5E" w:rsidP="00B80F5E">
      <w:pPr>
        <w:pStyle w:val="ListParagraph"/>
        <w:pBdr>
          <w:top w:val="nil"/>
          <w:left w:val="nil"/>
          <w:bottom w:val="nil"/>
          <w:right w:val="nil"/>
          <w:between w:val="nil"/>
        </w:pBdr>
        <w:spacing w:after="0" w:line="240" w:lineRule="auto"/>
        <w:ind w:left="709"/>
        <w:jc w:val="both"/>
        <w:rPr>
          <w:rFonts w:ascii="Times New Roman" w:eastAsia="Times New Roman" w:hAnsi="Times New Roman" w:cs="Times New Roman"/>
          <w:sz w:val="20"/>
          <w:szCs w:val="20"/>
          <w:lang w:val="en-US"/>
        </w:rPr>
      </w:pP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 xml:space="preserve">Nilai Prioritas Tertinggi dari Alternatif 8 (Q8) = </w:t>
      </w: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(0,5 ((0,800 * 0,23) + (0,750 * 0,28) + (0,333 * 0,20) + (0,500 * 0,18) + (0,250 *0,11))) + (0,5 ((0,800</w:t>
      </w:r>
      <w:r w:rsidRPr="00B80F5E">
        <w:rPr>
          <w:rFonts w:ascii="Times New Roman" w:eastAsia="Times New Roman" w:hAnsi="Times New Roman" w:cs="Times New Roman"/>
          <w:sz w:val="20"/>
          <w:szCs w:val="20"/>
          <w:vertAlign w:val="superscript"/>
        </w:rPr>
        <w:t>0,23</w:t>
      </w:r>
      <w:r w:rsidRPr="00B80F5E">
        <w:rPr>
          <w:rFonts w:ascii="Times New Roman" w:eastAsia="Times New Roman" w:hAnsi="Times New Roman" w:cs="Times New Roman"/>
          <w:sz w:val="20"/>
          <w:szCs w:val="20"/>
        </w:rPr>
        <w:t>) + (0,750</w:t>
      </w:r>
      <w:r w:rsidRPr="00B80F5E">
        <w:rPr>
          <w:rFonts w:ascii="Times New Roman" w:eastAsia="Times New Roman" w:hAnsi="Times New Roman" w:cs="Times New Roman"/>
          <w:sz w:val="20"/>
          <w:szCs w:val="20"/>
          <w:vertAlign w:val="superscript"/>
        </w:rPr>
        <w:t>0,28</w:t>
      </w:r>
      <w:r w:rsidRPr="00B80F5E">
        <w:rPr>
          <w:rFonts w:ascii="Times New Roman" w:eastAsia="Times New Roman" w:hAnsi="Times New Roman" w:cs="Times New Roman"/>
          <w:sz w:val="20"/>
          <w:szCs w:val="20"/>
        </w:rPr>
        <w:t>) + (0,333</w:t>
      </w:r>
      <w:r w:rsidRPr="00B80F5E">
        <w:rPr>
          <w:rFonts w:ascii="Times New Roman" w:eastAsia="Times New Roman" w:hAnsi="Times New Roman" w:cs="Times New Roman"/>
          <w:sz w:val="20"/>
          <w:szCs w:val="20"/>
          <w:vertAlign w:val="superscript"/>
        </w:rPr>
        <w:t>0,20</w:t>
      </w:r>
      <w:r w:rsidRPr="00B80F5E">
        <w:rPr>
          <w:rFonts w:ascii="Times New Roman" w:eastAsia="Times New Roman" w:hAnsi="Times New Roman" w:cs="Times New Roman"/>
          <w:sz w:val="20"/>
          <w:szCs w:val="20"/>
        </w:rPr>
        <w:t>) + (0,500</w:t>
      </w:r>
      <w:r w:rsidRPr="00B80F5E">
        <w:rPr>
          <w:rFonts w:ascii="Times New Roman" w:eastAsia="Times New Roman" w:hAnsi="Times New Roman" w:cs="Times New Roman"/>
          <w:sz w:val="20"/>
          <w:szCs w:val="20"/>
          <w:vertAlign w:val="superscript"/>
        </w:rPr>
        <w:t xml:space="preserve"> 0,18</w:t>
      </w:r>
      <w:r w:rsidRPr="00B80F5E">
        <w:rPr>
          <w:rFonts w:ascii="Times New Roman" w:eastAsia="Times New Roman" w:hAnsi="Times New Roman" w:cs="Times New Roman"/>
          <w:sz w:val="20"/>
          <w:szCs w:val="20"/>
        </w:rPr>
        <w:t xml:space="preserve">)+ </w:t>
      </w: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(0,250</w:t>
      </w:r>
      <w:r w:rsidRPr="00B80F5E">
        <w:rPr>
          <w:rFonts w:ascii="Times New Roman" w:eastAsia="Times New Roman" w:hAnsi="Times New Roman" w:cs="Times New Roman"/>
          <w:sz w:val="20"/>
          <w:szCs w:val="20"/>
          <w:vertAlign w:val="superscript"/>
        </w:rPr>
        <w:t xml:space="preserve"> 0,11</w:t>
      </w:r>
      <w:r w:rsidRPr="00B80F5E">
        <w:rPr>
          <w:rFonts w:ascii="Times New Roman" w:eastAsia="Times New Roman" w:hAnsi="Times New Roman" w:cs="Times New Roman"/>
          <w:sz w:val="20"/>
          <w:szCs w:val="20"/>
        </w:rPr>
        <w:t>))) = 2,497</w:t>
      </w: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lastRenderedPageBreak/>
        <w:t xml:space="preserve">Nilai Prioritas Tertinggi dari Alternatif 9 (Q9) = </w:t>
      </w: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(0,5 ((0,400 * 0,23) + (0,250 * 0,28) + (1,000 * 0,20) + (1,000 * 0,18) + (0,250 * 0,11))) + (0,5 ((0,400</w:t>
      </w:r>
      <w:r w:rsidRPr="00B80F5E">
        <w:rPr>
          <w:rFonts w:ascii="Times New Roman" w:eastAsia="Times New Roman" w:hAnsi="Times New Roman" w:cs="Times New Roman"/>
          <w:sz w:val="20"/>
          <w:szCs w:val="20"/>
          <w:vertAlign w:val="superscript"/>
        </w:rPr>
        <w:t>0,23</w:t>
      </w:r>
      <w:r w:rsidRPr="00B80F5E">
        <w:rPr>
          <w:rFonts w:ascii="Times New Roman" w:eastAsia="Times New Roman" w:hAnsi="Times New Roman" w:cs="Times New Roman"/>
          <w:sz w:val="20"/>
          <w:szCs w:val="20"/>
        </w:rPr>
        <w:t>) + (0,250</w:t>
      </w:r>
      <w:r w:rsidRPr="00B80F5E">
        <w:rPr>
          <w:rFonts w:ascii="Times New Roman" w:eastAsia="Times New Roman" w:hAnsi="Times New Roman" w:cs="Times New Roman"/>
          <w:sz w:val="20"/>
          <w:szCs w:val="20"/>
          <w:vertAlign w:val="superscript"/>
        </w:rPr>
        <w:t>0,28</w:t>
      </w:r>
      <w:r w:rsidRPr="00B80F5E">
        <w:rPr>
          <w:rFonts w:ascii="Times New Roman" w:eastAsia="Times New Roman" w:hAnsi="Times New Roman" w:cs="Times New Roman"/>
          <w:sz w:val="20"/>
          <w:szCs w:val="20"/>
        </w:rPr>
        <w:t>) + (1,000</w:t>
      </w:r>
      <w:r w:rsidRPr="00B80F5E">
        <w:rPr>
          <w:rFonts w:ascii="Times New Roman" w:eastAsia="Times New Roman" w:hAnsi="Times New Roman" w:cs="Times New Roman"/>
          <w:sz w:val="20"/>
          <w:szCs w:val="20"/>
          <w:vertAlign w:val="superscript"/>
        </w:rPr>
        <w:t>0,20</w:t>
      </w:r>
      <w:r w:rsidRPr="00B80F5E">
        <w:rPr>
          <w:rFonts w:ascii="Times New Roman" w:eastAsia="Times New Roman" w:hAnsi="Times New Roman" w:cs="Times New Roman"/>
          <w:sz w:val="20"/>
          <w:szCs w:val="20"/>
        </w:rPr>
        <w:t>) + (1,000</w:t>
      </w:r>
      <w:r w:rsidRPr="00B80F5E">
        <w:rPr>
          <w:rFonts w:ascii="Times New Roman" w:eastAsia="Times New Roman" w:hAnsi="Times New Roman" w:cs="Times New Roman"/>
          <w:sz w:val="20"/>
          <w:szCs w:val="20"/>
          <w:vertAlign w:val="superscript"/>
        </w:rPr>
        <w:t xml:space="preserve"> 0,18</w:t>
      </w:r>
      <w:r w:rsidRPr="00B80F5E">
        <w:rPr>
          <w:rFonts w:ascii="Times New Roman" w:eastAsia="Times New Roman" w:hAnsi="Times New Roman" w:cs="Times New Roman"/>
          <w:sz w:val="20"/>
          <w:szCs w:val="20"/>
        </w:rPr>
        <w:t xml:space="preserve">) + </w:t>
      </w: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(0,250</w:t>
      </w:r>
      <w:r w:rsidRPr="00B80F5E">
        <w:rPr>
          <w:rFonts w:ascii="Times New Roman" w:eastAsia="Times New Roman" w:hAnsi="Times New Roman" w:cs="Times New Roman"/>
          <w:sz w:val="20"/>
          <w:szCs w:val="20"/>
          <w:vertAlign w:val="superscript"/>
        </w:rPr>
        <w:t xml:space="preserve"> 0,11</w:t>
      </w:r>
      <w:r w:rsidRPr="00B80F5E">
        <w:rPr>
          <w:rFonts w:ascii="Times New Roman" w:eastAsia="Times New Roman" w:hAnsi="Times New Roman" w:cs="Times New Roman"/>
          <w:sz w:val="20"/>
          <w:szCs w:val="20"/>
        </w:rPr>
        <w:t>))) = 2,458</w:t>
      </w:r>
    </w:p>
    <w:p w:rsidR="00B80F5E" w:rsidRPr="00B80F5E" w:rsidRDefault="00B80F5E" w:rsidP="00B80F5E">
      <w:pPr>
        <w:spacing w:after="0" w:line="240" w:lineRule="auto"/>
        <w:ind w:left="709"/>
        <w:rPr>
          <w:rFonts w:ascii="Times New Roman" w:eastAsia="Times New Roman" w:hAnsi="Times New Roman" w:cs="Times New Roman"/>
          <w:sz w:val="20"/>
          <w:szCs w:val="20"/>
        </w:rPr>
      </w:pP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 xml:space="preserve">Nilai Prioritas Tertinggi dari Alternatif 10 (Q10) = </w:t>
      </w: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(0,5 ((1,000 * 0,23) + (0,750 * 0,28) + (1,000 *0,20) + (0,750 *0,18) + (1,000 * 0,11))) + (0,5 ((1,000</w:t>
      </w:r>
      <w:r w:rsidRPr="00B80F5E">
        <w:rPr>
          <w:rFonts w:ascii="Times New Roman" w:eastAsia="Times New Roman" w:hAnsi="Times New Roman" w:cs="Times New Roman"/>
          <w:sz w:val="20"/>
          <w:szCs w:val="20"/>
          <w:vertAlign w:val="superscript"/>
        </w:rPr>
        <w:t>0,23</w:t>
      </w:r>
      <w:r w:rsidRPr="00B80F5E">
        <w:rPr>
          <w:rFonts w:ascii="Times New Roman" w:eastAsia="Times New Roman" w:hAnsi="Times New Roman" w:cs="Times New Roman"/>
          <w:sz w:val="20"/>
          <w:szCs w:val="20"/>
        </w:rPr>
        <w:t>) + (0,750</w:t>
      </w:r>
      <w:r w:rsidRPr="00B80F5E">
        <w:rPr>
          <w:rFonts w:ascii="Times New Roman" w:eastAsia="Times New Roman" w:hAnsi="Times New Roman" w:cs="Times New Roman"/>
          <w:sz w:val="20"/>
          <w:szCs w:val="20"/>
          <w:vertAlign w:val="superscript"/>
        </w:rPr>
        <w:t>0,28</w:t>
      </w:r>
      <w:r w:rsidRPr="00B80F5E">
        <w:rPr>
          <w:rFonts w:ascii="Times New Roman" w:eastAsia="Times New Roman" w:hAnsi="Times New Roman" w:cs="Times New Roman"/>
          <w:sz w:val="20"/>
          <w:szCs w:val="20"/>
        </w:rPr>
        <w:t>) + (1,000</w:t>
      </w:r>
      <w:r w:rsidRPr="00B80F5E">
        <w:rPr>
          <w:rFonts w:ascii="Times New Roman" w:eastAsia="Times New Roman" w:hAnsi="Times New Roman" w:cs="Times New Roman"/>
          <w:sz w:val="20"/>
          <w:szCs w:val="20"/>
          <w:vertAlign w:val="superscript"/>
        </w:rPr>
        <w:t>0,20</w:t>
      </w:r>
      <w:r w:rsidRPr="00B80F5E">
        <w:rPr>
          <w:rFonts w:ascii="Times New Roman" w:eastAsia="Times New Roman" w:hAnsi="Times New Roman" w:cs="Times New Roman"/>
          <w:sz w:val="20"/>
          <w:szCs w:val="20"/>
        </w:rPr>
        <w:t>) + (0,750</w:t>
      </w:r>
      <w:r w:rsidRPr="00B80F5E">
        <w:rPr>
          <w:rFonts w:ascii="Times New Roman" w:eastAsia="Times New Roman" w:hAnsi="Times New Roman" w:cs="Times New Roman"/>
          <w:sz w:val="20"/>
          <w:szCs w:val="20"/>
          <w:vertAlign w:val="superscript"/>
        </w:rPr>
        <w:t xml:space="preserve"> 0,18</w:t>
      </w:r>
      <w:r w:rsidRPr="00B80F5E">
        <w:rPr>
          <w:rFonts w:ascii="Times New Roman" w:eastAsia="Times New Roman" w:hAnsi="Times New Roman" w:cs="Times New Roman"/>
          <w:sz w:val="20"/>
          <w:szCs w:val="20"/>
        </w:rPr>
        <w:t xml:space="preserve">) + </w:t>
      </w: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(1,000</w:t>
      </w:r>
      <w:r w:rsidRPr="00B80F5E">
        <w:rPr>
          <w:rFonts w:ascii="Times New Roman" w:eastAsia="Times New Roman" w:hAnsi="Times New Roman" w:cs="Times New Roman"/>
          <w:sz w:val="20"/>
          <w:szCs w:val="20"/>
          <w:vertAlign w:val="superscript"/>
        </w:rPr>
        <w:t xml:space="preserve"> 0,11</w:t>
      </w:r>
      <w:r w:rsidRPr="00B80F5E">
        <w:rPr>
          <w:rFonts w:ascii="Times New Roman" w:eastAsia="Times New Roman" w:hAnsi="Times New Roman" w:cs="Times New Roman"/>
          <w:sz w:val="20"/>
          <w:szCs w:val="20"/>
        </w:rPr>
        <w:t>))) = 2,879</w:t>
      </w:r>
    </w:p>
    <w:p w:rsidR="00B80F5E" w:rsidRPr="00B80F5E" w:rsidRDefault="00B80F5E" w:rsidP="00B80F5E">
      <w:pPr>
        <w:spacing w:after="0" w:line="240" w:lineRule="auto"/>
        <w:ind w:left="709"/>
        <w:rPr>
          <w:rFonts w:ascii="Times New Roman" w:eastAsia="Times New Roman" w:hAnsi="Times New Roman" w:cs="Times New Roman"/>
          <w:sz w:val="20"/>
          <w:szCs w:val="20"/>
        </w:rPr>
      </w:pP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 xml:space="preserve">Nilai Prioritas Tertinggi dari Alternatif 11 (Q11) = </w:t>
      </w: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(0,5 ((0,600 * 0,23) + (0,500 * 0,28) + (0,667 * 0,20) + (1,000 * 0,18) + (0,250 * 0,11))) + (0,5 ((0,600</w:t>
      </w:r>
      <w:r w:rsidRPr="00B80F5E">
        <w:rPr>
          <w:rFonts w:ascii="Times New Roman" w:eastAsia="Times New Roman" w:hAnsi="Times New Roman" w:cs="Times New Roman"/>
          <w:sz w:val="20"/>
          <w:szCs w:val="20"/>
          <w:vertAlign w:val="superscript"/>
        </w:rPr>
        <w:t>0,23</w:t>
      </w:r>
      <w:r w:rsidRPr="00B80F5E">
        <w:rPr>
          <w:rFonts w:ascii="Times New Roman" w:eastAsia="Times New Roman" w:hAnsi="Times New Roman" w:cs="Times New Roman"/>
          <w:sz w:val="20"/>
          <w:szCs w:val="20"/>
        </w:rPr>
        <w:t>) + (0,500</w:t>
      </w:r>
      <w:r w:rsidRPr="00B80F5E">
        <w:rPr>
          <w:rFonts w:ascii="Times New Roman" w:eastAsia="Times New Roman" w:hAnsi="Times New Roman" w:cs="Times New Roman"/>
          <w:sz w:val="20"/>
          <w:szCs w:val="20"/>
          <w:vertAlign w:val="superscript"/>
        </w:rPr>
        <w:t>0,28</w:t>
      </w:r>
      <w:r w:rsidRPr="00B80F5E">
        <w:rPr>
          <w:rFonts w:ascii="Times New Roman" w:eastAsia="Times New Roman" w:hAnsi="Times New Roman" w:cs="Times New Roman"/>
          <w:sz w:val="20"/>
          <w:szCs w:val="20"/>
        </w:rPr>
        <w:t>) + (0,667</w:t>
      </w:r>
      <w:r w:rsidRPr="00B80F5E">
        <w:rPr>
          <w:rFonts w:ascii="Times New Roman" w:eastAsia="Times New Roman" w:hAnsi="Times New Roman" w:cs="Times New Roman"/>
          <w:sz w:val="20"/>
          <w:szCs w:val="20"/>
          <w:vertAlign w:val="superscript"/>
        </w:rPr>
        <w:t>0,20</w:t>
      </w:r>
      <w:r w:rsidRPr="00B80F5E">
        <w:rPr>
          <w:rFonts w:ascii="Times New Roman" w:eastAsia="Times New Roman" w:hAnsi="Times New Roman" w:cs="Times New Roman"/>
          <w:sz w:val="20"/>
          <w:szCs w:val="20"/>
        </w:rPr>
        <w:t>) + (1,000</w:t>
      </w:r>
      <w:r w:rsidRPr="00B80F5E">
        <w:rPr>
          <w:rFonts w:ascii="Times New Roman" w:eastAsia="Times New Roman" w:hAnsi="Times New Roman" w:cs="Times New Roman"/>
          <w:sz w:val="20"/>
          <w:szCs w:val="20"/>
          <w:vertAlign w:val="superscript"/>
        </w:rPr>
        <w:t xml:space="preserve"> 0,18</w:t>
      </w:r>
      <w:r w:rsidRPr="00B80F5E">
        <w:rPr>
          <w:rFonts w:ascii="Times New Roman" w:eastAsia="Times New Roman" w:hAnsi="Times New Roman" w:cs="Times New Roman"/>
          <w:sz w:val="20"/>
          <w:szCs w:val="20"/>
        </w:rPr>
        <w:t xml:space="preserve">)+ </w:t>
      </w: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(0,250</w:t>
      </w:r>
      <w:r w:rsidRPr="00B80F5E">
        <w:rPr>
          <w:rFonts w:ascii="Times New Roman" w:eastAsia="Times New Roman" w:hAnsi="Times New Roman" w:cs="Times New Roman"/>
          <w:sz w:val="20"/>
          <w:szCs w:val="20"/>
          <w:vertAlign w:val="superscript"/>
        </w:rPr>
        <w:t xml:space="preserve"> 0,11</w:t>
      </w:r>
      <w:r w:rsidRPr="00B80F5E">
        <w:rPr>
          <w:rFonts w:ascii="Times New Roman" w:eastAsia="Times New Roman" w:hAnsi="Times New Roman" w:cs="Times New Roman"/>
          <w:sz w:val="20"/>
          <w:szCs w:val="20"/>
        </w:rPr>
        <w:t>))) = 2,556</w:t>
      </w:r>
    </w:p>
    <w:p w:rsidR="00B80F5E" w:rsidRPr="00B80F5E" w:rsidRDefault="00B80F5E" w:rsidP="00B80F5E">
      <w:pPr>
        <w:spacing w:after="0" w:line="240" w:lineRule="auto"/>
        <w:ind w:left="709"/>
        <w:rPr>
          <w:rFonts w:ascii="Times New Roman" w:eastAsia="Times New Roman" w:hAnsi="Times New Roman" w:cs="Times New Roman"/>
          <w:sz w:val="20"/>
          <w:szCs w:val="20"/>
        </w:rPr>
      </w:pP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 xml:space="preserve">Nilai Prioritas Tertinggi dari Alternatif 12 (Q12) = </w:t>
      </w: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(0,5 ((0,800 * 0,23) + (1,000 * 0,28) + (1,000 * 0,20) + (0,750 * 0,18) + (0,333 * 0,11))) + (0,5 ((0,800</w:t>
      </w:r>
      <w:r w:rsidRPr="00B80F5E">
        <w:rPr>
          <w:rFonts w:ascii="Times New Roman" w:eastAsia="Times New Roman" w:hAnsi="Times New Roman" w:cs="Times New Roman"/>
          <w:sz w:val="20"/>
          <w:szCs w:val="20"/>
          <w:vertAlign w:val="superscript"/>
        </w:rPr>
        <w:t>0,23</w:t>
      </w:r>
      <w:r w:rsidRPr="00B80F5E">
        <w:rPr>
          <w:rFonts w:ascii="Times New Roman" w:eastAsia="Times New Roman" w:hAnsi="Times New Roman" w:cs="Times New Roman"/>
          <w:sz w:val="20"/>
          <w:szCs w:val="20"/>
        </w:rPr>
        <w:t>) + (1,000</w:t>
      </w:r>
      <w:r w:rsidRPr="00B80F5E">
        <w:rPr>
          <w:rFonts w:ascii="Times New Roman" w:eastAsia="Times New Roman" w:hAnsi="Times New Roman" w:cs="Times New Roman"/>
          <w:sz w:val="20"/>
          <w:szCs w:val="20"/>
          <w:vertAlign w:val="superscript"/>
        </w:rPr>
        <w:t>0,28</w:t>
      </w:r>
      <w:r w:rsidRPr="00B80F5E">
        <w:rPr>
          <w:rFonts w:ascii="Times New Roman" w:eastAsia="Times New Roman" w:hAnsi="Times New Roman" w:cs="Times New Roman"/>
          <w:sz w:val="20"/>
          <w:szCs w:val="20"/>
        </w:rPr>
        <w:t>) + (1,000</w:t>
      </w:r>
      <w:r w:rsidRPr="00B80F5E">
        <w:rPr>
          <w:rFonts w:ascii="Times New Roman" w:eastAsia="Times New Roman" w:hAnsi="Times New Roman" w:cs="Times New Roman"/>
          <w:sz w:val="20"/>
          <w:szCs w:val="20"/>
          <w:vertAlign w:val="superscript"/>
        </w:rPr>
        <w:t>0,20</w:t>
      </w:r>
      <w:r w:rsidRPr="00B80F5E">
        <w:rPr>
          <w:rFonts w:ascii="Times New Roman" w:eastAsia="Times New Roman" w:hAnsi="Times New Roman" w:cs="Times New Roman"/>
          <w:sz w:val="20"/>
          <w:szCs w:val="20"/>
        </w:rPr>
        <w:t>) + (0,750</w:t>
      </w:r>
      <w:r w:rsidRPr="00B80F5E">
        <w:rPr>
          <w:rFonts w:ascii="Times New Roman" w:eastAsia="Times New Roman" w:hAnsi="Times New Roman" w:cs="Times New Roman"/>
          <w:sz w:val="20"/>
          <w:szCs w:val="20"/>
          <w:vertAlign w:val="superscript"/>
        </w:rPr>
        <w:t xml:space="preserve"> 0,18</w:t>
      </w:r>
      <w:r w:rsidRPr="00B80F5E">
        <w:rPr>
          <w:rFonts w:ascii="Times New Roman" w:eastAsia="Times New Roman" w:hAnsi="Times New Roman" w:cs="Times New Roman"/>
          <w:sz w:val="20"/>
          <w:szCs w:val="20"/>
        </w:rPr>
        <w:t xml:space="preserve">) + </w:t>
      </w: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(0,333</w:t>
      </w:r>
      <w:r w:rsidRPr="00B80F5E">
        <w:rPr>
          <w:rFonts w:ascii="Times New Roman" w:eastAsia="Times New Roman" w:hAnsi="Times New Roman" w:cs="Times New Roman"/>
          <w:sz w:val="20"/>
          <w:szCs w:val="20"/>
          <w:vertAlign w:val="superscript"/>
        </w:rPr>
        <w:t xml:space="preserve"> 0,11</w:t>
      </w:r>
      <w:r w:rsidRPr="00B80F5E">
        <w:rPr>
          <w:rFonts w:ascii="Times New Roman" w:eastAsia="Times New Roman" w:hAnsi="Times New Roman" w:cs="Times New Roman"/>
          <w:sz w:val="20"/>
          <w:szCs w:val="20"/>
        </w:rPr>
        <w:t>))) = 2,830</w:t>
      </w:r>
    </w:p>
    <w:p w:rsidR="00B80F5E" w:rsidRPr="00B80F5E" w:rsidRDefault="00B80F5E" w:rsidP="00B80F5E">
      <w:pPr>
        <w:spacing w:after="0" w:line="240" w:lineRule="auto"/>
        <w:ind w:left="709"/>
        <w:rPr>
          <w:rFonts w:ascii="Times New Roman" w:eastAsia="Times New Roman" w:hAnsi="Times New Roman" w:cs="Times New Roman"/>
          <w:sz w:val="20"/>
          <w:szCs w:val="20"/>
        </w:rPr>
      </w:pP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 xml:space="preserve">Nilai Prioritas Tertinggi dari Alternatif 13 (Q13) = </w:t>
      </w: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(0,5 ((0,200 * 0,23) + (0,250 * 0,28) + (0,667 * 0,20) + (0,250 * 0,18) + (0,200 * 0,11))) + (0,5 ((0,200</w:t>
      </w:r>
      <w:r w:rsidRPr="00B80F5E">
        <w:rPr>
          <w:rFonts w:ascii="Times New Roman" w:eastAsia="Times New Roman" w:hAnsi="Times New Roman" w:cs="Times New Roman"/>
          <w:sz w:val="20"/>
          <w:szCs w:val="20"/>
          <w:vertAlign w:val="superscript"/>
        </w:rPr>
        <w:t>0,23</w:t>
      </w:r>
      <w:r w:rsidRPr="00B80F5E">
        <w:rPr>
          <w:rFonts w:ascii="Times New Roman" w:eastAsia="Times New Roman" w:hAnsi="Times New Roman" w:cs="Times New Roman"/>
          <w:sz w:val="20"/>
          <w:szCs w:val="20"/>
        </w:rPr>
        <w:t>) + (0,250</w:t>
      </w:r>
      <w:r w:rsidRPr="00B80F5E">
        <w:rPr>
          <w:rFonts w:ascii="Times New Roman" w:eastAsia="Times New Roman" w:hAnsi="Times New Roman" w:cs="Times New Roman"/>
          <w:sz w:val="20"/>
          <w:szCs w:val="20"/>
          <w:vertAlign w:val="superscript"/>
        </w:rPr>
        <w:t>0,28</w:t>
      </w:r>
      <w:r w:rsidRPr="00B80F5E">
        <w:rPr>
          <w:rFonts w:ascii="Times New Roman" w:eastAsia="Times New Roman" w:hAnsi="Times New Roman" w:cs="Times New Roman"/>
          <w:sz w:val="20"/>
          <w:szCs w:val="20"/>
        </w:rPr>
        <w:t>) + (0,667</w:t>
      </w:r>
      <w:r w:rsidRPr="00B80F5E">
        <w:rPr>
          <w:rFonts w:ascii="Times New Roman" w:eastAsia="Times New Roman" w:hAnsi="Times New Roman" w:cs="Times New Roman"/>
          <w:sz w:val="20"/>
          <w:szCs w:val="20"/>
          <w:vertAlign w:val="superscript"/>
        </w:rPr>
        <w:t>0,20</w:t>
      </w:r>
      <w:r w:rsidRPr="00B80F5E">
        <w:rPr>
          <w:rFonts w:ascii="Times New Roman" w:eastAsia="Times New Roman" w:hAnsi="Times New Roman" w:cs="Times New Roman"/>
          <w:sz w:val="20"/>
          <w:szCs w:val="20"/>
        </w:rPr>
        <w:t>) + (0,250</w:t>
      </w:r>
      <w:r w:rsidRPr="00B80F5E">
        <w:rPr>
          <w:rFonts w:ascii="Times New Roman" w:eastAsia="Times New Roman" w:hAnsi="Times New Roman" w:cs="Times New Roman"/>
          <w:sz w:val="20"/>
          <w:szCs w:val="20"/>
          <w:vertAlign w:val="superscript"/>
        </w:rPr>
        <w:t xml:space="preserve"> 0,18</w:t>
      </w:r>
      <w:r w:rsidRPr="00B80F5E">
        <w:rPr>
          <w:rFonts w:ascii="Times New Roman" w:eastAsia="Times New Roman" w:hAnsi="Times New Roman" w:cs="Times New Roman"/>
          <w:sz w:val="20"/>
          <w:szCs w:val="20"/>
        </w:rPr>
        <w:t xml:space="preserve">) + </w:t>
      </w: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(0,200</w:t>
      </w:r>
      <w:r w:rsidRPr="00B80F5E">
        <w:rPr>
          <w:rFonts w:ascii="Times New Roman" w:eastAsia="Times New Roman" w:hAnsi="Times New Roman" w:cs="Times New Roman"/>
          <w:sz w:val="20"/>
          <w:szCs w:val="20"/>
          <w:vertAlign w:val="superscript"/>
        </w:rPr>
        <w:t xml:space="preserve"> 0,11</w:t>
      </w:r>
      <w:r w:rsidRPr="00B80F5E">
        <w:rPr>
          <w:rFonts w:ascii="Times New Roman" w:eastAsia="Times New Roman" w:hAnsi="Times New Roman" w:cs="Times New Roman"/>
          <w:sz w:val="20"/>
          <w:szCs w:val="20"/>
        </w:rPr>
        <w:t>))) = 2,112</w:t>
      </w:r>
    </w:p>
    <w:p w:rsidR="00B80F5E" w:rsidRPr="00B80F5E" w:rsidRDefault="00B80F5E" w:rsidP="00B80F5E">
      <w:pPr>
        <w:spacing w:after="0" w:line="240" w:lineRule="auto"/>
        <w:ind w:left="709"/>
        <w:rPr>
          <w:rFonts w:ascii="Times New Roman" w:eastAsia="Times New Roman" w:hAnsi="Times New Roman" w:cs="Times New Roman"/>
          <w:sz w:val="20"/>
          <w:szCs w:val="20"/>
        </w:rPr>
      </w:pP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 xml:space="preserve">Nilai Prioritas Tertinggi dari Alternatif 14 (Q14) = </w:t>
      </w:r>
    </w:p>
    <w:p w:rsidR="00B80F5E" w:rsidRPr="00B80F5E" w:rsidRDefault="00B80F5E" w:rsidP="00B80F5E">
      <w:pPr>
        <w:spacing w:after="0" w:line="240" w:lineRule="auto"/>
        <w:ind w:left="709"/>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(0,5 ((0,600 * 0,23) + (0,500 * 0,28) + (1,000 * 0,20) + (1,000 * 0,18) + (0,250 * 0,11))) + (0,5 ((0,600</w:t>
      </w:r>
      <w:r w:rsidRPr="00B80F5E">
        <w:rPr>
          <w:rFonts w:ascii="Times New Roman" w:eastAsia="Times New Roman" w:hAnsi="Times New Roman" w:cs="Times New Roman"/>
          <w:sz w:val="20"/>
          <w:szCs w:val="20"/>
          <w:vertAlign w:val="superscript"/>
        </w:rPr>
        <w:t>0,23</w:t>
      </w:r>
      <w:r w:rsidRPr="00B80F5E">
        <w:rPr>
          <w:rFonts w:ascii="Times New Roman" w:eastAsia="Times New Roman" w:hAnsi="Times New Roman" w:cs="Times New Roman"/>
          <w:sz w:val="20"/>
          <w:szCs w:val="20"/>
        </w:rPr>
        <w:t>) + (0,500</w:t>
      </w:r>
      <w:r w:rsidRPr="00B80F5E">
        <w:rPr>
          <w:rFonts w:ascii="Times New Roman" w:eastAsia="Times New Roman" w:hAnsi="Times New Roman" w:cs="Times New Roman"/>
          <w:sz w:val="20"/>
          <w:szCs w:val="20"/>
          <w:vertAlign w:val="superscript"/>
        </w:rPr>
        <w:t>0,28</w:t>
      </w:r>
      <w:r w:rsidRPr="00B80F5E">
        <w:rPr>
          <w:rFonts w:ascii="Times New Roman" w:eastAsia="Times New Roman" w:hAnsi="Times New Roman" w:cs="Times New Roman"/>
          <w:sz w:val="20"/>
          <w:szCs w:val="20"/>
        </w:rPr>
        <w:t>) + (1,000</w:t>
      </w:r>
      <w:r w:rsidRPr="00B80F5E">
        <w:rPr>
          <w:rFonts w:ascii="Times New Roman" w:eastAsia="Times New Roman" w:hAnsi="Times New Roman" w:cs="Times New Roman"/>
          <w:sz w:val="20"/>
          <w:szCs w:val="20"/>
          <w:vertAlign w:val="superscript"/>
        </w:rPr>
        <w:t>0,20</w:t>
      </w:r>
      <w:r w:rsidRPr="00B80F5E">
        <w:rPr>
          <w:rFonts w:ascii="Times New Roman" w:eastAsia="Times New Roman" w:hAnsi="Times New Roman" w:cs="Times New Roman"/>
          <w:sz w:val="20"/>
          <w:szCs w:val="20"/>
        </w:rPr>
        <w:t>) + (1,000</w:t>
      </w:r>
      <w:r w:rsidRPr="00B80F5E">
        <w:rPr>
          <w:rFonts w:ascii="Times New Roman" w:eastAsia="Times New Roman" w:hAnsi="Times New Roman" w:cs="Times New Roman"/>
          <w:sz w:val="20"/>
          <w:szCs w:val="20"/>
          <w:vertAlign w:val="superscript"/>
        </w:rPr>
        <w:t xml:space="preserve"> 0,18</w:t>
      </w:r>
      <w:r w:rsidRPr="00B80F5E">
        <w:rPr>
          <w:rFonts w:ascii="Times New Roman" w:eastAsia="Times New Roman" w:hAnsi="Times New Roman" w:cs="Times New Roman"/>
          <w:sz w:val="20"/>
          <w:szCs w:val="20"/>
        </w:rPr>
        <w:t>) +</w:t>
      </w:r>
    </w:p>
    <w:p w:rsidR="00B80F5E" w:rsidRPr="00B80F5E" w:rsidRDefault="00B80F5E" w:rsidP="00B80F5E">
      <w:pPr>
        <w:pStyle w:val="ListParagraph"/>
        <w:pBdr>
          <w:top w:val="nil"/>
          <w:left w:val="nil"/>
          <w:bottom w:val="nil"/>
          <w:right w:val="nil"/>
          <w:between w:val="nil"/>
        </w:pBdr>
        <w:spacing w:after="0" w:line="240" w:lineRule="auto"/>
        <w:ind w:left="709"/>
        <w:jc w:val="both"/>
        <w:rPr>
          <w:rFonts w:ascii="Times New Roman" w:eastAsia="Times New Roman" w:hAnsi="Times New Roman" w:cs="Times New Roman"/>
          <w:sz w:val="24"/>
          <w:szCs w:val="24"/>
          <w:lang w:val="en-US"/>
        </w:rPr>
      </w:pPr>
      <w:r w:rsidRPr="00B80F5E">
        <w:rPr>
          <w:rFonts w:ascii="Times New Roman" w:eastAsia="Times New Roman" w:hAnsi="Times New Roman" w:cs="Times New Roman"/>
          <w:sz w:val="20"/>
          <w:szCs w:val="20"/>
        </w:rPr>
        <w:t xml:space="preserve"> (0,250</w:t>
      </w:r>
      <w:r w:rsidRPr="00B80F5E">
        <w:rPr>
          <w:rFonts w:ascii="Times New Roman" w:eastAsia="Times New Roman" w:hAnsi="Times New Roman" w:cs="Times New Roman"/>
          <w:sz w:val="20"/>
          <w:szCs w:val="20"/>
          <w:vertAlign w:val="superscript"/>
        </w:rPr>
        <w:t xml:space="preserve"> 0,11</w:t>
      </w:r>
      <w:r w:rsidRPr="00B80F5E">
        <w:rPr>
          <w:rFonts w:ascii="Times New Roman" w:eastAsia="Times New Roman" w:hAnsi="Times New Roman" w:cs="Times New Roman"/>
          <w:sz w:val="20"/>
          <w:szCs w:val="20"/>
        </w:rPr>
        <w:t>))) = 2,628</w:t>
      </w:r>
    </w:p>
    <w:p w:rsidR="00B80F5E" w:rsidRDefault="00B80F5E" w:rsidP="00B80F5E">
      <w:pPr>
        <w:pStyle w:val="ListParagraph"/>
        <w:pBdr>
          <w:top w:val="nil"/>
          <w:left w:val="nil"/>
          <w:bottom w:val="nil"/>
          <w:right w:val="nil"/>
          <w:between w:val="nil"/>
        </w:pBdr>
        <w:spacing w:after="0" w:line="240" w:lineRule="auto"/>
        <w:ind w:left="709"/>
        <w:jc w:val="both"/>
        <w:rPr>
          <w:rFonts w:ascii="Times New Roman" w:hAnsi="Times New Roman" w:cs="Times New Roman"/>
          <w:bCs/>
          <w:sz w:val="24"/>
          <w:szCs w:val="24"/>
          <w:lang w:val="en-US"/>
        </w:rPr>
      </w:pPr>
    </w:p>
    <w:p w:rsidR="00B80F5E" w:rsidRPr="00B80F5E" w:rsidRDefault="00B80F5E" w:rsidP="00B80F5E">
      <w:pPr>
        <w:pStyle w:val="ListParagraph"/>
        <w:numPr>
          <w:ilvl w:val="6"/>
          <w:numId w:val="2"/>
        </w:numPr>
        <w:pBdr>
          <w:top w:val="nil"/>
          <w:left w:val="nil"/>
          <w:bottom w:val="nil"/>
          <w:right w:val="nil"/>
          <w:between w:val="nil"/>
        </w:pBdr>
        <w:spacing w:after="0" w:line="240" w:lineRule="auto"/>
        <w:ind w:left="709" w:hanging="283"/>
        <w:jc w:val="both"/>
        <w:rPr>
          <w:rFonts w:ascii="Times New Roman" w:hAnsi="Times New Roman" w:cs="Times New Roman"/>
          <w:bCs/>
          <w:sz w:val="20"/>
          <w:szCs w:val="20"/>
          <w:lang w:val="en-US"/>
        </w:rPr>
      </w:pPr>
      <w:r w:rsidRPr="00B80F5E">
        <w:rPr>
          <w:rFonts w:ascii="Times New Roman" w:eastAsia="Times New Roman" w:hAnsi="Times New Roman" w:cs="Times New Roman"/>
          <w:sz w:val="20"/>
          <w:szCs w:val="20"/>
        </w:rPr>
        <w:t>Melakukan Tingkatan Peringkat / Prioritas</w:t>
      </w:r>
    </w:p>
    <w:p w:rsidR="00B80F5E" w:rsidRPr="00B80F5E" w:rsidRDefault="00B80F5E" w:rsidP="00B80F5E">
      <w:pPr>
        <w:pStyle w:val="ListParagraph"/>
        <w:spacing w:after="0" w:line="240" w:lineRule="auto"/>
        <w:jc w:val="both"/>
        <w:rPr>
          <w:rFonts w:ascii="Times New Roman" w:eastAsia="Times New Roman" w:hAnsi="Times New Roman" w:cs="Times New Roman"/>
          <w:sz w:val="20"/>
          <w:szCs w:val="20"/>
        </w:rPr>
      </w:pPr>
      <w:r w:rsidRPr="00B80F5E">
        <w:rPr>
          <w:rFonts w:ascii="Times New Roman" w:eastAsia="Times New Roman" w:hAnsi="Times New Roman" w:cs="Times New Roman"/>
          <w:sz w:val="20"/>
          <w:szCs w:val="20"/>
        </w:rPr>
        <w:t>Berikut ini adalah peringkat berdasarkan nilai prioritas tertinggi dari (Qi) yaitu sebagai berikut:</w:t>
      </w:r>
    </w:p>
    <w:p w:rsidR="00B80F5E" w:rsidRDefault="00B80F5E" w:rsidP="00B80F5E">
      <w:pPr>
        <w:pStyle w:val="ListParagraph"/>
        <w:spacing w:after="0" w:line="240" w:lineRule="auto"/>
        <w:jc w:val="center"/>
        <w:rPr>
          <w:rFonts w:ascii="Times New Roman" w:hAnsi="Times New Roman" w:cs="Times New Roman"/>
          <w:bCs/>
          <w:sz w:val="20"/>
          <w:szCs w:val="20"/>
          <w:lang w:val="en-US"/>
        </w:rPr>
      </w:pPr>
    </w:p>
    <w:p w:rsidR="00B80F5E" w:rsidRPr="00B80F5E" w:rsidRDefault="00B80F5E" w:rsidP="00B80F5E">
      <w:pPr>
        <w:pStyle w:val="ListParagraph"/>
        <w:spacing w:after="0" w:line="240" w:lineRule="auto"/>
        <w:jc w:val="center"/>
        <w:rPr>
          <w:rFonts w:ascii="Times New Roman" w:eastAsia="Times New Roman" w:hAnsi="Times New Roman" w:cs="Times New Roman"/>
          <w:sz w:val="20"/>
          <w:szCs w:val="20"/>
        </w:rPr>
      </w:pPr>
      <w:r>
        <w:rPr>
          <w:rFonts w:ascii="Times New Roman" w:hAnsi="Times New Roman" w:cs="Times New Roman"/>
          <w:bCs/>
          <w:sz w:val="20"/>
          <w:szCs w:val="20"/>
        </w:rPr>
        <w:t>Tabel</w:t>
      </w:r>
      <w:r>
        <w:rPr>
          <w:rFonts w:ascii="Times New Roman" w:hAnsi="Times New Roman" w:cs="Times New Roman"/>
          <w:bCs/>
          <w:sz w:val="20"/>
          <w:szCs w:val="20"/>
          <w:lang w:val="en-US"/>
        </w:rPr>
        <w:t xml:space="preserve"> 9. </w:t>
      </w:r>
      <w:r w:rsidRPr="00B80F5E">
        <w:rPr>
          <w:rFonts w:ascii="Times New Roman" w:eastAsia="Times New Roman" w:hAnsi="Times New Roman" w:cs="Times New Roman"/>
          <w:sz w:val="20"/>
          <w:szCs w:val="20"/>
        </w:rPr>
        <w:t>Perangkingan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835"/>
        <w:gridCol w:w="1985"/>
        <w:gridCol w:w="2056"/>
      </w:tblGrid>
      <w:tr w:rsidR="00B80F5E" w:rsidRPr="00B80F5E" w:rsidTr="00B80F5E">
        <w:trPr>
          <w:trHeight w:val="397"/>
          <w:jc w:val="center"/>
        </w:trPr>
        <w:tc>
          <w:tcPr>
            <w:tcW w:w="562" w:type="dxa"/>
            <w:shd w:val="clear" w:color="auto" w:fill="auto"/>
            <w:vAlign w:val="center"/>
          </w:tcPr>
          <w:p w:rsidR="00B80F5E" w:rsidRPr="00B80F5E" w:rsidRDefault="00B80F5E" w:rsidP="00B80F5E">
            <w:pPr>
              <w:spacing w:after="0" w:line="240" w:lineRule="auto"/>
              <w:rPr>
                <w:rFonts w:ascii="Times New Roman" w:hAnsi="Times New Roman" w:cs="Times New Roman"/>
                <w:b/>
                <w:sz w:val="20"/>
                <w:szCs w:val="20"/>
              </w:rPr>
            </w:pPr>
            <w:r w:rsidRPr="00B80F5E">
              <w:rPr>
                <w:rFonts w:ascii="Times New Roman" w:hAnsi="Times New Roman" w:cs="Times New Roman"/>
                <w:b/>
                <w:sz w:val="20"/>
                <w:szCs w:val="20"/>
              </w:rPr>
              <w:t>No</w:t>
            </w:r>
          </w:p>
        </w:tc>
        <w:tc>
          <w:tcPr>
            <w:tcW w:w="2835"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b/>
                <w:sz w:val="20"/>
                <w:szCs w:val="20"/>
              </w:rPr>
            </w:pPr>
            <w:r w:rsidRPr="00B80F5E">
              <w:rPr>
                <w:rFonts w:ascii="Times New Roman" w:hAnsi="Times New Roman" w:cs="Times New Roman"/>
                <w:b/>
                <w:sz w:val="20"/>
                <w:szCs w:val="20"/>
              </w:rPr>
              <w:t>Alternatif</w:t>
            </w:r>
          </w:p>
        </w:tc>
        <w:tc>
          <w:tcPr>
            <w:tcW w:w="1985"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b/>
                <w:sz w:val="20"/>
                <w:szCs w:val="20"/>
              </w:rPr>
            </w:pPr>
            <w:r w:rsidRPr="00B80F5E">
              <w:rPr>
                <w:rFonts w:ascii="Times New Roman" w:hAnsi="Times New Roman" w:cs="Times New Roman"/>
                <w:b/>
                <w:sz w:val="20"/>
                <w:szCs w:val="20"/>
              </w:rPr>
              <w:t>Nilai Qi</w:t>
            </w:r>
          </w:p>
        </w:tc>
        <w:tc>
          <w:tcPr>
            <w:tcW w:w="2056"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b/>
                <w:sz w:val="20"/>
                <w:szCs w:val="20"/>
              </w:rPr>
            </w:pPr>
            <w:r w:rsidRPr="00B80F5E">
              <w:rPr>
                <w:rFonts w:ascii="Times New Roman" w:hAnsi="Times New Roman" w:cs="Times New Roman"/>
                <w:b/>
                <w:sz w:val="20"/>
                <w:szCs w:val="20"/>
              </w:rPr>
              <w:t>Prioritas</w:t>
            </w:r>
          </w:p>
        </w:tc>
      </w:tr>
      <w:tr w:rsidR="00B80F5E" w:rsidRPr="00B80F5E" w:rsidTr="00723DE7">
        <w:trPr>
          <w:jc w:val="center"/>
        </w:trPr>
        <w:tc>
          <w:tcPr>
            <w:tcW w:w="562" w:type="dxa"/>
            <w:shd w:val="clear" w:color="auto" w:fill="auto"/>
            <w:vAlign w:val="center"/>
          </w:tcPr>
          <w:p w:rsidR="00B80F5E" w:rsidRPr="00B80F5E" w:rsidRDefault="00B80F5E" w:rsidP="00B80F5E">
            <w:pPr>
              <w:spacing w:after="0" w:line="240" w:lineRule="auto"/>
              <w:rPr>
                <w:rFonts w:ascii="Times New Roman" w:hAnsi="Times New Roman" w:cs="Times New Roman"/>
                <w:bCs/>
                <w:sz w:val="20"/>
                <w:szCs w:val="20"/>
              </w:rPr>
            </w:pPr>
            <w:r w:rsidRPr="00B80F5E">
              <w:rPr>
                <w:rFonts w:ascii="Times New Roman" w:hAnsi="Times New Roman" w:cs="Times New Roman"/>
                <w:bCs/>
                <w:sz w:val="20"/>
                <w:szCs w:val="20"/>
              </w:rPr>
              <w:t>1</w:t>
            </w:r>
          </w:p>
        </w:tc>
        <w:tc>
          <w:tcPr>
            <w:tcW w:w="2835" w:type="dxa"/>
            <w:shd w:val="clear" w:color="auto" w:fill="auto"/>
            <w:vAlign w:val="center"/>
          </w:tcPr>
          <w:p w:rsidR="00B80F5E" w:rsidRPr="00B80F5E" w:rsidRDefault="00B80F5E" w:rsidP="00B80F5E">
            <w:pPr>
              <w:spacing w:after="0" w:line="240" w:lineRule="auto"/>
              <w:rPr>
                <w:rFonts w:ascii="Times New Roman" w:hAnsi="Times New Roman" w:cs="Times New Roman"/>
                <w:color w:val="000000"/>
                <w:sz w:val="20"/>
                <w:szCs w:val="20"/>
              </w:rPr>
            </w:pPr>
            <w:r w:rsidRPr="00B80F5E">
              <w:rPr>
                <w:rFonts w:ascii="Times New Roman" w:hAnsi="Times New Roman" w:cs="Times New Roman"/>
                <w:color w:val="000000"/>
                <w:sz w:val="20"/>
                <w:szCs w:val="20"/>
              </w:rPr>
              <w:t>Alternatif 1</w:t>
            </w:r>
          </w:p>
        </w:tc>
        <w:tc>
          <w:tcPr>
            <w:tcW w:w="1985"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color w:val="000000"/>
                <w:sz w:val="20"/>
                <w:szCs w:val="20"/>
              </w:rPr>
            </w:pPr>
            <w:r w:rsidRPr="00B80F5E">
              <w:rPr>
                <w:rFonts w:ascii="Times New Roman" w:hAnsi="Times New Roman" w:cs="Times New Roman"/>
                <w:color w:val="000000"/>
                <w:sz w:val="20"/>
                <w:szCs w:val="20"/>
              </w:rPr>
              <w:t>2,462</w:t>
            </w:r>
          </w:p>
        </w:tc>
        <w:tc>
          <w:tcPr>
            <w:tcW w:w="2056"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color w:val="000000"/>
                <w:sz w:val="20"/>
                <w:szCs w:val="20"/>
              </w:rPr>
            </w:pPr>
            <w:r w:rsidRPr="00B80F5E">
              <w:rPr>
                <w:rFonts w:ascii="Times New Roman" w:hAnsi="Times New Roman" w:cs="Times New Roman"/>
                <w:color w:val="000000"/>
                <w:sz w:val="20"/>
                <w:szCs w:val="20"/>
              </w:rPr>
              <w:t>Prioritas 10</w:t>
            </w:r>
          </w:p>
        </w:tc>
      </w:tr>
      <w:tr w:rsidR="00B80F5E" w:rsidRPr="00B80F5E" w:rsidTr="00723DE7">
        <w:trPr>
          <w:jc w:val="center"/>
        </w:trPr>
        <w:tc>
          <w:tcPr>
            <w:tcW w:w="562" w:type="dxa"/>
            <w:shd w:val="clear" w:color="auto" w:fill="auto"/>
            <w:vAlign w:val="center"/>
          </w:tcPr>
          <w:p w:rsidR="00B80F5E" w:rsidRPr="00B80F5E" w:rsidRDefault="00B80F5E" w:rsidP="00B80F5E">
            <w:pPr>
              <w:spacing w:after="0" w:line="240" w:lineRule="auto"/>
              <w:rPr>
                <w:rFonts w:ascii="Times New Roman" w:hAnsi="Times New Roman" w:cs="Times New Roman"/>
                <w:bCs/>
                <w:sz w:val="20"/>
                <w:szCs w:val="20"/>
              </w:rPr>
            </w:pPr>
            <w:r w:rsidRPr="00B80F5E">
              <w:rPr>
                <w:rFonts w:ascii="Times New Roman" w:hAnsi="Times New Roman" w:cs="Times New Roman"/>
                <w:bCs/>
                <w:sz w:val="20"/>
                <w:szCs w:val="20"/>
              </w:rPr>
              <w:t>2</w:t>
            </w:r>
          </w:p>
        </w:tc>
        <w:tc>
          <w:tcPr>
            <w:tcW w:w="2835" w:type="dxa"/>
            <w:shd w:val="clear" w:color="auto" w:fill="auto"/>
            <w:vAlign w:val="center"/>
          </w:tcPr>
          <w:p w:rsidR="00B80F5E" w:rsidRPr="00B80F5E" w:rsidRDefault="00B80F5E" w:rsidP="00B80F5E">
            <w:pPr>
              <w:spacing w:after="0" w:line="240" w:lineRule="auto"/>
              <w:rPr>
                <w:rFonts w:ascii="Times New Roman" w:hAnsi="Times New Roman" w:cs="Times New Roman"/>
                <w:color w:val="000000"/>
                <w:sz w:val="20"/>
                <w:szCs w:val="20"/>
              </w:rPr>
            </w:pPr>
            <w:r w:rsidRPr="00B80F5E">
              <w:rPr>
                <w:rFonts w:ascii="Times New Roman" w:hAnsi="Times New Roman" w:cs="Times New Roman"/>
                <w:color w:val="000000"/>
                <w:sz w:val="20"/>
                <w:szCs w:val="20"/>
              </w:rPr>
              <w:t>Alternatif 2</w:t>
            </w:r>
          </w:p>
        </w:tc>
        <w:tc>
          <w:tcPr>
            <w:tcW w:w="1985"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color w:val="000000"/>
                <w:sz w:val="20"/>
                <w:szCs w:val="20"/>
              </w:rPr>
            </w:pPr>
            <w:r w:rsidRPr="00B80F5E">
              <w:rPr>
                <w:rFonts w:ascii="Times New Roman" w:hAnsi="Times New Roman" w:cs="Times New Roman"/>
                <w:color w:val="000000"/>
                <w:sz w:val="20"/>
                <w:szCs w:val="20"/>
              </w:rPr>
              <w:t>2,434</w:t>
            </w:r>
          </w:p>
        </w:tc>
        <w:tc>
          <w:tcPr>
            <w:tcW w:w="2056"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color w:val="000000"/>
                <w:sz w:val="20"/>
                <w:szCs w:val="20"/>
              </w:rPr>
            </w:pPr>
            <w:r w:rsidRPr="00B80F5E">
              <w:rPr>
                <w:rFonts w:ascii="Times New Roman" w:hAnsi="Times New Roman" w:cs="Times New Roman"/>
                <w:color w:val="000000"/>
                <w:sz w:val="20"/>
                <w:szCs w:val="20"/>
              </w:rPr>
              <w:t>Prioritas 12</w:t>
            </w:r>
          </w:p>
        </w:tc>
      </w:tr>
      <w:tr w:rsidR="00B80F5E" w:rsidRPr="00B80F5E" w:rsidTr="00723DE7">
        <w:trPr>
          <w:jc w:val="center"/>
        </w:trPr>
        <w:tc>
          <w:tcPr>
            <w:tcW w:w="562" w:type="dxa"/>
            <w:shd w:val="clear" w:color="auto" w:fill="auto"/>
            <w:vAlign w:val="center"/>
          </w:tcPr>
          <w:p w:rsidR="00B80F5E" w:rsidRPr="00B80F5E" w:rsidRDefault="00B80F5E" w:rsidP="00B80F5E">
            <w:pPr>
              <w:spacing w:after="0" w:line="240" w:lineRule="auto"/>
              <w:rPr>
                <w:rFonts w:ascii="Times New Roman" w:hAnsi="Times New Roman" w:cs="Times New Roman"/>
                <w:bCs/>
                <w:sz w:val="20"/>
                <w:szCs w:val="20"/>
              </w:rPr>
            </w:pPr>
            <w:r w:rsidRPr="00B80F5E">
              <w:rPr>
                <w:rFonts w:ascii="Times New Roman" w:hAnsi="Times New Roman" w:cs="Times New Roman"/>
                <w:bCs/>
                <w:sz w:val="20"/>
                <w:szCs w:val="20"/>
              </w:rPr>
              <w:t>3</w:t>
            </w:r>
          </w:p>
        </w:tc>
        <w:tc>
          <w:tcPr>
            <w:tcW w:w="2835" w:type="dxa"/>
            <w:shd w:val="clear" w:color="auto" w:fill="auto"/>
            <w:vAlign w:val="center"/>
          </w:tcPr>
          <w:p w:rsidR="00B80F5E" w:rsidRPr="00B80F5E" w:rsidRDefault="00B80F5E" w:rsidP="00B80F5E">
            <w:pPr>
              <w:spacing w:after="0" w:line="240" w:lineRule="auto"/>
              <w:rPr>
                <w:rFonts w:ascii="Times New Roman" w:hAnsi="Times New Roman" w:cs="Times New Roman"/>
                <w:color w:val="000000"/>
                <w:sz w:val="20"/>
                <w:szCs w:val="20"/>
              </w:rPr>
            </w:pPr>
            <w:r w:rsidRPr="00B80F5E">
              <w:rPr>
                <w:rFonts w:ascii="Times New Roman" w:hAnsi="Times New Roman" w:cs="Times New Roman"/>
                <w:color w:val="000000"/>
                <w:sz w:val="20"/>
                <w:szCs w:val="20"/>
              </w:rPr>
              <w:t>Alternatif 3</w:t>
            </w:r>
          </w:p>
        </w:tc>
        <w:tc>
          <w:tcPr>
            <w:tcW w:w="1985"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color w:val="000000"/>
                <w:sz w:val="20"/>
                <w:szCs w:val="20"/>
              </w:rPr>
            </w:pPr>
            <w:r w:rsidRPr="00B80F5E">
              <w:rPr>
                <w:rFonts w:ascii="Times New Roman" w:hAnsi="Times New Roman" w:cs="Times New Roman"/>
                <w:color w:val="000000"/>
                <w:sz w:val="20"/>
                <w:szCs w:val="20"/>
              </w:rPr>
              <w:t>2,195</w:t>
            </w:r>
          </w:p>
        </w:tc>
        <w:tc>
          <w:tcPr>
            <w:tcW w:w="2056"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color w:val="000000"/>
                <w:sz w:val="20"/>
                <w:szCs w:val="20"/>
              </w:rPr>
            </w:pPr>
            <w:r w:rsidRPr="00B80F5E">
              <w:rPr>
                <w:rFonts w:ascii="Times New Roman" w:hAnsi="Times New Roman" w:cs="Times New Roman"/>
                <w:color w:val="000000"/>
                <w:sz w:val="20"/>
                <w:szCs w:val="20"/>
              </w:rPr>
              <w:t>Prioritas 13</w:t>
            </w:r>
          </w:p>
        </w:tc>
      </w:tr>
      <w:tr w:rsidR="00B80F5E" w:rsidRPr="00B80F5E" w:rsidTr="00B80F5E">
        <w:trPr>
          <w:trHeight w:val="116"/>
          <w:jc w:val="center"/>
        </w:trPr>
        <w:tc>
          <w:tcPr>
            <w:tcW w:w="562" w:type="dxa"/>
            <w:shd w:val="clear" w:color="auto" w:fill="auto"/>
            <w:vAlign w:val="center"/>
          </w:tcPr>
          <w:p w:rsidR="00B80F5E" w:rsidRPr="00B80F5E" w:rsidRDefault="00B80F5E" w:rsidP="00B80F5E">
            <w:pPr>
              <w:spacing w:after="0" w:line="240" w:lineRule="auto"/>
              <w:rPr>
                <w:rFonts w:ascii="Times New Roman" w:hAnsi="Times New Roman" w:cs="Times New Roman"/>
                <w:bCs/>
                <w:sz w:val="20"/>
                <w:szCs w:val="20"/>
              </w:rPr>
            </w:pPr>
            <w:r w:rsidRPr="00B80F5E">
              <w:rPr>
                <w:rFonts w:ascii="Times New Roman" w:hAnsi="Times New Roman" w:cs="Times New Roman"/>
                <w:bCs/>
                <w:sz w:val="20"/>
                <w:szCs w:val="20"/>
              </w:rPr>
              <w:t>4</w:t>
            </w:r>
          </w:p>
        </w:tc>
        <w:tc>
          <w:tcPr>
            <w:tcW w:w="2835" w:type="dxa"/>
            <w:shd w:val="clear" w:color="auto" w:fill="auto"/>
            <w:vAlign w:val="center"/>
          </w:tcPr>
          <w:p w:rsidR="00B80F5E" w:rsidRPr="00B80F5E" w:rsidRDefault="00B80F5E" w:rsidP="00B80F5E">
            <w:pPr>
              <w:spacing w:after="0" w:line="240" w:lineRule="auto"/>
              <w:rPr>
                <w:rFonts w:ascii="Times New Roman" w:hAnsi="Times New Roman" w:cs="Times New Roman"/>
                <w:color w:val="000000"/>
                <w:sz w:val="20"/>
                <w:szCs w:val="20"/>
              </w:rPr>
            </w:pPr>
            <w:r w:rsidRPr="00B80F5E">
              <w:rPr>
                <w:rFonts w:ascii="Times New Roman" w:hAnsi="Times New Roman" w:cs="Times New Roman"/>
                <w:color w:val="000000"/>
                <w:sz w:val="20"/>
                <w:szCs w:val="20"/>
              </w:rPr>
              <w:t>Alternatif 4</w:t>
            </w:r>
          </w:p>
        </w:tc>
        <w:tc>
          <w:tcPr>
            <w:tcW w:w="1985"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color w:val="000000"/>
                <w:sz w:val="20"/>
                <w:szCs w:val="20"/>
              </w:rPr>
            </w:pPr>
            <w:r w:rsidRPr="00B80F5E">
              <w:rPr>
                <w:rFonts w:ascii="Times New Roman" w:hAnsi="Times New Roman" w:cs="Times New Roman"/>
                <w:color w:val="000000"/>
                <w:sz w:val="20"/>
                <w:szCs w:val="20"/>
              </w:rPr>
              <w:t>2,810</w:t>
            </w:r>
          </w:p>
        </w:tc>
        <w:tc>
          <w:tcPr>
            <w:tcW w:w="2056"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color w:val="000000"/>
                <w:sz w:val="20"/>
                <w:szCs w:val="20"/>
              </w:rPr>
            </w:pPr>
            <w:r w:rsidRPr="00B80F5E">
              <w:rPr>
                <w:rFonts w:ascii="Times New Roman" w:hAnsi="Times New Roman" w:cs="Times New Roman"/>
                <w:color w:val="000000"/>
                <w:sz w:val="20"/>
                <w:szCs w:val="20"/>
              </w:rPr>
              <w:t>Prioritas 3</w:t>
            </w:r>
          </w:p>
        </w:tc>
      </w:tr>
      <w:tr w:rsidR="00B80F5E" w:rsidRPr="00B80F5E" w:rsidTr="00B80F5E">
        <w:trPr>
          <w:trHeight w:val="133"/>
          <w:jc w:val="center"/>
        </w:trPr>
        <w:tc>
          <w:tcPr>
            <w:tcW w:w="562" w:type="dxa"/>
            <w:shd w:val="clear" w:color="auto" w:fill="auto"/>
            <w:vAlign w:val="center"/>
          </w:tcPr>
          <w:p w:rsidR="00B80F5E" w:rsidRPr="00B80F5E" w:rsidRDefault="00B80F5E" w:rsidP="00B80F5E">
            <w:pPr>
              <w:spacing w:after="0" w:line="240" w:lineRule="auto"/>
              <w:rPr>
                <w:rFonts w:ascii="Times New Roman" w:hAnsi="Times New Roman" w:cs="Times New Roman"/>
                <w:bCs/>
                <w:sz w:val="20"/>
                <w:szCs w:val="20"/>
              </w:rPr>
            </w:pPr>
            <w:r w:rsidRPr="00B80F5E">
              <w:rPr>
                <w:rFonts w:ascii="Times New Roman" w:hAnsi="Times New Roman" w:cs="Times New Roman"/>
                <w:bCs/>
                <w:sz w:val="20"/>
                <w:szCs w:val="20"/>
              </w:rPr>
              <w:t>5</w:t>
            </w:r>
          </w:p>
        </w:tc>
        <w:tc>
          <w:tcPr>
            <w:tcW w:w="2835" w:type="dxa"/>
            <w:shd w:val="clear" w:color="auto" w:fill="auto"/>
            <w:vAlign w:val="center"/>
          </w:tcPr>
          <w:p w:rsidR="00B80F5E" w:rsidRPr="00B80F5E" w:rsidRDefault="00B80F5E" w:rsidP="00B80F5E">
            <w:pPr>
              <w:spacing w:after="0" w:line="240" w:lineRule="auto"/>
              <w:rPr>
                <w:rFonts w:ascii="Times New Roman" w:hAnsi="Times New Roman" w:cs="Times New Roman"/>
                <w:color w:val="000000"/>
                <w:sz w:val="20"/>
                <w:szCs w:val="20"/>
              </w:rPr>
            </w:pPr>
            <w:r w:rsidRPr="00B80F5E">
              <w:rPr>
                <w:rFonts w:ascii="Times New Roman" w:hAnsi="Times New Roman" w:cs="Times New Roman"/>
                <w:color w:val="000000"/>
                <w:sz w:val="20"/>
                <w:szCs w:val="20"/>
              </w:rPr>
              <w:t>Alternatif 5</w:t>
            </w:r>
          </w:p>
        </w:tc>
        <w:tc>
          <w:tcPr>
            <w:tcW w:w="1985"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color w:val="000000"/>
                <w:sz w:val="20"/>
                <w:szCs w:val="20"/>
              </w:rPr>
            </w:pPr>
            <w:r w:rsidRPr="00B80F5E">
              <w:rPr>
                <w:rFonts w:ascii="Times New Roman" w:hAnsi="Times New Roman" w:cs="Times New Roman"/>
                <w:color w:val="000000"/>
                <w:sz w:val="20"/>
                <w:szCs w:val="20"/>
              </w:rPr>
              <w:t>2,777</w:t>
            </w:r>
          </w:p>
        </w:tc>
        <w:tc>
          <w:tcPr>
            <w:tcW w:w="2056"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color w:val="000000"/>
                <w:sz w:val="20"/>
                <w:szCs w:val="20"/>
              </w:rPr>
            </w:pPr>
            <w:r w:rsidRPr="00B80F5E">
              <w:rPr>
                <w:rFonts w:ascii="Times New Roman" w:hAnsi="Times New Roman" w:cs="Times New Roman"/>
                <w:color w:val="000000"/>
                <w:sz w:val="20"/>
                <w:szCs w:val="20"/>
              </w:rPr>
              <w:t>Prioritas 4</w:t>
            </w:r>
          </w:p>
        </w:tc>
      </w:tr>
      <w:tr w:rsidR="00B80F5E" w:rsidRPr="00B80F5E" w:rsidTr="00B80F5E">
        <w:trPr>
          <w:trHeight w:val="166"/>
          <w:jc w:val="center"/>
        </w:trPr>
        <w:tc>
          <w:tcPr>
            <w:tcW w:w="562" w:type="dxa"/>
            <w:shd w:val="clear" w:color="auto" w:fill="auto"/>
            <w:vAlign w:val="center"/>
          </w:tcPr>
          <w:p w:rsidR="00B80F5E" w:rsidRPr="00B80F5E" w:rsidRDefault="00B80F5E" w:rsidP="00B80F5E">
            <w:pPr>
              <w:spacing w:after="0" w:line="240" w:lineRule="auto"/>
              <w:rPr>
                <w:rFonts w:ascii="Times New Roman" w:hAnsi="Times New Roman" w:cs="Times New Roman"/>
                <w:bCs/>
                <w:sz w:val="20"/>
                <w:szCs w:val="20"/>
              </w:rPr>
            </w:pPr>
            <w:r w:rsidRPr="00B80F5E">
              <w:rPr>
                <w:rFonts w:ascii="Times New Roman" w:hAnsi="Times New Roman" w:cs="Times New Roman"/>
                <w:bCs/>
                <w:sz w:val="20"/>
                <w:szCs w:val="20"/>
              </w:rPr>
              <w:t>6</w:t>
            </w:r>
          </w:p>
        </w:tc>
        <w:tc>
          <w:tcPr>
            <w:tcW w:w="2835" w:type="dxa"/>
            <w:shd w:val="clear" w:color="auto" w:fill="auto"/>
            <w:vAlign w:val="center"/>
          </w:tcPr>
          <w:p w:rsidR="00B80F5E" w:rsidRPr="00B80F5E" w:rsidRDefault="00B80F5E" w:rsidP="00B80F5E">
            <w:pPr>
              <w:spacing w:after="0" w:line="240" w:lineRule="auto"/>
              <w:rPr>
                <w:rFonts w:ascii="Times New Roman" w:hAnsi="Times New Roman" w:cs="Times New Roman"/>
                <w:color w:val="000000"/>
                <w:sz w:val="20"/>
                <w:szCs w:val="20"/>
              </w:rPr>
            </w:pPr>
            <w:r w:rsidRPr="00B80F5E">
              <w:rPr>
                <w:rFonts w:ascii="Times New Roman" w:hAnsi="Times New Roman" w:cs="Times New Roman"/>
                <w:color w:val="000000"/>
                <w:sz w:val="20"/>
                <w:szCs w:val="20"/>
              </w:rPr>
              <w:t>Alternatif 6</w:t>
            </w:r>
          </w:p>
        </w:tc>
        <w:tc>
          <w:tcPr>
            <w:tcW w:w="1985"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color w:val="000000"/>
                <w:sz w:val="20"/>
                <w:szCs w:val="20"/>
              </w:rPr>
            </w:pPr>
            <w:r w:rsidRPr="00B80F5E">
              <w:rPr>
                <w:rFonts w:ascii="Times New Roman" w:hAnsi="Times New Roman" w:cs="Times New Roman"/>
                <w:color w:val="000000"/>
                <w:sz w:val="20"/>
                <w:szCs w:val="20"/>
              </w:rPr>
              <w:t>2,609</w:t>
            </w:r>
          </w:p>
        </w:tc>
        <w:tc>
          <w:tcPr>
            <w:tcW w:w="2056"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color w:val="000000"/>
                <w:sz w:val="20"/>
                <w:szCs w:val="20"/>
              </w:rPr>
            </w:pPr>
            <w:r w:rsidRPr="00B80F5E">
              <w:rPr>
                <w:rFonts w:ascii="Times New Roman" w:hAnsi="Times New Roman" w:cs="Times New Roman"/>
                <w:color w:val="000000"/>
                <w:sz w:val="20"/>
                <w:szCs w:val="20"/>
              </w:rPr>
              <w:t>Prioritas 7</w:t>
            </w:r>
          </w:p>
        </w:tc>
      </w:tr>
      <w:tr w:rsidR="00B80F5E" w:rsidRPr="00B80F5E" w:rsidTr="00B80F5E">
        <w:trPr>
          <w:trHeight w:val="211"/>
          <w:jc w:val="center"/>
        </w:trPr>
        <w:tc>
          <w:tcPr>
            <w:tcW w:w="562" w:type="dxa"/>
            <w:shd w:val="clear" w:color="auto" w:fill="auto"/>
            <w:vAlign w:val="center"/>
          </w:tcPr>
          <w:p w:rsidR="00B80F5E" w:rsidRPr="00B80F5E" w:rsidRDefault="00B80F5E" w:rsidP="00B80F5E">
            <w:pPr>
              <w:spacing w:after="0" w:line="240" w:lineRule="auto"/>
              <w:rPr>
                <w:rFonts w:ascii="Times New Roman" w:hAnsi="Times New Roman" w:cs="Times New Roman"/>
                <w:bCs/>
                <w:sz w:val="20"/>
                <w:szCs w:val="20"/>
              </w:rPr>
            </w:pPr>
            <w:r w:rsidRPr="00B80F5E">
              <w:rPr>
                <w:rFonts w:ascii="Times New Roman" w:hAnsi="Times New Roman" w:cs="Times New Roman"/>
                <w:bCs/>
                <w:sz w:val="20"/>
                <w:szCs w:val="20"/>
              </w:rPr>
              <w:t>7</w:t>
            </w:r>
          </w:p>
        </w:tc>
        <w:tc>
          <w:tcPr>
            <w:tcW w:w="2835" w:type="dxa"/>
            <w:shd w:val="clear" w:color="auto" w:fill="auto"/>
            <w:vAlign w:val="center"/>
          </w:tcPr>
          <w:p w:rsidR="00B80F5E" w:rsidRPr="00B80F5E" w:rsidRDefault="00B80F5E" w:rsidP="00B80F5E">
            <w:pPr>
              <w:spacing w:after="0" w:line="240" w:lineRule="auto"/>
              <w:rPr>
                <w:rFonts w:ascii="Times New Roman" w:hAnsi="Times New Roman" w:cs="Times New Roman"/>
                <w:color w:val="000000"/>
                <w:sz w:val="20"/>
                <w:szCs w:val="20"/>
              </w:rPr>
            </w:pPr>
            <w:r w:rsidRPr="00B80F5E">
              <w:rPr>
                <w:rFonts w:ascii="Times New Roman" w:hAnsi="Times New Roman" w:cs="Times New Roman"/>
                <w:color w:val="000000"/>
                <w:sz w:val="20"/>
                <w:szCs w:val="20"/>
              </w:rPr>
              <w:t>Alternatif 7</w:t>
            </w:r>
          </w:p>
        </w:tc>
        <w:tc>
          <w:tcPr>
            <w:tcW w:w="1985"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color w:val="000000"/>
                <w:sz w:val="20"/>
                <w:szCs w:val="20"/>
              </w:rPr>
            </w:pPr>
            <w:r w:rsidRPr="00B80F5E">
              <w:rPr>
                <w:rFonts w:ascii="Times New Roman" w:hAnsi="Times New Roman" w:cs="Times New Roman"/>
                <w:color w:val="000000"/>
                <w:sz w:val="20"/>
                <w:szCs w:val="20"/>
              </w:rPr>
              <w:t>2,628</w:t>
            </w:r>
          </w:p>
        </w:tc>
        <w:tc>
          <w:tcPr>
            <w:tcW w:w="2056"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color w:val="000000"/>
                <w:sz w:val="20"/>
                <w:szCs w:val="20"/>
              </w:rPr>
            </w:pPr>
            <w:r w:rsidRPr="00B80F5E">
              <w:rPr>
                <w:rFonts w:ascii="Times New Roman" w:hAnsi="Times New Roman" w:cs="Times New Roman"/>
                <w:color w:val="000000"/>
                <w:sz w:val="20"/>
                <w:szCs w:val="20"/>
              </w:rPr>
              <w:t>Prioritas 5</w:t>
            </w:r>
          </w:p>
        </w:tc>
      </w:tr>
      <w:tr w:rsidR="00B80F5E" w:rsidRPr="00B80F5E" w:rsidTr="00B80F5E">
        <w:trPr>
          <w:trHeight w:val="116"/>
          <w:jc w:val="center"/>
        </w:trPr>
        <w:tc>
          <w:tcPr>
            <w:tcW w:w="562" w:type="dxa"/>
            <w:shd w:val="clear" w:color="auto" w:fill="auto"/>
            <w:vAlign w:val="center"/>
          </w:tcPr>
          <w:p w:rsidR="00B80F5E" w:rsidRPr="00B80F5E" w:rsidRDefault="00B80F5E" w:rsidP="00B80F5E">
            <w:pPr>
              <w:spacing w:after="0" w:line="240" w:lineRule="auto"/>
              <w:rPr>
                <w:rFonts w:ascii="Times New Roman" w:hAnsi="Times New Roman" w:cs="Times New Roman"/>
                <w:bCs/>
                <w:sz w:val="20"/>
                <w:szCs w:val="20"/>
              </w:rPr>
            </w:pPr>
            <w:r w:rsidRPr="00B80F5E">
              <w:rPr>
                <w:rFonts w:ascii="Times New Roman" w:hAnsi="Times New Roman" w:cs="Times New Roman"/>
                <w:bCs/>
                <w:sz w:val="20"/>
                <w:szCs w:val="20"/>
              </w:rPr>
              <w:t>8</w:t>
            </w:r>
          </w:p>
        </w:tc>
        <w:tc>
          <w:tcPr>
            <w:tcW w:w="2835" w:type="dxa"/>
            <w:shd w:val="clear" w:color="auto" w:fill="auto"/>
            <w:vAlign w:val="center"/>
          </w:tcPr>
          <w:p w:rsidR="00B80F5E" w:rsidRPr="00B80F5E" w:rsidRDefault="00B80F5E" w:rsidP="00B80F5E">
            <w:pPr>
              <w:spacing w:after="0" w:line="240" w:lineRule="auto"/>
              <w:rPr>
                <w:rFonts w:ascii="Times New Roman" w:hAnsi="Times New Roman" w:cs="Times New Roman"/>
                <w:color w:val="000000"/>
                <w:sz w:val="20"/>
                <w:szCs w:val="20"/>
              </w:rPr>
            </w:pPr>
            <w:r w:rsidRPr="00B80F5E">
              <w:rPr>
                <w:rFonts w:ascii="Times New Roman" w:hAnsi="Times New Roman" w:cs="Times New Roman"/>
                <w:color w:val="000000"/>
                <w:sz w:val="20"/>
                <w:szCs w:val="20"/>
              </w:rPr>
              <w:t>Alternatif 8</w:t>
            </w:r>
          </w:p>
        </w:tc>
        <w:tc>
          <w:tcPr>
            <w:tcW w:w="1985"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color w:val="000000"/>
                <w:sz w:val="20"/>
                <w:szCs w:val="20"/>
              </w:rPr>
            </w:pPr>
            <w:r w:rsidRPr="00B80F5E">
              <w:rPr>
                <w:rFonts w:ascii="Times New Roman" w:hAnsi="Times New Roman" w:cs="Times New Roman"/>
                <w:color w:val="000000"/>
                <w:sz w:val="20"/>
                <w:szCs w:val="20"/>
              </w:rPr>
              <w:t>2,497</w:t>
            </w:r>
          </w:p>
        </w:tc>
        <w:tc>
          <w:tcPr>
            <w:tcW w:w="2056"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color w:val="000000"/>
                <w:sz w:val="20"/>
                <w:szCs w:val="20"/>
              </w:rPr>
            </w:pPr>
            <w:r w:rsidRPr="00B80F5E">
              <w:rPr>
                <w:rFonts w:ascii="Times New Roman" w:hAnsi="Times New Roman" w:cs="Times New Roman"/>
                <w:color w:val="000000"/>
                <w:sz w:val="20"/>
                <w:szCs w:val="20"/>
              </w:rPr>
              <w:t>Prioritas 9</w:t>
            </w:r>
          </w:p>
        </w:tc>
      </w:tr>
      <w:tr w:rsidR="00B80F5E" w:rsidRPr="00B80F5E" w:rsidTr="00B80F5E">
        <w:trPr>
          <w:trHeight w:val="162"/>
          <w:jc w:val="center"/>
        </w:trPr>
        <w:tc>
          <w:tcPr>
            <w:tcW w:w="562" w:type="dxa"/>
            <w:shd w:val="clear" w:color="auto" w:fill="auto"/>
            <w:vAlign w:val="center"/>
          </w:tcPr>
          <w:p w:rsidR="00B80F5E" w:rsidRPr="00B80F5E" w:rsidRDefault="00B80F5E" w:rsidP="00B80F5E">
            <w:pPr>
              <w:spacing w:after="0" w:line="240" w:lineRule="auto"/>
              <w:rPr>
                <w:rFonts w:ascii="Times New Roman" w:hAnsi="Times New Roman" w:cs="Times New Roman"/>
                <w:bCs/>
                <w:sz w:val="20"/>
                <w:szCs w:val="20"/>
              </w:rPr>
            </w:pPr>
            <w:r w:rsidRPr="00B80F5E">
              <w:rPr>
                <w:rFonts w:ascii="Times New Roman" w:hAnsi="Times New Roman" w:cs="Times New Roman"/>
                <w:bCs/>
                <w:sz w:val="20"/>
                <w:szCs w:val="20"/>
              </w:rPr>
              <w:t>9</w:t>
            </w:r>
          </w:p>
        </w:tc>
        <w:tc>
          <w:tcPr>
            <w:tcW w:w="2835" w:type="dxa"/>
            <w:shd w:val="clear" w:color="auto" w:fill="auto"/>
            <w:vAlign w:val="center"/>
          </w:tcPr>
          <w:p w:rsidR="00B80F5E" w:rsidRPr="00B80F5E" w:rsidRDefault="00B80F5E" w:rsidP="00B80F5E">
            <w:pPr>
              <w:spacing w:after="0" w:line="240" w:lineRule="auto"/>
              <w:rPr>
                <w:rFonts w:ascii="Times New Roman" w:hAnsi="Times New Roman" w:cs="Times New Roman"/>
                <w:color w:val="000000"/>
                <w:sz w:val="20"/>
                <w:szCs w:val="20"/>
              </w:rPr>
            </w:pPr>
            <w:r w:rsidRPr="00B80F5E">
              <w:rPr>
                <w:rFonts w:ascii="Times New Roman" w:hAnsi="Times New Roman" w:cs="Times New Roman"/>
                <w:color w:val="000000"/>
                <w:sz w:val="20"/>
                <w:szCs w:val="20"/>
              </w:rPr>
              <w:t>Alternatif 9</w:t>
            </w:r>
          </w:p>
        </w:tc>
        <w:tc>
          <w:tcPr>
            <w:tcW w:w="1985"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color w:val="000000"/>
                <w:sz w:val="20"/>
                <w:szCs w:val="20"/>
              </w:rPr>
            </w:pPr>
            <w:r w:rsidRPr="00B80F5E">
              <w:rPr>
                <w:rFonts w:ascii="Times New Roman" w:hAnsi="Times New Roman" w:cs="Times New Roman"/>
                <w:color w:val="000000"/>
                <w:sz w:val="20"/>
                <w:szCs w:val="20"/>
              </w:rPr>
              <w:t>2,458</w:t>
            </w:r>
          </w:p>
        </w:tc>
        <w:tc>
          <w:tcPr>
            <w:tcW w:w="2056"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color w:val="000000"/>
                <w:sz w:val="20"/>
                <w:szCs w:val="20"/>
              </w:rPr>
            </w:pPr>
            <w:r w:rsidRPr="00B80F5E">
              <w:rPr>
                <w:rFonts w:ascii="Times New Roman" w:hAnsi="Times New Roman" w:cs="Times New Roman"/>
                <w:color w:val="000000"/>
                <w:sz w:val="20"/>
                <w:szCs w:val="20"/>
              </w:rPr>
              <w:t>Prioritas 11</w:t>
            </w:r>
          </w:p>
        </w:tc>
      </w:tr>
      <w:tr w:rsidR="00B80F5E" w:rsidRPr="00B80F5E" w:rsidTr="00B80F5E">
        <w:trPr>
          <w:trHeight w:val="208"/>
          <w:jc w:val="center"/>
        </w:trPr>
        <w:tc>
          <w:tcPr>
            <w:tcW w:w="562" w:type="dxa"/>
            <w:shd w:val="clear" w:color="auto" w:fill="auto"/>
            <w:vAlign w:val="center"/>
          </w:tcPr>
          <w:p w:rsidR="00B80F5E" w:rsidRPr="00B80F5E" w:rsidRDefault="00B80F5E" w:rsidP="00B80F5E">
            <w:pPr>
              <w:spacing w:after="0" w:line="240" w:lineRule="auto"/>
              <w:rPr>
                <w:rFonts w:ascii="Times New Roman" w:hAnsi="Times New Roman" w:cs="Times New Roman"/>
                <w:bCs/>
                <w:sz w:val="20"/>
                <w:szCs w:val="20"/>
              </w:rPr>
            </w:pPr>
            <w:r w:rsidRPr="00B80F5E">
              <w:rPr>
                <w:rFonts w:ascii="Times New Roman" w:hAnsi="Times New Roman" w:cs="Times New Roman"/>
                <w:bCs/>
                <w:sz w:val="20"/>
                <w:szCs w:val="20"/>
              </w:rPr>
              <w:t>10</w:t>
            </w:r>
          </w:p>
        </w:tc>
        <w:tc>
          <w:tcPr>
            <w:tcW w:w="2835" w:type="dxa"/>
            <w:shd w:val="clear" w:color="auto" w:fill="auto"/>
            <w:vAlign w:val="center"/>
          </w:tcPr>
          <w:p w:rsidR="00B80F5E" w:rsidRPr="00B80F5E" w:rsidRDefault="00B80F5E" w:rsidP="00B80F5E">
            <w:pPr>
              <w:spacing w:after="0" w:line="240" w:lineRule="auto"/>
              <w:rPr>
                <w:rFonts w:ascii="Times New Roman" w:hAnsi="Times New Roman" w:cs="Times New Roman"/>
                <w:color w:val="000000"/>
                <w:sz w:val="20"/>
                <w:szCs w:val="20"/>
              </w:rPr>
            </w:pPr>
            <w:r w:rsidRPr="00B80F5E">
              <w:rPr>
                <w:rFonts w:ascii="Times New Roman" w:hAnsi="Times New Roman" w:cs="Times New Roman"/>
                <w:color w:val="000000"/>
                <w:sz w:val="20"/>
                <w:szCs w:val="20"/>
              </w:rPr>
              <w:t>Alternatif 10</w:t>
            </w:r>
          </w:p>
        </w:tc>
        <w:tc>
          <w:tcPr>
            <w:tcW w:w="1985"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color w:val="000000"/>
                <w:sz w:val="20"/>
                <w:szCs w:val="20"/>
              </w:rPr>
            </w:pPr>
            <w:r w:rsidRPr="00B80F5E">
              <w:rPr>
                <w:rFonts w:ascii="Times New Roman" w:hAnsi="Times New Roman" w:cs="Times New Roman"/>
                <w:color w:val="000000"/>
                <w:sz w:val="20"/>
                <w:szCs w:val="20"/>
              </w:rPr>
              <w:t>2,879</w:t>
            </w:r>
          </w:p>
        </w:tc>
        <w:tc>
          <w:tcPr>
            <w:tcW w:w="2056"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color w:val="000000"/>
                <w:sz w:val="20"/>
                <w:szCs w:val="20"/>
              </w:rPr>
            </w:pPr>
            <w:r w:rsidRPr="00B80F5E">
              <w:rPr>
                <w:rFonts w:ascii="Times New Roman" w:hAnsi="Times New Roman" w:cs="Times New Roman"/>
                <w:color w:val="000000"/>
                <w:sz w:val="20"/>
                <w:szCs w:val="20"/>
              </w:rPr>
              <w:t>Prioritas 1</w:t>
            </w:r>
          </w:p>
        </w:tc>
      </w:tr>
      <w:tr w:rsidR="00B80F5E" w:rsidRPr="00B80F5E" w:rsidTr="00B80F5E">
        <w:trPr>
          <w:trHeight w:val="254"/>
          <w:jc w:val="center"/>
        </w:trPr>
        <w:tc>
          <w:tcPr>
            <w:tcW w:w="562" w:type="dxa"/>
            <w:shd w:val="clear" w:color="auto" w:fill="auto"/>
            <w:vAlign w:val="center"/>
          </w:tcPr>
          <w:p w:rsidR="00B80F5E" w:rsidRPr="00B80F5E" w:rsidRDefault="00B80F5E" w:rsidP="00B80F5E">
            <w:pPr>
              <w:spacing w:after="0" w:line="240" w:lineRule="auto"/>
              <w:rPr>
                <w:rFonts w:ascii="Times New Roman" w:hAnsi="Times New Roman" w:cs="Times New Roman"/>
                <w:bCs/>
                <w:sz w:val="20"/>
                <w:szCs w:val="20"/>
              </w:rPr>
            </w:pPr>
            <w:r w:rsidRPr="00B80F5E">
              <w:rPr>
                <w:rFonts w:ascii="Times New Roman" w:hAnsi="Times New Roman" w:cs="Times New Roman"/>
                <w:bCs/>
                <w:sz w:val="20"/>
                <w:szCs w:val="20"/>
              </w:rPr>
              <w:t>11</w:t>
            </w:r>
          </w:p>
        </w:tc>
        <w:tc>
          <w:tcPr>
            <w:tcW w:w="2835" w:type="dxa"/>
            <w:shd w:val="clear" w:color="auto" w:fill="auto"/>
            <w:vAlign w:val="center"/>
          </w:tcPr>
          <w:p w:rsidR="00B80F5E" w:rsidRPr="00B80F5E" w:rsidRDefault="00B80F5E" w:rsidP="00B80F5E">
            <w:pPr>
              <w:spacing w:after="0" w:line="240" w:lineRule="auto"/>
              <w:rPr>
                <w:rFonts w:ascii="Times New Roman" w:hAnsi="Times New Roman" w:cs="Times New Roman"/>
                <w:color w:val="000000"/>
                <w:sz w:val="20"/>
                <w:szCs w:val="20"/>
              </w:rPr>
            </w:pPr>
            <w:r w:rsidRPr="00B80F5E">
              <w:rPr>
                <w:rFonts w:ascii="Times New Roman" w:hAnsi="Times New Roman" w:cs="Times New Roman"/>
                <w:color w:val="000000"/>
                <w:sz w:val="20"/>
                <w:szCs w:val="20"/>
              </w:rPr>
              <w:t>Alternatif 11</w:t>
            </w:r>
          </w:p>
        </w:tc>
        <w:tc>
          <w:tcPr>
            <w:tcW w:w="1985"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color w:val="000000"/>
                <w:sz w:val="20"/>
                <w:szCs w:val="20"/>
              </w:rPr>
            </w:pPr>
            <w:r w:rsidRPr="00B80F5E">
              <w:rPr>
                <w:rFonts w:ascii="Times New Roman" w:hAnsi="Times New Roman" w:cs="Times New Roman"/>
                <w:color w:val="000000"/>
                <w:sz w:val="20"/>
                <w:szCs w:val="20"/>
              </w:rPr>
              <w:t>2,556</w:t>
            </w:r>
          </w:p>
        </w:tc>
        <w:tc>
          <w:tcPr>
            <w:tcW w:w="2056"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color w:val="000000"/>
                <w:sz w:val="20"/>
                <w:szCs w:val="20"/>
              </w:rPr>
            </w:pPr>
            <w:r w:rsidRPr="00B80F5E">
              <w:rPr>
                <w:rFonts w:ascii="Times New Roman" w:hAnsi="Times New Roman" w:cs="Times New Roman"/>
                <w:color w:val="000000"/>
                <w:sz w:val="20"/>
                <w:szCs w:val="20"/>
              </w:rPr>
              <w:t>Prioritas 8</w:t>
            </w:r>
          </w:p>
        </w:tc>
      </w:tr>
      <w:tr w:rsidR="00B80F5E" w:rsidRPr="00B80F5E" w:rsidTr="00B80F5E">
        <w:trPr>
          <w:trHeight w:val="130"/>
          <w:jc w:val="center"/>
        </w:trPr>
        <w:tc>
          <w:tcPr>
            <w:tcW w:w="562" w:type="dxa"/>
            <w:shd w:val="clear" w:color="auto" w:fill="auto"/>
            <w:vAlign w:val="center"/>
          </w:tcPr>
          <w:p w:rsidR="00B80F5E" w:rsidRPr="00B80F5E" w:rsidRDefault="00B80F5E" w:rsidP="00B80F5E">
            <w:pPr>
              <w:spacing w:after="0" w:line="240" w:lineRule="auto"/>
              <w:rPr>
                <w:rFonts w:ascii="Times New Roman" w:hAnsi="Times New Roman" w:cs="Times New Roman"/>
                <w:bCs/>
                <w:sz w:val="20"/>
                <w:szCs w:val="20"/>
              </w:rPr>
            </w:pPr>
            <w:r w:rsidRPr="00B80F5E">
              <w:rPr>
                <w:rFonts w:ascii="Times New Roman" w:hAnsi="Times New Roman" w:cs="Times New Roman"/>
                <w:bCs/>
                <w:sz w:val="20"/>
                <w:szCs w:val="20"/>
              </w:rPr>
              <w:t>12</w:t>
            </w:r>
          </w:p>
        </w:tc>
        <w:tc>
          <w:tcPr>
            <w:tcW w:w="2835" w:type="dxa"/>
            <w:shd w:val="clear" w:color="auto" w:fill="auto"/>
            <w:vAlign w:val="center"/>
          </w:tcPr>
          <w:p w:rsidR="00B80F5E" w:rsidRPr="00B80F5E" w:rsidRDefault="00B80F5E" w:rsidP="00B80F5E">
            <w:pPr>
              <w:spacing w:after="0" w:line="240" w:lineRule="auto"/>
              <w:rPr>
                <w:rFonts w:ascii="Times New Roman" w:hAnsi="Times New Roman" w:cs="Times New Roman"/>
                <w:color w:val="000000"/>
                <w:sz w:val="20"/>
                <w:szCs w:val="20"/>
              </w:rPr>
            </w:pPr>
            <w:r w:rsidRPr="00B80F5E">
              <w:rPr>
                <w:rFonts w:ascii="Times New Roman" w:hAnsi="Times New Roman" w:cs="Times New Roman"/>
                <w:color w:val="000000"/>
                <w:sz w:val="20"/>
                <w:szCs w:val="20"/>
              </w:rPr>
              <w:t>Alternatif 12</w:t>
            </w:r>
          </w:p>
        </w:tc>
        <w:tc>
          <w:tcPr>
            <w:tcW w:w="1985"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color w:val="000000"/>
                <w:sz w:val="20"/>
                <w:szCs w:val="20"/>
              </w:rPr>
            </w:pPr>
            <w:r w:rsidRPr="00B80F5E">
              <w:rPr>
                <w:rFonts w:ascii="Times New Roman" w:hAnsi="Times New Roman" w:cs="Times New Roman"/>
                <w:color w:val="000000"/>
                <w:sz w:val="20"/>
                <w:szCs w:val="20"/>
              </w:rPr>
              <w:t>2,830</w:t>
            </w:r>
          </w:p>
        </w:tc>
        <w:tc>
          <w:tcPr>
            <w:tcW w:w="2056"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color w:val="000000"/>
                <w:sz w:val="20"/>
                <w:szCs w:val="20"/>
              </w:rPr>
            </w:pPr>
            <w:r w:rsidRPr="00B80F5E">
              <w:rPr>
                <w:rFonts w:ascii="Times New Roman" w:hAnsi="Times New Roman" w:cs="Times New Roman"/>
                <w:color w:val="000000"/>
                <w:sz w:val="20"/>
                <w:szCs w:val="20"/>
              </w:rPr>
              <w:t>Prioritas 2</w:t>
            </w:r>
          </w:p>
        </w:tc>
      </w:tr>
      <w:tr w:rsidR="00B80F5E" w:rsidRPr="00B80F5E" w:rsidTr="00B80F5E">
        <w:trPr>
          <w:trHeight w:val="176"/>
          <w:jc w:val="center"/>
        </w:trPr>
        <w:tc>
          <w:tcPr>
            <w:tcW w:w="562" w:type="dxa"/>
            <w:shd w:val="clear" w:color="auto" w:fill="auto"/>
            <w:vAlign w:val="center"/>
          </w:tcPr>
          <w:p w:rsidR="00B80F5E" w:rsidRPr="00B80F5E" w:rsidRDefault="00B80F5E" w:rsidP="00B80F5E">
            <w:pPr>
              <w:spacing w:after="0" w:line="240" w:lineRule="auto"/>
              <w:rPr>
                <w:rFonts w:ascii="Times New Roman" w:hAnsi="Times New Roman" w:cs="Times New Roman"/>
                <w:bCs/>
                <w:sz w:val="20"/>
                <w:szCs w:val="20"/>
              </w:rPr>
            </w:pPr>
            <w:r w:rsidRPr="00B80F5E">
              <w:rPr>
                <w:rFonts w:ascii="Times New Roman" w:hAnsi="Times New Roman" w:cs="Times New Roman"/>
                <w:bCs/>
                <w:sz w:val="20"/>
                <w:szCs w:val="20"/>
              </w:rPr>
              <w:t>13</w:t>
            </w:r>
          </w:p>
        </w:tc>
        <w:tc>
          <w:tcPr>
            <w:tcW w:w="2835" w:type="dxa"/>
            <w:shd w:val="clear" w:color="auto" w:fill="auto"/>
            <w:vAlign w:val="center"/>
          </w:tcPr>
          <w:p w:rsidR="00B80F5E" w:rsidRPr="00B80F5E" w:rsidRDefault="00B80F5E" w:rsidP="00B80F5E">
            <w:pPr>
              <w:spacing w:after="0" w:line="240" w:lineRule="auto"/>
              <w:rPr>
                <w:rFonts w:ascii="Times New Roman" w:hAnsi="Times New Roman" w:cs="Times New Roman"/>
                <w:color w:val="000000"/>
                <w:sz w:val="20"/>
                <w:szCs w:val="20"/>
              </w:rPr>
            </w:pPr>
            <w:r w:rsidRPr="00B80F5E">
              <w:rPr>
                <w:rFonts w:ascii="Times New Roman" w:hAnsi="Times New Roman" w:cs="Times New Roman"/>
                <w:color w:val="000000"/>
                <w:sz w:val="20"/>
                <w:szCs w:val="20"/>
              </w:rPr>
              <w:t>Alternatif 13</w:t>
            </w:r>
          </w:p>
        </w:tc>
        <w:tc>
          <w:tcPr>
            <w:tcW w:w="1985"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color w:val="000000"/>
                <w:sz w:val="20"/>
                <w:szCs w:val="20"/>
              </w:rPr>
            </w:pPr>
            <w:r w:rsidRPr="00B80F5E">
              <w:rPr>
                <w:rFonts w:ascii="Times New Roman" w:hAnsi="Times New Roman" w:cs="Times New Roman"/>
                <w:color w:val="000000"/>
                <w:sz w:val="20"/>
                <w:szCs w:val="20"/>
              </w:rPr>
              <w:t>2,112</w:t>
            </w:r>
          </w:p>
        </w:tc>
        <w:tc>
          <w:tcPr>
            <w:tcW w:w="2056"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color w:val="000000"/>
                <w:sz w:val="20"/>
                <w:szCs w:val="20"/>
              </w:rPr>
            </w:pPr>
            <w:r w:rsidRPr="00B80F5E">
              <w:rPr>
                <w:rFonts w:ascii="Times New Roman" w:hAnsi="Times New Roman" w:cs="Times New Roman"/>
                <w:color w:val="000000"/>
                <w:sz w:val="20"/>
                <w:szCs w:val="20"/>
              </w:rPr>
              <w:t>Prioritas 14</w:t>
            </w:r>
          </w:p>
        </w:tc>
      </w:tr>
      <w:tr w:rsidR="00B80F5E" w:rsidRPr="00B80F5E" w:rsidTr="00B80F5E">
        <w:trPr>
          <w:trHeight w:val="221"/>
          <w:jc w:val="center"/>
        </w:trPr>
        <w:tc>
          <w:tcPr>
            <w:tcW w:w="562" w:type="dxa"/>
            <w:shd w:val="clear" w:color="auto" w:fill="auto"/>
            <w:vAlign w:val="center"/>
          </w:tcPr>
          <w:p w:rsidR="00B80F5E" w:rsidRPr="00B80F5E" w:rsidRDefault="00B80F5E" w:rsidP="00B80F5E">
            <w:pPr>
              <w:spacing w:after="0" w:line="240" w:lineRule="auto"/>
              <w:rPr>
                <w:rFonts w:ascii="Times New Roman" w:hAnsi="Times New Roman" w:cs="Times New Roman"/>
                <w:bCs/>
                <w:sz w:val="20"/>
                <w:szCs w:val="20"/>
              </w:rPr>
            </w:pPr>
            <w:r w:rsidRPr="00B80F5E">
              <w:rPr>
                <w:rFonts w:ascii="Times New Roman" w:hAnsi="Times New Roman" w:cs="Times New Roman"/>
                <w:bCs/>
                <w:sz w:val="20"/>
                <w:szCs w:val="20"/>
              </w:rPr>
              <w:t>14</w:t>
            </w:r>
          </w:p>
        </w:tc>
        <w:tc>
          <w:tcPr>
            <w:tcW w:w="2835" w:type="dxa"/>
            <w:shd w:val="clear" w:color="auto" w:fill="auto"/>
            <w:vAlign w:val="center"/>
          </w:tcPr>
          <w:p w:rsidR="00B80F5E" w:rsidRPr="00B80F5E" w:rsidRDefault="00B80F5E" w:rsidP="00B80F5E">
            <w:pPr>
              <w:spacing w:after="0" w:line="240" w:lineRule="auto"/>
              <w:rPr>
                <w:rFonts w:ascii="Times New Roman" w:hAnsi="Times New Roman" w:cs="Times New Roman"/>
                <w:color w:val="000000"/>
                <w:sz w:val="20"/>
                <w:szCs w:val="20"/>
              </w:rPr>
            </w:pPr>
            <w:r w:rsidRPr="00B80F5E">
              <w:rPr>
                <w:rFonts w:ascii="Times New Roman" w:hAnsi="Times New Roman" w:cs="Times New Roman"/>
                <w:color w:val="000000"/>
                <w:sz w:val="20"/>
                <w:szCs w:val="20"/>
              </w:rPr>
              <w:t>Alternatif 14</w:t>
            </w:r>
          </w:p>
        </w:tc>
        <w:tc>
          <w:tcPr>
            <w:tcW w:w="1985"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color w:val="000000"/>
                <w:sz w:val="20"/>
                <w:szCs w:val="20"/>
              </w:rPr>
            </w:pPr>
            <w:r w:rsidRPr="00B80F5E">
              <w:rPr>
                <w:rFonts w:ascii="Times New Roman" w:hAnsi="Times New Roman" w:cs="Times New Roman"/>
                <w:color w:val="000000"/>
                <w:sz w:val="20"/>
                <w:szCs w:val="20"/>
              </w:rPr>
              <w:t>2,628</w:t>
            </w:r>
          </w:p>
        </w:tc>
        <w:tc>
          <w:tcPr>
            <w:tcW w:w="2056" w:type="dxa"/>
            <w:shd w:val="clear" w:color="auto" w:fill="auto"/>
            <w:vAlign w:val="center"/>
          </w:tcPr>
          <w:p w:rsidR="00B80F5E" w:rsidRPr="00B80F5E" w:rsidRDefault="00B80F5E" w:rsidP="00B80F5E">
            <w:pPr>
              <w:spacing w:after="0" w:line="240" w:lineRule="auto"/>
              <w:jc w:val="center"/>
              <w:rPr>
                <w:rFonts w:ascii="Times New Roman" w:hAnsi="Times New Roman" w:cs="Times New Roman"/>
                <w:color w:val="000000"/>
                <w:sz w:val="20"/>
                <w:szCs w:val="20"/>
              </w:rPr>
            </w:pPr>
            <w:r w:rsidRPr="00B80F5E">
              <w:rPr>
                <w:rFonts w:ascii="Times New Roman" w:hAnsi="Times New Roman" w:cs="Times New Roman"/>
                <w:color w:val="000000"/>
                <w:sz w:val="20"/>
                <w:szCs w:val="20"/>
              </w:rPr>
              <w:t>Prioritas 6</w:t>
            </w:r>
          </w:p>
        </w:tc>
      </w:tr>
    </w:tbl>
    <w:p w:rsidR="00B80F5E" w:rsidRDefault="00B80F5E" w:rsidP="00B80F5E">
      <w:pPr>
        <w:pStyle w:val="ListParagraph"/>
        <w:pBdr>
          <w:top w:val="nil"/>
          <w:left w:val="nil"/>
          <w:bottom w:val="nil"/>
          <w:right w:val="nil"/>
          <w:between w:val="nil"/>
        </w:pBdr>
        <w:spacing w:after="0" w:line="240" w:lineRule="auto"/>
        <w:ind w:left="709"/>
        <w:jc w:val="both"/>
        <w:rPr>
          <w:rFonts w:ascii="Times New Roman" w:hAnsi="Times New Roman" w:cs="Times New Roman"/>
          <w:bCs/>
          <w:sz w:val="24"/>
          <w:szCs w:val="24"/>
          <w:lang w:val="en-US"/>
        </w:rPr>
      </w:pPr>
    </w:p>
    <w:p w:rsidR="007217F0" w:rsidRPr="00723DE7" w:rsidRDefault="00723DE7" w:rsidP="007217F0">
      <w:pPr>
        <w:pStyle w:val="ListParagraph"/>
        <w:numPr>
          <w:ilvl w:val="1"/>
          <w:numId w:val="1"/>
        </w:numPr>
        <w:pBdr>
          <w:top w:val="nil"/>
          <w:left w:val="nil"/>
          <w:bottom w:val="nil"/>
          <w:right w:val="nil"/>
          <w:between w:val="nil"/>
        </w:pBdr>
        <w:spacing w:after="0" w:line="240" w:lineRule="auto"/>
        <w:rPr>
          <w:rFonts w:ascii="Times New Roman" w:eastAsia="Times New Roman" w:hAnsi="Times New Roman" w:cs="Times New Roman"/>
          <w:b/>
          <w:color w:val="000000"/>
          <w:sz w:val="20"/>
          <w:szCs w:val="20"/>
          <w:lang w:val="en-US"/>
        </w:rPr>
      </w:pPr>
      <w:r w:rsidRPr="00723DE7">
        <w:rPr>
          <w:rFonts w:ascii="Times New Roman" w:hAnsi="Times New Roman" w:cs="Times New Roman"/>
          <w:b/>
          <w:sz w:val="20"/>
          <w:szCs w:val="20"/>
        </w:rPr>
        <w:t>Perancangan Antar Muka</w:t>
      </w:r>
    </w:p>
    <w:p w:rsidR="00723DE7" w:rsidRDefault="00723DE7" w:rsidP="00723DE7">
      <w:pPr>
        <w:pStyle w:val="ListParagraph"/>
        <w:pBdr>
          <w:top w:val="nil"/>
          <w:left w:val="nil"/>
          <w:bottom w:val="nil"/>
          <w:right w:val="nil"/>
          <w:between w:val="nil"/>
        </w:pBdr>
        <w:spacing w:after="0" w:line="240" w:lineRule="auto"/>
        <w:ind w:left="0" w:firstLine="360"/>
        <w:jc w:val="both"/>
        <w:rPr>
          <w:rFonts w:ascii="Times New Roman" w:hAnsi="Times New Roman" w:cs="Times New Roman"/>
          <w:sz w:val="20"/>
          <w:szCs w:val="20"/>
          <w:lang w:val="en-US"/>
        </w:rPr>
      </w:pPr>
      <w:r w:rsidRPr="00723DE7">
        <w:rPr>
          <w:rFonts w:ascii="Times New Roman" w:hAnsi="Times New Roman" w:cs="Times New Roman"/>
          <w:sz w:val="20"/>
          <w:szCs w:val="20"/>
        </w:rPr>
        <w:t>Perancangan Antar Muka merupakan tampilan-tampilan yang terdapat pada sistem pada saat sistem dijalankan. Untuk sistem yang dirancang terdapat beberapa tampilan guna mempermudah dalam menjalankan sistem dalam pengambilan keputusan. Untuk rancangan sistem dapat dilihat sebagai berikut :</w:t>
      </w:r>
    </w:p>
    <w:p w:rsidR="00723DE7" w:rsidRDefault="00723DE7" w:rsidP="00723DE7">
      <w:pPr>
        <w:pStyle w:val="ListParagraph"/>
        <w:pBdr>
          <w:top w:val="nil"/>
          <w:left w:val="nil"/>
          <w:bottom w:val="nil"/>
          <w:right w:val="nil"/>
          <w:between w:val="nil"/>
        </w:pBdr>
        <w:spacing w:after="0" w:line="240" w:lineRule="auto"/>
        <w:ind w:left="0" w:firstLine="360"/>
        <w:jc w:val="both"/>
        <w:rPr>
          <w:rFonts w:ascii="Times New Roman" w:hAnsi="Times New Roman" w:cs="Times New Roman"/>
          <w:sz w:val="20"/>
          <w:szCs w:val="20"/>
          <w:lang w:val="en-US"/>
        </w:rPr>
      </w:pPr>
    </w:p>
    <w:p w:rsidR="00723DE7" w:rsidRDefault="00723DE7" w:rsidP="00723DE7">
      <w:pPr>
        <w:pStyle w:val="ListParagraph"/>
        <w:pBdr>
          <w:top w:val="nil"/>
          <w:left w:val="nil"/>
          <w:bottom w:val="nil"/>
          <w:right w:val="nil"/>
          <w:between w:val="nil"/>
        </w:pBdr>
        <w:spacing w:after="0" w:line="240" w:lineRule="auto"/>
        <w:ind w:left="0" w:firstLine="360"/>
        <w:jc w:val="both"/>
        <w:rPr>
          <w:rFonts w:ascii="Times New Roman" w:hAnsi="Times New Roman" w:cs="Times New Roman"/>
          <w:sz w:val="20"/>
          <w:szCs w:val="20"/>
          <w:lang w:val="en-US"/>
        </w:rPr>
      </w:pPr>
    </w:p>
    <w:p w:rsidR="00723DE7" w:rsidRPr="00723DE7" w:rsidRDefault="00723DE7" w:rsidP="00723DE7">
      <w:pPr>
        <w:pStyle w:val="ListParagraph"/>
        <w:pBdr>
          <w:top w:val="nil"/>
          <w:left w:val="nil"/>
          <w:bottom w:val="nil"/>
          <w:right w:val="nil"/>
          <w:between w:val="nil"/>
        </w:pBdr>
        <w:spacing w:after="0" w:line="240" w:lineRule="auto"/>
        <w:ind w:left="0" w:firstLine="360"/>
        <w:jc w:val="both"/>
        <w:rPr>
          <w:rFonts w:ascii="Times New Roman" w:hAnsi="Times New Roman" w:cs="Times New Roman"/>
          <w:sz w:val="20"/>
          <w:szCs w:val="20"/>
          <w:lang w:val="en-US"/>
        </w:rPr>
      </w:pPr>
    </w:p>
    <w:p w:rsidR="00723DE7" w:rsidRPr="00723DE7" w:rsidRDefault="00310D39" w:rsidP="00723DE7">
      <w:pPr>
        <w:pStyle w:val="ListParagraph"/>
        <w:numPr>
          <w:ilvl w:val="4"/>
          <w:numId w:val="7"/>
        </w:numPr>
        <w:spacing w:after="0" w:line="276" w:lineRule="auto"/>
        <w:ind w:left="709" w:hanging="283"/>
        <w:jc w:val="both"/>
        <w:rPr>
          <w:rFonts w:ascii="Times New Roman" w:hAnsi="Times New Roman" w:cs="Times New Roman"/>
          <w:sz w:val="20"/>
          <w:szCs w:val="20"/>
        </w:rPr>
      </w:pPr>
      <w:proofErr w:type="spellStart"/>
      <w:r>
        <w:rPr>
          <w:rFonts w:ascii="Times New Roman" w:hAnsi="Times New Roman" w:cs="Times New Roman"/>
          <w:sz w:val="20"/>
          <w:szCs w:val="20"/>
          <w:lang w:val="en-US"/>
        </w:rPr>
        <w:lastRenderedPageBreak/>
        <w:t>Tampilan</w:t>
      </w:r>
      <w:proofErr w:type="spellEnd"/>
      <w:r w:rsidR="00723DE7" w:rsidRPr="00723DE7">
        <w:rPr>
          <w:rFonts w:ascii="Times New Roman" w:hAnsi="Times New Roman" w:cs="Times New Roman"/>
          <w:sz w:val="20"/>
          <w:szCs w:val="20"/>
        </w:rPr>
        <w:t xml:space="preserve"> Halaman Menu Utama</w:t>
      </w:r>
    </w:p>
    <w:p w:rsidR="00723DE7" w:rsidRDefault="00723DE7" w:rsidP="00723DE7">
      <w:pPr>
        <w:pStyle w:val="ListParagraph"/>
        <w:spacing w:after="0" w:line="276" w:lineRule="auto"/>
        <w:ind w:left="709"/>
        <w:jc w:val="both"/>
        <w:rPr>
          <w:rFonts w:ascii="Times New Roman" w:hAnsi="Times New Roman" w:cs="Times New Roman"/>
          <w:sz w:val="20"/>
          <w:szCs w:val="20"/>
          <w:lang w:val="en-US"/>
        </w:rPr>
      </w:pPr>
      <w:r w:rsidRPr="00723DE7">
        <w:rPr>
          <w:rFonts w:ascii="Times New Roman" w:hAnsi="Times New Roman" w:cs="Times New Roman"/>
          <w:sz w:val="20"/>
          <w:szCs w:val="20"/>
        </w:rPr>
        <w:t>Berikut i</w:t>
      </w:r>
      <w:r w:rsidR="00310D39">
        <w:rPr>
          <w:rFonts w:ascii="Times New Roman" w:hAnsi="Times New Roman" w:cs="Times New Roman"/>
          <w:sz w:val="20"/>
          <w:szCs w:val="20"/>
        </w:rPr>
        <w:t xml:space="preserve">ni adalah tampilan </w:t>
      </w:r>
      <w:r w:rsidRPr="00723DE7">
        <w:rPr>
          <w:rFonts w:ascii="Times New Roman" w:hAnsi="Times New Roman" w:cs="Times New Roman"/>
          <w:sz w:val="20"/>
          <w:szCs w:val="20"/>
        </w:rPr>
        <w:t>halaman Menu Utama</w:t>
      </w:r>
      <w:r w:rsidRPr="00723DE7">
        <w:rPr>
          <w:rFonts w:ascii="Times New Roman" w:hAnsi="Times New Roman" w:cs="Times New Roman"/>
          <w:i/>
          <w:sz w:val="20"/>
          <w:szCs w:val="20"/>
        </w:rPr>
        <w:t xml:space="preserve"> </w:t>
      </w:r>
      <w:r w:rsidRPr="00723DE7">
        <w:rPr>
          <w:rFonts w:ascii="Times New Roman" w:hAnsi="Times New Roman" w:cs="Times New Roman"/>
          <w:sz w:val="20"/>
          <w:szCs w:val="20"/>
        </w:rPr>
        <w:t>pada</w:t>
      </w:r>
      <w:r>
        <w:rPr>
          <w:rFonts w:ascii="Times New Roman" w:hAnsi="Times New Roman" w:cs="Times New Roman"/>
          <w:sz w:val="20"/>
          <w:szCs w:val="20"/>
        </w:rPr>
        <w:t xml:space="preserve"> sistem yaitu sebagai berikut</w:t>
      </w:r>
      <w:r w:rsidRPr="00723DE7">
        <w:rPr>
          <w:rFonts w:ascii="Times New Roman" w:hAnsi="Times New Roman" w:cs="Times New Roman"/>
          <w:sz w:val="20"/>
          <w:szCs w:val="20"/>
        </w:rPr>
        <w:t>:</w:t>
      </w:r>
    </w:p>
    <w:p w:rsidR="00723DE7" w:rsidRPr="00723DE7" w:rsidRDefault="00723DE7" w:rsidP="00723DE7">
      <w:pPr>
        <w:pStyle w:val="ListParagraph"/>
        <w:spacing w:after="0" w:line="276" w:lineRule="auto"/>
        <w:ind w:left="709"/>
        <w:jc w:val="both"/>
        <w:rPr>
          <w:rFonts w:ascii="Times New Roman" w:hAnsi="Times New Roman" w:cs="Times New Roman"/>
          <w:sz w:val="20"/>
          <w:szCs w:val="20"/>
          <w:lang w:val="en-US"/>
        </w:rPr>
      </w:pPr>
    </w:p>
    <w:p w:rsidR="00723DE7" w:rsidRPr="00723DE7" w:rsidRDefault="00310D39" w:rsidP="00723DE7">
      <w:pPr>
        <w:pStyle w:val="ListParagraph"/>
        <w:spacing w:after="0" w:line="276" w:lineRule="auto"/>
        <w:ind w:left="709"/>
        <w:jc w:val="center"/>
        <w:rPr>
          <w:rFonts w:ascii="Times New Roman" w:hAnsi="Times New Roman" w:cs="Times New Roman"/>
          <w:sz w:val="20"/>
          <w:szCs w:val="20"/>
          <w:lang w:val="en-US"/>
        </w:rPr>
      </w:pPr>
      <w:r>
        <w:rPr>
          <w:rFonts w:ascii="Times New Roman" w:hAnsi="Times New Roman"/>
          <w:noProof/>
          <w:sz w:val="24"/>
          <w:szCs w:val="24"/>
          <w:lang w:val="en-US"/>
        </w:rPr>
        <w:drawing>
          <wp:inline distT="0" distB="0" distL="0" distR="0" wp14:anchorId="033C2C85" wp14:editId="36848D9C">
            <wp:extent cx="5048831" cy="2449002"/>
            <wp:effectExtent l="19050" t="19050" r="19050" b="279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nu Utama.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0630" cy="2445024"/>
                    </a:xfrm>
                    <a:prstGeom prst="rect">
                      <a:avLst/>
                    </a:prstGeom>
                    <a:ln w="3175">
                      <a:solidFill>
                        <a:schemeClr val="tx1"/>
                      </a:solidFill>
                    </a:ln>
                  </pic:spPr>
                </pic:pic>
              </a:graphicData>
            </a:graphic>
          </wp:inline>
        </w:drawing>
      </w:r>
    </w:p>
    <w:p w:rsidR="00723DE7" w:rsidRDefault="00723DE7" w:rsidP="00723DE7">
      <w:pPr>
        <w:pStyle w:val="ListParagraph"/>
        <w:spacing w:after="0" w:line="240" w:lineRule="auto"/>
        <w:ind w:left="709"/>
        <w:jc w:val="center"/>
        <w:rPr>
          <w:rFonts w:ascii="Times New Roman" w:hAnsi="Times New Roman" w:cs="Times New Roman"/>
          <w:sz w:val="20"/>
          <w:szCs w:val="20"/>
          <w:lang w:val="en-US"/>
        </w:rPr>
      </w:pPr>
      <w:r w:rsidRPr="00723DE7">
        <w:rPr>
          <w:rFonts w:ascii="Times New Roman" w:hAnsi="Times New Roman" w:cs="Times New Roman"/>
          <w:sz w:val="20"/>
          <w:szCs w:val="20"/>
        </w:rPr>
        <w:t xml:space="preserve">Gambar </w:t>
      </w:r>
      <w:r w:rsidRPr="00723DE7">
        <w:rPr>
          <w:rFonts w:ascii="Times New Roman" w:hAnsi="Times New Roman" w:cs="Times New Roman"/>
          <w:sz w:val="20"/>
          <w:szCs w:val="20"/>
          <w:lang w:val="en-US"/>
        </w:rPr>
        <w:t>2.</w:t>
      </w:r>
      <w:r w:rsidRPr="00723DE7">
        <w:rPr>
          <w:rFonts w:ascii="Times New Roman" w:hAnsi="Times New Roman" w:cs="Times New Roman"/>
          <w:sz w:val="20"/>
          <w:szCs w:val="20"/>
        </w:rPr>
        <w:t xml:space="preserve"> Tampilan Halaman Menu Utama</w:t>
      </w:r>
    </w:p>
    <w:p w:rsidR="00723DE7" w:rsidRPr="00723DE7" w:rsidRDefault="00723DE7" w:rsidP="00723DE7">
      <w:pPr>
        <w:pStyle w:val="ListParagraph"/>
        <w:spacing w:after="0" w:line="240" w:lineRule="auto"/>
        <w:ind w:left="709"/>
        <w:jc w:val="center"/>
        <w:rPr>
          <w:rFonts w:ascii="Times New Roman" w:hAnsi="Times New Roman" w:cs="Times New Roman"/>
          <w:sz w:val="20"/>
          <w:szCs w:val="20"/>
          <w:lang w:val="en-US"/>
        </w:rPr>
      </w:pPr>
    </w:p>
    <w:p w:rsidR="00723DE7" w:rsidRPr="00135028" w:rsidRDefault="00310D39" w:rsidP="00723DE7">
      <w:pPr>
        <w:pStyle w:val="ListParagraph"/>
        <w:numPr>
          <w:ilvl w:val="4"/>
          <w:numId w:val="7"/>
        </w:numPr>
        <w:spacing w:after="0" w:line="240" w:lineRule="auto"/>
        <w:ind w:left="709" w:hanging="283"/>
        <w:jc w:val="both"/>
        <w:rPr>
          <w:rFonts w:ascii="Times New Roman" w:hAnsi="Times New Roman" w:cs="Times New Roman"/>
          <w:sz w:val="20"/>
          <w:szCs w:val="20"/>
        </w:rPr>
      </w:pPr>
      <w:proofErr w:type="spellStart"/>
      <w:r>
        <w:rPr>
          <w:rFonts w:ascii="Times New Roman" w:hAnsi="Times New Roman" w:cs="Times New Roman"/>
          <w:sz w:val="20"/>
          <w:szCs w:val="20"/>
          <w:lang w:val="en-US"/>
        </w:rPr>
        <w:t>Tampilan</w:t>
      </w:r>
      <w:proofErr w:type="spellEnd"/>
      <w:r w:rsidR="00723DE7" w:rsidRPr="00135028">
        <w:rPr>
          <w:rFonts w:ascii="Times New Roman" w:hAnsi="Times New Roman" w:cs="Times New Roman"/>
          <w:sz w:val="20"/>
          <w:szCs w:val="20"/>
        </w:rPr>
        <w:t xml:space="preserve"> Halaman </w:t>
      </w:r>
      <w:r w:rsidR="00723DE7" w:rsidRPr="00135028">
        <w:rPr>
          <w:rFonts w:ascii="Times New Roman" w:hAnsi="Times New Roman" w:cs="Times New Roman"/>
          <w:i/>
          <w:sz w:val="20"/>
          <w:szCs w:val="20"/>
        </w:rPr>
        <w:t>Login</w:t>
      </w:r>
    </w:p>
    <w:p w:rsidR="00723DE7" w:rsidRPr="00135028" w:rsidRDefault="00723DE7" w:rsidP="00723DE7">
      <w:pPr>
        <w:pStyle w:val="ListParagraph"/>
        <w:spacing w:after="0" w:line="240" w:lineRule="auto"/>
        <w:ind w:left="709"/>
        <w:jc w:val="both"/>
        <w:rPr>
          <w:rFonts w:ascii="Times New Roman" w:hAnsi="Times New Roman" w:cs="Times New Roman"/>
          <w:sz w:val="20"/>
          <w:szCs w:val="20"/>
          <w:lang w:val="en-US"/>
        </w:rPr>
      </w:pPr>
      <w:r w:rsidRPr="00135028">
        <w:rPr>
          <w:rFonts w:ascii="Times New Roman" w:hAnsi="Times New Roman" w:cs="Times New Roman"/>
          <w:sz w:val="20"/>
          <w:szCs w:val="20"/>
        </w:rPr>
        <w:t>Berikut in</w:t>
      </w:r>
      <w:r w:rsidR="00310D39">
        <w:rPr>
          <w:rFonts w:ascii="Times New Roman" w:hAnsi="Times New Roman" w:cs="Times New Roman"/>
          <w:sz w:val="20"/>
          <w:szCs w:val="20"/>
        </w:rPr>
        <w:t>i adalah tampilan</w:t>
      </w:r>
      <w:r w:rsidR="00310D39">
        <w:rPr>
          <w:rFonts w:ascii="Times New Roman" w:hAnsi="Times New Roman" w:cs="Times New Roman"/>
          <w:sz w:val="20"/>
          <w:szCs w:val="20"/>
          <w:lang w:val="en-US"/>
        </w:rPr>
        <w:t xml:space="preserve"> </w:t>
      </w:r>
      <w:r w:rsidRPr="00135028">
        <w:rPr>
          <w:rFonts w:ascii="Times New Roman" w:hAnsi="Times New Roman" w:cs="Times New Roman"/>
          <w:sz w:val="20"/>
          <w:szCs w:val="20"/>
        </w:rPr>
        <w:t xml:space="preserve">halaman </w:t>
      </w:r>
      <w:r w:rsidRPr="00135028">
        <w:rPr>
          <w:rFonts w:ascii="Times New Roman" w:hAnsi="Times New Roman" w:cs="Times New Roman"/>
          <w:i/>
          <w:sz w:val="20"/>
          <w:szCs w:val="20"/>
        </w:rPr>
        <w:t xml:space="preserve">login </w:t>
      </w:r>
      <w:r w:rsidRPr="00135028">
        <w:rPr>
          <w:rFonts w:ascii="Times New Roman" w:hAnsi="Times New Roman" w:cs="Times New Roman"/>
          <w:sz w:val="20"/>
          <w:szCs w:val="20"/>
        </w:rPr>
        <w:t>pada sistem yaitu sebagai berikut:</w:t>
      </w:r>
    </w:p>
    <w:p w:rsidR="00135028" w:rsidRPr="00135028" w:rsidRDefault="00135028" w:rsidP="00723DE7">
      <w:pPr>
        <w:pStyle w:val="ListParagraph"/>
        <w:spacing w:after="0" w:line="240" w:lineRule="auto"/>
        <w:ind w:left="709"/>
        <w:jc w:val="both"/>
        <w:rPr>
          <w:rFonts w:ascii="Times New Roman" w:hAnsi="Times New Roman" w:cs="Times New Roman"/>
          <w:sz w:val="20"/>
          <w:szCs w:val="20"/>
          <w:lang w:val="en-US"/>
        </w:rPr>
      </w:pPr>
    </w:p>
    <w:p w:rsidR="00723DE7" w:rsidRPr="00135028" w:rsidRDefault="00310D39" w:rsidP="00723DE7">
      <w:pPr>
        <w:pStyle w:val="ListParagraph"/>
        <w:spacing w:after="0" w:line="240" w:lineRule="auto"/>
        <w:ind w:left="709"/>
        <w:jc w:val="center"/>
        <w:rPr>
          <w:rFonts w:ascii="Times New Roman" w:hAnsi="Times New Roman" w:cs="Times New Roman"/>
          <w:sz w:val="20"/>
          <w:szCs w:val="20"/>
          <w:lang w:val="en-US"/>
        </w:rPr>
      </w:pPr>
      <w:r>
        <w:rPr>
          <w:rFonts w:ascii="Times New Roman" w:hAnsi="Times New Roman"/>
          <w:noProof/>
          <w:sz w:val="24"/>
          <w:szCs w:val="24"/>
          <w:lang w:val="en-US"/>
        </w:rPr>
        <w:drawing>
          <wp:inline distT="0" distB="0" distL="0" distR="0" wp14:anchorId="18A8D42F" wp14:editId="1FE0C181">
            <wp:extent cx="4913906" cy="1876508"/>
            <wp:effectExtent l="19050" t="19050" r="2032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orm Logi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05375" cy="1873250"/>
                    </a:xfrm>
                    <a:prstGeom prst="rect">
                      <a:avLst/>
                    </a:prstGeom>
                    <a:ln w="3175">
                      <a:solidFill>
                        <a:schemeClr val="tx1"/>
                      </a:solidFill>
                    </a:ln>
                  </pic:spPr>
                </pic:pic>
              </a:graphicData>
            </a:graphic>
          </wp:inline>
        </w:drawing>
      </w:r>
    </w:p>
    <w:p w:rsidR="00723DE7" w:rsidRDefault="00723DE7" w:rsidP="00723DE7">
      <w:pPr>
        <w:pStyle w:val="ListParagraph"/>
        <w:spacing w:after="0" w:line="240" w:lineRule="auto"/>
        <w:ind w:left="709"/>
        <w:jc w:val="center"/>
        <w:rPr>
          <w:rFonts w:ascii="Times New Roman" w:hAnsi="Times New Roman" w:cs="Times New Roman"/>
          <w:i/>
          <w:sz w:val="20"/>
          <w:szCs w:val="20"/>
          <w:lang w:val="en-US"/>
        </w:rPr>
      </w:pPr>
      <w:r w:rsidRPr="00135028">
        <w:rPr>
          <w:rFonts w:ascii="Times New Roman" w:hAnsi="Times New Roman" w:cs="Times New Roman"/>
          <w:sz w:val="20"/>
          <w:szCs w:val="20"/>
        </w:rPr>
        <w:t xml:space="preserve">Gambar </w:t>
      </w:r>
      <w:r w:rsidRPr="00135028">
        <w:rPr>
          <w:rFonts w:ascii="Times New Roman" w:hAnsi="Times New Roman" w:cs="Times New Roman"/>
          <w:sz w:val="20"/>
          <w:szCs w:val="20"/>
          <w:lang w:val="en-US"/>
        </w:rPr>
        <w:t>3.</w:t>
      </w:r>
      <w:r w:rsidRPr="00135028">
        <w:rPr>
          <w:rFonts w:ascii="Times New Roman" w:hAnsi="Times New Roman" w:cs="Times New Roman"/>
          <w:sz w:val="20"/>
          <w:szCs w:val="20"/>
        </w:rPr>
        <w:t xml:space="preserve"> Tampilan Halaman </w:t>
      </w:r>
      <w:r w:rsidRPr="00135028">
        <w:rPr>
          <w:rFonts w:ascii="Times New Roman" w:hAnsi="Times New Roman" w:cs="Times New Roman"/>
          <w:i/>
          <w:sz w:val="20"/>
          <w:szCs w:val="20"/>
        </w:rPr>
        <w:t>Login</w:t>
      </w:r>
    </w:p>
    <w:p w:rsidR="00135028" w:rsidRPr="00135028" w:rsidRDefault="00135028" w:rsidP="00135028">
      <w:pPr>
        <w:pStyle w:val="ListParagraph"/>
        <w:spacing w:after="0" w:line="240" w:lineRule="auto"/>
        <w:ind w:left="709"/>
        <w:jc w:val="center"/>
        <w:rPr>
          <w:rFonts w:ascii="Times New Roman" w:hAnsi="Times New Roman" w:cs="Times New Roman"/>
          <w:sz w:val="20"/>
          <w:szCs w:val="20"/>
          <w:lang w:val="en-US"/>
        </w:rPr>
      </w:pPr>
    </w:p>
    <w:p w:rsidR="00723DE7" w:rsidRPr="00135028" w:rsidRDefault="00310D39" w:rsidP="00723DE7">
      <w:pPr>
        <w:pStyle w:val="ListParagraph"/>
        <w:numPr>
          <w:ilvl w:val="4"/>
          <w:numId w:val="7"/>
        </w:numPr>
        <w:spacing w:after="0" w:line="240" w:lineRule="auto"/>
        <w:ind w:left="709" w:hanging="283"/>
        <w:jc w:val="both"/>
        <w:rPr>
          <w:rFonts w:ascii="Times New Roman" w:hAnsi="Times New Roman" w:cs="Times New Roman"/>
          <w:sz w:val="20"/>
          <w:szCs w:val="20"/>
        </w:rPr>
      </w:pPr>
      <w:proofErr w:type="spellStart"/>
      <w:r>
        <w:rPr>
          <w:rFonts w:ascii="Times New Roman" w:hAnsi="Times New Roman" w:cs="Times New Roman"/>
          <w:sz w:val="20"/>
          <w:szCs w:val="20"/>
          <w:lang w:val="en-US"/>
        </w:rPr>
        <w:t>Tampilan</w:t>
      </w:r>
      <w:proofErr w:type="spellEnd"/>
      <w:r w:rsidR="00135028" w:rsidRPr="00135028">
        <w:rPr>
          <w:rFonts w:ascii="Times New Roman" w:hAnsi="Times New Roman" w:cs="Times New Roman"/>
          <w:sz w:val="20"/>
          <w:szCs w:val="20"/>
        </w:rPr>
        <w:t xml:space="preserve"> Halaman </w:t>
      </w:r>
      <w:r w:rsidR="00135028" w:rsidRPr="00135028">
        <w:rPr>
          <w:rFonts w:ascii="Times New Roman" w:hAnsi="Times New Roman" w:cs="Times New Roman"/>
          <w:i/>
          <w:sz w:val="20"/>
          <w:szCs w:val="20"/>
        </w:rPr>
        <w:t>List</w:t>
      </w:r>
      <w:r w:rsidR="00135028" w:rsidRPr="00135028">
        <w:rPr>
          <w:rFonts w:ascii="Times New Roman" w:hAnsi="Times New Roman" w:cs="Times New Roman"/>
          <w:sz w:val="20"/>
          <w:szCs w:val="20"/>
        </w:rPr>
        <w:t xml:space="preserve"> Data Tender</w:t>
      </w:r>
    </w:p>
    <w:p w:rsidR="00135028" w:rsidRDefault="00135028" w:rsidP="00135028">
      <w:pPr>
        <w:pStyle w:val="ListParagraph"/>
        <w:spacing w:after="0" w:line="240" w:lineRule="auto"/>
        <w:ind w:left="709"/>
        <w:jc w:val="both"/>
        <w:rPr>
          <w:rFonts w:ascii="Times New Roman" w:hAnsi="Times New Roman" w:cs="Times New Roman"/>
          <w:sz w:val="20"/>
          <w:szCs w:val="20"/>
          <w:lang w:val="en-US"/>
        </w:rPr>
      </w:pPr>
      <w:r w:rsidRPr="00135028">
        <w:rPr>
          <w:rFonts w:ascii="Times New Roman" w:hAnsi="Times New Roman" w:cs="Times New Roman"/>
          <w:sz w:val="20"/>
          <w:szCs w:val="20"/>
        </w:rPr>
        <w:t>Berikut in</w:t>
      </w:r>
      <w:r w:rsidR="00310D39">
        <w:rPr>
          <w:rFonts w:ascii="Times New Roman" w:hAnsi="Times New Roman" w:cs="Times New Roman"/>
          <w:sz w:val="20"/>
          <w:szCs w:val="20"/>
        </w:rPr>
        <w:t xml:space="preserve">i adalah tampilan dari </w:t>
      </w:r>
      <w:proofErr w:type="spellStart"/>
      <w:r w:rsidR="00310D39">
        <w:rPr>
          <w:rFonts w:ascii="Times New Roman" w:hAnsi="Times New Roman" w:cs="Times New Roman"/>
          <w:sz w:val="20"/>
          <w:szCs w:val="20"/>
          <w:lang w:val="en-US"/>
        </w:rPr>
        <w:t>tampilan</w:t>
      </w:r>
      <w:proofErr w:type="spellEnd"/>
      <w:r w:rsidRPr="00135028">
        <w:rPr>
          <w:rFonts w:ascii="Times New Roman" w:hAnsi="Times New Roman" w:cs="Times New Roman"/>
          <w:sz w:val="20"/>
          <w:szCs w:val="20"/>
        </w:rPr>
        <w:t xml:space="preserve"> halaman </w:t>
      </w:r>
      <w:r w:rsidRPr="00135028">
        <w:rPr>
          <w:rFonts w:ascii="Times New Roman" w:hAnsi="Times New Roman" w:cs="Times New Roman"/>
          <w:i/>
          <w:sz w:val="20"/>
          <w:szCs w:val="20"/>
        </w:rPr>
        <w:t>List</w:t>
      </w:r>
      <w:r w:rsidRPr="00135028">
        <w:rPr>
          <w:rFonts w:ascii="Times New Roman" w:hAnsi="Times New Roman" w:cs="Times New Roman"/>
          <w:sz w:val="20"/>
          <w:szCs w:val="20"/>
        </w:rPr>
        <w:t xml:space="preserve"> Data Tender</w:t>
      </w:r>
      <w:r w:rsidRPr="00135028">
        <w:rPr>
          <w:rFonts w:ascii="Times New Roman" w:hAnsi="Times New Roman" w:cs="Times New Roman"/>
          <w:i/>
          <w:sz w:val="20"/>
          <w:szCs w:val="20"/>
        </w:rPr>
        <w:t xml:space="preserve"> </w:t>
      </w:r>
      <w:r w:rsidRPr="00135028">
        <w:rPr>
          <w:rFonts w:ascii="Times New Roman" w:hAnsi="Times New Roman" w:cs="Times New Roman"/>
          <w:sz w:val="20"/>
          <w:szCs w:val="20"/>
        </w:rPr>
        <w:t>pada</w:t>
      </w:r>
      <w:r>
        <w:rPr>
          <w:rFonts w:ascii="Times New Roman" w:hAnsi="Times New Roman" w:cs="Times New Roman"/>
          <w:sz w:val="20"/>
          <w:szCs w:val="20"/>
        </w:rPr>
        <w:t xml:space="preserve"> sistem yaitu sebagai berikut</w:t>
      </w:r>
      <w:r w:rsidRPr="00135028">
        <w:rPr>
          <w:rFonts w:ascii="Times New Roman" w:hAnsi="Times New Roman" w:cs="Times New Roman"/>
          <w:sz w:val="20"/>
          <w:szCs w:val="20"/>
        </w:rPr>
        <w:t>:</w:t>
      </w:r>
    </w:p>
    <w:p w:rsidR="00135028" w:rsidRPr="00135028" w:rsidRDefault="00135028" w:rsidP="00135028">
      <w:pPr>
        <w:pStyle w:val="ListParagraph"/>
        <w:spacing w:after="0" w:line="240" w:lineRule="auto"/>
        <w:ind w:left="709"/>
        <w:jc w:val="both"/>
        <w:rPr>
          <w:rFonts w:ascii="Times New Roman" w:hAnsi="Times New Roman" w:cs="Times New Roman"/>
          <w:sz w:val="20"/>
          <w:szCs w:val="20"/>
          <w:lang w:val="en-US"/>
        </w:rPr>
      </w:pPr>
    </w:p>
    <w:p w:rsidR="00135028" w:rsidRPr="00135028" w:rsidRDefault="00310D39" w:rsidP="00135028">
      <w:pPr>
        <w:pStyle w:val="ListParagraph"/>
        <w:spacing w:after="0" w:line="240" w:lineRule="auto"/>
        <w:ind w:left="709"/>
        <w:jc w:val="center"/>
        <w:rPr>
          <w:rFonts w:ascii="Times New Roman" w:hAnsi="Times New Roman" w:cs="Times New Roman"/>
          <w:sz w:val="20"/>
          <w:szCs w:val="20"/>
          <w:lang w:val="en-US"/>
        </w:rPr>
      </w:pPr>
      <w:r>
        <w:rPr>
          <w:rFonts w:ascii="Times New Roman" w:hAnsi="Times New Roman"/>
          <w:noProof/>
          <w:sz w:val="24"/>
          <w:szCs w:val="24"/>
          <w:lang w:val="en-US"/>
        </w:rPr>
        <w:drawing>
          <wp:inline distT="0" distB="0" distL="0" distR="0" wp14:anchorId="1AF715DB" wp14:editId="140E310E">
            <wp:extent cx="4770783" cy="2067339"/>
            <wp:effectExtent l="19050" t="19050" r="10795" b="2857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list tender.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752975" cy="2059622"/>
                    </a:xfrm>
                    <a:prstGeom prst="rect">
                      <a:avLst/>
                    </a:prstGeom>
                    <a:ln w="3175">
                      <a:solidFill>
                        <a:schemeClr val="tx1"/>
                      </a:solidFill>
                    </a:ln>
                  </pic:spPr>
                </pic:pic>
              </a:graphicData>
            </a:graphic>
          </wp:inline>
        </w:drawing>
      </w:r>
    </w:p>
    <w:p w:rsidR="00135028" w:rsidRPr="00135028" w:rsidRDefault="00135028" w:rsidP="00135028">
      <w:pPr>
        <w:pStyle w:val="ListParagraph"/>
        <w:spacing w:after="0" w:line="240" w:lineRule="auto"/>
        <w:ind w:left="709"/>
        <w:jc w:val="center"/>
        <w:rPr>
          <w:rFonts w:ascii="Times New Roman" w:hAnsi="Times New Roman" w:cs="Times New Roman"/>
          <w:sz w:val="20"/>
          <w:szCs w:val="20"/>
          <w:lang w:val="en-US"/>
        </w:rPr>
      </w:pPr>
      <w:r w:rsidRPr="00135028">
        <w:rPr>
          <w:rFonts w:ascii="Times New Roman" w:hAnsi="Times New Roman" w:cs="Times New Roman"/>
          <w:sz w:val="20"/>
          <w:szCs w:val="20"/>
        </w:rPr>
        <w:t xml:space="preserve">Gambar </w:t>
      </w:r>
      <w:r w:rsidRPr="00135028">
        <w:rPr>
          <w:rFonts w:ascii="Times New Roman" w:hAnsi="Times New Roman" w:cs="Times New Roman"/>
          <w:sz w:val="20"/>
          <w:szCs w:val="20"/>
          <w:lang w:val="en-US"/>
        </w:rPr>
        <w:t>4.</w:t>
      </w:r>
      <w:r w:rsidRPr="00135028">
        <w:rPr>
          <w:rFonts w:ascii="Times New Roman" w:hAnsi="Times New Roman" w:cs="Times New Roman"/>
          <w:sz w:val="20"/>
          <w:szCs w:val="20"/>
        </w:rPr>
        <w:t xml:space="preserve"> Tampilan Halaman </w:t>
      </w:r>
      <w:r w:rsidRPr="00135028">
        <w:rPr>
          <w:rFonts w:ascii="Times New Roman" w:hAnsi="Times New Roman" w:cs="Times New Roman"/>
          <w:i/>
          <w:sz w:val="20"/>
          <w:szCs w:val="20"/>
        </w:rPr>
        <w:t>List</w:t>
      </w:r>
      <w:r w:rsidRPr="00135028">
        <w:rPr>
          <w:rFonts w:ascii="Times New Roman" w:hAnsi="Times New Roman" w:cs="Times New Roman"/>
          <w:sz w:val="20"/>
          <w:szCs w:val="20"/>
        </w:rPr>
        <w:t xml:space="preserve"> Data Tender</w:t>
      </w:r>
    </w:p>
    <w:p w:rsidR="00135028" w:rsidRPr="00135028" w:rsidRDefault="00310D39" w:rsidP="00723DE7">
      <w:pPr>
        <w:pStyle w:val="ListParagraph"/>
        <w:numPr>
          <w:ilvl w:val="4"/>
          <w:numId w:val="7"/>
        </w:numPr>
        <w:spacing w:after="0" w:line="240" w:lineRule="auto"/>
        <w:ind w:left="709" w:hanging="283"/>
        <w:jc w:val="both"/>
        <w:rPr>
          <w:rFonts w:ascii="Times New Roman" w:hAnsi="Times New Roman" w:cs="Times New Roman"/>
          <w:sz w:val="20"/>
          <w:szCs w:val="20"/>
        </w:rPr>
      </w:pPr>
      <w:proofErr w:type="spellStart"/>
      <w:r>
        <w:rPr>
          <w:rFonts w:ascii="Times New Roman" w:hAnsi="Times New Roman" w:cs="Times New Roman"/>
          <w:sz w:val="20"/>
          <w:szCs w:val="20"/>
          <w:lang w:val="en-US"/>
        </w:rPr>
        <w:lastRenderedPageBreak/>
        <w:t>Tampilan</w:t>
      </w:r>
      <w:proofErr w:type="spellEnd"/>
      <w:r w:rsidR="00135028" w:rsidRPr="00135028">
        <w:rPr>
          <w:rFonts w:ascii="Times New Roman" w:hAnsi="Times New Roman" w:cs="Times New Roman"/>
          <w:sz w:val="20"/>
          <w:szCs w:val="20"/>
        </w:rPr>
        <w:t xml:space="preserve"> Halaman Tambah Data Tender</w:t>
      </w:r>
    </w:p>
    <w:p w:rsidR="00135028" w:rsidRDefault="00135028" w:rsidP="00135028">
      <w:pPr>
        <w:pStyle w:val="ListParagraph"/>
        <w:spacing w:after="0" w:line="240" w:lineRule="auto"/>
        <w:ind w:left="709"/>
        <w:jc w:val="both"/>
        <w:rPr>
          <w:rFonts w:ascii="Times New Roman" w:hAnsi="Times New Roman" w:cs="Times New Roman"/>
          <w:sz w:val="20"/>
          <w:szCs w:val="20"/>
          <w:lang w:val="en-US"/>
        </w:rPr>
      </w:pPr>
      <w:r w:rsidRPr="00135028">
        <w:rPr>
          <w:rFonts w:ascii="Times New Roman" w:hAnsi="Times New Roman" w:cs="Times New Roman"/>
          <w:sz w:val="20"/>
          <w:szCs w:val="20"/>
        </w:rPr>
        <w:t>Berikut ini adalah tampilan halaman Tambah Data Tender</w:t>
      </w:r>
      <w:r w:rsidRPr="00135028">
        <w:rPr>
          <w:rFonts w:ascii="Times New Roman" w:hAnsi="Times New Roman" w:cs="Times New Roman"/>
          <w:i/>
          <w:sz w:val="20"/>
          <w:szCs w:val="20"/>
        </w:rPr>
        <w:t xml:space="preserve"> </w:t>
      </w:r>
      <w:r w:rsidRPr="00135028">
        <w:rPr>
          <w:rFonts w:ascii="Times New Roman" w:hAnsi="Times New Roman" w:cs="Times New Roman"/>
          <w:sz w:val="20"/>
          <w:szCs w:val="20"/>
        </w:rPr>
        <w:t>pada sistem yaitu sebagai berikut:</w:t>
      </w:r>
    </w:p>
    <w:p w:rsidR="00135028" w:rsidRPr="00135028" w:rsidRDefault="00135028" w:rsidP="00135028">
      <w:pPr>
        <w:pStyle w:val="ListParagraph"/>
        <w:spacing w:after="0" w:line="240" w:lineRule="auto"/>
        <w:ind w:left="709"/>
        <w:jc w:val="both"/>
        <w:rPr>
          <w:rFonts w:ascii="Times New Roman" w:hAnsi="Times New Roman" w:cs="Times New Roman"/>
          <w:sz w:val="20"/>
          <w:szCs w:val="20"/>
          <w:lang w:val="en-US"/>
        </w:rPr>
      </w:pPr>
    </w:p>
    <w:p w:rsidR="00135028" w:rsidRPr="00135028" w:rsidRDefault="00310D39" w:rsidP="00135028">
      <w:pPr>
        <w:pStyle w:val="ListParagraph"/>
        <w:spacing w:after="0" w:line="240" w:lineRule="auto"/>
        <w:ind w:left="709"/>
        <w:jc w:val="center"/>
        <w:rPr>
          <w:rFonts w:ascii="Times New Roman" w:hAnsi="Times New Roman" w:cs="Times New Roman"/>
          <w:sz w:val="20"/>
          <w:szCs w:val="20"/>
          <w:lang w:val="en-US"/>
        </w:rPr>
      </w:pPr>
      <w:r>
        <w:rPr>
          <w:rFonts w:ascii="Times New Roman" w:hAnsi="Times New Roman"/>
          <w:noProof/>
          <w:sz w:val="24"/>
          <w:szCs w:val="24"/>
          <w:lang w:val="en-US"/>
        </w:rPr>
        <w:drawing>
          <wp:inline distT="0" distB="0" distL="0" distR="0" wp14:anchorId="24545695" wp14:editId="528A696B">
            <wp:extent cx="5033517" cy="2210462"/>
            <wp:effectExtent l="19050" t="19050" r="15240" b="1841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tambah tender.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40630" cy="2213586"/>
                    </a:xfrm>
                    <a:prstGeom prst="rect">
                      <a:avLst/>
                    </a:prstGeom>
                    <a:ln w="3175">
                      <a:solidFill>
                        <a:schemeClr val="tx1"/>
                      </a:solidFill>
                    </a:ln>
                  </pic:spPr>
                </pic:pic>
              </a:graphicData>
            </a:graphic>
          </wp:inline>
        </w:drawing>
      </w:r>
    </w:p>
    <w:p w:rsidR="00135028" w:rsidRDefault="00135028" w:rsidP="00135028">
      <w:pPr>
        <w:pStyle w:val="ListParagraph"/>
        <w:spacing w:after="0" w:line="240" w:lineRule="auto"/>
        <w:ind w:left="709"/>
        <w:jc w:val="center"/>
        <w:rPr>
          <w:rFonts w:ascii="Times New Roman" w:hAnsi="Times New Roman" w:cs="Times New Roman"/>
          <w:sz w:val="20"/>
          <w:szCs w:val="20"/>
          <w:lang w:val="en-US"/>
        </w:rPr>
      </w:pPr>
      <w:r>
        <w:rPr>
          <w:rFonts w:ascii="Times New Roman" w:hAnsi="Times New Roman" w:cs="Times New Roman"/>
          <w:sz w:val="20"/>
          <w:szCs w:val="20"/>
        </w:rPr>
        <w:t>Gambar</w:t>
      </w:r>
      <w:r>
        <w:rPr>
          <w:rFonts w:ascii="Times New Roman" w:hAnsi="Times New Roman" w:cs="Times New Roman"/>
          <w:sz w:val="20"/>
          <w:szCs w:val="20"/>
          <w:lang w:val="en-US"/>
        </w:rPr>
        <w:t xml:space="preserve"> 5. </w:t>
      </w:r>
      <w:r w:rsidRPr="00135028">
        <w:rPr>
          <w:rFonts w:ascii="Times New Roman" w:hAnsi="Times New Roman" w:cs="Times New Roman"/>
          <w:sz w:val="20"/>
          <w:szCs w:val="20"/>
        </w:rPr>
        <w:t>Tampilan Halaman Tambah Data Tender</w:t>
      </w:r>
    </w:p>
    <w:p w:rsidR="00135028" w:rsidRPr="00135028" w:rsidRDefault="00135028" w:rsidP="00135028">
      <w:pPr>
        <w:pStyle w:val="ListParagraph"/>
        <w:spacing w:after="0" w:line="240" w:lineRule="auto"/>
        <w:ind w:left="709"/>
        <w:jc w:val="center"/>
        <w:rPr>
          <w:rFonts w:ascii="Times New Roman" w:hAnsi="Times New Roman" w:cs="Times New Roman"/>
          <w:sz w:val="20"/>
          <w:szCs w:val="20"/>
          <w:lang w:val="en-US"/>
        </w:rPr>
      </w:pPr>
    </w:p>
    <w:p w:rsidR="00135028" w:rsidRPr="00135028" w:rsidRDefault="00310D39" w:rsidP="00723DE7">
      <w:pPr>
        <w:pStyle w:val="ListParagraph"/>
        <w:numPr>
          <w:ilvl w:val="4"/>
          <w:numId w:val="7"/>
        </w:numPr>
        <w:spacing w:after="0" w:line="240" w:lineRule="auto"/>
        <w:ind w:left="709" w:hanging="283"/>
        <w:jc w:val="both"/>
        <w:rPr>
          <w:rFonts w:ascii="Times New Roman" w:hAnsi="Times New Roman" w:cs="Times New Roman"/>
          <w:sz w:val="20"/>
          <w:szCs w:val="20"/>
        </w:rPr>
      </w:pPr>
      <w:proofErr w:type="spellStart"/>
      <w:r>
        <w:rPr>
          <w:rFonts w:ascii="Times New Roman" w:hAnsi="Times New Roman" w:cs="Times New Roman"/>
          <w:sz w:val="20"/>
          <w:szCs w:val="20"/>
          <w:lang w:val="en-US"/>
        </w:rPr>
        <w:t>Tampilan</w:t>
      </w:r>
      <w:proofErr w:type="spellEnd"/>
      <w:r w:rsidR="00135028" w:rsidRPr="00135028">
        <w:rPr>
          <w:rFonts w:ascii="Times New Roman" w:hAnsi="Times New Roman" w:cs="Times New Roman"/>
          <w:sz w:val="20"/>
          <w:szCs w:val="20"/>
        </w:rPr>
        <w:t xml:space="preserve"> Halaman </w:t>
      </w:r>
      <w:r w:rsidR="00135028" w:rsidRPr="00135028">
        <w:rPr>
          <w:rFonts w:ascii="Times New Roman" w:hAnsi="Times New Roman" w:cs="Times New Roman"/>
          <w:i/>
          <w:sz w:val="20"/>
          <w:szCs w:val="20"/>
        </w:rPr>
        <w:t>List</w:t>
      </w:r>
      <w:r w:rsidR="00135028" w:rsidRPr="00135028">
        <w:rPr>
          <w:rFonts w:ascii="Times New Roman" w:hAnsi="Times New Roman" w:cs="Times New Roman"/>
          <w:sz w:val="20"/>
          <w:szCs w:val="20"/>
        </w:rPr>
        <w:t xml:space="preserve"> Kriteria</w:t>
      </w:r>
    </w:p>
    <w:p w:rsidR="00135028" w:rsidRDefault="00135028" w:rsidP="00135028">
      <w:pPr>
        <w:pStyle w:val="ListParagraph"/>
        <w:spacing w:after="0" w:line="240" w:lineRule="auto"/>
        <w:ind w:left="709"/>
        <w:jc w:val="both"/>
        <w:rPr>
          <w:rFonts w:ascii="Times New Roman" w:hAnsi="Times New Roman" w:cs="Times New Roman"/>
          <w:sz w:val="20"/>
          <w:szCs w:val="20"/>
          <w:lang w:val="en-US"/>
        </w:rPr>
      </w:pPr>
      <w:r w:rsidRPr="00135028">
        <w:rPr>
          <w:rFonts w:ascii="Times New Roman" w:hAnsi="Times New Roman" w:cs="Times New Roman"/>
          <w:sz w:val="20"/>
          <w:szCs w:val="20"/>
        </w:rPr>
        <w:t xml:space="preserve">Berikut ini adalah tampilan halaman </w:t>
      </w:r>
      <w:r w:rsidRPr="00135028">
        <w:rPr>
          <w:rFonts w:ascii="Times New Roman" w:hAnsi="Times New Roman" w:cs="Times New Roman"/>
          <w:i/>
          <w:sz w:val="20"/>
          <w:szCs w:val="20"/>
        </w:rPr>
        <w:t>List</w:t>
      </w:r>
      <w:r w:rsidRPr="00135028">
        <w:rPr>
          <w:rFonts w:ascii="Times New Roman" w:hAnsi="Times New Roman" w:cs="Times New Roman"/>
          <w:sz w:val="20"/>
          <w:szCs w:val="20"/>
        </w:rPr>
        <w:t xml:space="preserve"> Kriteria</w:t>
      </w:r>
      <w:r w:rsidRPr="00135028">
        <w:rPr>
          <w:rFonts w:ascii="Times New Roman" w:hAnsi="Times New Roman" w:cs="Times New Roman"/>
          <w:i/>
          <w:sz w:val="20"/>
          <w:szCs w:val="20"/>
        </w:rPr>
        <w:t xml:space="preserve"> </w:t>
      </w:r>
      <w:r w:rsidRPr="00135028">
        <w:rPr>
          <w:rFonts w:ascii="Times New Roman" w:hAnsi="Times New Roman" w:cs="Times New Roman"/>
          <w:sz w:val="20"/>
          <w:szCs w:val="20"/>
        </w:rPr>
        <w:t>pada sistem yaitu</w:t>
      </w:r>
      <w:r>
        <w:rPr>
          <w:rFonts w:ascii="Times New Roman" w:hAnsi="Times New Roman" w:cs="Times New Roman"/>
          <w:sz w:val="20"/>
          <w:szCs w:val="20"/>
        </w:rPr>
        <w:t xml:space="preserve"> sebagai berikut</w:t>
      </w:r>
      <w:r w:rsidRPr="00135028">
        <w:rPr>
          <w:rFonts w:ascii="Times New Roman" w:hAnsi="Times New Roman" w:cs="Times New Roman"/>
          <w:sz w:val="20"/>
          <w:szCs w:val="20"/>
        </w:rPr>
        <w:t>:</w:t>
      </w:r>
    </w:p>
    <w:p w:rsidR="00BD6F1B" w:rsidRPr="00BD6F1B" w:rsidRDefault="00BD6F1B" w:rsidP="00135028">
      <w:pPr>
        <w:pStyle w:val="ListParagraph"/>
        <w:spacing w:after="0" w:line="240" w:lineRule="auto"/>
        <w:ind w:left="709"/>
        <w:jc w:val="both"/>
        <w:rPr>
          <w:rFonts w:ascii="Times New Roman" w:hAnsi="Times New Roman" w:cs="Times New Roman"/>
          <w:sz w:val="20"/>
          <w:szCs w:val="20"/>
          <w:lang w:val="en-US"/>
        </w:rPr>
      </w:pPr>
    </w:p>
    <w:p w:rsidR="00135028" w:rsidRPr="00135028" w:rsidRDefault="00310D39" w:rsidP="00135028">
      <w:pPr>
        <w:pStyle w:val="ListParagraph"/>
        <w:spacing w:after="0" w:line="240" w:lineRule="auto"/>
        <w:ind w:left="709"/>
        <w:jc w:val="center"/>
        <w:rPr>
          <w:rFonts w:ascii="Times New Roman" w:hAnsi="Times New Roman" w:cs="Times New Roman"/>
          <w:sz w:val="20"/>
          <w:szCs w:val="20"/>
          <w:lang w:val="en-US"/>
        </w:rPr>
      </w:pPr>
      <w:r>
        <w:rPr>
          <w:rFonts w:ascii="Times New Roman" w:hAnsi="Times New Roman"/>
          <w:noProof/>
          <w:sz w:val="24"/>
          <w:szCs w:val="24"/>
          <w:lang w:val="en-US"/>
        </w:rPr>
        <w:drawing>
          <wp:inline distT="0" distB="0" distL="0" distR="0" wp14:anchorId="77136644" wp14:editId="3E47249B">
            <wp:extent cx="5045976" cy="2130950"/>
            <wp:effectExtent l="19050" t="19050" r="21590" b="2222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list kriteria.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040630" cy="2128692"/>
                    </a:xfrm>
                    <a:prstGeom prst="rect">
                      <a:avLst/>
                    </a:prstGeom>
                    <a:ln w="3175">
                      <a:solidFill>
                        <a:schemeClr val="tx1"/>
                      </a:solidFill>
                    </a:ln>
                  </pic:spPr>
                </pic:pic>
              </a:graphicData>
            </a:graphic>
          </wp:inline>
        </w:drawing>
      </w:r>
    </w:p>
    <w:p w:rsidR="00135028" w:rsidRDefault="00135028" w:rsidP="00135028">
      <w:pPr>
        <w:pStyle w:val="ListParagraph"/>
        <w:spacing w:after="0" w:line="240" w:lineRule="auto"/>
        <w:ind w:left="709"/>
        <w:jc w:val="center"/>
        <w:rPr>
          <w:rFonts w:ascii="Times New Roman" w:hAnsi="Times New Roman" w:cs="Times New Roman"/>
          <w:sz w:val="20"/>
          <w:szCs w:val="20"/>
          <w:lang w:val="en-US"/>
        </w:rPr>
      </w:pPr>
      <w:r w:rsidRPr="00135028">
        <w:rPr>
          <w:rFonts w:ascii="Times New Roman" w:hAnsi="Times New Roman" w:cs="Times New Roman"/>
          <w:sz w:val="20"/>
          <w:szCs w:val="20"/>
        </w:rPr>
        <w:t>Gambar</w:t>
      </w:r>
      <w:r w:rsidRPr="00135028">
        <w:rPr>
          <w:rFonts w:ascii="Times New Roman" w:hAnsi="Times New Roman" w:cs="Times New Roman"/>
          <w:sz w:val="20"/>
          <w:szCs w:val="20"/>
          <w:lang w:val="en-US"/>
        </w:rPr>
        <w:t xml:space="preserve"> 5. </w:t>
      </w:r>
      <w:r w:rsidRPr="00135028">
        <w:rPr>
          <w:rFonts w:ascii="Times New Roman" w:hAnsi="Times New Roman" w:cs="Times New Roman"/>
          <w:sz w:val="20"/>
          <w:szCs w:val="20"/>
        </w:rPr>
        <w:t xml:space="preserve">Tampilan Halaman </w:t>
      </w:r>
      <w:r w:rsidRPr="00135028">
        <w:rPr>
          <w:rFonts w:ascii="Times New Roman" w:hAnsi="Times New Roman" w:cs="Times New Roman"/>
          <w:i/>
          <w:sz w:val="20"/>
          <w:szCs w:val="20"/>
        </w:rPr>
        <w:t>List</w:t>
      </w:r>
      <w:r w:rsidRPr="00135028">
        <w:rPr>
          <w:rFonts w:ascii="Times New Roman" w:hAnsi="Times New Roman" w:cs="Times New Roman"/>
          <w:sz w:val="20"/>
          <w:szCs w:val="20"/>
        </w:rPr>
        <w:t xml:space="preserve"> Kriteria</w:t>
      </w:r>
    </w:p>
    <w:p w:rsidR="00BD6F1B" w:rsidRPr="00BD6F1B" w:rsidRDefault="00BD6F1B" w:rsidP="00135028">
      <w:pPr>
        <w:pStyle w:val="ListParagraph"/>
        <w:spacing w:after="0" w:line="240" w:lineRule="auto"/>
        <w:ind w:left="709"/>
        <w:jc w:val="center"/>
        <w:rPr>
          <w:rFonts w:ascii="Times New Roman" w:hAnsi="Times New Roman" w:cs="Times New Roman"/>
          <w:sz w:val="20"/>
          <w:szCs w:val="20"/>
          <w:lang w:val="en-US"/>
        </w:rPr>
      </w:pPr>
    </w:p>
    <w:p w:rsidR="00135028" w:rsidRPr="00BD6F1B" w:rsidRDefault="00310D39" w:rsidP="00723DE7">
      <w:pPr>
        <w:pStyle w:val="ListParagraph"/>
        <w:numPr>
          <w:ilvl w:val="4"/>
          <w:numId w:val="7"/>
        </w:numPr>
        <w:spacing w:after="0" w:line="240" w:lineRule="auto"/>
        <w:ind w:left="709" w:hanging="283"/>
        <w:jc w:val="both"/>
        <w:rPr>
          <w:rFonts w:ascii="Times New Roman" w:hAnsi="Times New Roman" w:cs="Times New Roman"/>
          <w:sz w:val="20"/>
          <w:szCs w:val="20"/>
        </w:rPr>
      </w:pPr>
      <w:proofErr w:type="spellStart"/>
      <w:r>
        <w:rPr>
          <w:rFonts w:ascii="Times New Roman" w:hAnsi="Times New Roman" w:cs="Times New Roman"/>
          <w:sz w:val="20"/>
          <w:szCs w:val="20"/>
          <w:lang w:val="en-US"/>
        </w:rPr>
        <w:t>Tampilan</w:t>
      </w:r>
      <w:proofErr w:type="spellEnd"/>
      <w:r w:rsidR="00BD6F1B" w:rsidRPr="00BD6F1B">
        <w:rPr>
          <w:rFonts w:ascii="Times New Roman" w:hAnsi="Times New Roman" w:cs="Times New Roman"/>
          <w:sz w:val="20"/>
          <w:szCs w:val="20"/>
        </w:rPr>
        <w:t xml:space="preserve"> Halaman Proses Perhitungan</w:t>
      </w:r>
    </w:p>
    <w:p w:rsidR="00BD6F1B" w:rsidRDefault="00BD6F1B" w:rsidP="00BD6F1B">
      <w:pPr>
        <w:pStyle w:val="ListParagraph"/>
        <w:spacing w:after="0" w:line="240" w:lineRule="auto"/>
        <w:ind w:left="709"/>
        <w:jc w:val="both"/>
        <w:rPr>
          <w:rFonts w:ascii="Times New Roman" w:hAnsi="Times New Roman" w:cs="Times New Roman"/>
          <w:sz w:val="20"/>
          <w:szCs w:val="20"/>
          <w:lang w:val="en-US"/>
        </w:rPr>
      </w:pPr>
      <w:r w:rsidRPr="00BD6F1B">
        <w:rPr>
          <w:rFonts w:ascii="Times New Roman" w:hAnsi="Times New Roman" w:cs="Times New Roman"/>
          <w:sz w:val="20"/>
          <w:szCs w:val="20"/>
        </w:rPr>
        <w:t>Berikut ini adalah tampilan dari rancangan halaman Proses Perhitungan</w:t>
      </w:r>
      <w:r w:rsidRPr="00BD6F1B">
        <w:rPr>
          <w:rFonts w:ascii="Times New Roman" w:hAnsi="Times New Roman" w:cs="Times New Roman"/>
          <w:i/>
          <w:sz w:val="20"/>
          <w:szCs w:val="20"/>
        </w:rPr>
        <w:t xml:space="preserve"> </w:t>
      </w:r>
      <w:r w:rsidRPr="00BD6F1B">
        <w:rPr>
          <w:rFonts w:ascii="Times New Roman" w:hAnsi="Times New Roman" w:cs="Times New Roman"/>
          <w:sz w:val="20"/>
          <w:szCs w:val="20"/>
        </w:rPr>
        <w:t>pada</w:t>
      </w:r>
      <w:r>
        <w:rPr>
          <w:rFonts w:ascii="Times New Roman" w:hAnsi="Times New Roman" w:cs="Times New Roman"/>
          <w:sz w:val="20"/>
          <w:szCs w:val="20"/>
        </w:rPr>
        <w:t xml:space="preserve"> sistem yaitu sebagai berikut</w:t>
      </w:r>
      <w:r w:rsidRPr="00BD6F1B">
        <w:rPr>
          <w:rFonts w:ascii="Times New Roman" w:hAnsi="Times New Roman" w:cs="Times New Roman"/>
          <w:sz w:val="20"/>
          <w:szCs w:val="20"/>
        </w:rPr>
        <w:t>:</w:t>
      </w:r>
    </w:p>
    <w:p w:rsidR="00BD6F1B" w:rsidRPr="00BD6F1B" w:rsidRDefault="00BD6F1B" w:rsidP="00BD6F1B">
      <w:pPr>
        <w:pStyle w:val="ListParagraph"/>
        <w:spacing w:after="0" w:line="240" w:lineRule="auto"/>
        <w:ind w:left="709"/>
        <w:jc w:val="both"/>
        <w:rPr>
          <w:rFonts w:ascii="Times New Roman" w:hAnsi="Times New Roman" w:cs="Times New Roman"/>
          <w:sz w:val="20"/>
          <w:szCs w:val="20"/>
          <w:lang w:val="en-US"/>
        </w:rPr>
      </w:pPr>
    </w:p>
    <w:p w:rsidR="00BD6F1B" w:rsidRPr="00BD6F1B" w:rsidRDefault="00310D39" w:rsidP="00BD6F1B">
      <w:pPr>
        <w:pStyle w:val="ListParagraph"/>
        <w:spacing w:after="0" w:line="240" w:lineRule="auto"/>
        <w:ind w:left="709"/>
        <w:jc w:val="center"/>
        <w:rPr>
          <w:rFonts w:ascii="Times New Roman" w:hAnsi="Times New Roman" w:cs="Times New Roman"/>
          <w:sz w:val="20"/>
          <w:szCs w:val="20"/>
          <w:lang w:val="en-US"/>
        </w:rPr>
      </w:pPr>
      <w:r>
        <w:rPr>
          <w:rFonts w:ascii="Times New Roman" w:hAnsi="Times New Roman"/>
          <w:noProof/>
          <w:sz w:val="24"/>
          <w:szCs w:val="24"/>
          <w:lang w:val="en-US"/>
        </w:rPr>
        <w:drawing>
          <wp:inline distT="0" distB="0" distL="0" distR="0" wp14:anchorId="23B3D66E" wp14:editId="4536015E">
            <wp:extent cx="5049077" cy="2035534"/>
            <wp:effectExtent l="19050" t="19050" r="18415" b="2222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roses 1.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40630" cy="2032129"/>
                    </a:xfrm>
                    <a:prstGeom prst="rect">
                      <a:avLst/>
                    </a:prstGeom>
                    <a:ln w="3175">
                      <a:solidFill>
                        <a:schemeClr val="tx1"/>
                      </a:solidFill>
                    </a:ln>
                  </pic:spPr>
                </pic:pic>
              </a:graphicData>
            </a:graphic>
          </wp:inline>
        </w:drawing>
      </w:r>
    </w:p>
    <w:p w:rsidR="00BD6F1B" w:rsidRPr="00BD6F1B" w:rsidRDefault="00BD6F1B" w:rsidP="00BD6F1B">
      <w:pPr>
        <w:pStyle w:val="ListParagraph"/>
        <w:spacing w:after="0" w:line="240" w:lineRule="auto"/>
        <w:ind w:left="709"/>
        <w:jc w:val="center"/>
        <w:rPr>
          <w:rFonts w:ascii="Times New Roman" w:hAnsi="Times New Roman" w:cs="Times New Roman"/>
          <w:sz w:val="20"/>
          <w:szCs w:val="20"/>
          <w:lang w:val="en-US"/>
        </w:rPr>
      </w:pPr>
      <w:r w:rsidRPr="00BD6F1B">
        <w:rPr>
          <w:rFonts w:ascii="Times New Roman" w:hAnsi="Times New Roman" w:cs="Times New Roman"/>
          <w:sz w:val="20"/>
          <w:szCs w:val="20"/>
        </w:rPr>
        <w:t>Gambar</w:t>
      </w:r>
      <w:r w:rsidRPr="00BD6F1B">
        <w:rPr>
          <w:rFonts w:ascii="Times New Roman" w:hAnsi="Times New Roman" w:cs="Times New Roman"/>
          <w:sz w:val="20"/>
          <w:szCs w:val="20"/>
          <w:lang w:val="en-US"/>
        </w:rPr>
        <w:t xml:space="preserve"> 6. </w:t>
      </w:r>
      <w:r w:rsidRPr="00BD6F1B">
        <w:rPr>
          <w:rFonts w:ascii="Times New Roman" w:hAnsi="Times New Roman" w:cs="Times New Roman"/>
          <w:sz w:val="20"/>
          <w:szCs w:val="20"/>
        </w:rPr>
        <w:t>Tampilan Halaman Proses Perhitungan</w:t>
      </w:r>
    </w:p>
    <w:p w:rsidR="00BD6F1B" w:rsidRPr="009C6AA7" w:rsidRDefault="00310D39" w:rsidP="00723DE7">
      <w:pPr>
        <w:pStyle w:val="ListParagraph"/>
        <w:numPr>
          <w:ilvl w:val="4"/>
          <w:numId w:val="7"/>
        </w:numPr>
        <w:spacing w:after="0" w:line="240" w:lineRule="auto"/>
        <w:ind w:left="709" w:hanging="283"/>
        <w:jc w:val="both"/>
        <w:rPr>
          <w:rFonts w:ascii="Times New Roman" w:hAnsi="Times New Roman" w:cs="Times New Roman"/>
          <w:sz w:val="20"/>
          <w:szCs w:val="20"/>
        </w:rPr>
      </w:pPr>
      <w:proofErr w:type="spellStart"/>
      <w:r>
        <w:rPr>
          <w:rFonts w:ascii="Times New Roman" w:hAnsi="Times New Roman" w:cs="Times New Roman"/>
          <w:sz w:val="20"/>
          <w:szCs w:val="20"/>
          <w:lang w:val="en-US"/>
        </w:rPr>
        <w:lastRenderedPageBreak/>
        <w:t>Tampilan</w:t>
      </w:r>
      <w:proofErr w:type="spellEnd"/>
      <w:r w:rsidR="00BD6F1B" w:rsidRPr="009C6AA7">
        <w:rPr>
          <w:rFonts w:ascii="Times New Roman" w:hAnsi="Times New Roman" w:cs="Times New Roman"/>
          <w:sz w:val="20"/>
          <w:szCs w:val="20"/>
        </w:rPr>
        <w:t xml:space="preserve"> Halaman Cetak Laporan</w:t>
      </w:r>
    </w:p>
    <w:p w:rsidR="00BD6F1B" w:rsidRPr="009C6AA7" w:rsidRDefault="00BD6F1B" w:rsidP="00BD6F1B">
      <w:pPr>
        <w:pStyle w:val="ListParagraph"/>
        <w:spacing w:after="0" w:line="240" w:lineRule="auto"/>
        <w:ind w:left="709"/>
        <w:jc w:val="both"/>
        <w:rPr>
          <w:rFonts w:ascii="Times New Roman" w:hAnsi="Times New Roman" w:cs="Times New Roman"/>
          <w:sz w:val="20"/>
          <w:szCs w:val="20"/>
          <w:lang w:val="en-US"/>
        </w:rPr>
      </w:pPr>
      <w:r w:rsidRPr="009C6AA7">
        <w:rPr>
          <w:rFonts w:ascii="Times New Roman" w:hAnsi="Times New Roman" w:cs="Times New Roman"/>
          <w:sz w:val="20"/>
          <w:szCs w:val="20"/>
        </w:rPr>
        <w:t>Berikut ini adalah tampilan halaman Cetak Laporan</w:t>
      </w:r>
      <w:r w:rsidRPr="009C6AA7">
        <w:rPr>
          <w:rFonts w:ascii="Times New Roman" w:hAnsi="Times New Roman" w:cs="Times New Roman"/>
          <w:i/>
          <w:sz w:val="20"/>
          <w:szCs w:val="20"/>
        </w:rPr>
        <w:t xml:space="preserve"> </w:t>
      </w:r>
      <w:r w:rsidRPr="009C6AA7">
        <w:rPr>
          <w:rFonts w:ascii="Times New Roman" w:hAnsi="Times New Roman" w:cs="Times New Roman"/>
          <w:sz w:val="20"/>
          <w:szCs w:val="20"/>
        </w:rPr>
        <w:t>pada sistem yaitu sebagai berikut :</w:t>
      </w:r>
    </w:p>
    <w:p w:rsidR="00BD6F1B" w:rsidRPr="009C6AA7" w:rsidRDefault="00BD6F1B" w:rsidP="00BD6F1B">
      <w:pPr>
        <w:pStyle w:val="ListParagraph"/>
        <w:spacing w:after="0" w:line="240" w:lineRule="auto"/>
        <w:ind w:left="709"/>
        <w:jc w:val="both"/>
        <w:rPr>
          <w:rFonts w:ascii="Times New Roman" w:hAnsi="Times New Roman" w:cs="Times New Roman"/>
          <w:sz w:val="20"/>
          <w:szCs w:val="20"/>
          <w:lang w:val="en-US"/>
        </w:rPr>
      </w:pPr>
    </w:p>
    <w:p w:rsidR="00BD6F1B" w:rsidRPr="009C6AA7" w:rsidRDefault="00310D39" w:rsidP="00BD6F1B">
      <w:pPr>
        <w:pStyle w:val="ListParagraph"/>
        <w:spacing w:after="0" w:line="240" w:lineRule="auto"/>
        <w:ind w:left="709"/>
        <w:jc w:val="center"/>
        <w:rPr>
          <w:rFonts w:ascii="Times New Roman" w:hAnsi="Times New Roman" w:cs="Times New Roman"/>
          <w:sz w:val="20"/>
          <w:szCs w:val="20"/>
          <w:lang w:val="en-US"/>
        </w:rPr>
      </w:pPr>
      <w:r>
        <w:rPr>
          <w:rFonts w:ascii="Times New Roman" w:hAnsi="Times New Roman"/>
          <w:noProof/>
          <w:sz w:val="24"/>
          <w:szCs w:val="24"/>
          <w:lang w:val="en-US"/>
        </w:rPr>
        <w:drawing>
          <wp:inline distT="0" distB="0" distL="0" distR="0" wp14:anchorId="3DC1E145" wp14:editId="51EBE523">
            <wp:extent cx="5057029" cy="2369489"/>
            <wp:effectExtent l="19050" t="19050" r="10795" b="12065"/>
            <wp:docPr id="23184" name="Picture 23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84" name="1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040630" cy="2361805"/>
                    </a:xfrm>
                    <a:prstGeom prst="rect">
                      <a:avLst/>
                    </a:prstGeom>
                    <a:ln>
                      <a:solidFill>
                        <a:schemeClr val="tx1"/>
                      </a:solidFill>
                    </a:ln>
                  </pic:spPr>
                </pic:pic>
              </a:graphicData>
            </a:graphic>
          </wp:inline>
        </w:drawing>
      </w:r>
    </w:p>
    <w:p w:rsidR="00BD6F1B" w:rsidRDefault="00BD6F1B" w:rsidP="00BD6F1B">
      <w:pPr>
        <w:pStyle w:val="ListParagraph"/>
        <w:spacing w:after="0" w:line="240" w:lineRule="auto"/>
        <w:ind w:left="709"/>
        <w:jc w:val="center"/>
        <w:rPr>
          <w:rFonts w:ascii="Times New Roman" w:hAnsi="Times New Roman" w:cs="Times New Roman"/>
          <w:sz w:val="20"/>
          <w:szCs w:val="20"/>
          <w:lang w:val="en-US"/>
        </w:rPr>
      </w:pPr>
      <w:r w:rsidRPr="009C6AA7">
        <w:rPr>
          <w:rFonts w:ascii="Times New Roman" w:hAnsi="Times New Roman" w:cs="Times New Roman"/>
          <w:sz w:val="20"/>
          <w:szCs w:val="20"/>
        </w:rPr>
        <w:t>Gambar</w:t>
      </w:r>
      <w:r w:rsidRPr="009C6AA7">
        <w:rPr>
          <w:rFonts w:ascii="Times New Roman" w:hAnsi="Times New Roman" w:cs="Times New Roman"/>
          <w:sz w:val="20"/>
          <w:szCs w:val="20"/>
          <w:lang w:val="en-US"/>
        </w:rPr>
        <w:t xml:space="preserve"> 7. </w:t>
      </w:r>
      <w:r w:rsidRPr="009C6AA7">
        <w:rPr>
          <w:rFonts w:ascii="Times New Roman" w:hAnsi="Times New Roman" w:cs="Times New Roman"/>
          <w:sz w:val="20"/>
          <w:szCs w:val="20"/>
        </w:rPr>
        <w:t>Tampilan Halaman Cetak Laporan</w:t>
      </w:r>
    </w:p>
    <w:p w:rsidR="00310D39" w:rsidRPr="00310D39" w:rsidRDefault="00310D39" w:rsidP="00BD6F1B">
      <w:pPr>
        <w:pStyle w:val="ListParagraph"/>
        <w:spacing w:after="0" w:line="240" w:lineRule="auto"/>
        <w:ind w:left="709"/>
        <w:jc w:val="center"/>
        <w:rPr>
          <w:rFonts w:ascii="Times New Roman" w:hAnsi="Times New Roman" w:cs="Times New Roman"/>
          <w:sz w:val="20"/>
          <w:szCs w:val="20"/>
          <w:lang w:val="en-US"/>
        </w:rPr>
      </w:pPr>
    </w:p>
    <w:p w:rsidR="009C6AA7" w:rsidRPr="00310D39" w:rsidRDefault="00310D39" w:rsidP="00310D39">
      <w:pPr>
        <w:pStyle w:val="ListParagraph"/>
        <w:spacing w:after="0" w:line="240" w:lineRule="auto"/>
        <w:ind w:left="709"/>
        <w:jc w:val="center"/>
        <w:rPr>
          <w:rFonts w:ascii="Times New Roman" w:hAnsi="Times New Roman" w:cs="Times New Roman"/>
          <w:sz w:val="20"/>
          <w:szCs w:val="20"/>
          <w:lang w:val="en-US"/>
        </w:rPr>
      </w:pPr>
      <w:r>
        <w:rPr>
          <w:rFonts w:ascii="Times New Roman" w:hAnsi="Times New Roman"/>
          <w:noProof/>
          <w:sz w:val="24"/>
          <w:szCs w:val="24"/>
          <w:lang w:val="en-US"/>
        </w:rPr>
        <w:drawing>
          <wp:inline distT="0" distB="0" distL="0" distR="0" wp14:anchorId="62ADB82A" wp14:editId="3D7F1021">
            <wp:extent cx="5057031" cy="2568271"/>
            <wp:effectExtent l="19050" t="19050" r="10795" b="22860"/>
            <wp:docPr id="23169" name="Picture 23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69" name="form lapora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40630" cy="2559942"/>
                    </a:xfrm>
                    <a:prstGeom prst="rect">
                      <a:avLst/>
                    </a:prstGeom>
                    <a:ln w="3175">
                      <a:solidFill>
                        <a:schemeClr val="tx1"/>
                      </a:solidFill>
                    </a:ln>
                  </pic:spPr>
                </pic:pic>
              </a:graphicData>
            </a:graphic>
          </wp:inline>
        </w:drawing>
      </w:r>
    </w:p>
    <w:p w:rsidR="00BD6F1B" w:rsidRDefault="00BD6F1B" w:rsidP="00701C83">
      <w:pPr>
        <w:pStyle w:val="ListParagraph"/>
        <w:tabs>
          <w:tab w:val="left" w:pos="720"/>
        </w:tabs>
        <w:spacing w:after="0" w:line="240" w:lineRule="auto"/>
        <w:ind w:left="0" w:firstLine="567"/>
        <w:jc w:val="center"/>
        <w:rPr>
          <w:rFonts w:ascii="Times New Roman" w:hAnsi="Times New Roman" w:cs="Times New Roman"/>
          <w:sz w:val="20"/>
          <w:szCs w:val="20"/>
          <w:lang w:val="en-US"/>
        </w:rPr>
      </w:pPr>
      <w:r w:rsidRPr="009C6AA7">
        <w:rPr>
          <w:rFonts w:ascii="Times New Roman" w:hAnsi="Times New Roman" w:cs="Times New Roman"/>
          <w:sz w:val="20"/>
          <w:szCs w:val="20"/>
        </w:rPr>
        <w:t>Gambar</w:t>
      </w:r>
      <w:r w:rsidRPr="009C6AA7">
        <w:rPr>
          <w:rFonts w:ascii="Times New Roman" w:hAnsi="Times New Roman" w:cs="Times New Roman"/>
          <w:sz w:val="20"/>
          <w:szCs w:val="20"/>
          <w:lang w:val="en-US"/>
        </w:rPr>
        <w:t xml:space="preserve"> 8. </w:t>
      </w:r>
      <w:r w:rsidRPr="009C6AA7">
        <w:rPr>
          <w:rFonts w:ascii="Times New Roman" w:hAnsi="Times New Roman" w:cs="Times New Roman"/>
          <w:sz w:val="20"/>
          <w:szCs w:val="20"/>
        </w:rPr>
        <w:t>Tampilan Halaman Isi Laporan</w:t>
      </w:r>
    </w:p>
    <w:p w:rsidR="00701C83" w:rsidRPr="00701C83" w:rsidRDefault="00701C83" w:rsidP="00701C83">
      <w:pPr>
        <w:pStyle w:val="ListParagraph"/>
        <w:tabs>
          <w:tab w:val="left" w:pos="720"/>
        </w:tabs>
        <w:spacing w:after="0" w:line="240" w:lineRule="auto"/>
        <w:ind w:left="0" w:firstLine="567"/>
        <w:jc w:val="center"/>
        <w:rPr>
          <w:rFonts w:ascii="Times New Roman" w:hAnsi="Times New Roman" w:cs="Times New Roman"/>
          <w:sz w:val="20"/>
          <w:szCs w:val="20"/>
          <w:lang w:val="en-US"/>
        </w:rPr>
      </w:pPr>
    </w:p>
    <w:p w:rsidR="00BD6F1B" w:rsidRDefault="00BD6F1B" w:rsidP="00BD6F1B">
      <w:pPr>
        <w:pStyle w:val="ListParagraph"/>
        <w:spacing w:after="0" w:line="240" w:lineRule="auto"/>
        <w:ind w:left="709"/>
        <w:jc w:val="center"/>
        <w:rPr>
          <w:rFonts w:ascii="Times New Roman" w:hAnsi="Times New Roman" w:cs="Times New Roman"/>
          <w:sz w:val="20"/>
          <w:szCs w:val="20"/>
          <w:lang w:val="en-US"/>
        </w:rPr>
      </w:pPr>
    </w:p>
    <w:p w:rsidR="00845D79" w:rsidRDefault="00285CFA">
      <w:pPr>
        <w:numPr>
          <w:ilvl w:val="0"/>
          <w:numId w:val="2"/>
        </w:numPr>
        <w:pBdr>
          <w:top w:val="nil"/>
          <w:left w:val="nil"/>
          <w:bottom w:val="nil"/>
          <w:right w:val="nil"/>
          <w:between w:val="nil"/>
        </w:pBdr>
        <w:spacing w:after="0" w:line="240" w:lineRule="auto"/>
        <w:ind w:left="284" w:hanging="28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rsidR="00845D79" w:rsidRPr="00701C83" w:rsidRDefault="00701C83">
      <w:pPr>
        <w:spacing w:after="0" w:line="240" w:lineRule="auto"/>
        <w:ind w:firstLine="284"/>
        <w:jc w:val="both"/>
        <w:rPr>
          <w:rFonts w:ascii="Times New Roman" w:hAnsi="Times New Roman" w:cs="Times New Roman"/>
          <w:sz w:val="20"/>
          <w:szCs w:val="20"/>
          <w:lang w:val="en-US"/>
        </w:rPr>
      </w:pPr>
      <w:r w:rsidRPr="00701C83">
        <w:rPr>
          <w:rFonts w:ascii="Times New Roman" w:hAnsi="Times New Roman" w:cs="Times New Roman"/>
          <w:sz w:val="20"/>
          <w:szCs w:val="20"/>
        </w:rPr>
        <w:t>Berikut ini adalah kesimpulan akhir dari penelitian mengenai sistem pendukung keputusan menentukan prioritas tender yang akan diikuti adalah sebagai berikut:</w:t>
      </w:r>
    </w:p>
    <w:p w:rsidR="00701C83" w:rsidRPr="00701C83" w:rsidRDefault="00701C83" w:rsidP="00701C83">
      <w:pPr>
        <w:pStyle w:val="ListParagraph"/>
        <w:numPr>
          <w:ilvl w:val="3"/>
          <w:numId w:val="2"/>
        </w:numPr>
        <w:spacing w:after="0" w:line="240" w:lineRule="auto"/>
        <w:ind w:left="567" w:hanging="283"/>
        <w:jc w:val="both"/>
        <w:rPr>
          <w:rFonts w:ascii="Times New Roman" w:eastAsia="Times New Roman" w:hAnsi="Times New Roman" w:cs="Times New Roman"/>
          <w:color w:val="FF0000"/>
          <w:sz w:val="20"/>
          <w:szCs w:val="20"/>
          <w:highlight w:val="white"/>
          <w:lang w:val="en-US"/>
        </w:rPr>
      </w:pPr>
      <w:r w:rsidRPr="00701C83">
        <w:rPr>
          <w:rFonts w:ascii="Times New Roman" w:hAnsi="Times New Roman" w:cs="Times New Roman"/>
          <w:sz w:val="20"/>
          <w:szCs w:val="20"/>
        </w:rPr>
        <w:t xml:space="preserve">Berdasarkan hasil analisa dalam menentukan keikutsertaan dalam pengajuan tender ada indikator-indikator khusus yang disebut sebagai kriteria yang nanti akan dihitung dengan menggunakan algoritma </w:t>
      </w:r>
      <w:r w:rsidRPr="00701C83">
        <w:rPr>
          <w:rFonts w:ascii="Times New Roman" w:hAnsi="Times New Roman" w:cs="Times New Roman"/>
          <w:i/>
          <w:sz w:val="20"/>
          <w:szCs w:val="20"/>
        </w:rPr>
        <w:t xml:space="preserve">Weighted Aggreated Sum Product Assesment </w:t>
      </w:r>
      <w:r w:rsidRPr="00701C83">
        <w:rPr>
          <w:rFonts w:ascii="Times New Roman" w:hAnsi="Times New Roman" w:cs="Times New Roman"/>
          <w:sz w:val="20"/>
          <w:szCs w:val="20"/>
        </w:rPr>
        <w:t>(WASPAS) yang berpengaruh dalam menentukan prioritas tender yang akan diikuti. Kemudian sistem ini terbilang sangat baik karena dapat memberikan keputusan yang terbilang cepat.</w:t>
      </w:r>
    </w:p>
    <w:p w:rsidR="00701C83" w:rsidRPr="00701C83" w:rsidRDefault="00701C83" w:rsidP="00701C83">
      <w:pPr>
        <w:pStyle w:val="ListParagraph"/>
        <w:numPr>
          <w:ilvl w:val="3"/>
          <w:numId w:val="2"/>
        </w:numPr>
        <w:spacing w:after="0" w:line="240" w:lineRule="auto"/>
        <w:ind w:left="567" w:hanging="283"/>
        <w:jc w:val="both"/>
        <w:rPr>
          <w:rFonts w:ascii="Times New Roman" w:eastAsia="Times New Roman" w:hAnsi="Times New Roman" w:cs="Times New Roman"/>
          <w:color w:val="FF0000"/>
          <w:sz w:val="20"/>
          <w:szCs w:val="20"/>
          <w:highlight w:val="white"/>
          <w:lang w:val="en-US"/>
        </w:rPr>
      </w:pPr>
      <w:r w:rsidRPr="00701C83">
        <w:rPr>
          <w:rFonts w:ascii="Times New Roman" w:hAnsi="Times New Roman" w:cs="Times New Roman"/>
          <w:sz w:val="20"/>
          <w:szCs w:val="20"/>
        </w:rPr>
        <w:t>Berdasarkan hasil penelitian perancangan diawali dengan analisis masalah kebutuhan kemudian dilakukan pemodelan berdasarkan data asli yang direpresentasikan dalam algoritma pemrograman</w:t>
      </w:r>
      <w:r w:rsidRPr="00701C83">
        <w:rPr>
          <w:rFonts w:ascii="Times New Roman" w:hAnsi="Times New Roman" w:cs="Times New Roman"/>
          <w:sz w:val="20"/>
          <w:szCs w:val="20"/>
          <w:lang w:val="en-US"/>
        </w:rPr>
        <w:t>.</w:t>
      </w:r>
    </w:p>
    <w:p w:rsidR="00701C83" w:rsidRPr="00701C83" w:rsidRDefault="00701C83" w:rsidP="00701C83">
      <w:pPr>
        <w:pStyle w:val="ListParagraph"/>
        <w:numPr>
          <w:ilvl w:val="3"/>
          <w:numId w:val="2"/>
        </w:numPr>
        <w:spacing w:after="0" w:line="240" w:lineRule="auto"/>
        <w:ind w:left="567" w:hanging="283"/>
        <w:jc w:val="both"/>
        <w:rPr>
          <w:rFonts w:ascii="Times New Roman" w:eastAsia="Times New Roman" w:hAnsi="Times New Roman" w:cs="Times New Roman"/>
          <w:color w:val="FF0000"/>
          <w:sz w:val="20"/>
          <w:szCs w:val="20"/>
          <w:highlight w:val="white"/>
          <w:lang w:val="en-US"/>
        </w:rPr>
      </w:pPr>
      <w:r w:rsidRPr="00701C83">
        <w:rPr>
          <w:rFonts w:ascii="Times New Roman" w:hAnsi="Times New Roman" w:cs="Times New Roman"/>
          <w:sz w:val="20"/>
          <w:szCs w:val="20"/>
        </w:rPr>
        <w:t xml:space="preserve">Berdasarkan hasil pengujian yaitu dilakukan dengan mencoba memproses data </w:t>
      </w:r>
      <w:r w:rsidRPr="00701C83">
        <w:rPr>
          <w:rFonts w:ascii="Times New Roman" w:hAnsi="Times New Roman" w:cs="Times New Roman"/>
          <w:i/>
          <w:sz w:val="20"/>
          <w:szCs w:val="20"/>
        </w:rPr>
        <w:t xml:space="preserve">sample </w:t>
      </w:r>
      <w:r w:rsidRPr="00701C83">
        <w:rPr>
          <w:rFonts w:ascii="Times New Roman" w:hAnsi="Times New Roman" w:cs="Times New Roman"/>
          <w:sz w:val="20"/>
          <w:szCs w:val="20"/>
        </w:rPr>
        <w:t>yang diperoleh dari perusahaan untuk menghasilkan rekomendasi prioritas tender yang akan diikuti.</w:t>
      </w:r>
    </w:p>
    <w:p w:rsidR="00701C83" w:rsidRPr="00701C83" w:rsidRDefault="00701C83" w:rsidP="00701C83">
      <w:pPr>
        <w:pStyle w:val="ListParagraph"/>
        <w:numPr>
          <w:ilvl w:val="3"/>
          <w:numId w:val="2"/>
        </w:numPr>
        <w:spacing w:after="0" w:line="240" w:lineRule="auto"/>
        <w:ind w:left="567" w:hanging="283"/>
        <w:jc w:val="both"/>
        <w:rPr>
          <w:rFonts w:ascii="Times New Roman" w:eastAsia="Times New Roman" w:hAnsi="Times New Roman" w:cs="Times New Roman"/>
          <w:color w:val="FF0000"/>
          <w:sz w:val="20"/>
          <w:szCs w:val="20"/>
          <w:highlight w:val="white"/>
          <w:lang w:val="en-US"/>
        </w:rPr>
      </w:pPr>
      <w:r w:rsidRPr="00701C83">
        <w:rPr>
          <w:rFonts w:ascii="Times New Roman" w:hAnsi="Times New Roman" w:cs="Times New Roman"/>
          <w:sz w:val="20"/>
          <w:szCs w:val="20"/>
        </w:rPr>
        <w:t>Berdasarkan hasil pengujian efektivitas dari sistem pendukung keputusan yang dirancang terhadap masalah yang dibahas sangat baik karena sistem yang mudah dipelajari dan dipahami.</w:t>
      </w:r>
    </w:p>
    <w:p w:rsidR="00845D79" w:rsidRPr="00701C83" w:rsidRDefault="00845D79">
      <w:pPr>
        <w:spacing w:after="0" w:line="240" w:lineRule="auto"/>
        <w:jc w:val="both"/>
        <w:rPr>
          <w:rFonts w:ascii="Times New Roman" w:eastAsia="Times New Roman" w:hAnsi="Times New Roman" w:cs="Times New Roman"/>
          <w:sz w:val="20"/>
          <w:szCs w:val="20"/>
        </w:rPr>
      </w:pPr>
    </w:p>
    <w:p w:rsidR="00845D79" w:rsidRDefault="00285CF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UCAPAN TERIMA KASIH</w:t>
      </w:r>
    </w:p>
    <w:p w:rsidR="00845D79" w:rsidRDefault="00285CFA">
      <w:pPr>
        <w:spacing w:after="0" w:line="24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Terima kasih disampaikan kepada pihak-pihak yang telah mendukung terlaksananya penelitian ini.</w:t>
      </w:r>
    </w:p>
    <w:p w:rsidR="00845D79" w:rsidRDefault="00285CFA">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DAFTAR PUSTAKA</w:t>
      </w:r>
    </w:p>
    <w:p w:rsidR="001578F4" w:rsidRPr="00F1795C" w:rsidRDefault="001578F4" w:rsidP="001D003A">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1795C">
        <w:rPr>
          <w:rFonts w:ascii="Times New Roman" w:hAnsi="Times New Roman" w:cs="Times New Roman"/>
          <w:noProof/>
          <w:sz w:val="20"/>
          <w:szCs w:val="24"/>
        </w:rPr>
        <w:t>[1]</w:t>
      </w:r>
      <w:r w:rsidRPr="00F1795C">
        <w:rPr>
          <w:rFonts w:ascii="Times New Roman" w:hAnsi="Times New Roman" w:cs="Times New Roman"/>
          <w:noProof/>
          <w:sz w:val="20"/>
          <w:szCs w:val="24"/>
        </w:rPr>
        <w:tab/>
        <w:t>Y. M. T. Kiwan, “Analisis Faktor Penentu Kemenangan Kontraktor Saat Tender Proyek Konstruksi di Kabupaten Flores Timur dan Lembata,” vol. 2, pp. 31–39, 2019.</w:t>
      </w:r>
    </w:p>
    <w:p w:rsidR="001578F4" w:rsidRPr="00F1795C" w:rsidRDefault="001578F4" w:rsidP="001D003A">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1795C">
        <w:rPr>
          <w:rFonts w:ascii="Times New Roman" w:hAnsi="Times New Roman" w:cs="Times New Roman"/>
          <w:noProof/>
          <w:sz w:val="20"/>
          <w:szCs w:val="24"/>
        </w:rPr>
        <w:t>[2]</w:t>
      </w:r>
      <w:r w:rsidRPr="00F1795C">
        <w:rPr>
          <w:rFonts w:ascii="Times New Roman" w:hAnsi="Times New Roman" w:cs="Times New Roman"/>
          <w:noProof/>
          <w:sz w:val="20"/>
          <w:szCs w:val="24"/>
        </w:rPr>
        <w:tab/>
        <w:t>D. A. Salem and E. R. Nubatonis, “PEMENANG LELANG TENDER PROYEK MENGGUNAKAN METODE PEKERJAAN UMUM TIMOR TENGAH UTARA,” vol. 8, no. 1, pp. 8–15, 2022.</w:t>
      </w:r>
    </w:p>
    <w:p w:rsidR="001578F4" w:rsidRPr="00F1795C" w:rsidRDefault="001578F4" w:rsidP="001D003A">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1795C">
        <w:rPr>
          <w:rFonts w:ascii="Times New Roman" w:hAnsi="Times New Roman" w:cs="Times New Roman"/>
          <w:noProof/>
          <w:sz w:val="20"/>
          <w:szCs w:val="24"/>
        </w:rPr>
        <w:t>[3]</w:t>
      </w:r>
      <w:r w:rsidRPr="00F1795C">
        <w:rPr>
          <w:rFonts w:ascii="Times New Roman" w:hAnsi="Times New Roman" w:cs="Times New Roman"/>
          <w:noProof/>
          <w:sz w:val="20"/>
          <w:szCs w:val="24"/>
        </w:rPr>
        <w:tab/>
        <w:t xml:space="preserve">R. Y. Ningsih, D. Andreswari, and A. Johar, “Sistem Pendukung Keputusan Penentuan Pemenang Tender Proyek Menggunakan Metode Multi Factor Evaluation Process ( MFEP ),” </w:t>
      </w:r>
      <w:r w:rsidRPr="00F1795C">
        <w:rPr>
          <w:rFonts w:ascii="Times New Roman" w:hAnsi="Times New Roman" w:cs="Times New Roman"/>
          <w:i/>
          <w:iCs/>
          <w:noProof/>
          <w:sz w:val="20"/>
          <w:szCs w:val="24"/>
        </w:rPr>
        <w:t>J. Rekursif</w:t>
      </w:r>
      <w:r w:rsidRPr="00F1795C">
        <w:rPr>
          <w:rFonts w:ascii="Times New Roman" w:hAnsi="Times New Roman" w:cs="Times New Roman"/>
          <w:noProof/>
          <w:sz w:val="20"/>
          <w:szCs w:val="24"/>
        </w:rPr>
        <w:t>, vol. 7, no. 2, pp. 144–154, 2019.</w:t>
      </w:r>
    </w:p>
    <w:p w:rsidR="001578F4" w:rsidRPr="00F1795C" w:rsidRDefault="001578F4" w:rsidP="001D003A">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1795C">
        <w:rPr>
          <w:rFonts w:ascii="Times New Roman" w:hAnsi="Times New Roman" w:cs="Times New Roman"/>
          <w:noProof/>
          <w:sz w:val="20"/>
          <w:szCs w:val="24"/>
        </w:rPr>
        <w:t>[4]</w:t>
      </w:r>
      <w:r w:rsidRPr="00F1795C">
        <w:rPr>
          <w:rFonts w:ascii="Times New Roman" w:hAnsi="Times New Roman" w:cs="Times New Roman"/>
          <w:noProof/>
          <w:sz w:val="20"/>
          <w:szCs w:val="24"/>
        </w:rPr>
        <w:tab/>
        <w:t xml:space="preserve">M. Hikmah </w:t>
      </w:r>
      <w:r w:rsidRPr="00F1795C">
        <w:rPr>
          <w:rFonts w:ascii="Times New Roman" w:hAnsi="Times New Roman" w:cs="Times New Roman"/>
          <w:i/>
          <w:iCs/>
          <w:noProof/>
          <w:sz w:val="20"/>
          <w:szCs w:val="24"/>
        </w:rPr>
        <w:t>et al.</w:t>
      </w:r>
      <w:r w:rsidRPr="00F1795C">
        <w:rPr>
          <w:rFonts w:ascii="Times New Roman" w:hAnsi="Times New Roman" w:cs="Times New Roman"/>
          <w:noProof/>
          <w:sz w:val="20"/>
          <w:szCs w:val="24"/>
        </w:rPr>
        <w:t xml:space="preserve">, “Prosiding 5 oke.pdf,” </w:t>
      </w:r>
      <w:r w:rsidRPr="00F1795C">
        <w:rPr>
          <w:rFonts w:ascii="Times New Roman" w:hAnsi="Times New Roman" w:cs="Times New Roman"/>
          <w:i/>
          <w:iCs/>
          <w:noProof/>
          <w:sz w:val="20"/>
          <w:szCs w:val="24"/>
        </w:rPr>
        <w:t>J. Tek. Sipil</w:t>
      </w:r>
      <w:r w:rsidRPr="00F1795C">
        <w:rPr>
          <w:rFonts w:ascii="Times New Roman" w:hAnsi="Times New Roman" w:cs="Times New Roman"/>
          <w:noProof/>
          <w:sz w:val="20"/>
          <w:szCs w:val="24"/>
        </w:rPr>
        <w:t>, vol. 2, no. 2, p. 2021, 2021, [Online]. Available: https://jurnal.uisu.ac.id/index.php/but/article/view/2836</w:t>
      </w:r>
    </w:p>
    <w:p w:rsidR="001578F4" w:rsidRPr="00F1795C" w:rsidRDefault="001578F4" w:rsidP="001D003A">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1795C">
        <w:rPr>
          <w:rFonts w:ascii="Times New Roman" w:hAnsi="Times New Roman" w:cs="Times New Roman"/>
          <w:noProof/>
          <w:sz w:val="20"/>
          <w:szCs w:val="24"/>
        </w:rPr>
        <w:t>[5]</w:t>
      </w:r>
      <w:r w:rsidRPr="00F1795C">
        <w:rPr>
          <w:rFonts w:ascii="Times New Roman" w:hAnsi="Times New Roman" w:cs="Times New Roman"/>
          <w:noProof/>
          <w:sz w:val="20"/>
          <w:szCs w:val="24"/>
        </w:rPr>
        <w:tab/>
        <w:t>A. Syaripudin and Y. Efendi, “Penerapan Multi-Criteria Decision Making ( MCDM ) Menggunakan Metode WASPAS Pada Penilaian Kinerja Karyawan Terbaik,” vol. 3, no. 2, pp. 128–136, 2022.</w:t>
      </w:r>
    </w:p>
    <w:p w:rsidR="001578F4" w:rsidRPr="00F1795C" w:rsidRDefault="001578F4" w:rsidP="001D003A">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1795C">
        <w:rPr>
          <w:rFonts w:ascii="Times New Roman" w:hAnsi="Times New Roman" w:cs="Times New Roman"/>
          <w:noProof/>
          <w:sz w:val="20"/>
          <w:szCs w:val="24"/>
        </w:rPr>
        <w:t>[6]</w:t>
      </w:r>
      <w:r w:rsidRPr="00F1795C">
        <w:rPr>
          <w:rFonts w:ascii="Times New Roman" w:hAnsi="Times New Roman" w:cs="Times New Roman"/>
          <w:noProof/>
          <w:sz w:val="20"/>
          <w:szCs w:val="24"/>
        </w:rPr>
        <w:tab/>
        <w:t xml:space="preserve">V. M. M. Siregar and H. Sugara, “Sistem Pendukung Keputusan Pemilihan Sepeda Motor Bekas Menggunakan Metode Waspas,” </w:t>
      </w:r>
      <w:r w:rsidRPr="00F1795C">
        <w:rPr>
          <w:rFonts w:ascii="Times New Roman" w:hAnsi="Times New Roman" w:cs="Times New Roman"/>
          <w:i/>
          <w:iCs/>
          <w:noProof/>
          <w:sz w:val="20"/>
          <w:szCs w:val="24"/>
        </w:rPr>
        <w:t>J. Tek. Inf. dan Komput.</w:t>
      </w:r>
      <w:r w:rsidRPr="00F1795C">
        <w:rPr>
          <w:rFonts w:ascii="Times New Roman" w:hAnsi="Times New Roman" w:cs="Times New Roman"/>
          <w:noProof/>
          <w:sz w:val="20"/>
          <w:szCs w:val="24"/>
        </w:rPr>
        <w:t>, vol. 5, no. 2, p. 263, 2022, doi: 10.37600/tekinkom.v5i2.393.</w:t>
      </w:r>
    </w:p>
    <w:p w:rsidR="001578F4" w:rsidRPr="00F1795C" w:rsidRDefault="001578F4" w:rsidP="001D003A">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1795C">
        <w:rPr>
          <w:rFonts w:ascii="Times New Roman" w:hAnsi="Times New Roman" w:cs="Times New Roman"/>
          <w:noProof/>
          <w:sz w:val="20"/>
          <w:szCs w:val="24"/>
        </w:rPr>
        <w:t>[7]</w:t>
      </w:r>
      <w:r w:rsidRPr="00F1795C">
        <w:rPr>
          <w:rFonts w:ascii="Times New Roman" w:hAnsi="Times New Roman" w:cs="Times New Roman"/>
          <w:noProof/>
          <w:sz w:val="20"/>
          <w:szCs w:val="24"/>
        </w:rPr>
        <w:tab/>
        <w:t>Y. Azriel and G. Saputri, “Sistem Pengambilan Keputusan Pemilihan Menu Terlaris Menggunakan Metode SMART ( Simple Multi Attribute Rating Technique ),” vol. 33, no. 2, pp. 26–32, 2023.</w:t>
      </w:r>
    </w:p>
    <w:p w:rsidR="001578F4" w:rsidRPr="00F1795C" w:rsidRDefault="001578F4" w:rsidP="001D003A">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1795C">
        <w:rPr>
          <w:rFonts w:ascii="Times New Roman" w:hAnsi="Times New Roman" w:cs="Times New Roman"/>
          <w:noProof/>
          <w:sz w:val="20"/>
          <w:szCs w:val="24"/>
        </w:rPr>
        <w:t>[8]</w:t>
      </w:r>
      <w:r w:rsidRPr="00F1795C">
        <w:rPr>
          <w:rFonts w:ascii="Times New Roman" w:hAnsi="Times New Roman" w:cs="Times New Roman"/>
          <w:noProof/>
          <w:sz w:val="20"/>
          <w:szCs w:val="24"/>
        </w:rPr>
        <w:tab/>
        <w:t>I. D. Pradilah, D. Nofriansyah, and A. Syahputri, “Sistem Pendukung Keputusan Dalam Pemilihan Staff Penelitian Dan Pengembangan Dengan Menggunakan Metode WASPAS,” vol. 2, pp. 333–344, 2023.</w:t>
      </w:r>
    </w:p>
    <w:p w:rsidR="001578F4" w:rsidRPr="00F1795C" w:rsidRDefault="001578F4" w:rsidP="001D003A">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1795C">
        <w:rPr>
          <w:rFonts w:ascii="Times New Roman" w:hAnsi="Times New Roman" w:cs="Times New Roman"/>
          <w:noProof/>
          <w:sz w:val="20"/>
          <w:szCs w:val="24"/>
        </w:rPr>
        <w:t>[9]</w:t>
      </w:r>
      <w:r w:rsidRPr="00F1795C">
        <w:rPr>
          <w:rFonts w:ascii="Times New Roman" w:hAnsi="Times New Roman" w:cs="Times New Roman"/>
          <w:noProof/>
          <w:sz w:val="20"/>
          <w:szCs w:val="24"/>
        </w:rPr>
        <w:tab/>
        <w:t>F. Mahdi and D. P. Indini, “BULLETIN OF COMPUTER SCIENCE RESEARCH Penerapan Metode WASPAS dan ROC ( Rank Order Centroid ) dalam Pengangkatan Karyawan Kontrak,” vol. 3, no. 2, pp. 197–202, 2023, doi: 10.47065/bulletincsr.v3i2.232.</w:t>
      </w:r>
    </w:p>
    <w:p w:rsidR="001578F4" w:rsidRPr="00F1795C" w:rsidRDefault="001578F4" w:rsidP="001D003A">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1795C">
        <w:rPr>
          <w:rFonts w:ascii="Times New Roman" w:hAnsi="Times New Roman" w:cs="Times New Roman"/>
          <w:noProof/>
          <w:sz w:val="20"/>
          <w:szCs w:val="24"/>
        </w:rPr>
        <w:t>[10]</w:t>
      </w:r>
      <w:r w:rsidRPr="00F1795C">
        <w:rPr>
          <w:rFonts w:ascii="Times New Roman" w:hAnsi="Times New Roman" w:cs="Times New Roman"/>
          <w:noProof/>
          <w:sz w:val="20"/>
          <w:szCs w:val="24"/>
        </w:rPr>
        <w:tab/>
        <w:t xml:space="preserve">S. Melani, R. Oktavianty Finola, and E. Verawati, “Seminar Nasional Sains &amp; Teknologi Informasi (SENSASI) Sistem Pendukung Keputusan Pemilihan Calon Bintara Polri dengan Menggunakan Metode (WASPAS),” </w:t>
      </w:r>
      <w:r w:rsidRPr="00F1795C">
        <w:rPr>
          <w:rFonts w:ascii="Times New Roman" w:hAnsi="Times New Roman" w:cs="Times New Roman"/>
          <w:i/>
          <w:iCs/>
          <w:noProof/>
          <w:sz w:val="20"/>
          <w:szCs w:val="24"/>
        </w:rPr>
        <w:t>Semin. Nas. Sains Teknol. Inf.</w:t>
      </w:r>
      <w:r w:rsidRPr="00F1795C">
        <w:rPr>
          <w:rFonts w:ascii="Times New Roman" w:hAnsi="Times New Roman" w:cs="Times New Roman"/>
          <w:noProof/>
          <w:sz w:val="20"/>
          <w:szCs w:val="24"/>
        </w:rPr>
        <w:t>, vol. 1, pp. 108–113, 2018, [Online]. Available: http://seminar-id.com/semnas-sensasi2018.htmlPage%7C108</w:t>
      </w:r>
    </w:p>
    <w:p w:rsidR="001578F4" w:rsidRPr="00F1795C" w:rsidRDefault="001578F4" w:rsidP="001D003A">
      <w:pPr>
        <w:widowControl w:val="0"/>
        <w:autoSpaceDE w:val="0"/>
        <w:autoSpaceDN w:val="0"/>
        <w:adjustRightInd w:val="0"/>
        <w:spacing w:after="0" w:line="240" w:lineRule="auto"/>
        <w:ind w:left="640" w:hanging="640"/>
        <w:jc w:val="both"/>
        <w:rPr>
          <w:rFonts w:ascii="Times New Roman" w:hAnsi="Times New Roman" w:cs="Times New Roman"/>
          <w:noProof/>
          <w:sz w:val="20"/>
          <w:szCs w:val="24"/>
        </w:rPr>
      </w:pPr>
      <w:r w:rsidRPr="00F1795C">
        <w:rPr>
          <w:rFonts w:ascii="Times New Roman" w:hAnsi="Times New Roman" w:cs="Times New Roman"/>
          <w:noProof/>
          <w:sz w:val="20"/>
          <w:szCs w:val="24"/>
        </w:rPr>
        <w:t>[11]</w:t>
      </w:r>
      <w:r w:rsidRPr="00F1795C">
        <w:rPr>
          <w:rFonts w:ascii="Times New Roman" w:hAnsi="Times New Roman" w:cs="Times New Roman"/>
          <w:noProof/>
          <w:sz w:val="20"/>
          <w:szCs w:val="24"/>
        </w:rPr>
        <w:tab/>
        <w:t xml:space="preserve">Y. Zalukhu, F. D. O. H, and R. A. Zay, “Sistem Pendukung Keputusan Kelayakan Penerima Rehap Sekolah Menggunakan Metode WASPAS,” </w:t>
      </w:r>
      <w:r w:rsidRPr="00F1795C">
        <w:rPr>
          <w:rFonts w:ascii="Times New Roman" w:hAnsi="Times New Roman" w:cs="Times New Roman"/>
          <w:i/>
          <w:iCs/>
          <w:noProof/>
          <w:sz w:val="20"/>
          <w:szCs w:val="24"/>
        </w:rPr>
        <w:t>Semin. Nas. Sains Teknol. Inf.</w:t>
      </w:r>
      <w:r w:rsidRPr="00F1795C">
        <w:rPr>
          <w:rFonts w:ascii="Times New Roman" w:hAnsi="Times New Roman" w:cs="Times New Roman"/>
          <w:noProof/>
          <w:sz w:val="20"/>
          <w:szCs w:val="24"/>
        </w:rPr>
        <w:t>, pp. 433–439, 2018, [Online]. Available: http://seminar-id.com/semnas-sensasi2018.html</w:t>
      </w:r>
    </w:p>
    <w:p w:rsidR="001578F4" w:rsidRDefault="001578F4" w:rsidP="001D003A">
      <w:pPr>
        <w:widowControl w:val="0"/>
        <w:autoSpaceDE w:val="0"/>
        <w:autoSpaceDN w:val="0"/>
        <w:adjustRightInd w:val="0"/>
        <w:spacing w:after="0" w:line="240" w:lineRule="auto"/>
        <w:ind w:left="640" w:hanging="640"/>
        <w:jc w:val="both"/>
        <w:rPr>
          <w:rFonts w:ascii="Times New Roman" w:hAnsi="Times New Roman" w:cs="Times New Roman"/>
          <w:noProof/>
          <w:sz w:val="20"/>
          <w:szCs w:val="24"/>
          <w:lang w:val="en-US"/>
        </w:rPr>
      </w:pPr>
      <w:r w:rsidRPr="00F1795C">
        <w:rPr>
          <w:rFonts w:ascii="Times New Roman" w:hAnsi="Times New Roman" w:cs="Times New Roman"/>
          <w:noProof/>
          <w:sz w:val="20"/>
          <w:szCs w:val="24"/>
        </w:rPr>
        <w:t>[12]</w:t>
      </w:r>
      <w:r w:rsidRPr="00F1795C">
        <w:rPr>
          <w:rFonts w:ascii="Times New Roman" w:hAnsi="Times New Roman" w:cs="Times New Roman"/>
          <w:noProof/>
          <w:sz w:val="20"/>
          <w:szCs w:val="24"/>
        </w:rPr>
        <w:tab/>
        <w:t xml:space="preserve">A. S. Sinaga, F. Helmiah, and C. Latiffani, “Penerapan Metode Multi Objective Optimization on the Basis of Ratio Analysis (MOORA) Dalam Pemilihan Mekanik Terbaik Sepeda Motor,” </w:t>
      </w:r>
      <w:r w:rsidRPr="00F1795C">
        <w:rPr>
          <w:rFonts w:ascii="Times New Roman" w:hAnsi="Times New Roman" w:cs="Times New Roman"/>
          <w:i/>
          <w:iCs/>
          <w:noProof/>
          <w:sz w:val="20"/>
          <w:szCs w:val="24"/>
        </w:rPr>
        <w:t>Build. Informatics, Technol. Sci.</w:t>
      </w:r>
      <w:r w:rsidRPr="00F1795C">
        <w:rPr>
          <w:rFonts w:ascii="Times New Roman" w:hAnsi="Times New Roman" w:cs="Times New Roman"/>
          <w:noProof/>
          <w:sz w:val="20"/>
          <w:szCs w:val="24"/>
        </w:rPr>
        <w:t>, vol. 4, no. 2, pp. 66–70, 2022, doi: 10.47065/bits.v4i2.2158.</w:t>
      </w:r>
    </w:p>
    <w:p w:rsidR="00411C85" w:rsidRDefault="00411C85" w:rsidP="001D003A">
      <w:pPr>
        <w:widowControl w:val="0"/>
        <w:autoSpaceDE w:val="0"/>
        <w:autoSpaceDN w:val="0"/>
        <w:adjustRightInd w:val="0"/>
        <w:spacing w:after="0" w:line="240" w:lineRule="auto"/>
        <w:ind w:left="640" w:hanging="640"/>
        <w:jc w:val="both"/>
        <w:rPr>
          <w:rFonts w:ascii="Times New Roman" w:hAnsi="Times New Roman" w:cs="Times New Roman"/>
          <w:noProof/>
          <w:sz w:val="20"/>
          <w:szCs w:val="20"/>
          <w:lang w:val="en-US"/>
        </w:rPr>
      </w:pPr>
      <w:r w:rsidRPr="003F4537">
        <w:rPr>
          <w:rFonts w:ascii="Times New Roman" w:hAnsi="Times New Roman" w:cs="Times New Roman"/>
          <w:noProof/>
          <w:sz w:val="20"/>
          <w:szCs w:val="20"/>
          <w:lang w:val="en-US"/>
        </w:rPr>
        <w:t>[13]</w:t>
      </w:r>
      <w:r w:rsidRPr="003F4537">
        <w:rPr>
          <w:rFonts w:ascii="Times New Roman" w:hAnsi="Times New Roman" w:cs="Times New Roman"/>
          <w:noProof/>
          <w:sz w:val="20"/>
          <w:szCs w:val="20"/>
          <w:lang w:val="en-US"/>
        </w:rPr>
        <w:tab/>
      </w:r>
      <w:r w:rsidRPr="00411C85">
        <w:rPr>
          <w:rFonts w:ascii="Times New Roman" w:hAnsi="Times New Roman" w:cs="Times New Roman"/>
          <w:noProof/>
          <w:sz w:val="20"/>
          <w:szCs w:val="20"/>
        </w:rPr>
        <w:t xml:space="preserve">R. A.S and M. Shalahuddin, </w:t>
      </w:r>
      <w:r w:rsidRPr="00411C85">
        <w:rPr>
          <w:rFonts w:ascii="Times New Roman" w:hAnsi="Times New Roman" w:cs="Times New Roman"/>
          <w:i/>
          <w:iCs/>
          <w:noProof/>
          <w:sz w:val="20"/>
          <w:szCs w:val="20"/>
        </w:rPr>
        <w:t>Rekayasa Perangkat Lunak</w:t>
      </w:r>
      <w:r w:rsidRPr="00411C85">
        <w:rPr>
          <w:rFonts w:ascii="Times New Roman" w:hAnsi="Times New Roman" w:cs="Times New Roman"/>
          <w:noProof/>
          <w:sz w:val="20"/>
          <w:szCs w:val="20"/>
        </w:rPr>
        <w:t>. Bandung: Informatika Bandung, 2019.</w:t>
      </w:r>
    </w:p>
    <w:p w:rsidR="00411C85" w:rsidRPr="00411C85" w:rsidRDefault="00411C85" w:rsidP="001578F4">
      <w:pPr>
        <w:widowControl w:val="0"/>
        <w:autoSpaceDE w:val="0"/>
        <w:autoSpaceDN w:val="0"/>
        <w:adjustRightInd w:val="0"/>
        <w:spacing w:after="0" w:line="240" w:lineRule="auto"/>
        <w:ind w:left="640" w:hanging="640"/>
        <w:rPr>
          <w:rFonts w:ascii="Times New Roman" w:hAnsi="Times New Roman" w:cs="Times New Roman"/>
          <w:noProof/>
          <w:sz w:val="20"/>
          <w:lang w:val="en-US"/>
        </w:rPr>
      </w:pPr>
    </w:p>
    <w:p w:rsidR="00845D79" w:rsidRDefault="00845D79" w:rsidP="001D003A">
      <w:pPr>
        <w:jc w:val="right"/>
        <w:rPr>
          <w:sz w:val="20"/>
          <w:szCs w:val="20"/>
        </w:rPr>
      </w:pPr>
    </w:p>
    <w:sectPr w:rsidR="00845D79">
      <w:headerReference w:type="even" r:id="rId19"/>
      <w:headerReference w:type="default" r:id="rId20"/>
      <w:footerReference w:type="even" r:id="rId21"/>
      <w:footerReference w:type="default" r:id="rId22"/>
      <w:headerReference w:type="first" r:id="rId23"/>
      <w:footerReference w:type="first" r:id="rId24"/>
      <w:pgSz w:w="11907" w:h="16840"/>
      <w:pgMar w:top="1134" w:right="1134" w:bottom="1134" w:left="1134"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30957" w:rsidRDefault="00530957">
      <w:pPr>
        <w:spacing w:after="0" w:line="240" w:lineRule="auto"/>
      </w:pPr>
      <w:r>
        <w:separator/>
      </w:r>
    </w:p>
  </w:endnote>
  <w:endnote w:type="continuationSeparator" w:id="0">
    <w:p w:rsidR="00530957" w:rsidRDefault="005309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Bodoni">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CB4" w:rsidRDefault="003A5CB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DE7" w:rsidRDefault="003A5CB4">
    <w:pPr>
      <w:pBdr>
        <w:top w:val="nil"/>
        <w:left w:val="nil"/>
        <w:bottom w:val="nil"/>
        <w:right w:val="nil"/>
        <w:between w:val="nil"/>
      </w:pBdr>
      <w:tabs>
        <w:tab w:val="center" w:pos="4680"/>
        <w:tab w:val="right" w:pos="9360"/>
      </w:tabs>
      <w:spacing w:line="240" w:lineRule="auto"/>
      <w:jc w:val="right"/>
      <w:rPr>
        <w:rFonts w:ascii="Book Antiqua" w:eastAsia="Book Antiqua" w:hAnsi="Book Antiqua" w:cs="Book Antiqua"/>
        <w:color w:val="000000"/>
        <w:sz w:val="20"/>
        <w:szCs w:val="20"/>
      </w:rPr>
    </w:pPr>
    <w:r>
      <w:rPr>
        <w:rFonts w:ascii="Book Antiqua" w:eastAsia="Book Antiqua" w:hAnsi="Book Antiqua" w:cs="Book Antiqua"/>
        <w:b/>
        <w:color w:val="FF0000"/>
        <w:sz w:val="20"/>
        <w:szCs w:val="20"/>
        <w:lang w:val="en-US"/>
      </w:rPr>
      <w:t xml:space="preserve">Muhammad </w:t>
    </w:r>
    <w:proofErr w:type="spellStart"/>
    <w:r>
      <w:rPr>
        <w:rFonts w:ascii="Book Antiqua" w:eastAsia="Book Antiqua" w:hAnsi="Book Antiqua" w:cs="Book Antiqua"/>
        <w:b/>
        <w:color w:val="FF0000"/>
        <w:sz w:val="20"/>
        <w:szCs w:val="20"/>
        <w:lang w:val="en-US"/>
      </w:rPr>
      <w:t>Ayyasi</w:t>
    </w:r>
    <w:proofErr w:type="spellEnd"/>
    <w:r>
      <w:rPr>
        <w:rFonts w:ascii="Book Antiqua" w:eastAsia="Book Antiqua" w:hAnsi="Book Antiqua" w:cs="Book Antiqua"/>
        <w:b/>
        <w:color w:val="FF0000"/>
        <w:sz w:val="20"/>
        <w:szCs w:val="20"/>
        <w:lang w:val="en-US"/>
      </w:rPr>
      <w:t xml:space="preserve"> </w:t>
    </w:r>
    <w:proofErr w:type="spellStart"/>
    <w:r>
      <w:rPr>
        <w:rFonts w:ascii="Book Antiqua" w:eastAsia="Book Antiqua" w:hAnsi="Book Antiqua" w:cs="Book Antiqua"/>
        <w:b/>
        <w:color w:val="FF0000"/>
        <w:sz w:val="20"/>
        <w:szCs w:val="20"/>
        <w:lang w:val="en-US"/>
      </w:rPr>
      <w:t>Fa</w:t>
    </w:r>
    <w:bookmarkStart w:id="0" w:name="_GoBack"/>
    <w:bookmarkEnd w:id="0"/>
    <w:r w:rsidR="00D36FC5">
      <w:rPr>
        <w:rFonts w:ascii="Book Antiqua" w:eastAsia="Book Antiqua" w:hAnsi="Book Antiqua" w:cs="Book Antiqua"/>
        <w:b/>
        <w:color w:val="FF0000"/>
        <w:sz w:val="20"/>
        <w:szCs w:val="20"/>
        <w:lang w:val="en-US"/>
      </w:rPr>
      <w:t>waz</w:t>
    </w:r>
    <w:proofErr w:type="spellEnd"/>
    <w:r w:rsidR="00723DE7">
      <w:rPr>
        <w:rFonts w:ascii="Book Antiqua" w:eastAsia="Book Antiqua" w:hAnsi="Book Antiqua" w:cs="Book Antiqua"/>
        <w:color w:val="FF0000"/>
        <w:sz w:val="20"/>
        <w:szCs w:val="20"/>
      </w:rPr>
      <w:t xml:space="preserve"> </w:t>
    </w:r>
    <w:r w:rsidR="00723DE7">
      <w:rPr>
        <w:rFonts w:ascii="Book Antiqua" w:eastAsia="Book Antiqua" w:hAnsi="Book Antiqua" w:cs="Book Antiqua"/>
        <w:color w:val="000000"/>
        <w:sz w:val="20"/>
        <w:szCs w:val="20"/>
      </w:rPr>
      <w:t xml:space="preserve">| </w:t>
    </w:r>
    <w:r w:rsidR="00723DE7">
      <w:rPr>
        <w:rFonts w:ascii="Book Antiqua" w:eastAsia="Book Antiqua" w:hAnsi="Book Antiqua" w:cs="Book Antiqua"/>
        <w:b/>
        <w:color w:val="000000"/>
        <w:sz w:val="20"/>
        <w:szCs w:val="20"/>
      </w:rPr>
      <w:t xml:space="preserve">Page </w:t>
    </w:r>
    <w:r w:rsidR="00723DE7">
      <w:rPr>
        <w:rFonts w:ascii="Book Antiqua" w:eastAsia="Book Antiqua" w:hAnsi="Book Antiqua" w:cs="Book Antiqua"/>
        <w:b/>
        <w:color w:val="000000"/>
        <w:sz w:val="20"/>
        <w:szCs w:val="20"/>
      </w:rPr>
      <w:fldChar w:fldCharType="begin"/>
    </w:r>
    <w:r w:rsidR="00723DE7">
      <w:rPr>
        <w:rFonts w:ascii="Book Antiqua" w:eastAsia="Book Antiqua" w:hAnsi="Book Antiqua" w:cs="Book Antiqua"/>
        <w:b/>
        <w:color w:val="000000"/>
        <w:sz w:val="20"/>
        <w:szCs w:val="20"/>
      </w:rPr>
      <w:instrText>PAGE</w:instrText>
    </w:r>
    <w:r w:rsidR="00723DE7">
      <w:rPr>
        <w:rFonts w:ascii="Book Antiqua" w:eastAsia="Book Antiqua" w:hAnsi="Book Antiqua" w:cs="Book Antiqua"/>
        <w:b/>
        <w:color w:val="000000"/>
        <w:sz w:val="20"/>
        <w:szCs w:val="20"/>
      </w:rPr>
      <w:fldChar w:fldCharType="separate"/>
    </w:r>
    <w:r>
      <w:rPr>
        <w:rFonts w:ascii="Book Antiqua" w:eastAsia="Book Antiqua" w:hAnsi="Book Antiqua" w:cs="Book Antiqua"/>
        <w:b/>
        <w:noProof/>
        <w:color w:val="000000"/>
        <w:sz w:val="20"/>
        <w:szCs w:val="20"/>
      </w:rPr>
      <w:t>1</w:t>
    </w:r>
    <w:r w:rsidR="00723DE7">
      <w:rPr>
        <w:rFonts w:ascii="Book Antiqua" w:eastAsia="Book Antiqua" w:hAnsi="Book Antiqua" w:cs="Book Antiqua"/>
        <w:b/>
        <w:color w:val="000000"/>
        <w:sz w:val="20"/>
        <w:szCs w:val="20"/>
      </w:rPr>
      <w:fldChar w:fldCharType="end"/>
    </w:r>
    <w:r w:rsidR="00723DE7">
      <w:rPr>
        <w:rFonts w:ascii="Book Antiqua" w:eastAsia="Book Antiqua" w:hAnsi="Book Antiqua" w:cs="Book Antiqua"/>
        <w:color w:val="000000"/>
        <w:sz w:val="20"/>
        <w:szCs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CB4" w:rsidRDefault="003A5C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30957" w:rsidRDefault="00530957">
      <w:pPr>
        <w:spacing w:after="0" w:line="240" w:lineRule="auto"/>
      </w:pPr>
      <w:r>
        <w:separator/>
      </w:r>
    </w:p>
  </w:footnote>
  <w:footnote w:type="continuationSeparator" w:id="0">
    <w:p w:rsidR="00530957" w:rsidRDefault="0053095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CB4" w:rsidRDefault="003A5CB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23DE7" w:rsidRDefault="00723DE7">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color w:val="265033"/>
        <w:sz w:val="28"/>
        <w:szCs w:val="28"/>
      </w:rPr>
    </w:pPr>
    <w:r>
      <w:rPr>
        <w:rFonts w:ascii="Book Antiqua" w:eastAsia="Book Antiqua" w:hAnsi="Book Antiqua" w:cs="Book Antiqua"/>
        <w:b/>
        <w:color w:val="265033"/>
        <w:sz w:val="28"/>
        <w:szCs w:val="28"/>
      </w:rPr>
      <w:t xml:space="preserve">Jurnal Teknologi Sistem Informasi dan Sistem Komputer TGD </w:t>
    </w:r>
  </w:p>
  <w:p w:rsidR="00723DE7" w:rsidRDefault="00723DE7">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color w:val="265033"/>
      </w:rPr>
    </w:pPr>
    <w:r>
      <w:rPr>
        <w:rFonts w:ascii="Book Antiqua" w:eastAsia="Book Antiqua" w:hAnsi="Book Antiqua" w:cs="Book Antiqua"/>
        <w:color w:val="265033"/>
      </w:rPr>
      <w:t>Volume X ; Nomor X ; Bulan Tahun ; Page 00-00</w:t>
    </w:r>
  </w:p>
  <w:p w:rsidR="00723DE7" w:rsidRDefault="00723DE7">
    <w:pPr>
      <w:pBdr>
        <w:top w:val="nil"/>
        <w:left w:val="nil"/>
        <w:bottom w:val="nil"/>
        <w:right w:val="nil"/>
        <w:between w:val="nil"/>
      </w:pBdr>
      <w:tabs>
        <w:tab w:val="center" w:pos="4680"/>
        <w:tab w:val="right" w:pos="9360"/>
      </w:tabs>
      <w:spacing w:after="0" w:line="240" w:lineRule="auto"/>
      <w:rPr>
        <w:rFonts w:ascii="Calibri" w:hAnsi="Calibri"/>
        <w:color w:val="000000"/>
        <w:sz w:val="20"/>
        <w:szCs w:val="20"/>
      </w:rPr>
    </w:pPr>
    <w:r>
      <w:rPr>
        <w:rFonts w:ascii="Bodoni" w:eastAsia="Bodoni" w:hAnsi="Bodoni" w:cs="Bodoni"/>
        <w:color w:val="000000"/>
        <w:sz w:val="20"/>
        <w:szCs w:val="20"/>
      </w:rPr>
      <w:t>E-ISSN</w:t>
    </w:r>
    <w:r>
      <w:rPr>
        <w:rFonts w:ascii="Calibri" w:hAnsi="Calibri"/>
        <w:color w:val="000000"/>
        <w:sz w:val="20"/>
        <w:szCs w:val="20"/>
      </w:rPr>
      <w:t xml:space="preserve"> : </w:t>
    </w:r>
    <w:r>
      <w:rPr>
        <w:rFonts w:ascii="Book Antiqua" w:eastAsia="Book Antiqua" w:hAnsi="Book Antiqua" w:cs="Book Antiqua"/>
        <w:color w:val="000000"/>
        <w:sz w:val="20"/>
        <w:szCs w:val="20"/>
      </w:rPr>
      <w:t>2615-5133</w:t>
    </w:r>
    <w:r>
      <w:rPr>
        <w:rFonts w:ascii="Calibri" w:hAnsi="Calibri"/>
        <w:color w:val="000000"/>
        <w:sz w:val="20"/>
        <w:szCs w:val="20"/>
      </w:rPr>
      <w:t xml:space="preserve"> </w:t>
    </w:r>
    <w:r>
      <w:rPr>
        <w:rFonts w:ascii="Bodoni" w:eastAsia="Bodoni" w:hAnsi="Bodoni" w:cs="Bodoni"/>
        <w:color w:val="000000"/>
        <w:sz w:val="20"/>
        <w:szCs w:val="20"/>
      </w:rPr>
      <w:t>; P-ISSN</w:t>
    </w:r>
    <w:r>
      <w:rPr>
        <w:rFonts w:ascii="Calibri" w:hAnsi="Calibri"/>
        <w:color w:val="000000"/>
        <w:sz w:val="20"/>
        <w:szCs w:val="20"/>
      </w:rPr>
      <w:t xml:space="preserve"> : </w:t>
    </w:r>
    <w:r>
      <w:rPr>
        <w:rFonts w:ascii="Book Antiqua" w:eastAsia="Book Antiqua" w:hAnsi="Book Antiqua" w:cs="Book Antiqua"/>
        <w:color w:val="000000"/>
        <w:sz w:val="20"/>
        <w:szCs w:val="20"/>
      </w:rPr>
      <w:t>2621-8976</w:t>
    </w:r>
  </w:p>
  <w:p w:rsidR="00723DE7" w:rsidRDefault="00723DE7">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i/>
        <w:color w:val="0070C0"/>
        <w:sz w:val="20"/>
        <w:szCs w:val="20"/>
      </w:rPr>
    </w:pPr>
    <w:r>
      <w:rPr>
        <w:rFonts w:ascii="Times New Roman" w:eastAsia="Times New Roman" w:hAnsi="Times New Roman" w:cs="Times New Roman"/>
        <w:i/>
        <w:color w:val="0070C0"/>
        <w:sz w:val="20"/>
        <w:szCs w:val="20"/>
      </w:rPr>
      <w:t>https://ojs.trigunadharma.ac.id/index.php/jsk/index</w:t>
    </w:r>
  </w:p>
  <w:p w:rsidR="00723DE7" w:rsidRDefault="00723DE7">
    <w:pPr>
      <w:pBdr>
        <w:top w:val="nil"/>
        <w:left w:val="nil"/>
        <w:bottom w:val="nil"/>
        <w:right w:val="nil"/>
        <w:between w:val="nil"/>
      </w:pBdr>
      <w:tabs>
        <w:tab w:val="center" w:pos="4680"/>
        <w:tab w:val="right" w:pos="9360"/>
      </w:tabs>
      <w:spacing w:after="0" w:line="240" w:lineRule="auto"/>
      <w:rPr>
        <w:rFonts w:ascii="Calibri" w:hAnsi="Calibri"/>
        <w:color w:val="000000"/>
      </w:rPr>
    </w:pPr>
    <w:r>
      <w:rPr>
        <w:noProof/>
        <w:lang w:val="en-US"/>
      </w:rPr>
      <mc:AlternateContent>
        <mc:Choice Requires="wps">
          <w:drawing>
            <wp:anchor distT="0" distB="0" distL="114300" distR="114300" simplePos="0" relativeHeight="251658240" behindDoc="0" locked="0" layoutInCell="1" hidden="0" allowOverlap="1">
              <wp:simplePos x="0" y="0"/>
              <wp:positionH relativeFrom="column">
                <wp:posOffset>12701</wp:posOffset>
              </wp:positionH>
              <wp:positionV relativeFrom="paragraph">
                <wp:posOffset>63500</wp:posOffset>
              </wp:positionV>
              <wp:extent cx="0" cy="19050"/>
              <wp:effectExtent l="0" t="0" r="0" b="0"/>
              <wp:wrapNone/>
              <wp:docPr id="2" name="Straight Arrow Connector 2"/>
              <wp:cNvGraphicFramePr/>
              <a:graphic xmlns:a="http://schemas.openxmlformats.org/drawingml/2006/main">
                <a:graphicData uri="http://schemas.microsoft.com/office/word/2010/wordprocessingShape">
                  <wps:wsp>
                    <wps:cNvCnPr/>
                    <wps:spPr>
                      <a:xfrm>
                        <a:off x="2292700" y="3780000"/>
                        <a:ext cx="6106601" cy="0"/>
                      </a:xfrm>
                      <a:prstGeom prst="straightConnector1">
                        <a:avLst/>
                      </a:prstGeom>
                      <a:noFill/>
                      <a:ln w="19050" cap="flat" cmpd="dbl">
                        <a:solidFill>
                          <a:schemeClr val="dk1"/>
                        </a:solidFill>
                        <a:prstDash val="solid"/>
                        <a:round/>
                        <a:headEnd type="none" w="sm" len="sm"/>
                        <a:tailEnd type="none" w="sm" len="sm"/>
                      </a:ln>
                    </wps:spPr>
                    <wps:bodyPr/>
                  </wps:wsp>
                </a:graphicData>
              </a:graphic>
            </wp:anchor>
          </w:drawing>
        </mc:Choice>
        <mc:Fallback xmlns:w15="http://schemas.microsoft.com/office/word/2012/wordml"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63500</wp:posOffset>
              </wp:positionV>
              <wp:extent cx="0" cy="19050"/>
              <wp:effectExtent b="0" l="0" r="0" t="0"/>
              <wp:wrapNone/>
              <wp:docPr id="2"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0" cy="19050"/>
                      </a:xfrm>
                      <a:prstGeom prst="rect"/>
                      <a:ln/>
                    </pic:spPr>
                  </pic:pic>
                </a:graphicData>
              </a:graphic>
            </wp:anchor>
          </w:drawing>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5CB4" w:rsidRDefault="003A5CB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60B84"/>
    <w:multiLevelType w:val="multilevel"/>
    <w:tmpl w:val="DFB6CA6A"/>
    <w:lvl w:ilvl="0">
      <w:start w:val="1"/>
      <w:numFmt w:val="lowerLetter"/>
      <w:lvlText w:val="%1."/>
      <w:lvlJc w:val="left"/>
      <w:pPr>
        <w:ind w:left="1004" w:hanging="360"/>
      </w:pPr>
    </w:lvl>
    <w:lvl w:ilvl="1">
      <w:start w:val="1"/>
      <w:numFmt w:val="bullet"/>
      <w:lvlText w:val="●"/>
      <w:lvlJc w:val="left"/>
      <w:pPr>
        <w:ind w:left="1724" w:hanging="360"/>
      </w:pPr>
      <w:rPr>
        <w:rFonts w:ascii="Noto Sans Symbols" w:eastAsia="Noto Sans Symbols" w:hAnsi="Noto Sans Symbols" w:cs="Noto Sans Symbols"/>
      </w:r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nsid w:val="10095BD5"/>
    <w:multiLevelType w:val="hybridMultilevel"/>
    <w:tmpl w:val="6880764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19CD7CA5"/>
    <w:multiLevelType w:val="multilevel"/>
    <w:tmpl w:val="296A156A"/>
    <w:lvl w:ilvl="0">
      <w:start w:val="1"/>
      <w:numFmt w:val="decimal"/>
      <w:lvlText w:val="%1."/>
      <w:lvlJc w:val="left"/>
      <w:pPr>
        <w:ind w:left="360" w:hanging="360"/>
      </w:pPr>
      <w:rPr>
        <w:rFonts w:ascii="Times New Roman" w:eastAsiaTheme="minorHAnsi" w:hAnsi="Times New Roman" w:cstheme="minorBidi"/>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ascii="Times New Roman" w:eastAsiaTheme="minorHAnsi" w:hAnsi="Times New Roman" w:cstheme="minorBidi"/>
        <w:i w:val="0"/>
        <w:sz w:val="20"/>
        <w:szCs w:val="20"/>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nsid w:val="3A0D3B5D"/>
    <w:multiLevelType w:val="multilevel"/>
    <w:tmpl w:val="6CA2DC62"/>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color w:val="auto"/>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rPr>
        <w:sz w:val="20"/>
        <w:szCs w:val="20"/>
      </w:r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598C1583"/>
    <w:multiLevelType w:val="hybridMultilevel"/>
    <w:tmpl w:val="89027C1E"/>
    <w:lvl w:ilvl="0" w:tplc="78B8C7F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5AE718C6"/>
    <w:multiLevelType w:val="multilevel"/>
    <w:tmpl w:val="3B48CC42"/>
    <w:lvl w:ilvl="0">
      <w:start w:val="3"/>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nsid w:val="6A0F1B96"/>
    <w:multiLevelType w:val="multilevel"/>
    <w:tmpl w:val="DFCE7056"/>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num w:numId="1">
    <w:abstractNumId w:val="5"/>
  </w:num>
  <w:num w:numId="2">
    <w:abstractNumId w:val="3"/>
  </w:num>
  <w:num w:numId="3">
    <w:abstractNumId w:val="0"/>
  </w:num>
  <w:num w:numId="4">
    <w:abstractNumId w:val="6"/>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45D79"/>
    <w:rsid w:val="00135028"/>
    <w:rsid w:val="00137E4F"/>
    <w:rsid w:val="00143FB7"/>
    <w:rsid w:val="001578F4"/>
    <w:rsid w:val="00161BB2"/>
    <w:rsid w:val="001D003A"/>
    <w:rsid w:val="001D1A47"/>
    <w:rsid w:val="001F6B28"/>
    <w:rsid w:val="00264049"/>
    <w:rsid w:val="00285CFA"/>
    <w:rsid w:val="002E5FEE"/>
    <w:rsid w:val="00310D39"/>
    <w:rsid w:val="00325729"/>
    <w:rsid w:val="003459CD"/>
    <w:rsid w:val="003A5CB4"/>
    <w:rsid w:val="003C71EC"/>
    <w:rsid w:val="003F4537"/>
    <w:rsid w:val="00411C85"/>
    <w:rsid w:val="004276EC"/>
    <w:rsid w:val="004662D5"/>
    <w:rsid w:val="00495E9A"/>
    <w:rsid w:val="004B1FD7"/>
    <w:rsid w:val="004D0ED8"/>
    <w:rsid w:val="00500F7E"/>
    <w:rsid w:val="00503428"/>
    <w:rsid w:val="00530957"/>
    <w:rsid w:val="005371D1"/>
    <w:rsid w:val="005D46EE"/>
    <w:rsid w:val="006003E7"/>
    <w:rsid w:val="00625138"/>
    <w:rsid w:val="006E73B8"/>
    <w:rsid w:val="00701C83"/>
    <w:rsid w:val="007217F0"/>
    <w:rsid w:val="00723DE7"/>
    <w:rsid w:val="007276E5"/>
    <w:rsid w:val="0079052E"/>
    <w:rsid w:val="007A40F3"/>
    <w:rsid w:val="007B349D"/>
    <w:rsid w:val="00845D79"/>
    <w:rsid w:val="008530BF"/>
    <w:rsid w:val="008B28C4"/>
    <w:rsid w:val="008C55A4"/>
    <w:rsid w:val="00981504"/>
    <w:rsid w:val="009816E4"/>
    <w:rsid w:val="00997584"/>
    <w:rsid w:val="009C6AA7"/>
    <w:rsid w:val="00AF3C32"/>
    <w:rsid w:val="00B80F5E"/>
    <w:rsid w:val="00B91C07"/>
    <w:rsid w:val="00BD6F1B"/>
    <w:rsid w:val="00C549A1"/>
    <w:rsid w:val="00C7673B"/>
    <w:rsid w:val="00CC7AF7"/>
    <w:rsid w:val="00D00EEE"/>
    <w:rsid w:val="00D36FC5"/>
    <w:rsid w:val="00D73F48"/>
    <w:rsid w:val="00DA283D"/>
    <w:rsid w:val="00DB3CAE"/>
    <w:rsid w:val="00E93B47"/>
    <w:rsid w:val="00F1795C"/>
    <w:rsid w:val="00FA7E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8E8"/>
    <w:rPr>
      <w:rFonts w:asciiTheme="minorHAnsi" w:hAnsiTheme="minorHAnsi"/>
    </w:rPr>
  </w:style>
  <w:style w:type="paragraph" w:styleId="Heading1">
    <w:name w:val="heading 1"/>
    <w:next w:val="Normal"/>
    <w:link w:val="Heading1Char"/>
    <w:unhideWhenUsed/>
    <w:qFormat/>
    <w:rsid w:val="00FA58E8"/>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basedOn w:val="DefaultParagraphFont"/>
    <w:uiPriority w:val="99"/>
    <w:unhideWhenUsed/>
    <w:rsid w:val="00861473"/>
    <w:rPr>
      <w:color w:val="0000FF" w:themeColor="hyperlink"/>
      <w:u w:val="single"/>
    </w:rPr>
  </w:style>
  <w:style w:type="character" w:customStyle="1" w:styleId="Heading1Char">
    <w:name w:val="Heading 1 Char"/>
    <w:basedOn w:val="DefaultParagraphFont"/>
    <w:link w:val="Heading1"/>
    <w:rsid w:val="00FA58E8"/>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FA58E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A58E8"/>
    <w:rPr>
      <w:rFonts w:asciiTheme="majorHAnsi" w:eastAsiaTheme="majorEastAsia" w:hAnsiTheme="majorHAnsi" w:cstheme="majorBidi"/>
      <w:b/>
      <w:bCs/>
      <w:sz w:val="26"/>
      <w:szCs w:val="26"/>
      <w:lang w:val="en-US"/>
    </w:rPr>
  </w:style>
  <w:style w:type="paragraph" w:styleId="ListParagraph">
    <w:name w:val="List Paragraph"/>
    <w:aliases w:val="Body of text"/>
    <w:basedOn w:val="Normal"/>
    <w:link w:val="ListParagraphChar"/>
    <w:uiPriority w:val="34"/>
    <w:qFormat/>
    <w:rsid w:val="00FA58E8"/>
    <w:pPr>
      <w:ind w:left="720"/>
      <w:contextualSpacing/>
    </w:pPr>
  </w:style>
  <w:style w:type="character" w:customStyle="1" w:styleId="ListParagraphChar">
    <w:name w:val="List Paragraph Char"/>
    <w:aliases w:val="Body of text Char"/>
    <w:link w:val="ListParagraph"/>
    <w:uiPriority w:val="34"/>
    <w:locked/>
    <w:rsid w:val="00FA58E8"/>
    <w:rPr>
      <w:rFonts w:asciiTheme="minorHAnsi" w:hAnsiTheme="minorHAnsi"/>
      <w:sz w:val="22"/>
    </w:rPr>
  </w:style>
  <w:style w:type="character" w:customStyle="1" w:styleId="apple-style-span">
    <w:name w:val="apple-style-span"/>
    <w:basedOn w:val="DefaultParagraphFont"/>
    <w:rsid w:val="00FA58E8"/>
  </w:style>
  <w:style w:type="character" w:customStyle="1" w:styleId="TitleChar">
    <w:name w:val="Title Char"/>
    <w:basedOn w:val="DefaultParagraphFont"/>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59"/>
    <w:rsid w:val="00FA58E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FF"/>
    <w:rPr>
      <w:rFonts w:ascii="Segoe UI" w:hAnsi="Segoe UI" w:cs="Segoe UI"/>
      <w:sz w:val="18"/>
      <w:szCs w:val="18"/>
    </w:rPr>
  </w:style>
  <w:style w:type="table" w:customStyle="1" w:styleId="PlainTable2">
    <w:name w:val="Plain Table 2"/>
    <w:basedOn w:val="TableNormal"/>
    <w:uiPriority w:val="42"/>
    <w:rsid w:val="00CF5E1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paragraph" w:styleId="HTMLPreformatted">
    <w:name w:val="HTML Preformatted"/>
    <w:basedOn w:val="Normal"/>
    <w:link w:val="HTMLPreformattedChar"/>
    <w:uiPriority w:val="99"/>
    <w:semiHidden/>
    <w:unhideWhenUsed/>
    <w:rsid w:val="00FA7E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FA7E6E"/>
    <w:rPr>
      <w:rFonts w:ascii="Courier New" w:eastAsia="Times New Roman" w:hAnsi="Courier New" w:cs="Courier New"/>
      <w:sz w:val="20"/>
      <w:szCs w:val="20"/>
      <w:lang w:val="en-US"/>
    </w:rPr>
  </w:style>
  <w:style w:type="character" w:customStyle="1" w:styleId="y2iqfc">
    <w:name w:val="y2iqfc"/>
    <w:basedOn w:val="DefaultParagraphFont"/>
    <w:rsid w:val="00FA7E6E"/>
  </w:style>
  <w:style w:type="paragraph" w:styleId="NoSpacing">
    <w:name w:val="No Spacing"/>
    <w:uiPriority w:val="1"/>
    <w:qFormat/>
    <w:rsid w:val="00FA7E6E"/>
    <w:pPr>
      <w:spacing w:after="0" w:line="240" w:lineRule="auto"/>
    </w:pPr>
    <w:rPr>
      <w:rFonts w:asciiTheme="minorHAnsi" w:hAnsi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8E8"/>
    <w:rPr>
      <w:rFonts w:asciiTheme="minorHAnsi" w:hAnsiTheme="minorHAnsi"/>
    </w:rPr>
  </w:style>
  <w:style w:type="paragraph" w:styleId="Heading1">
    <w:name w:val="heading 1"/>
    <w:next w:val="Normal"/>
    <w:link w:val="Heading1Char"/>
    <w:unhideWhenUsed/>
    <w:qFormat/>
    <w:rsid w:val="00FA58E8"/>
    <w:pPr>
      <w:keepNext/>
      <w:keepLines/>
      <w:spacing w:after="1" w:line="240" w:lineRule="auto"/>
      <w:ind w:left="-5" w:right="-15" w:hanging="10"/>
      <w:outlineLvl w:val="0"/>
    </w:pPr>
    <w:rPr>
      <w:rFonts w:eastAsia="Times New Roman" w:cs="Times New Roman"/>
      <w:b/>
      <w:color w:val="000000"/>
      <w:sz w:val="20"/>
      <w:lang w:eastAsia="id-ID"/>
    </w:rPr>
  </w:style>
  <w:style w:type="paragraph" w:styleId="Heading2">
    <w:name w:val="heading 2"/>
    <w:basedOn w:val="Normal"/>
    <w:next w:val="Normal"/>
    <w:link w:val="Heading2Char"/>
    <w:uiPriority w:val="9"/>
    <w:unhideWhenUsed/>
    <w:qFormat/>
    <w:rsid w:val="00FA58E8"/>
    <w:pPr>
      <w:keepNext/>
      <w:tabs>
        <w:tab w:val="num" w:pos="1440"/>
      </w:tabs>
      <w:spacing w:before="240" w:after="60" w:line="240" w:lineRule="auto"/>
      <w:ind w:left="1440" w:hanging="720"/>
      <w:outlineLvl w:val="1"/>
    </w:pPr>
    <w:rPr>
      <w:rFonts w:asciiTheme="majorHAnsi" w:eastAsiaTheme="majorEastAsia" w:hAnsiTheme="majorHAnsi" w:cstheme="majorBidi"/>
      <w:b/>
      <w:bCs/>
      <w:i/>
      <w:iCs/>
      <w:sz w:val="28"/>
      <w:szCs w:val="28"/>
      <w:lang w:val="en-US"/>
    </w:rPr>
  </w:style>
  <w:style w:type="paragraph" w:styleId="Heading3">
    <w:name w:val="heading 3"/>
    <w:basedOn w:val="Normal"/>
    <w:next w:val="Normal"/>
    <w:link w:val="Heading3Char"/>
    <w:uiPriority w:val="9"/>
    <w:semiHidden/>
    <w:unhideWhenUsed/>
    <w:qFormat/>
    <w:rsid w:val="00FA58E8"/>
    <w:pPr>
      <w:keepNext/>
      <w:tabs>
        <w:tab w:val="num" w:pos="2160"/>
      </w:tabs>
      <w:spacing w:before="240" w:after="60" w:line="240" w:lineRule="auto"/>
      <w:ind w:left="2160" w:hanging="720"/>
      <w:outlineLvl w:val="2"/>
    </w:pPr>
    <w:rPr>
      <w:rFonts w:asciiTheme="majorHAnsi" w:eastAsiaTheme="majorEastAsia" w:hAnsiTheme="majorHAnsi" w:cstheme="majorBidi"/>
      <w:b/>
      <w:bCs/>
      <w:sz w:val="26"/>
      <w:szCs w:val="26"/>
      <w:lang w:val="en-US"/>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A58E8"/>
    <w:pPr>
      <w:spacing w:after="0" w:line="240" w:lineRule="auto"/>
      <w:jc w:val="center"/>
    </w:pPr>
    <w:rPr>
      <w:rFonts w:ascii="Times New Roman" w:eastAsia="Times New Roman" w:hAnsi="Times New Roman" w:cs="Times New Roman"/>
      <w:b/>
      <w:sz w:val="28"/>
      <w:szCs w:val="20"/>
      <w:lang w:val="en-US"/>
    </w:rPr>
  </w:style>
  <w:style w:type="paragraph" w:styleId="Header">
    <w:name w:val="header"/>
    <w:basedOn w:val="Normal"/>
    <w:link w:val="HeaderChar"/>
    <w:uiPriority w:val="99"/>
    <w:unhideWhenUsed/>
    <w:rsid w:val="00DE7A36"/>
    <w:pPr>
      <w:tabs>
        <w:tab w:val="center" w:pos="4680"/>
        <w:tab w:val="right" w:pos="9360"/>
      </w:tabs>
      <w:spacing w:line="240" w:lineRule="auto"/>
    </w:pPr>
  </w:style>
  <w:style w:type="character" w:customStyle="1" w:styleId="HeaderChar">
    <w:name w:val="Header Char"/>
    <w:basedOn w:val="DefaultParagraphFont"/>
    <w:link w:val="Header"/>
    <w:uiPriority w:val="99"/>
    <w:rsid w:val="00DE7A36"/>
  </w:style>
  <w:style w:type="paragraph" w:styleId="Footer">
    <w:name w:val="footer"/>
    <w:basedOn w:val="Normal"/>
    <w:link w:val="FooterChar"/>
    <w:uiPriority w:val="99"/>
    <w:unhideWhenUsed/>
    <w:rsid w:val="00DE7A36"/>
    <w:pPr>
      <w:tabs>
        <w:tab w:val="center" w:pos="4680"/>
        <w:tab w:val="right" w:pos="9360"/>
      </w:tabs>
      <w:spacing w:line="240" w:lineRule="auto"/>
    </w:pPr>
  </w:style>
  <w:style w:type="character" w:customStyle="1" w:styleId="FooterChar">
    <w:name w:val="Footer Char"/>
    <w:basedOn w:val="DefaultParagraphFont"/>
    <w:link w:val="Footer"/>
    <w:uiPriority w:val="99"/>
    <w:rsid w:val="00DE7A36"/>
  </w:style>
  <w:style w:type="character" w:styleId="Hyperlink">
    <w:name w:val="Hyperlink"/>
    <w:basedOn w:val="DefaultParagraphFont"/>
    <w:uiPriority w:val="99"/>
    <w:unhideWhenUsed/>
    <w:rsid w:val="00861473"/>
    <w:rPr>
      <w:color w:val="0000FF" w:themeColor="hyperlink"/>
      <w:u w:val="single"/>
    </w:rPr>
  </w:style>
  <w:style w:type="character" w:customStyle="1" w:styleId="Heading1Char">
    <w:name w:val="Heading 1 Char"/>
    <w:basedOn w:val="DefaultParagraphFont"/>
    <w:link w:val="Heading1"/>
    <w:rsid w:val="00FA58E8"/>
    <w:rPr>
      <w:rFonts w:eastAsia="Times New Roman" w:cs="Times New Roman"/>
      <w:b/>
      <w:color w:val="000000"/>
      <w:sz w:val="20"/>
      <w:lang w:eastAsia="id-ID"/>
    </w:rPr>
  </w:style>
  <w:style w:type="character" w:customStyle="1" w:styleId="Heading2Char">
    <w:name w:val="Heading 2 Char"/>
    <w:basedOn w:val="DefaultParagraphFont"/>
    <w:link w:val="Heading2"/>
    <w:uiPriority w:val="9"/>
    <w:rsid w:val="00FA58E8"/>
    <w:rPr>
      <w:rFonts w:asciiTheme="majorHAnsi" w:eastAsiaTheme="majorEastAsia" w:hAnsiTheme="majorHAnsi" w:cstheme="majorBidi"/>
      <w:b/>
      <w:bCs/>
      <w:i/>
      <w:iCs/>
      <w:sz w:val="28"/>
      <w:szCs w:val="28"/>
      <w:lang w:val="en-US"/>
    </w:rPr>
  </w:style>
  <w:style w:type="character" w:customStyle="1" w:styleId="Heading3Char">
    <w:name w:val="Heading 3 Char"/>
    <w:basedOn w:val="DefaultParagraphFont"/>
    <w:link w:val="Heading3"/>
    <w:uiPriority w:val="9"/>
    <w:semiHidden/>
    <w:rsid w:val="00FA58E8"/>
    <w:rPr>
      <w:rFonts w:asciiTheme="majorHAnsi" w:eastAsiaTheme="majorEastAsia" w:hAnsiTheme="majorHAnsi" w:cstheme="majorBidi"/>
      <w:b/>
      <w:bCs/>
      <w:sz w:val="26"/>
      <w:szCs w:val="26"/>
      <w:lang w:val="en-US"/>
    </w:rPr>
  </w:style>
  <w:style w:type="paragraph" w:styleId="ListParagraph">
    <w:name w:val="List Paragraph"/>
    <w:aliases w:val="Body of text"/>
    <w:basedOn w:val="Normal"/>
    <w:link w:val="ListParagraphChar"/>
    <w:uiPriority w:val="34"/>
    <w:qFormat/>
    <w:rsid w:val="00FA58E8"/>
    <w:pPr>
      <w:ind w:left="720"/>
      <w:contextualSpacing/>
    </w:pPr>
  </w:style>
  <w:style w:type="character" w:customStyle="1" w:styleId="ListParagraphChar">
    <w:name w:val="List Paragraph Char"/>
    <w:aliases w:val="Body of text Char"/>
    <w:link w:val="ListParagraph"/>
    <w:uiPriority w:val="34"/>
    <w:locked/>
    <w:rsid w:val="00FA58E8"/>
    <w:rPr>
      <w:rFonts w:asciiTheme="minorHAnsi" w:hAnsiTheme="minorHAnsi"/>
      <w:sz w:val="22"/>
    </w:rPr>
  </w:style>
  <w:style w:type="character" w:customStyle="1" w:styleId="apple-style-span">
    <w:name w:val="apple-style-span"/>
    <w:basedOn w:val="DefaultParagraphFont"/>
    <w:rsid w:val="00FA58E8"/>
  </w:style>
  <w:style w:type="character" w:customStyle="1" w:styleId="TitleChar">
    <w:name w:val="Title Char"/>
    <w:basedOn w:val="DefaultParagraphFont"/>
    <w:link w:val="Title"/>
    <w:rsid w:val="00FA58E8"/>
    <w:rPr>
      <w:rFonts w:eastAsia="Times New Roman" w:cs="Times New Roman"/>
      <w:b/>
      <w:sz w:val="28"/>
      <w:szCs w:val="20"/>
      <w:lang w:val="en-US"/>
    </w:rPr>
  </w:style>
  <w:style w:type="character" w:customStyle="1" w:styleId="longtext">
    <w:name w:val="long_text"/>
    <w:basedOn w:val="DefaultParagraphFont"/>
    <w:rsid w:val="00FA58E8"/>
  </w:style>
  <w:style w:type="table" w:styleId="TableGrid">
    <w:name w:val="Table Grid"/>
    <w:basedOn w:val="TableNormal"/>
    <w:uiPriority w:val="59"/>
    <w:rsid w:val="00FA58E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228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28FF"/>
    <w:rPr>
      <w:rFonts w:ascii="Segoe UI" w:hAnsi="Segoe UI" w:cs="Segoe UI"/>
      <w:sz w:val="18"/>
      <w:szCs w:val="18"/>
    </w:rPr>
  </w:style>
  <w:style w:type="table" w:customStyle="1" w:styleId="PlainTable2">
    <w:name w:val="Plain Table 2"/>
    <w:basedOn w:val="TableNormal"/>
    <w:uiPriority w:val="42"/>
    <w:rsid w:val="00CF5E1D"/>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table" w:customStyle="1" w:styleId="a0">
    <w:basedOn w:val="TableNormal"/>
    <w:pPr>
      <w:spacing w:line="240" w:lineRule="auto"/>
    </w:pPr>
    <w:tblPr>
      <w:tblStyleRowBandSize w:val="1"/>
      <w:tblStyleColBandSize w:val="1"/>
    </w:tblPr>
  </w:style>
  <w:style w:type="paragraph" w:styleId="HTMLPreformatted">
    <w:name w:val="HTML Preformatted"/>
    <w:basedOn w:val="Normal"/>
    <w:link w:val="HTMLPreformattedChar"/>
    <w:uiPriority w:val="99"/>
    <w:semiHidden/>
    <w:unhideWhenUsed/>
    <w:rsid w:val="00FA7E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FA7E6E"/>
    <w:rPr>
      <w:rFonts w:ascii="Courier New" w:eastAsia="Times New Roman" w:hAnsi="Courier New" w:cs="Courier New"/>
      <w:sz w:val="20"/>
      <w:szCs w:val="20"/>
      <w:lang w:val="en-US"/>
    </w:rPr>
  </w:style>
  <w:style w:type="character" w:customStyle="1" w:styleId="y2iqfc">
    <w:name w:val="y2iqfc"/>
    <w:basedOn w:val="DefaultParagraphFont"/>
    <w:rsid w:val="00FA7E6E"/>
  </w:style>
  <w:style w:type="paragraph" w:styleId="NoSpacing">
    <w:name w:val="No Spacing"/>
    <w:uiPriority w:val="1"/>
    <w:qFormat/>
    <w:rsid w:val="00FA7E6E"/>
    <w:pPr>
      <w:spacing w:after="0" w:line="240" w:lineRule="auto"/>
    </w:pPr>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952007">
      <w:bodyDiv w:val="1"/>
      <w:marLeft w:val="0"/>
      <w:marRight w:val="0"/>
      <w:marTop w:val="0"/>
      <w:marBottom w:val="0"/>
      <w:divBdr>
        <w:top w:val="none" w:sz="0" w:space="0" w:color="auto"/>
        <w:left w:val="none" w:sz="0" w:space="0" w:color="auto"/>
        <w:bottom w:val="none" w:sz="0" w:space="0" w:color="auto"/>
        <w:right w:val="none" w:sz="0" w:space="0" w:color="auto"/>
      </w:divBdr>
    </w:div>
    <w:div w:id="378482832">
      <w:bodyDiv w:val="1"/>
      <w:marLeft w:val="0"/>
      <w:marRight w:val="0"/>
      <w:marTop w:val="0"/>
      <w:marBottom w:val="0"/>
      <w:divBdr>
        <w:top w:val="none" w:sz="0" w:space="0" w:color="auto"/>
        <w:left w:val="none" w:sz="0" w:space="0" w:color="auto"/>
        <w:bottom w:val="none" w:sz="0" w:space="0" w:color="auto"/>
        <w:right w:val="none" w:sz="0" w:space="0" w:color="auto"/>
      </w:divBdr>
      <w:divsChild>
        <w:div w:id="1816725351">
          <w:marLeft w:val="0"/>
          <w:marRight w:val="0"/>
          <w:marTop w:val="0"/>
          <w:marBottom w:val="0"/>
          <w:divBdr>
            <w:top w:val="none" w:sz="0" w:space="0" w:color="auto"/>
            <w:left w:val="none" w:sz="0" w:space="0" w:color="auto"/>
            <w:bottom w:val="none" w:sz="0" w:space="0" w:color="auto"/>
            <w:right w:val="none" w:sz="0" w:space="0" w:color="auto"/>
          </w:divBdr>
        </w:div>
        <w:div w:id="180163532">
          <w:marLeft w:val="0"/>
          <w:marRight w:val="0"/>
          <w:marTop w:val="0"/>
          <w:marBottom w:val="0"/>
          <w:divBdr>
            <w:top w:val="none" w:sz="0" w:space="0" w:color="auto"/>
            <w:left w:val="none" w:sz="0" w:space="0" w:color="auto"/>
            <w:bottom w:val="none" w:sz="0" w:space="0" w:color="auto"/>
            <w:right w:val="none" w:sz="0" w:space="0" w:color="auto"/>
          </w:divBdr>
        </w:div>
        <w:div w:id="169756519">
          <w:marLeft w:val="0"/>
          <w:marRight w:val="0"/>
          <w:marTop w:val="0"/>
          <w:marBottom w:val="0"/>
          <w:divBdr>
            <w:top w:val="none" w:sz="0" w:space="0" w:color="auto"/>
            <w:left w:val="none" w:sz="0" w:space="0" w:color="auto"/>
            <w:bottom w:val="none" w:sz="0" w:space="0" w:color="auto"/>
            <w:right w:val="none" w:sz="0" w:space="0" w:color="auto"/>
          </w:divBdr>
        </w:div>
        <w:div w:id="1679388615">
          <w:marLeft w:val="0"/>
          <w:marRight w:val="0"/>
          <w:marTop w:val="0"/>
          <w:marBottom w:val="0"/>
          <w:divBdr>
            <w:top w:val="none" w:sz="0" w:space="0" w:color="auto"/>
            <w:left w:val="none" w:sz="0" w:space="0" w:color="auto"/>
            <w:bottom w:val="none" w:sz="0" w:space="0" w:color="auto"/>
            <w:right w:val="none" w:sz="0" w:space="0" w:color="auto"/>
          </w:divBdr>
        </w:div>
        <w:div w:id="1277056721">
          <w:marLeft w:val="0"/>
          <w:marRight w:val="0"/>
          <w:marTop w:val="0"/>
          <w:marBottom w:val="0"/>
          <w:divBdr>
            <w:top w:val="none" w:sz="0" w:space="0" w:color="auto"/>
            <w:left w:val="none" w:sz="0" w:space="0" w:color="auto"/>
            <w:bottom w:val="none" w:sz="0" w:space="0" w:color="auto"/>
            <w:right w:val="none" w:sz="0" w:space="0" w:color="auto"/>
          </w:divBdr>
        </w:div>
        <w:div w:id="871957284">
          <w:marLeft w:val="0"/>
          <w:marRight w:val="0"/>
          <w:marTop w:val="0"/>
          <w:marBottom w:val="0"/>
          <w:divBdr>
            <w:top w:val="none" w:sz="0" w:space="0" w:color="auto"/>
            <w:left w:val="none" w:sz="0" w:space="0" w:color="auto"/>
            <w:bottom w:val="none" w:sz="0" w:space="0" w:color="auto"/>
            <w:right w:val="none" w:sz="0" w:space="0" w:color="auto"/>
          </w:divBdr>
        </w:div>
        <w:div w:id="2067214716">
          <w:marLeft w:val="0"/>
          <w:marRight w:val="0"/>
          <w:marTop w:val="0"/>
          <w:marBottom w:val="0"/>
          <w:divBdr>
            <w:top w:val="none" w:sz="0" w:space="0" w:color="auto"/>
            <w:left w:val="none" w:sz="0" w:space="0" w:color="auto"/>
            <w:bottom w:val="none" w:sz="0" w:space="0" w:color="auto"/>
            <w:right w:val="none" w:sz="0" w:space="0" w:color="auto"/>
          </w:divBdr>
        </w:div>
        <w:div w:id="1992824600">
          <w:marLeft w:val="0"/>
          <w:marRight w:val="0"/>
          <w:marTop w:val="0"/>
          <w:marBottom w:val="0"/>
          <w:divBdr>
            <w:top w:val="none" w:sz="0" w:space="0" w:color="auto"/>
            <w:left w:val="none" w:sz="0" w:space="0" w:color="auto"/>
            <w:bottom w:val="none" w:sz="0" w:space="0" w:color="auto"/>
            <w:right w:val="none" w:sz="0" w:space="0" w:color="auto"/>
          </w:divBdr>
        </w:div>
        <w:div w:id="1986737415">
          <w:marLeft w:val="0"/>
          <w:marRight w:val="0"/>
          <w:marTop w:val="0"/>
          <w:marBottom w:val="0"/>
          <w:divBdr>
            <w:top w:val="none" w:sz="0" w:space="0" w:color="auto"/>
            <w:left w:val="none" w:sz="0" w:space="0" w:color="auto"/>
            <w:bottom w:val="none" w:sz="0" w:space="0" w:color="auto"/>
            <w:right w:val="none" w:sz="0" w:space="0" w:color="auto"/>
          </w:divBdr>
        </w:div>
        <w:div w:id="1380475105">
          <w:marLeft w:val="0"/>
          <w:marRight w:val="0"/>
          <w:marTop w:val="0"/>
          <w:marBottom w:val="0"/>
          <w:divBdr>
            <w:top w:val="none" w:sz="0" w:space="0" w:color="auto"/>
            <w:left w:val="none" w:sz="0" w:space="0" w:color="auto"/>
            <w:bottom w:val="none" w:sz="0" w:space="0" w:color="auto"/>
            <w:right w:val="none" w:sz="0" w:space="0" w:color="auto"/>
          </w:divBdr>
        </w:div>
        <w:div w:id="1021514474">
          <w:marLeft w:val="0"/>
          <w:marRight w:val="0"/>
          <w:marTop w:val="0"/>
          <w:marBottom w:val="0"/>
          <w:divBdr>
            <w:top w:val="none" w:sz="0" w:space="0" w:color="auto"/>
            <w:left w:val="none" w:sz="0" w:space="0" w:color="auto"/>
            <w:bottom w:val="none" w:sz="0" w:space="0" w:color="auto"/>
            <w:right w:val="none" w:sz="0" w:space="0" w:color="auto"/>
          </w:divBdr>
        </w:div>
        <w:div w:id="837693598">
          <w:marLeft w:val="0"/>
          <w:marRight w:val="0"/>
          <w:marTop w:val="0"/>
          <w:marBottom w:val="0"/>
          <w:divBdr>
            <w:top w:val="none" w:sz="0" w:space="0" w:color="auto"/>
            <w:left w:val="none" w:sz="0" w:space="0" w:color="auto"/>
            <w:bottom w:val="none" w:sz="0" w:space="0" w:color="auto"/>
            <w:right w:val="none" w:sz="0" w:space="0" w:color="auto"/>
          </w:divBdr>
        </w:div>
        <w:div w:id="1034160102">
          <w:marLeft w:val="0"/>
          <w:marRight w:val="0"/>
          <w:marTop w:val="0"/>
          <w:marBottom w:val="0"/>
          <w:divBdr>
            <w:top w:val="none" w:sz="0" w:space="0" w:color="auto"/>
            <w:left w:val="none" w:sz="0" w:space="0" w:color="auto"/>
            <w:bottom w:val="none" w:sz="0" w:space="0" w:color="auto"/>
            <w:right w:val="none" w:sz="0" w:space="0" w:color="auto"/>
          </w:divBdr>
        </w:div>
        <w:div w:id="395934708">
          <w:marLeft w:val="0"/>
          <w:marRight w:val="0"/>
          <w:marTop w:val="0"/>
          <w:marBottom w:val="0"/>
          <w:divBdr>
            <w:top w:val="none" w:sz="0" w:space="0" w:color="auto"/>
            <w:left w:val="none" w:sz="0" w:space="0" w:color="auto"/>
            <w:bottom w:val="none" w:sz="0" w:space="0" w:color="auto"/>
            <w:right w:val="none" w:sz="0" w:space="0" w:color="auto"/>
          </w:divBdr>
        </w:div>
        <w:div w:id="1585528069">
          <w:marLeft w:val="0"/>
          <w:marRight w:val="0"/>
          <w:marTop w:val="0"/>
          <w:marBottom w:val="0"/>
          <w:divBdr>
            <w:top w:val="none" w:sz="0" w:space="0" w:color="auto"/>
            <w:left w:val="none" w:sz="0" w:space="0" w:color="auto"/>
            <w:bottom w:val="none" w:sz="0" w:space="0" w:color="auto"/>
            <w:right w:val="none" w:sz="0" w:space="0" w:color="auto"/>
          </w:divBdr>
        </w:div>
        <w:div w:id="85661992">
          <w:marLeft w:val="0"/>
          <w:marRight w:val="0"/>
          <w:marTop w:val="0"/>
          <w:marBottom w:val="0"/>
          <w:divBdr>
            <w:top w:val="none" w:sz="0" w:space="0" w:color="auto"/>
            <w:left w:val="none" w:sz="0" w:space="0" w:color="auto"/>
            <w:bottom w:val="none" w:sz="0" w:space="0" w:color="auto"/>
            <w:right w:val="none" w:sz="0" w:space="0" w:color="auto"/>
          </w:divBdr>
        </w:div>
        <w:div w:id="684551751">
          <w:marLeft w:val="0"/>
          <w:marRight w:val="0"/>
          <w:marTop w:val="0"/>
          <w:marBottom w:val="0"/>
          <w:divBdr>
            <w:top w:val="none" w:sz="0" w:space="0" w:color="auto"/>
            <w:left w:val="none" w:sz="0" w:space="0" w:color="auto"/>
            <w:bottom w:val="none" w:sz="0" w:space="0" w:color="auto"/>
            <w:right w:val="none" w:sz="0" w:space="0" w:color="auto"/>
          </w:divBdr>
        </w:div>
        <w:div w:id="801077042">
          <w:marLeft w:val="0"/>
          <w:marRight w:val="0"/>
          <w:marTop w:val="0"/>
          <w:marBottom w:val="0"/>
          <w:divBdr>
            <w:top w:val="none" w:sz="0" w:space="0" w:color="auto"/>
            <w:left w:val="none" w:sz="0" w:space="0" w:color="auto"/>
            <w:bottom w:val="none" w:sz="0" w:space="0" w:color="auto"/>
            <w:right w:val="none" w:sz="0" w:space="0" w:color="auto"/>
          </w:divBdr>
        </w:div>
        <w:div w:id="1755857426">
          <w:marLeft w:val="0"/>
          <w:marRight w:val="0"/>
          <w:marTop w:val="0"/>
          <w:marBottom w:val="0"/>
          <w:divBdr>
            <w:top w:val="none" w:sz="0" w:space="0" w:color="auto"/>
            <w:left w:val="none" w:sz="0" w:space="0" w:color="auto"/>
            <w:bottom w:val="none" w:sz="0" w:space="0" w:color="auto"/>
            <w:right w:val="none" w:sz="0" w:space="0" w:color="auto"/>
          </w:divBdr>
        </w:div>
        <w:div w:id="1429764805">
          <w:marLeft w:val="0"/>
          <w:marRight w:val="0"/>
          <w:marTop w:val="0"/>
          <w:marBottom w:val="0"/>
          <w:divBdr>
            <w:top w:val="none" w:sz="0" w:space="0" w:color="auto"/>
            <w:left w:val="none" w:sz="0" w:space="0" w:color="auto"/>
            <w:bottom w:val="none" w:sz="0" w:space="0" w:color="auto"/>
            <w:right w:val="none" w:sz="0" w:space="0" w:color="auto"/>
          </w:divBdr>
        </w:div>
        <w:div w:id="2118283739">
          <w:marLeft w:val="0"/>
          <w:marRight w:val="0"/>
          <w:marTop w:val="0"/>
          <w:marBottom w:val="0"/>
          <w:divBdr>
            <w:top w:val="none" w:sz="0" w:space="0" w:color="auto"/>
            <w:left w:val="none" w:sz="0" w:space="0" w:color="auto"/>
            <w:bottom w:val="none" w:sz="0" w:space="0" w:color="auto"/>
            <w:right w:val="none" w:sz="0" w:space="0" w:color="auto"/>
          </w:divBdr>
        </w:div>
        <w:div w:id="378628190">
          <w:marLeft w:val="0"/>
          <w:marRight w:val="0"/>
          <w:marTop w:val="0"/>
          <w:marBottom w:val="0"/>
          <w:divBdr>
            <w:top w:val="none" w:sz="0" w:space="0" w:color="auto"/>
            <w:left w:val="none" w:sz="0" w:space="0" w:color="auto"/>
            <w:bottom w:val="none" w:sz="0" w:space="0" w:color="auto"/>
            <w:right w:val="none" w:sz="0" w:space="0" w:color="auto"/>
          </w:divBdr>
        </w:div>
        <w:div w:id="2117754360">
          <w:marLeft w:val="0"/>
          <w:marRight w:val="0"/>
          <w:marTop w:val="0"/>
          <w:marBottom w:val="0"/>
          <w:divBdr>
            <w:top w:val="none" w:sz="0" w:space="0" w:color="auto"/>
            <w:left w:val="none" w:sz="0" w:space="0" w:color="auto"/>
            <w:bottom w:val="none" w:sz="0" w:space="0" w:color="auto"/>
            <w:right w:val="none" w:sz="0" w:space="0" w:color="auto"/>
          </w:divBdr>
        </w:div>
      </w:divsChild>
    </w:div>
    <w:div w:id="1078753160">
      <w:bodyDiv w:val="1"/>
      <w:marLeft w:val="0"/>
      <w:marRight w:val="0"/>
      <w:marTop w:val="0"/>
      <w:marBottom w:val="0"/>
      <w:divBdr>
        <w:top w:val="none" w:sz="0" w:space="0" w:color="auto"/>
        <w:left w:val="none" w:sz="0" w:space="0" w:color="auto"/>
        <w:bottom w:val="none" w:sz="0" w:space="0" w:color="auto"/>
        <w:right w:val="none" w:sz="0" w:space="0" w:color="auto"/>
      </w:divBdr>
      <w:divsChild>
        <w:div w:id="1219129750">
          <w:marLeft w:val="0"/>
          <w:marRight w:val="0"/>
          <w:marTop w:val="0"/>
          <w:marBottom w:val="0"/>
          <w:divBdr>
            <w:top w:val="none" w:sz="0" w:space="0" w:color="auto"/>
            <w:left w:val="none" w:sz="0" w:space="0" w:color="auto"/>
            <w:bottom w:val="none" w:sz="0" w:space="0" w:color="auto"/>
            <w:right w:val="none" w:sz="0" w:space="0" w:color="auto"/>
          </w:divBdr>
        </w:div>
        <w:div w:id="869074729">
          <w:marLeft w:val="0"/>
          <w:marRight w:val="0"/>
          <w:marTop w:val="0"/>
          <w:marBottom w:val="0"/>
          <w:divBdr>
            <w:top w:val="none" w:sz="0" w:space="0" w:color="auto"/>
            <w:left w:val="none" w:sz="0" w:space="0" w:color="auto"/>
            <w:bottom w:val="none" w:sz="0" w:space="0" w:color="auto"/>
            <w:right w:val="none" w:sz="0" w:space="0" w:color="auto"/>
          </w:divBdr>
        </w:div>
        <w:div w:id="1278171513">
          <w:marLeft w:val="0"/>
          <w:marRight w:val="0"/>
          <w:marTop w:val="0"/>
          <w:marBottom w:val="0"/>
          <w:divBdr>
            <w:top w:val="none" w:sz="0" w:space="0" w:color="auto"/>
            <w:left w:val="none" w:sz="0" w:space="0" w:color="auto"/>
            <w:bottom w:val="none" w:sz="0" w:space="0" w:color="auto"/>
            <w:right w:val="none" w:sz="0" w:space="0" w:color="auto"/>
          </w:divBdr>
        </w:div>
        <w:div w:id="332269454">
          <w:marLeft w:val="0"/>
          <w:marRight w:val="0"/>
          <w:marTop w:val="0"/>
          <w:marBottom w:val="0"/>
          <w:divBdr>
            <w:top w:val="none" w:sz="0" w:space="0" w:color="auto"/>
            <w:left w:val="none" w:sz="0" w:space="0" w:color="auto"/>
            <w:bottom w:val="none" w:sz="0" w:space="0" w:color="auto"/>
            <w:right w:val="none" w:sz="0" w:space="0" w:color="auto"/>
          </w:divBdr>
        </w:div>
        <w:div w:id="1382703819">
          <w:marLeft w:val="0"/>
          <w:marRight w:val="0"/>
          <w:marTop w:val="0"/>
          <w:marBottom w:val="0"/>
          <w:divBdr>
            <w:top w:val="none" w:sz="0" w:space="0" w:color="auto"/>
            <w:left w:val="none" w:sz="0" w:space="0" w:color="auto"/>
            <w:bottom w:val="none" w:sz="0" w:space="0" w:color="auto"/>
            <w:right w:val="none" w:sz="0" w:space="0" w:color="auto"/>
          </w:divBdr>
        </w:div>
        <w:div w:id="533494389">
          <w:marLeft w:val="0"/>
          <w:marRight w:val="0"/>
          <w:marTop w:val="0"/>
          <w:marBottom w:val="0"/>
          <w:divBdr>
            <w:top w:val="none" w:sz="0" w:space="0" w:color="auto"/>
            <w:left w:val="none" w:sz="0" w:space="0" w:color="auto"/>
            <w:bottom w:val="none" w:sz="0" w:space="0" w:color="auto"/>
            <w:right w:val="none" w:sz="0" w:space="0" w:color="auto"/>
          </w:divBdr>
        </w:div>
        <w:div w:id="390690003">
          <w:marLeft w:val="0"/>
          <w:marRight w:val="0"/>
          <w:marTop w:val="0"/>
          <w:marBottom w:val="0"/>
          <w:divBdr>
            <w:top w:val="none" w:sz="0" w:space="0" w:color="auto"/>
            <w:left w:val="none" w:sz="0" w:space="0" w:color="auto"/>
            <w:bottom w:val="none" w:sz="0" w:space="0" w:color="auto"/>
            <w:right w:val="none" w:sz="0" w:space="0" w:color="auto"/>
          </w:divBdr>
        </w:div>
        <w:div w:id="1975520491">
          <w:marLeft w:val="0"/>
          <w:marRight w:val="0"/>
          <w:marTop w:val="0"/>
          <w:marBottom w:val="0"/>
          <w:divBdr>
            <w:top w:val="none" w:sz="0" w:space="0" w:color="auto"/>
            <w:left w:val="none" w:sz="0" w:space="0" w:color="auto"/>
            <w:bottom w:val="none" w:sz="0" w:space="0" w:color="auto"/>
            <w:right w:val="none" w:sz="0" w:space="0" w:color="auto"/>
          </w:divBdr>
        </w:div>
        <w:div w:id="663511783">
          <w:marLeft w:val="0"/>
          <w:marRight w:val="0"/>
          <w:marTop w:val="0"/>
          <w:marBottom w:val="0"/>
          <w:divBdr>
            <w:top w:val="none" w:sz="0" w:space="0" w:color="auto"/>
            <w:left w:val="none" w:sz="0" w:space="0" w:color="auto"/>
            <w:bottom w:val="none" w:sz="0" w:space="0" w:color="auto"/>
            <w:right w:val="none" w:sz="0" w:space="0" w:color="auto"/>
          </w:divBdr>
        </w:div>
        <w:div w:id="1285962316">
          <w:marLeft w:val="0"/>
          <w:marRight w:val="0"/>
          <w:marTop w:val="0"/>
          <w:marBottom w:val="0"/>
          <w:divBdr>
            <w:top w:val="none" w:sz="0" w:space="0" w:color="auto"/>
            <w:left w:val="none" w:sz="0" w:space="0" w:color="auto"/>
            <w:bottom w:val="none" w:sz="0" w:space="0" w:color="auto"/>
            <w:right w:val="none" w:sz="0" w:space="0" w:color="auto"/>
          </w:divBdr>
        </w:div>
        <w:div w:id="569854231">
          <w:marLeft w:val="0"/>
          <w:marRight w:val="0"/>
          <w:marTop w:val="0"/>
          <w:marBottom w:val="0"/>
          <w:divBdr>
            <w:top w:val="none" w:sz="0" w:space="0" w:color="auto"/>
            <w:left w:val="none" w:sz="0" w:space="0" w:color="auto"/>
            <w:bottom w:val="none" w:sz="0" w:space="0" w:color="auto"/>
            <w:right w:val="none" w:sz="0" w:space="0" w:color="auto"/>
          </w:divBdr>
        </w:div>
        <w:div w:id="254175410">
          <w:marLeft w:val="0"/>
          <w:marRight w:val="0"/>
          <w:marTop w:val="0"/>
          <w:marBottom w:val="0"/>
          <w:divBdr>
            <w:top w:val="none" w:sz="0" w:space="0" w:color="auto"/>
            <w:left w:val="none" w:sz="0" w:space="0" w:color="auto"/>
            <w:bottom w:val="none" w:sz="0" w:space="0" w:color="auto"/>
            <w:right w:val="none" w:sz="0" w:space="0" w:color="auto"/>
          </w:divBdr>
        </w:div>
        <w:div w:id="588999344">
          <w:marLeft w:val="0"/>
          <w:marRight w:val="0"/>
          <w:marTop w:val="0"/>
          <w:marBottom w:val="0"/>
          <w:divBdr>
            <w:top w:val="none" w:sz="0" w:space="0" w:color="auto"/>
            <w:left w:val="none" w:sz="0" w:space="0" w:color="auto"/>
            <w:bottom w:val="none" w:sz="0" w:space="0" w:color="auto"/>
            <w:right w:val="none" w:sz="0" w:space="0" w:color="auto"/>
          </w:divBdr>
        </w:div>
        <w:div w:id="74907749">
          <w:marLeft w:val="0"/>
          <w:marRight w:val="0"/>
          <w:marTop w:val="0"/>
          <w:marBottom w:val="0"/>
          <w:divBdr>
            <w:top w:val="none" w:sz="0" w:space="0" w:color="auto"/>
            <w:left w:val="none" w:sz="0" w:space="0" w:color="auto"/>
            <w:bottom w:val="none" w:sz="0" w:space="0" w:color="auto"/>
            <w:right w:val="none" w:sz="0" w:space="0" w:color="auto"/>
          </w:divBdr>
        </w:div>
        <w:div w:id="741756136">
          <w:marLeft w:val="0"/>
          <w:marRight w:val="0"/>
          <w:marTop w:val="0"/>
          <w:marBottom w:val="0"/>
          <w:divBdr>
            <w:top w:val="none" w:sz="0" w:space="0" w:color="auto"/>
            <w:left w:val="none" w:sz="0" w:space="0" w:color="auto"/>
            <w:bottom w:val="none" w:sz="0" w:space="0" w:color="auto"/>
            <w:right w:val="none" w:sz="0" w:space="0" w:color="auto"/>
          </w:divBdr>
        </w:div>
        <w:div w:id="2081562580">
          <w:marLeft w:val="0"/>
          <w:marRight w:val="0"/>
          <w:marTop w:val="0"/>
          <w:marBottom w:val="0"/>
          <w:divBdr>
            <w:top w:val="none" w:sz="0" w:space="0" w:color="auto"/>
            <w:left w:val="none" w:sz="0" w:space="0" w:color="auto"/>
            <w:bottom w:val="none" w:sz="0" w:space="0" w:color="auto"/>
            <w:right w:val="none" w:sz="0" w:space="0" w:color="auto"/>
          </w:divBdr>
        </w:div>
        <w:div w:id="259946826">
          <w:marLeft w:val="0"/>
          <w:marRight w:val="0"/>
          <w:marTop w:val="0"/>
          <w:marBottom w:val="0"/>
          <w:divBdr>
            <w:top w:val="none" w:sz="0" w:space="0" w:color="auto"/>
            <w:left w:val="none" w:sz="0" w:space="0" w:color="auto"/>
            <w:bottom w:val="none" w:sz="0" w:space="0" w:color="auto"/>
            <w:right w:val="none" w:sz="0" w:space="0" w:color="auto"/>
          </w:divBdr>
        </w:div>
        <w:div w:id="749427055">
          <w:marLeft w:val="0"/>
          <w:marRight w:val="0"/>
          <w:marTop w:val="0"/>
          <w:marBottom w:val="0"/>
          <w:divBdr>
            <w:top w:val="none" w:sz="0" w:space="0" w:color="auto"/>
            <w:left w:val="none" w:sz="0" w:space="0" w:color="auto"/>
            <w:bottom w:val="none" w:sz="0" w:space="0" w:color="auto"/>
            <w:right w:val="none" w:sz="0" w:space="0" w:color="auto"/>
          </w:divBdr>
        </w:div>
        <w:div w:id="347223073">
          <w:marLeft w:val="0"/>
          <w:marRight w:val="0"/>
          <w:marTop w:val="0"/>
          <w:marBottom w:val="0"/>
          <w:divBdr>
            <w:top w:val="none" w:sz="0" w:space="0" w:color="auto"/>
            <w:left w:val="none" w:sz="0" w:space="0" w:color="auto"/>
            <w:bottom w:val="none" w:sz="0" w:space="0" w:color="auto"/>
            <w:right w:val="none" w:sz="0" w:space="0" w:color="auto"/>
          </w:divBdr>
        </w:div>
        <w:div w:id="1528566763">
          <w:marLeft w:val="0"/>
          <w:marRight w:val="0"/>
          <w:marTop w:val="0"/>
          <w:marBottom w:val="0"/>
          <w:divBdr>
            <w:top w:val="none" w:sz="0" w:space="0" w:color="auto"/>
            <w:left w:val="none" w:sz="0" w:space="0" w:color="auto"/>
            <w:bottom w:val="none" w:sz="0" w:space="0" w:color="auto"/>
            <w:right w:val="none" w:sz="0" w:space="0" w:color="auto"/>
          </w:divBdr>
        </w:div>
        <w:div w:id="622156146">
          <w:marLeft w:val="0"/>
          <w:marRight w:val="0"/>
          <w:marTop w:val="0"/>
          <w:marBottom w:val="0"/>
          <w:divBdr>
            <w:top w:val="none" w:sz="0" w:space="0" w:color="auto"/>
            <w:left w:val="none" w:sz="0" w:space="0" w:color="auto"/>
            <w:bottom w:val="none" w:sz="0" w:space="0" w:color="auto"/>
            <w:right w:val="none" w:sz="0" w:space="0" w:color="auto"/>
          </w:divBdr>
        </w:div>
        <w:div w:id="385375674">
          <w:marLeft w:val="0"/>
          <w:marRight w:val="0"/>
          <w:marTop w:val="0"/>
          <w:marBottom w:val="0"/>
          <w:divBdr>
            <w:top w:val="none" w:sz="0" w:space="0" w:color="auto"/>
            <w:left w:val="none" w:sz="0" w:space="0" w:color="auto"/>
            <w:bottom w:val="none" w:sz="0" w:space="0" w:color="auto"/>
            <w:right w:val="none" w:sz="0" w:space="0" w:color="auto"/>
          </w:divBdr>
        </w:div>
        <w:div w:id="1364164432">
          <w:marLeft w:val="0"/>
          <w:marRight w:val="0"/>
          <w:marTop w:val="0"/>
          <w:marBottom w:val="0"/>
          <w:divBdr>
            <w:top w:val="none" w:sz="0" w:space="0" w:color="auto"/>
            <w:left w:val="none" w:sz="0" w:space="0" w:color="auto"/>
            <w:bottom w:val="none" w:sz="0" w:space="0" w:color="auto"/>
            <w:right w:val="none" w:sz="0" w:space="0" w:color="auto"/>
          </w:divBdr>
        </w:div>
      </w:divsChild>
    </w:div>
    <w:div w:id="1756123346">
      <w:bodyDiv w:val="1"/>
      <w:marLeft w:val="0"/>
      <w:marRight w:val="0"/>
      <w:marTop w:val="0"/>
      <w:marBottom w:val="0"/>
      <w:divBdr>
        <w:top w:val="none" w:sz="0" w:space="0" w:color="auto"/>
        <w:left w:val="none" w:sz="0" w:space="0" w:color="auto"/>
        <w:bottom w:val="none" w:sz="0" w:space="0" w:color="auto"/>
        <w:right w:val="none" w:sz="0" w:space="0" w:color="auto"/>
      </w:divBdr>
      <w:divsChild>
        <w:div w:id="1881631084">
          <w:marLeft w:val="0"/>
          <w:marRight w:val="0"/>
          <w:marTop w:val="0"/>
          <w:marBottom w:val="0"/>
          <w:divBdr>
            <w:top w:val="none" w:sz="0" w:space="0" w:color="auto"/>
            <w:left w:val="none" w:sz="0" w:space="0" w:color="auto"/>
            <w:bottom w:val="none" w:sz="0" w:space="0" w:color="auto"/>
            <w:right w:val="none" w:sz="0" w:space="0" w:color="auto"/>
          </w:divBdr>
        </w:div>
        <w:div w:id="36855474">
          <w:marLeft w:val="0"/>
          <w:marRight w:val="0"/>
          <w:marTop w:val="0"/>
          <w:marBottom w:val="0"/>
          <w:divBdr>
            <w:top w:val="none" w:sz="0" w:space="0" w:color="auto"/>
            <w:left w:val="none" w:sz="0" w:space="0" w:color="auto"/>
            <w:bottom w:val="none" w:sz="0" w:space="0" w:color="auto"/>
            <w:right w:val="none" w:sz="0" w:space="0" w:color="auto"/>
          </w:divBdr>
        </w:div>
        <w:div w:id="1713918678">
          <w:marLeft w:val="0"/>
          <w:marRight w:val="0"/>
          <w:marTop w:val="0"/>
          <w:marBottom w:val="0"/>
          <w:divBdr>
            <w:top w:val="none" w:sz="0" w:space="0" w:color="auto"/>
            <w:left w:val="none" w:sz="0" w:space="0" w:color="auto"/>
            <w:bottom w:val="none" w:sz="0" w:space="0" w:color="auto"/>
            <w:right w:val="none" w:sz="0" w:space="0" w:color="auto"/>
          </w:divBdr>
        </w:div>
        <w:div w:id="204341345">
          <w:marLeft w:val="0"/>
          <w:marRight w:val="0"/>
          <w:marTop w:val="0"/>
          <w:marBottom w:val="0"/>
          <w:divBdr>
            <w:top w:val="none" w:sz="0" w:space="0" w:color="auto"/>
            <w:left w:val="none" w:sz="0" w:space="0" w:color="auto"/>
            <w:bottom w:val="none" w:sz="0" w:space="0" w:color="auto"/>
            <w:right w:val="none" w:sz="0" w:space="0" w:color="auto"/>
          </w:divBdr>
        </w:div>
        <w:div w:id="2123070407">
          <w:marLeft w:val="0"/>
          <w:marRight w:val="0"/>
          <w:marTop w:val="0"/>
          <w:marBottom w:val="0"/>
          <w:divBdr>
            <w:top w:val="none" w:sz="0" w:space="0" w:color="auto"/>
            <w:left w:val="none" w:sz="0" w:space="0" w:color="auto"/>
            <w:bottom w:val="none" w:sz="0" w:space="0" w:color="auto"/>
            <w:right w:val="none" w:sz="0" w:space="0" w:color="auto"/>
          </w:divBdr>
        </w:div>
        <w:div w:id="714162757">
          <w:marLeft w:val="0"/>
          <w:marRight w:val="0"/>
          <w:marTop w:val="0"/>
          <w:marBottom w:val="0"/>
          <w:divBdr>
            <w:top w:val="none" w:sz="0" w:space="0" w:color="auto"/>
            <w:left w:val="none" w:sz="0" w:space="0" w:color="auto"/>
            <w:bottom w:val="none" w:sz="0" w:space="0" w:color="auto"/>
            <w:right w:val="none" w:sz="0" w:space="0" w:color="auto"/>
          </w:divBdr>
        </w:div>
        <w:div w:id="1717462970">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7.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footer" Target="footer3.xml"/><Relationship Id="rId5" Type="http://schemas.microsoft.com/office/2007/relationships/stylesWithEffects" Target="stylesWithEffects.xml"/><Relationship Id="rId15" Type="http://schemas.openxmlformats.org/officeDocument/2006/relationships/image" Target="media/image6.jpeg"/><Relationship Id="rId23" Type="http://schemas.openxmlformats.org/officeDocument/2006/relationships/header" Target="header3.xm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5.jpe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7"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61RdR7VBd0XE4902iswezz7AEzg==">AMUW2mUPQ8yeGgG7xSJWrAA/+qRajxXZ6AHvY+Aoi2BlGlYtO6sT8Wgev9Z9S/kZIkbZKRrNJbPX9QWqfVeH+3xrek6wT1sSkK5ngHp3xJ0QsvTsYVeZFSCji0TbGHj91eHm2Pa+nTwM</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ADD565E-4978-40A9-BEE3-7EA05C519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12</Pages>
  <Words>6841</Words>
  <Characters>38994</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45744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dc:creator>
  <cp:lastModifiedBy>User</cp:lastModifiedBy>
  <cp:revision>5</cp:revision>
  <cp:lastPrinted>2023-06-23T08:54:00Z</cp:lastPrinted>
  <dcterms:created xsi:type="dcterms:W3CDTF">2023-06-22T19:55:00Z</dcterms:created>
  <dcterms:modified xsi:type="dcterms:W3CDTF">2023-06-23T09:37:00Z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9564b06c-1229-3d38-9941-63e2603c3c87</vt:lpwstr>
  </property>
  <property fmtid="{D5CDD505-2E9C-101B-9397-08002B2CF9AE}" pid="24" name="Mendeley Citation Style_1">
    <vt:lpwstr>http://www.zotero.org/styles/ieee</vt:lpwstr>
  </property>
</Properties>
</file>