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AB" w:rsidRPr="00DD67F5" w:rsidRDefault="00DD67F5" w:rsidP="00DD6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F5">
        <w:rPr>
          <w:rFonts w:ascii="Times New Roman" w:hAnsi="Times New Roman" w:cs="Times New Roman"/>
          <w:b/>
          <w:sz w:val="28"/>
          <w:szCs w:val="28"/>
        </w:rPr>
        <w:t xml:space="preserve">LAPORAN </w:t>
      </w:r>
      <w:bookmarkStart w:id="0" w:name="_GoBack"/>
      <w:bookmarkEnd w:id="0"/>
      <w:r w:rsidRPr="00DD67F5">
        <w:rPr>
          <w:rFonts w:ascii="Times New Roman" w:hAnsi="Times New Roman" w:cs="Times New Roman"/>
          <w:b/>
          <w:sz w:val="28"/>
          <w:szCs w:val="28"/>
        </w:rPr>
        <w:t>HASIL WAWANCARA</w:t>
      </w:r>
    </w:p>
    <w:p w:rsidR="00DD67F5" w:rsidRDefault="00DD67F5">
      <w:pPr>
        <w:rPr>
          <w:rFonts w:ascii="Times New Roman" w:hAnsi="Times New Roman" w:cs="Times New Roman"/>
          <w:sz w:val="24"/>
          <w:szCs w:val="24"/>
        </w:rPr>
      </w:pPr>
    </w:p>
    <w:p w:rsidR="00DD67F5" w:rsidRDefault="00DD67F5" w:rsidP="00DD67F5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D67F5">
        <w:rPr>
          <w:rFonts w:ascii="Times New Roman" w:hAnsi="Times New Roman"/>
          <w:b/>
          <w:sz w:val="24"/>
          <w:szCs w:val="24"/>
        </w:rPr>
        <w:t>Topik</w:t>
      </w:r>
      <w:proofErr w:type="spellEnd"/>
      <w:r w:rsidRPr="00DD67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67F5">
        <w:rPr>
          <w:rFonts w:ascii="Times New Roman" w:hAnsi="Times New Roman"/>
          <w:b/>
          <w:sz w:val="24"/>
          <w:szCs w:val="24"/>
        </w:rPr>
        <w:t>Wawancara</w:t>
      </w:r>
      <w:proofErr w:type="spellEnd"/>
    </w:p>
    <w:p w:rsidR="00DD67F5" w:rsidRDefault="00DD67F5" w:rsidP="00DD67F5">
      <w:pPr>
        <w:pStyle w:val="ListParagraph"/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Diangkatnya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kehabisan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A53">
        <w:rPr>
          <w:rFonts w:ascii="Times New Roman" w:hAnsi="Times New Roman"/>
          <w:sz w:val="24"/>
          <w:szCs w:val="24"/>
        </w:rPr>
        <w:t>dengan</w:t>
      </w:r>
      <w:proofErr w:type="spellEnd"/>
      <w:r w:rsid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D67F5" w:rsidRDefault="00A939A1" w:rsidP="00A939A1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939A1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A939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939A1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A939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939A1">
        <w:rPr>
          <w:rFonts w:ascii="Times New Roman" w:hAnsi="Times New Roman"/>
          <w:b/>
          <w:sz w:val="24"/>
          <w:szCs w:val="24"/>
        </w:rPr>
        <w:t>Tempat</w:t>
      </w:r>
      <w:proofErr w:type="spellEnd"/>
    </w:p>
    <w:p w:rsidR="00A939A1" w:rsidRDefault="008442A4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Sabtu</w:t>
      </w:r>
      <w:proofErr w:type="spellEnd"/>
      <w:r>
        <w:rPr>
          <w:rFonts w:ascii="Times New Roman" w:hAnsi="Times New Roman"/>
          <w:sz w:val="24"/>
          <w:szCs w:val="24"/>
        </w:rPr>
        <w:t>, 01</w:t>
      </w:r>
      <w:r w:rsidR="00A93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9A1">
        <w:rPr>
          <w:rFonts w:ascii="Times New Roman" w:hAnsi="Times New Roman"/>
          <w:sz w:val="24"/>
          <w:szCs w:val="24"/>
        </w:rPr>
        <w:t>Februari</w:t>
      </w:r>
      <w:proofErr w:type="spellEnd"/>
      <w:r w:rsidR="00A939A1">
        <w:rPr>
          <w:rFonts w:ascii="Times New Roman" w:hAnsi="Times New Roman"/>
          <w:sz w:val="24"/>
          <w:szCs w:val="24"/>
        </w:rPr>
        <w:t xml:space="preserve"> 2020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Pukul</w:t>
      </w:r>
      <w:proofErr w:type="spellEnd"/>
      <w:r>
        <w:rPr>
          <w:rFonts w:ascii="Times New Roman" w:hAnsi="Times New Roman"/>
          <w:sz w:val="24"/>
          <w:szCs w:val="24"/>
        </w:rPr>
        <w:tab/>
        <w:t>: 19:30 WIB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Daerah Deli </w:t>
      </w:r>
      <w:proofErr w:type="spellStart"/>
      <w:r>
        <w:rPr>
          <w:rFonts w:ascii="Times New Roman" w:hAnsi="Times New Roman"/>
          <w:sz w:val="24"/>
          <w:szCs w:val="24"/>
        </w:rPr>
        <w:t>Serdang</w:t>
      </w:r>
      <w:proofErr w:type="spellEnd"/>
    </w:p>
    <w:p w:rsidR="00A939A1" w:rsidRDefault="00A939A1" w:rsidP="00A939A1">
      <w:pPr>
        <w:pStyle w:val="ListParagraph"/>
        <w:numPr>
          <w:ilvl w:val="0"/>
          <w:numId w:val="1"/>
        </w:numPr>
        <w:tabs>
          <w:tab w:val="left" w:pos="2268"/>
        </w:tabs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939A1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A939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939A1">
        <w:rPr>
          <w:rFonts w:ascii="Times New Roman" w:hAnsi="Times New Roman"/>
          <w:b/>
          <w:sz w:val="24"/>
          <w:szCs w:val="24"/>
        </w:rPr>
        <w:t>Wawancara</w:t>
      </w:r>
      <w:proofErr w:type="spellEnd"/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Pewawancara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Fadillah</w:t>
      </w:r>
      <w:proofErr w:type="spellEnd"/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Syahputra</w:t>
      </w:r>
      <w:proofErr w:type="spellEnd"/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dilaporkan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jadwal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tugasnya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memonitoring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pertanyaan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B5596" w:rsidRDefault="00EB5596" w:rsidP="00CB4B88">
      <w:pPr>
        <w:pStyle w:val="ListParagraph"/>
        <w:numPr>
          <w:ilvl w:val="0"/>
          <w:numId w:val="2"/>
        </w:numPr>
        <w:tabs>
          <w:tab w:val="left" w:pos="2268"/>
        </w:tabs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B5596" w:rsidRDefault="00EB5596" w:rsidP="00CB4B88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</w:p>
    <w:p w:rsidR="00DD67F5" w:rsidRDefault="00EB5596" w:rsidP="00CB4B88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pergantian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213D3" w:rsidRDefault="00EB5596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menelepon</w:t>
      </w:r>
      <w:proofErr w:type="spellEnd"/>
    </w:p>
    <w:p w:rsidR="00EB5596" w:rsidRPr="00CB4B88" w:rsidRDefault="00EB5596" w:rsidP="00E213D3">
      <w:pPr>
        <w:pStyle w:val="ListParagraph"/>
        <w:spacing w:after="0" w:line="480" w:lineRule="auto"/>
        <w:ind w:left="1287" w:right="4"/>
        <w:jc w:val="both"/>
        <w:rPr>
          <w:rFonts w:ascii="Times New Roman" w:hAnsi="Times New Roman"/>
          <w:sz w:val="24"/>
          <w:szCs w:val="24"/>
        </w:rPr>
      </w:pPr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4B88">
        <w:rPr>
          <w:rFonts w:ascii="Times New Roman" w:hAnsi="Times New Roman"/>
          <w:sz w:val="24"/>
          <w:szCs w:val="24"/>
        </w:rPr>
        <w:t>petugas</w:t>
      </w:r>
      <w:proofErr w:type="spellEnd"/>
      <w:proofErr w:type="gramEnd"/>
      <w:r w:rsidRPr="00CB4B88">
        <w:rPr>
          <w:rFonts w:ascii="Times New Roman" w:hAnsi="Times New Roman"/>
          <w:sz w:val="24"/>
          <w:szCs w:val="24"/>
        </w:rPr>
        <w:t xml:space="preserve"> gas </w:t>
      </w:r>
      <w:proofErr w:type="spellStart"/>
      <w:r w:rsidRPr="00CB4B88">
        <w:rPr>
          <w:rFonts w:ascii="Times New Roman" w:hAnsi="Times New Roman"/>
          <w:sz w:val="24"/>
          <w:szCs w:val="24"/>
        </w:rPr>
        <w:t>medis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untuk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segera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mengganti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tabung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tersebut</w:t>
      </w:r>
      <w:proofErr w:type="spellEnd"/>
      <w:r w:rsidRPr="00CB4B88">
        <w:rPr>
          <w:rFonts w:ascii="Times New Roman" w:hAnsi="Times New Roman"/>
          <w:sz w:val="24"/>
          <w:szCs w:val="24"/>
        </w:rPr>
        <w:t>.</w:t>
      </w:r>
    </w:p>
    <w:p w:rsidR="00EB5596" w:rsidRDefault="00EB5596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 w:rsid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A53">
        <w:rPr>
          <w:rFonts w:ascii="Times New Roman" w:hAnsi="Times New Roman"/>
          <w:sz w:val="24"/>
          <w:szCs w:val="24"/>
        </w:rPr>
        <w:t>tekanan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lpg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B5596" w:rsidRDefault="00EB5596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</w:p>
    <w:p w:rsidR="00E213D3" w:rsidRDefault="00936A53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936A53" w:rsidRDefault="00936A53" w:rsidP="00936A5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/>
          <w:sz w:val="24"/>
          <w:szCs w:val="24"/>
        </w:rPr>
        <w:t xml:space="preserve">70 kg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penuh,maka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36A53" w:rsidRPr="00936A53" w:rsidRDefault="00936A53" w:rsidP="00936A53">
      <w:pPr>
        <w:pStyle w:val="ListParagraph"/>
        <w:spacing w:after="0" w:line="480" w:lineRule="auto"/>
        <w:ind w:left="1276" w:right="4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 w:rsidRPr="00936A53">
        <w:rPr>
          <w:rFonts w:ascii="Times New Roman" w:hAnsi="Times New Roman"/>
          <w:sz w:val="24"/>
          <w:szCs w:val="24"/>
        </w:rPr>
        <w:t>berat</w:t>
      </w:r>
      <w:proofErr w:type="spellEnd"/>
      <w:proofErr w:type="gramEnd"/>
      <w:r w:rsidRP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A53">
        <w:rPr>
          <w:rFonts w:ascii="Times New Roman" w:hAnsi="Times New Roman"/>
          <w:sz w:val="24"/>
          <w:szCs w:val="24"/>
        </w:rPr>
        <w:t>tabung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A53">
        <w:rPr>
          <w:rFonts w:ascii="Times New Roman" w:hAnsi="Times New Roman"/>
          <w:sz w:val="24"/>
          <w:szCs w:val="24"/>
        </w:rPr>
        <w:t>oksigen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A53">
        <w:rPr>
          <w:rFonts w:ascii="Times New Roman" w:hAnsi="Times New Roman"/>
          <w:sz w:val="24"/>
          <w:szCs w:val="24"/>
        </w:rPr>
        <w:t>sudah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A53">
        <w:rPr>
          <w:rFonts w:ascii="Times New Roman" w:hAnsi="Times New Roman"/>
          <w:sz w:val="24"/>
          <w:szCs w:val="24"/>
        </w:rPr>
        <w:t>habis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A53">
        <w:rPr>
          <w:rFonts w:ascii="Times New Roman" w:hAnsi="Times New Roman"/>
          <w:sz w:val="24"/>
          <w:szCs w:val="24"/>
        </w:rPr>
        <w:t>beratnya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A53">
        <w:rPr>
          <w:rFonts w:ascii="Times New Roman" w:hAnsi="Times New Roman"/>
          <w:sz w:val="24"/>
          <w:szCs w:val="24"/>
        </w:rPr>
        <w:t>menjadi</w:t>
      </w:r>
      <w:proofErr w:type="spellEnd"/>
      <w:r w:rsidRPr="00936A53">
        <w:rPr>
          <w:rFonts w:ascii="Times New Roman" w:hAnsi="Times New Roman"/>
          <w:sz w:val="24"/>
          <w:szCs w:val="24"/>
        </w:rPr>
        <w:t xml:space="preserve"> </w:t>
      </w:r>
      <w:r w:rsidRPr="00936A53">
        <w:rPr>
          <w:rFonts w:ascii="Times New Roman" w:hAnsi="Times New Roman" w:cs="Times New Roman"/>
          <w:sz w:val="24"/>
          <w:szCs w:val="24"/>
        </w:rPr>
        <w:t>±</w:t>
      </w:r>
      <w:r w:rsidRPr="00936A53">
        <w:rPr>
          <w:rFonts w:ascii="Times New Roman" w:hAnsi="Times New Roman"/>
          <w:sz w:val="24"/>
          <w:szCs w:val="24"/>
        </w:rPr>
        <w:t xml:space="preserve"> 50 kg. </w:t>
      </w:r>
    </w:p>
    <w:p w:rsidR="00EB5596" w:rsidRDefault="00EB5596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CB4B88" w:rsidRDefault="00EB5596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/>
          <w:sz w:val="24"/>
          <w:szCs w:val="24"/>
        </w:rPr>
        <w:t>yg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/>
          <w:sz w:val="24"/>
          <w:szCs w:val="24"/>
        </w:rPr>
        <w:t xml:space="preserve"> 70 kg,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/>
          <w:sz w:val="24"/>
          <w:szCs w:val="24"/>
        </w:rPr>
        <w:t>70</w:t>
      </w:r>
    </w:p>
    <w:p w:rsidR="00CB4B88" w:rsidRDefault="00EB5596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menyalurkan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</w:p>
    <w:p w:rsidR="00CB4B88" w:rsidRDefault="00EB5596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ruangan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15 kg,</w:t>
      </w:r>
    </w:p>
    <w:p w:rsidR="00CB4B88" w:rsidRDefault="00EB5596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tabung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berukuran</w:t>
      </w:r>
      <w:proofErr w:type="spellEnd"/>
      <w:r>
        <w:rPr>
          <w:rFonts w:ascii="Times New Roman" w:hAnsi="Times New Roman"/>
          <w:sz w:val="24"/>
          <w:szCs w:val="24"/>
        </w:rPr>
        <w:t xml:space="preserve"> 15 kg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CB4B88">
        <w:rPr>
          <w:rFonts w:ascii="Times New Roman" w:hAnsi="Times New Roman"/>
          <w:sz w:val="24"/>
          <w:szCs w:val="24"/>
        </w:rPr>
        <w:t>i</w:t>
      </w:r>
    </w:p>
    <w:p w:rsidR="00CB4B88" w:rsidRDefault="00EB5596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4B88">
        <w:rPr>
          <w:rFonts w:ascii="Times New Roman" w:hAnsi="Times New Roman"/>
          <w:sz w:val="24"/>
          <w:szCs w:val="24"/>
        </w:rPr>
        <w:t>masing-masing</w:t>
      </w:r>
      <w:proofErr w:type="spellEnd"/>
      <w:proofErr w:type="gram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ruangan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. Dan yang </w:t>
      </w:r>
      <w:proofErr w:type="spellStart"/>
      <w:r w:rsidRPr="00CB4B88">
        <w:rPr>
          <w:rFonts w:ascii="Times New Roman" w:hAnsi="Times New Roman"/>
          <w:sz w:val="24"/>
          <w:szCs w:val="24"/>
        </w:rPr>
        <w:t>ketiga</w:t>
      </w:r>
      <w:proofErr w:type="spellEnd"/>
      <w:r w:rsidR="00CB4B88"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B88" w:rsidRPr="00CB4B88">
        <w:rPr>
          <w:rFonts w:ascii="Times New Roman" w:hAnsi="Times New Roman"/>
          <w:sz w:val="24"/>
          <w:szCs w:val="24"/>
        </w:rPr>
        <w:t>berukurang</w:t>
      </w:r>
      <w:proofErr w:type="spellEnd"/>
      <w:r w:rsidR="00CB4B88" w:rsidRPr="00CB4B88">
        <w:rPr>
          <w:rFonts w:ascii="Times New Roman" w:hAnsi="Times New Roman"/>
          <w:sz w:val="24"/>
          <w:szCs w:val="24"/>
        </w:rPr>
        <w:t xml:space="preserve"> 5 kg, </w:t>
      </w:r>
      <w:proofErr w:type="spellStart"/>
      <w:r w:rsidR="00CB4B88" w:rsidRPr="00CB4B88">
        <w:rPr>
          <w:rFonts w:ascii="Times New Roman" w:hAnsi="Times New Roman"/>
          <w:sz w:val="24"/>
          <w:szCs w:val="24"/>
        </w:rPr>
        <w:t>tabung</w:t>
      </w:r>
      <w:proofErr w:type="spellEnd"/>
    </w:p>
    <w:p w:rsidR="00CB4B88" w:rsidRDefault="00CB4B88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4B88">
        <w:rPr>
          <w:rFonts w:ascii="Times New Roman" w:hAnsi="Times New Roman"/>
          <w:sz w:val="24"/>
          <w:szCs w:val="24"/>
        </w:rPr>
        <w:t>yang</w:t>
      </w:r>
      <w:proofErr w:type="gram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berukuran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5 kg </w:t>
      </w:r>
      <w:proofErr w:type="spellStart"/>
      <w:r w:rsidRPr="00CB4B88">
        <w:rPr>
          <w:rFonts w:ascii="Times New Roman" w:hAnsi="Times New Roman"/>
          <w:sz w:val="24"/>
          <w:szCs w:val="24"/>
        </w:rPr>
        <w:t>berfungsi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untuk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bilamana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B88">
        <w:rPr>
          <w:rFonts w:ascii="Times New Roman" w:hAnsi="Times New Roman"/>
          <w:sz w:val="24"/>
          <w:szCs w:val="24"/>
        </w:rPr>
        <w:t>pasien</w:t>
      </w:r>
      <w:proofErr w:type="spellEnd"/>
      <w:r w:rsidRPr="00CB4B88">
        <w:rPr>
          <w:rFonts w:ascii="Times New Roman" w:hAnsi="Times New Roman"/>
          <w:sz w:val="24"/>
          <w:szCs w:val="24"/>
        </w:rPr>
        <w:t xml:space="preserve"> di transfer </w:t>
      </w:r>
      <w:proofErr w:type="spellStart"/>
      <w:r w:rsidRPr="00CB4B88">
        <w:rPr>
          <w:rFonts w:ascii="Times New Roman" w:hAnsi="Times New Roman"/>
          <w:sz w:val="24"/>
          <w:szCs w:val="24"/>
        </w:rPr>
        <w:t>ke</w:t>
      </w:r>
      <w:proofErr w:type="spellEnd"/>
    </w:p>
    <w:p w:rsidR="00EB5596" w:rsidRPr="00CB4B88" w:rsidRDefault="00CB4B88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 w:rsidRPr="00CB4B8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4B88">
        <w:rPr>
          <w:rFonts w:ascii="Times New Roman" w:hAnsi="Times New Roman"/>
          <w:sz w:val="24"/>
          <w:szCs w:val="24"/>
        </w:rPr>
        <w:t>ruangan</w:t>
      </w:r>
      <w:proofErr w:type="spellEnd"/>
      <w:proofErr w:type="gramEnd"/>
      <w:r w:rsidRPr="00CB4B88">
        <w:rPr>
          <w:rFonts w:ascii="Times New Roman" w:hAnsi="Times New Roman"/>
          <w:sz w:val="24"/>
          <w:szCs w:val="24"/>
        </w:rPr>
        <w:t xml:space="preserve"> lain.</w:t>
      </w:r>
    </w:p>
    <w:p w:rsidR="00CB4B88" w:rsidRDefault="00CB4B88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pergantian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213D3" w:rsidRDefault="00CB4B88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benar-benar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</w:p>
    <w:p w:rsidR="00CB4B88" w:rsidRPr="00E213D3" w:rsidRDefault="00CB4B88" w:rsidP="00E213D3">
      <w:pPr>
        <w:pStyle w:val="ListParagraph"/>
        <w:spacing w:after="0" w:line="480" w:lineRule="auto"/>
        <w:ind w:left="1287" w:right="4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213D3">
        <w:rPr>
          <w:rFonts w:ascii="Times New Roman" w:hAnsi="Times New Roman"/>
          <w:sz w:val="24"/>
          <w:szCs w:val="24"/>
        </w:rPr>
        <w:t>menelepon</w:t>
      </w:r>
      <w:proofErr w:type="spellEnd"/>
      <w:proofErr w:type="gramEnd"/>
      <w:r w:rsidRPr="00E213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13D3">
        <w:rPr>
          <w:rFonts w:ascii="Times New Roman" w:hAnsi="Times New Roman"/>
          <w:sz w:val="24"/>
          <w:szCs w:val="24"/>
        </w:rPr>
        <w:t>disaat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kondisi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seperti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inilah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petugas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gas </w:t>
      </w:r>
      <w:proofErr w:type="spellStart"/>
      <w:r w:rsidRPr="00E213D3">
        <w:rPr>
          <w:rFonts w:ascii="Times New Roman" w:hAnsi="Times New Roman"/>
          <w:sz w:val="24"/>
          <w:szCs w:val="24"/>
        </w:rPr>
        <w:t>medis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menjadi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panik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dan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menjadi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terburu-buru</w:t>
      </w:r>
      <w:proofErr w:type="spellEnd"/>
      <w:r w:rsidRPr="00E213D3">
        <w:rPr>
          <w:rFonts w:ascii="Times New Roman" w:hAnsi="Times New Roman"/>
          <w:sz w:val="24"/>
          <w:szCs w:val="24"/>
        </w:rPr>
        <w:t>.</w:t>
      </w:r>
    </w:p>
    <w:p w:rsidR="00CB4B88" w:rsidRDefault="00CB4B88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kehabisan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213D3" w:rsidRDefault="00CB4B88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mendahulukan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</w:p>
    <w:p w:rsidR="00CB4B88" w:rsidRPr="00E213D3" w:rsidRDefault="00E213D3" w:rsidP="00E213D3">
      <w:pPr>
        <w:pStyle w:val="ListParagraph"/>
        <w:spacing w:after="0" w:line="480" w:lineRule="auto"/>
        <w:ind w:left="128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B4B88" w:rsidRPr="00E213D3">
        <w:rPr>
          <w:rFonts w:ascii="Times New Roman" w:hAnsi="Times New Roman"/>
          <w:sz w:val="24"/>
          <w:szCs w:val="24"/>
        </w:rPr>
        <w:t>membutuhkan</w:t>
      </w:r>
      <w:proofErr w:type="spellEnd"/>
      <w:proofErr w:type="gramEnd"/>
      <w:r w:rsidR="00CB4B88"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B88" w:rsidRPr="00E213D3">
        <w:rPr>
          <w:rFonts w:ascii="Times New Roman" w:hAnsi="Times New Roman"/>
          <w:sz w:val="24"/>
          <w:szCs w:val="24"/>
        </w:rPr>
        <w:t>bantuan</w:t>
      </w:r>
      <w:proofErr w:type="spellEnd"/>
      <w:r w:rsidR="00CB4B88"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B88" w:rsidRPr="00E213D3">
        <w:rPr>
          <w:rFonts w:ascii="Times New Roman" w:hAnsi="Times New Roman"/>
          <w:sz w:val="24"/>
          <w:szCs w:val="24"/>
        </w:rPr>
        <w:t>tabung</w:t>
      </w:r>
      <w:proofErr w:type="spellEnd"/>
      <w:r w:rsidR="00CB4B88"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B88" w:rsidRPr="00E213D3">
        <w:rPr>
          <w:rFonts w:ascii="Times New Roman" w:hAnsi="Times New Roman"/>
          <w:sz w:val="24"/>
          <w:szCs w:val="24"/>
        </w:rPr>
        <w:t>oksigen</w:t>
      </w:r>
      <w:proofErr w:type="spellEnd"/>
      <w:r w:rsidR="00CB4B88" w:rsidRPr="00E213D3">
        <w:rPr>
          <w:rFonts w:ascii="Times New Roman" w:hAnsi="Times New Roman"/>
          <w:sz w:val="24"/>
          <w:szCs w:val="24"/>
        </w:rPr>
        <w:t>.</w:t>
      </w:r>
    </w:p>
    <w:p w:rsidR="00CB4B88" w:rsidRDefault="00CB4B88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?</w:t>
      </w:r>
    </w:p>
    <w:p w:rsidR="00CB4B88" w:rsidRDefault="00CB4B88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1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shift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 w:rsidR="00E213D3">
        <w:rPr>
          <w:rFonts w:ascii="Times New Roman" w:hAnsi="Times New Roman"/>
          <w:sz w:val="24"/>
          <w:szCs w:val="24"/>
        </w:rPr>
        <w:t>.</w:t>
      </w:r>
    </w:p>
    <w:p w:rsidR="00E213D3" w:rsidRDefault="00E213D3" w:rsidP="00E213D3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jangka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pemakaian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213D3" w:rsidRDefault="00E213D3" w:rsidP="00E213D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pemakaian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tergantung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</w:p>
    <w:p w:rsidR="00E213D3" w:rsidRDefault="00E213D3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213D3">
        <w:rPr>
          <w:rFonts w:ascii="Times New Roman" w:hAnsi="Times New Roman"/>
          <w:sz w:val="24"/>
          <w:szCs w:val="24"/>
        </w:rPr>
        <w:t>pasien</w:t>
      </w:r>
      <w:proofErr w:type="spellEnd"/>
      <w:proofErr w:type="gramEnd"/>
      <w:r w:rsidRPr="00E213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13D3">
        <w:rPr>
          <w:rFonts w:ascii="Times New Roman" w:hAnsi="Times New Roman"/>
          <w:sz w:val="24"/>
          <w:szCs w:val="24"/>
        </w:rPr>
        <w:t>jika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pasien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sudah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sesak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sekali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maka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pemakaian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tabung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</w:p>
    <w:p w:rsidR="00E213D3" w:rsidRDefault="00E213D3" w:rsidP="00E213D3">
      <w:pPr>
        <w:pStyle w:val="ListParagraph"/>
        <w:spacing w:after="0" w:line="48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213D3">
        <w:rPr>
          <w:rFonts w:ascii="Times New Roman" w:hAnsi="Times New Roman"/>
          <w:sz w:val="24"/>
          <w:szCs w:val="24"/>
        </w:rPr>
        <w:t>oksigen</w:t>
      </w:r>
      <w:proofErr w:type="spellEnd"/>
      <w:proofErr w:type="gram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akan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cepat</w:t>
      </w:r>
      <w:proofErr w:type="spellEnd"/>
      <w:r w:rsidRPr="00E21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13D3">
        <w:rPr>
          <w:rFonts w:ascii="Times New Roman" w:hAnsi="Times New Roman"/>
          <w:sz w:val="24"/>
          <w:szCs w:val="24"/>
        </w:rPr>
        <w:t>habis</w:t>
      </w:r>
      <w:proofErr w:type="spellEnd"/>
      <w:r w:rsidRPr="00E213D3">
        <w:rPr>
          <w:rFonts w:ascii="Times New Roman" w:hAnsi="Times New Roman"/>
          <w:sz w:val="24"/>
          <w:szCs w:val="24"/>
        </w:rPr>
        <w:t>.</w:t>
      </w:r>
    </w:p>
    <w:p w:rsidR="00E54CEC" w:rsidRDefault="00E54CEC" w:rsidP="00E54CEC">
      <w:pPr>
        <w:pStyle w:val="ListParagraph"/>
        <w:numPr>
          <w:ilvl w:val="0"/>
          <w:numId w:val="2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 bias tau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54CEC" w:rsidRDefault="00E54CEC" w:rsidP="00E54CEC">
      <w:pPr>
        <w:pStyle w:val="ListParagraph"/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menelepon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36A53" w:rsidRDefault="00936A53" w:rsidP="00936A53">
      <w:pPr>
        <w:pStyle w:val="ListParagraph"/>
        <w:spacing w:after="0" w:line="24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</w:p>
    <w:p w:rsidR="00936A53" w:rsidRDefault="00936A53" w:rsidP="00936A53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</w:t>
      </w:r>
      <w:r w:rsidRPr="00936A53">
        <w:rPr>
          <w:rFonts w:ascii="Times New Roman" w:hAnsi="Times New Roman"/>
          <w:b/>
          <w:sz w:val="24"/>
          <w:szCs w:val="24"/>
        </w:rPr>
        <w:t>okumentasi</w:t>
      </w:r>
      <w:proofErr w:type="spellEnd"/>
    </w:p>
    <w:p w:rsidR="00936A53" w:rsidRDefault="00936A53" w:rsidP="00936A5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Daerah Deli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Serdang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54CEC" w:rsidRDefault="00E54CEC" w:rsidP="00E54CEC">
      <w:pPr>
        <w:pStyle w:val="ListParagraph"/>
        <w:numPr>
          <w:ilvl w:val="0"/>
          <w:numId w:val="3"/>
        </w:numPr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Sentral</w:t>
      </w:r>
      <w:proofErr w:type="spellEnd"/>
    </w:p>
    <w:p w:rsidR="00E54CEC" w:rsidRPr="00FC7D33" w:rsidRDefault="00E54CEC" w:rsidP="00FC7D33">
      <w:pPr>
        <w:pStyle w:val="ListParagraph"/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suppl</w:t>
      </w:r>
      <w:r w:rsidRPr="00E54CEC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gas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C7D33">
        <w:rPr>
          <w:rFonts w:ascii="Times New Roman" w:hAnsi="Times New Roman"/>
          <w:sz w:val="24"/>
          <w:szCs w:val="24"/>
        </w:rPr>
        <w:t>menyalurkan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gas </w:t>
      </w:r>
      <w:proofErr w:type="spellStart"/>
      <w:r w:rsidR="00FC7D33">
        <w:rPr>
          <w:rFonts w:ascii="Times New Roman" w:hAnsi="Times New Roman"/>
          <w:sz w:val="24"/>
          <w:szCs w:val="24"/>
        </w:rPr>
        <w:t>medis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ke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beberapa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ruangan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khusus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seperti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ruangan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dikemas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C7D33">
        <w:rPr>
          <w:rFonts w:ascii="Times New Roman" w:hAnsi="Times New Roman"/>
          <w:sz w:val="24"/>
          <w:szCs w:val="24"/>
        </w:rPr>
        <w:t>dalam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tabung</w:t>
      </w:r>
      <w:proofErr w:type="spellEnd"/>
      <w:r w:rsid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D33">
        <w:rPr>
          <w:rFonts w:ascii="Times New Roman" w:hAnsi="Times New Roman"/>
          <w:sz w:val="24"/>
          <w:szCs w:val="24"/>
        </w:rPr>
        <w:t>khusus</w:t>
      </w:r>
      <w:proofErr w:type="spellEnd"/>
      <w:r w:rsidR="00FC7D33">
        <w:rPr>
          <w:rFonts w:ascii="Times New Roman" w:hAnsi="Times New Roman"/>
          <w:sz w:val="24"/>
          <w:szCs w:val="24"/>
        </w:rPr>
        <w:t>.</w:t>
      </w:r>
      <w:proofErr w:type="gramEnd"/>
    </w:p>
    <w:p w:rsidR="00936A53" w:rsidRDefault="00936A53" w:rsidP="00936A53">
      <w:pPr>
        <w:pStyle w:val="ListParagraph"/>
        <w:spacing w:after="0" w:line="480" w:lineRule="auto"/>
        <w:ind w:left="567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286000" cy="3047905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6-WA0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787" cy="305828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36A53" w:rsidRDefault="00FC7D33" w:rsidP="00936A53">
      <w:pPr>
        <w:pStyle w:val="ListParagraph"/>
        <w:spacing w:after="0" w:line="480" w:lineRule="auto"/>
        <w:ind w:left="567" w:right="4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Sentral</w:t>
      </w:r>
      <w:proofErr w:type="spellEnd"/>
    </w:p>
    <w:p w:rsidR="00FC7D33" w:rsidRDefault="00FC7D33" w:rsidP="00FC7D33">
      <w:pPr>
        <w:pStyle w:val="ListParagraph"/>
        <w:numPr>
          <w:ilvl w:val="0"/>
          <w:numId w:val="3"/>
        </w:numPr>
        <w:spacing w:after="0" w:line="480" w:lineRule="auto"/>
        <w:ind w:right="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C7D33" w:rsidRDefault="00FC7D33" w:rsidP="00FC7D33">
      <w:pPr>
        <w:pStyle w:val="ListParagraph"/>
        <w:spacing w:after="0" w:line="480" w:lineRule="auto"/>
        <w:ind w:right="4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berukuran</w:t>
      </w:r>
      <w:proofErr w:type="spellEnd"/>
      <w:r>
        <w:rPr>
          <w:rFonts w:ascii="Times New Roman" w:hAnsi="Times New Roman"/>
          <w:sz w:val="24"/>
          <w:szCs w:val="24"/>
        </w:rPr>
        <w:t xml:space="preserve"> 15 kg </w:t>
      </w:r>
      <w:proofErr w:type="spellStart"/>
      <w:r>
        <w:rPr>
          <w:rFonts w:ascii="Times New Roman" w:hAnsi="Times New Roman"/>
          <w:sz w:val="24"/>
          <w:szCs w:val="24"/>
        </w:rPr>
        <w:t>disimpang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jauh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jangkauan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pengunjung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memastikan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inginkan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kebakaran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kosong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tandai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tertutupnya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C7D33" w:rsidRDefault="00FC7D33" w:rsidP="00FC7D33">
      <w:pPr>
        <w:pStyle w:val="ListParagraph"/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524125" cy="3365396"/>
            <wp:effectExtent l="19050" t="19050" r="9525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6-WA0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327" cy="33683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C7D33" w:rsidRDefault="00FC7D33" w:rsidP="00FC7D33">
      <w:pPr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C7D33">
        <w:rPr>
          <w:rFonts w:ascii="Times New Roman" w:hAnsi="Times New Roman"/>
          <w:sz w:val="24"/>
          <w:szCs w:val="24"/>
        </w:rPr>
        <w:t>Gambar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ruangan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penyimpanan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tabung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oksigen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beserta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D33">
        <w:rPr>
          <w:rFonts w:ascii="Times New Roman" w:hAnsi="Times New Roman"/>
          <w:sz w:val="24"/>
          <w:szCs w:val="24"/>
        </w:rPr>
        <w:t>petugas</w:t>
      </w:r>
      <w:proofErr w:type="spellEnd"/>
      <w:r w:rsidRPr="00FC7D33">
        <w:rPr>
          <w:rFonts w:ascii="Times New Roman" w:hAnsi="Times New Roman"/>
          <w:sz w:val="24"/>
          <w:szCs w:val="24"/>
        </w:rPr>
        <w:t xml:space="preserve"> gas </w:t>
      </w:r>
      <w:proofErr w:type="spellStart"/>
      <w:r w:rsidRPr="00FC7D33">
        <w:rPr>
          <w:rFonts w:ascii="Times New Roman" w:hAnsi="Times New Roman"/>
          <w:sz w:val="24"/>
          <w:szCs w:val="24"/>
        </w:rPr>
        <w:t>medis</w:t>
      </w:r>
      <w:proofErr w:type="spellEnd"/>
    </w:p>
    <w:p w:rsidR="00FC7D33" w:rsidRDefault="00FC7D33" w:rsidP="00BB6FD0">
      <w:pPr>
        <w:spacing w:after="0" w:line="480" w:lineRule="auto"/>
        <w:ind w:right="4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86103" cy="33147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06-WA00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670" cy="333278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B6FD0" w:rsidRPr="00FC7D33" w:rsidRDefault="00BB6FD0" w:rsidP="00BB6FD0">
      <w:pPr>
        <w:spacing w:after="0" w:line="480" w:lineRule="auto"/>
        <w:ind w:right="4"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oksigen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</w:p>
    <w:p w:rsidR="00DD67F5" w:rsidRPr="00DD67F5" w:rsidRDefault="00DD67F5" w:rsidP="00DD67F5">
      <w:pPr>
        <w:pStyle w:val="ListParagraph"/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</w:p>
    <w:p w:rsidR="00DD67F5" w:rsidRPr="009855DB" w:rsidRDefault="00BB6FD0" w:rsidP="00BB6FD0">
      <w:pPr>
        <w:pStyle w:val="ListParagraph"/>
        <w:numPr>
          <w:ilvl w:val="0"/>
          <w:numId w:val="1"/>
        </w:numPr>
        <w:tabs>
          <w:tab w:val="left" w:pos="4395"/>
        </w:tabs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55DB">
        <w:rPr>
          <w:rFonts w:ascii="Times New Roman" w:hAnsi="Times New Roman" w:cs="Times New Roman"/>
          <w:b/>
          <w:sz w:val="24"/>
          <w:szCs w:val="24"/>
        </w:rPr>
        <w:lastRenderedPageBreak/>
        <w:t>Kesimpulan</w:t>
      </w:r>
      <w:proofErr w:type="spellEnd"/>
    </w:p>
    <w:p w:rsidR="00BB6FD0" w:rsidRDefault="00BB6FD0" w:rsidP="00BB6FD0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B6FD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Daerah Deli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B6FD0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F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6F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B6FD0" w:rsidRDefault="00BB6FD0" w:rsidP="00BB6FD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6FD0" w:rsidRDefault="00BB6FD0" w:rsidP="00BB6FD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6FD0" w:rsidRPr="00BB6FD0" w:rsidRDefault="00BB6FD0" w:rsidP="00BB6FD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047C" w:rsidRDefault="00BB6FD0" w:rsidP="00BB6FD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FD0" w:rsidRPr="0084047C" w:rsidRDefault="00BB6FD0" w:rsidP="0084047C">
      <w:pPr>
        <w:rPr>
          <w:rFonts w:ascii="Times New Roman" w:hAnsi="Times New Roman" w:cs="Times New Roman"/>
          <w:sz w:val="24"/>
          <w:szCs w:val="24"/>
        </w:rPr>
      </w:pPr>
    </w:p>
    <w:sectPr w:rsidR="00BB6FD0" w:rsidRPr="0084047C" w:rsidSect="00AB0DA1">
      <w:pgSz w:w="11907" w:h="16839" w:code="9"/>
      <w:pgMar w:top="2268" w:right="1559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C2" w:rsidRDefault="001823C2" w:rsidP="00BB6FD0">
      <w:pPr>
        <w:spacing w:after="0" w:line="240" w:lineRule="auto"/>
      </w:pPr>
      <w:r>
        <w:separator/>
      </w:r>
    </w:p>
  </w:endnote>
  <w:endnote w:type="continuationSeparator" w:id="0">
    <w:p w:rsidR="001823C2" w:rsidRDefault="001823C2" w:rsidP="00BB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C2" w:rsidRDefault="001823C2" w:rsidP="00BB6FD0">
      <w:pPr>
        <w:spacing w:after="0" w:line="240" w:lineRule="auto"/>
      </w:pPr>
      <w:r>
        <w:separator/>
      </w:r>
    </w:p>
  </w:footnote>
  <w:footnote w:type="continuationSeparator" w:id="0">
    <w:p w:rsidR="001823C2" w:rsidRDefault="001823C2" w:rsidP="00BB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FA2"/>
    <w:multiLevelType w:val="hybridMultilevel"/>
    <w:tmpl w:val="0424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305"/>
    <w:multiLevelType w:val="hybridMultilevel"/>
    <w:tmpl w:val="1C904AF2"/>
    <w:lvl w:ilvl="0" w:tplc="D4DA4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F628A6"/>
    <w:multiLevelType w:val="hybridMultilevel"/>
    <w:tmpl w:val="0DD29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12DFE"/>
    <w:multiLevelType w:val="hybridMultilevel"/>
    <w:tmpl w:val="240C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5"/>
    <w:rsid w:val="001823C2"/>
    <w:rsid w:val="002D7487"/>
    <w:rsid w:val="00343E51"/>
    <w:rsid w:val="003B39B6"/>
    <w:rsid w:val="0084047C"/>
    <w:rsid w:val="008442A4"/>
    <w:rsid w:val="00911648"/>
    <w:rsid w:val="00936A53"/>
    <w:rsid w:val="009855DB"/>
    <w:rsid w:val="00A939A1"/>
    <w:rsid w:val="00AB0DA1"/>
    <w:rsid w:val="00B93024"/>
    <w:rsid w:val="00BB6FD0"/>
    <w:rsid w:val="00CB4B88"/>
    <w:rsid w:val="00DD67F5"/>
    <w:rsid w:val="00E213D3"/>
    <w:rsid w:val="00E54CEC"/>
    <w:rsid w:val="00EB5596"/>
    <w:rsid w:val="00EE1629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D0"/>
  </w:style>
  <w:style w:type="paragraph" w:styleId="Footer">
    <w:name w:val="footer"/>
    <w:basedOn w:val="Normal"/>
    <w:link w:val="Foot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D0"/>
  </w:style>
  <w:style w:type="paragraph" w:styleId="Footer">
    <w:name w:val="footer"/>
    <w:basedOn w:val="Normal"/>
    <w:link w:val="Foot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2020-02-06T08:41:00Z</dcterms:created>
  <dcterms:modified xsi:type="dcterms:W3CDTF">2020-02-18T02:50:00Z</dcterms:modified>
</cp:coreProperties>
</file>