
<file path=[Content_Types].xml><?xml version="1.0" encoding="utf-8"?>
<Types xmlns="http://schemas.openxmlformats.org/package/2006/content-types">
  <Override ContentType="application/vnd.openxmlformats-officedocument.wordprocessingml.footnotes+xml" PartName="/word/footnotes.xml"/>
  <Default ContentType="image/png" Extension="png"/>
  <Override ContentType="application/vnd.openxmlformats-officedocument.customXmlProperties+xml" PartName="/customXml/itemProps1.xml"/>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endnotes+xml" PartName="/word/endnotes.xml"/>
  <Override ContentType="application/vnd.openxmlformats-officedocument.extended-properties+xml" PartName="/docProps/app.xml"/>
  <Override ContentType="application/vnd.openxmlformats-officedocument.wordprocessingml.settings+xml" PartName="/word/settings.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1.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officedocument.wordprocessingml.header+xml" PartName="/word/header1.xml"/>
  <Override ContentType="application/vnd.openxmlformats-package.core-properties+xml" PartName="/docProps/core.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982" w:rsidRPr="00243D8A" w:rsidRDefault="003C1982" w:rsidP="003C1982">
      <w:pPr>
        <w:jc w:val="center"/>
        <w:rPr>
          <w:b/>
          <w:sz w:val="32"/>
          <w:szCs w:val="32"/>
        </w:rPr>
      </w:pPr>
      <w:r>
        <w:rPr>
          <w:b/>
          <w:sz w:val="32"/>
          <w:szCs w:val="32"/>
        </w:rPr>
        <w:t xml:space="preserve">Sistem Pendukung Keputusan </w:t>
      </w:r>
      <w:r>
        <w:rPr>
          <w:b/>
          <w:sz w:val="32"/>
          <w:szCs w:val="32"/>
          <w:lang w:val="id-ID"/>
        </w:rPr>
        <w:t>U</w:t>
      </w:r>
      <w:r>
        <w:rPr>
          <w:b/>
          <w:sz w:val="32"/>
          <w:szCs w:val="32"/>
        </w:rPr>
        <w:t xml:space="preserve">ntuk </w:t>
      </w:r>
      <w:r>
        <w:rPr>
          <w:b/>
          <w:sz w:val="32"/>
          <w:szCs w:val="32"/>
          <w:lang w:val="id-ID"/>
        </w:rPr>
        <w:t>P</w:t>
      </w:r>
      <w:r w:rsidRPr="00193238">
        <w:rPr>
          <w:b/>
          <w:sz w:val="32"/>
          <w:szCs w:val="32"/>
        </w:rPr>
        <w:t>enerimaan Security Baru Pada Perusahaan Biro Jasa</w:t>
      </w:r>
      <w:r>
        <w:rPr>
          <w:b/>
          <w:sz w:val="32"/>
          <w:szCs w:val="32"/>
        </w:rPr>
        <w:t xml:space="preserve"> PT. Citra Matra Angkasa Medan </w:t>
      </w:r>
      <w:r>
        <w:rPr>
          <w:b/>
          <w:sz w:val="32"/>
          <w:szCs w:val="32"/>
          <w:lang w:val="id-ID"/>
        </w:rPr>
        <w:t>M</w:t>
      </w:r>
      <w:r w:rsidRPr="00193238">
        <w:rPr>
          <w:b/>
          <w:sz w:val="32"/>
          <w:szCs w:val="32"/>
        </w:rPr>
        <w:t>enggunakan Metode WASPAS</w:t>
      </w:r>
    </w:p>
    <w:p w:rsidR="003C1982" w:rsidRPr="009977D0" w:rsidRDefault="003C1982" w:rsidP="003C1982">
      <w:pPr>
        <w:pStyle w:val="Default"/>
        <w:jc w:val="center"/>
        <w:rPr>
          <w:rFonts w:cs="Times New Roman"/>
          <w:b/>
          <w:sz w:val="20"/>
          <w:szCs w:val="20"/>
        </w:rPr>
      </w:pPr>
      <w:r>
        <w:rPr>
          <w:rFonts w:cs="Times New Roman"/>
          <w:b/>
          <w:sz w:val="20"/>
          <w:szCs w:val="20"/>
          <w:lang w:val="id-ID"/>
        </w:rPr>
        <w:t>Sri Jelita</w:t>
      </w:r>
      <w:r w:rsidRPr="008429B2">
        <w:rPr>
          <w:rFonts w:cs="Times New Roman"/>
          <w:sz w:val="20"/>
          <w:szCs w:val="20"/>
        </w:rPr>
        <w:t xml:space="preserve"> *, </w:t>
      </w:r>
      <w:r>
        <w:rPr>
          <w:rFonts w:cs="Times New Roman"/>
          <w:b/>
          <w:sz w:val="20"/>
          <w:szCs w:val="20"/>
          <w:lang w:val="id-ID"/>
        </w:rPr>
        <w:t>Jaka Prayudha</w:t>
      </w:r>
      <w:r w:rsidRPr="008429B2">
        <w:rPr>
          <w:rFonts w:cs="Times New Roman"/>
          <w:sz w:val="20"/>
          <w:szCs w:val="20"/>
        </w:rPr>
        <w:t>**</w:t>
      </w:r>
      <w:r w:rsidRPr="008429B2">
        <w:rPr>
          <w:rFonts w:cs="Times New Roman"/>
          <w:b/>
          <w:sz w:val="20"/>
          <w:szCs w:val="20"/>
        </w:rPr>
        <w:t xml:space="preserve">, </w:t>
      </w:r>
      <w:r>
        <w:rPr>
          <w:rFonts w:cs="Times New Roman"/>
          <w:b/>
          <w:sz w:val="20"/>
          <w:szCs w:val="20"/>
          <w:lang w:val="id-ID"/>
        </w:rPr>
        <w:t>Muhammad Syaifuddin</w:t>
      </w:r>
      <w:r w:rsidRPr="008429B2">
        <w:rPr>
          <w:rFonts w:cs="Times New Roman"/>
          <w:sz w:val="20"/>
          <w:szCs w:val="20"/>
        </w:rPr>
        <w:t>**</w:t>
      </w:r>
    </w:p>
    <w:p w:rsidR="003C1982" w:rsidRPr="000F7643" w:rsidRDefault="003C1982" w:rsidP="003C1982">
      <w:pPr>
        <w:jc w:val="center"/>
        <w:rPr>
          <w:sz w:val="18"/>
          <w:szCs w:val="18"/>
        </w:rPr>
      </w:pPr>
      <w:r w:rsidRPr="000F7643">
        <w:rPr>
          <w:sz w:val="18"/>
          <w:szCs w:val="18"/>
        </w:rPr>
        <w:t>*Sistem</w:t>
      </w:r>
      <w:r>
        <w:rPr>
          <w:sz w:val="18"/>
          <w:szCs w:val="18"/>
        </w:rPr>
        <w:t xml:space="preserve"> </w:t>
      </w:r>
      <w:r w:rsidRPr="000F7643">
        <w:rPr>
          <w:sz w:val="18"/>
          <w:szCs w:val="18"/>
        </w:rPr>
        <w:t>Informasi, STMIK T</w:t>
      </w:r>
      <w:r>
        <w:rPr>
          <w:sz w:val="18"/>
          <w:szCs w:val="18"/>
        </w:rPr>
        <w:t>riguna Dharma</w:t>
      </w:r>
    </w:p>
    <w:p w:rsidR="003C1982" w:rsidRPr="000F7643" w:rsidRDefault="003C1982" w:rsidP="003C1982">
      <w:pPr>
        <w:jc w:val="center"/>
        <w:rPr>
          <w:b/>
          <w:sz w:val="18"/>
          <w:szCs w:val="18"/>
        </w:rPr>
      </w:pPr>
      <w:r w:rsidRPr="000F7643">
        <w:rPr>
          <w:sz w:val="18"/>
          <w:szCs w:val="18"/>
        </w:rPr>
        <w:t>**Sistem</w:t>
      </w:r>
      <w:r>
        <w:rPr>
          <w:sz w:val="18"/>
          <w:szCs w:val="18"/>
        </w:rPr>
        <w:t xml:space="preserve"> </w:t>
      </w:r>
      <w:r w:rsidRPr="000F7643">
        <w:rPr>
          <w:sz w:val="18"/>
          <w:szCs w:val="18"/>
        </w:rPr>
        <w:t>Informasi, STMIK T</w:t>
      </w:r>
      <w:r>
        <w:rPr>
          <w:sz w:val="18"/>
          <w:szCs w:val="18"/>
        </w:rPr>
        <w:t>riguna Dharma</w:t>
      </w:r>
    </w:p>
    <w:tbl>
      <w:tblPr>
        <w:tblStyle w:val="TableGrid"/>
        <w:tblW w:w="8897" w:type="dxa"/>
        <w:tblLayout w:type="fixed"/>
        <w:tblLook w:val="04A0"/>
      </w:tblPr>
      <w:tblGrid>
        <w:gridCol w:w="2518"/>
        <w:gridCol w:w="425"/>
        <w:gridCol w:w="5954"/>
      </w:tblGrid>
      <w:tr w:rsidR="003C1982" w:rsidRPr="000F7643" w:rsidTr="00AB4E6A">
        <w:trPr>
          <w:trHeight w:val="257"/>
        </w:trPr>
        <w:tc>
          <w:tcPr>
            <w:tcW w:w="2518" w:type="dxa"/>
            <w:tcBorders>
              <w:top w:val="double" w:sz="4" w:space="0" w:color="auto"/>
              <w:left w:val="nil"/>
              <w:right w:val="nil"/>
            </w:tcBorders>
          </w:tcPr>
          <w:p w:rsidR="003C1982" w:rsidRPr="000F7643" w:rsidRDefault="003C1982" w:rsidP="00AB4E6A">
            <w:pPr>
              <w:jc w:val="both"/>
              <w:rPr>
                <w:b/>
                <w:sz w:val="18"/>
                <w:szCs w:val="18"/>
              </w:rPr>
            </w:pPr>
            <w:r w:rsidRPr="000F7643">
              <w:rPr>
                <w:b/>
                <w:sz w:val="18"/>
                <w:szCs w:val="18"/>
              </w:rPr>
              <w:t>Article Info</w:t>
            </w:r>
          </w:p>
        </w:tc>
        <w:tc>
          <w:tcPr>
            <w:tcW w:w="425" w:type="dxa"/>
            <w:tcBorders>
              <w:top w:val="double" w:sz="4" w:space="0" w:color="auto"/>
              <w:left w:val="nil"/>
              <w:bottom w:val="nil"/>
              <w:right w:val="nil"/>
            </w:tcBorders>
          </w:tcPr>
          <w:p w:rsidR="003C1982" w:rsidRPr="000F7643" w:rsidRDefault="003C1982" w:rsidP="00AB4E6A">
            <w:pPr>
              <w:jc w:val="center"/>
              <w:rPr>
                <w:sz w:val="18"/>
                <w:szCs w:val="18"/>
              </w:rPr>
            </w:pPr>
          </w:p>
        </w:tc>
        <w:tc>
          <w:tcPr>
            <w:tcW w:w="5954" w:type="dxa"/>
            <w:tcBorders>
              <w:top w:val="double" w:sz="4" w:space="0" w:color="auto"/>
              <w:left w:val="nil"/>
              <w:right w:val="nil"/>
            </w:tcBorders>
          </w:tcPr>
          <w:p w:rsidR="003C1982" w:rsidRPr="009946E4" w:rsidRDefault="003C1982" w:rsidP="00AB4E6A">
            <w:pPr>
              <w:rPr>
                <w:color w:val="000000"/>
              </w:rPr>
            </w:pPr>
            <w:r w:rsidRPr="009946E4">
              <w:rPr>
                <w:b/>
                <w:bCs/>
                <w:iCs/>
                <w:color w:val="000000"/>
              </w:rPr>
              <w:t>ABSTRACT</w:t>
            </w:r>
          </w:p>
        </w:tc>
      </w:tr>
      <w:tr w:rsidR="003C1982" w:rsidRPr="000F7643" w:rsidTr="00AB4E6A">
        <w:trPr>
          <w:trHeight w:val="1268"/>
        </w:trPr>
        <w:tc>
          <w:tcPr>
            <w:tcW w:w="2518" w:type="dxa"/>
            <w:tcBorders>
              <w:left w:val="nil"/>
              <w:right w:val="nil"/>
            </w:tcBorders>
          </w:tcPr>
          <w:p w:rsidR="003C1982" w:rsidRPr="000F7643" w:rsidRDefault="003C1982" w:rsidP="00AB4E6A">
            <w:pPr>
              <w:jc w:val="both"/>
              <w:rPr>
                <w:b/>
                <w:i/>
                <w:sz w:val="18"/>
                <w:szCs w:val="18"/>
              </w:rPr>
            </w:pPr>
            <w:r w:rsidRPr="000F7643">
              <w:rPr>
                <w:b/>
                <w:i/>
                <w:sz w:val="18"/>
                <w:szCs w:val="18"/>
              </w:rPr>
              <w:t>Article history:</w:t>
            </w:r>
          </w:p>
          <w:p w:rsidR="003C1982" w:rsidRPr="000F7643" w:rsidRDefault="003C1982" w:rsidP="00AB4E6A">
            <w:pPr>
              <w:jc w:val="both"/>
              <w:rPr>
                <w:sz w:val="18"/>
                <w:szCs w:val="18"/>
              </w:rPr>
            </w:pPr>
          </w:p>
        </w:tc>
        <w:tc>
          <w:tcPr>
            <w:tcW w:w="425" w:type="dxa"/>
            <w:vMerge w:val="restart"/>
            <w:tcBorders>
              <w:top w:val="nil"/>
              <w:left w:val="nil"/>
              <w:bottom w:val="nil"/>
              <w:right w:val="nil"/>
            </w:tcBorders>
          </w:tcPr>
          <w:p w:rsidR="003C1982" w:rsidRPr="000F7643" w:rsidRDefault="003C1982" w:rsidP="00AB4E6A">
            <w:pPr>
              <w:jc w:val="both"/>
              <w:rPr>
                <w:sz w:val="18"/>
                <w:szCs w:val="18"/>
              </w:rPr>
            </w:pPr>
          </w:p>
        </w:tc>
        <w:tc>
          <w:tcPr>
            <w:tcW w:w="5954" w:type="dxa"/>
            <w:vMerge w:val="restart"/>
            <w:tcBorders>
              <w:left w:val="nil"/>
              <w:bottom w:val="nil"/>
              <w:right w:val="nil"/>
            </w:tcBorders>
          </w:tcPr>
          <w:p w:rsidR="003C1982" w:rsidRPr="001C0701" w:rsidRDefault="003C1982" w:rsidP="00AB4E6A">
            <w:pPr>
              <w:jc w:val="both"/>
              <w:rPr>
                <w:i/>
                <w:sz w:val="18"/>
                <w:szCs w:val="18"/>
              </w:rPr>
            </w:pPr>
            <w:r w:rsidRPr="00193238">
              <w:rPr>
                <w:i/>
                <w:sz w:val="18"/>
                <w:szCs w:val="18"/>
              </w:rPr>
              <w:t>PT. Citra Matra Angkasa Medan yang merupakan sebuah perusahaan swasta yang bergerak dibidang biro jasa untuk security di Medan, dalam pemilihan security yang layak dipekerjakan PT. Citra Matra Angkasa Medan tidak akan sembarangan menentukan layak atau tidaknya security mereka di tempatkan, karena akan memberikan nama buruk bagi PT. Citra Matra Angkasa Medan apabila security dari biro te</w:t>
            </w:r>
            <w:r>
              <w:rPr>
                <w:i/>
                <w:sz w:val="18"/>
                <w:szCs w:val="18"/>
              </w:rPr>
              <w:t xml:space="preserve">rsebut tidak layak ditempatkan. </w:t>
            </w:r>
            <w:r w:rsidRPr="00193238">
              <w:rPr>
                <w:i/>
                <w:sz w:val="18"/>
                <w:szCs w:val="18"/>
              </w:rPr>
              <w:t>Namun permasalahan baru timbul, yaitu PT. Citra Matra Angkasa Medan akan merasa kesulitan dalam menilai securitynya disamping itu dengan banyaknya security perusahaan tersebut tentunya akan memakan waktu untuk menilainya. Berdasarkan masalah tersebut, hal ini melahirkan suatu sistem pendukung keputusan salah satu seleksi yang dapat digunakan untuk pemilihan security terbaik.</w:t>
            </w:r>
            <w:r w:rsidRPr="001C0701">
              <w:rPr>
                <w:i/>
                <w:sz w:val="18"/>
                <w:szCs w:val="18"/>
              </w:rPr>
              <w:t xml:space="preserve"> </w:t>
            </w:r>
            <w:r w:rsidRPr="00193238">
              <w:rPr>
                <w:i/>
                <w:sz w:val="18"/>
                <w:szCs w:val="18"/>
              </w:rPr>
              <w:t>Sistem Pendukung Keputusan dapat digambarkan sebagai sistem yang berkemampuan untuk mendukung analisis data, dan pemodelan keputusan, berorientasi keputusan dan orientasi perencanaan masa depan</w:t>
            </w:r>
          </w:p>
          <w:p w:rsidR="003C1982" w:rsidRPr="005C033C" w:rsidRDefault="003C1982" w:rsidP="00AB4E6A">
            <w:pPr>
              <w:jc w:val="both"/>
              <w:rPr>
                <w:i/>
                <w:sz w:val="18"/>
                <w:szCs w:val="18"/>
              </w:rPr>
            </w:pPr>
            <w:r w:rsidRPr="001C0701">
              <w:rPr>
                <w:i/>
                <w:sz w:val="18"/>
                <w:szCs w:val="18"/>
              </w:rPr>
              <w:t xml:space="preserve">Hasil penelitian merupakan terciptanya sebuah aplikasi sistem pendukung keputusan.dengan Metode </w:t>
            </w:r>
            <w:r>
              <w:rPr>
                <w:i/>
                <w:sz w:val="18"/>
                <w:szCs w:val="18"/>
              </w:rPr>
              <w:t>WASPAS</w:t>
            </w:r>
            <w:r w:rsidRPr="001C0701">
              <w:rPr>
                <w:i/>
                <w:sz w:val="18"/>
                <w:szCs w:val="18"/>
              </w:rPr>
              <w:t xml:space="preserve"> yang dapat membantu </w:t>
            </w:r>
            <w:r>
              <w:rPr>
                <w:i/>
                <w:sz w:val="18"/>
                <w:szCs w:val="18"/>
              </w:rPr>
              <w:t>PT Citra Matra Angkasa dalam menentukan security baru</w:t>
            </w:r>
          </w:p>
          <w:p w:rsidR="003C1982" w:rsidRPr="000F7643" w:rsidRDefault="003C1982" w:rsidP="00AB4E6A">
            <w:pPr>
              <w:jc w:val="both"/>
              <w:rPr>
                <w:sz w:val="18"/>
                <w:szCs w:val="18"/>
              </w:rPr>
            </w:pPr>
          </w:p>
        </w:tc>
      </w:tr>
      <w:tr w:rsidR="003C1982" w:rsidRPr="000F7643" w:rsidTr="00AB4E6A">
        <w:trPr>
          <w:trHeight w:val="1985"/>
        </w:trPr>
        <w:tc>
          <w:tcPr>
            <w:tcW w:w="2518" w:type="dxa"/>
            <w:vMerge w:val="restart"/>
            <w:tcBorders>
              <w:left w:val="nil"/>
              <w:right w:val="nil"/>
            </w:tcBorders>
          </w:tcPr>
          <w:p w:rsidR="003C1982" w:rsidRPr="004C0DD0" w:rsidRDefault="003C1982" w:rsidP="00AB4E6A">
            <w:pPr>
              <w:jc w:val="both"/>
              <w:rPr>
                <w:b/>
                <w:i/>
              </w:rPr>
            </w:pPr>
            <w:r w:rsidRPr="004C0DD0">
              <w:rPr>
                <w:b/>
                <w:i/>
              </w:rPr>
              <w:t>Keyword:</w:t>
            </w:r>
          </w:p>
          <w:p w:rsidR="003C1982" w:rsidRPr="005C033C" w:rsidRDefault="003C1982" w:rsidP="00AB4E6A">
            <w:pPr>
              <w:rPr>
                <w:i/>
                <w:sz w:val="18"/>
                <w:szCs w:val="18"/>
              </w:rPr>
            </w:pPr>
            <w:r>
              <w:rPr>
                <w:i/>
                <w:sz w:val="18"/>
                <w:szCs w:val="18"/>
              </w:rPr>
              <w:t>Penerimaan Security</w:t>
            </w:r>
            <w:r w:rsidRPr="001C0701">
              <w:rPr>
                <w:i/>
                <w:sz w:val="18"/>
                <w:szCs w:val="18"/>
              </w:rPr>
              <w:t xml:space="preserve">, Sistem Pendukung Keputusan, </w:t>
            </w:r>
            <w:r>
              <w:rPr>
                <w:i/>
                <w:sz w:val="18"/>
                <w:szCs w:val="18"/>
              </w:rPr>
              <w:t>WASPAS</w:t>
            </w:r>
          </w:p>
        </w:tc>
        <w:tc>
          <w:tcPr>
            <w:tcW w:w="425" w:type="dxa"/>
            <w:vMerge/>
            <w:tcBorders>
              <w:top w:val="nil"/>
              <w:left w:val="nil"/>
              <w:bottom w:val="nil"/>
              <w:right w:val="nil"/>
            </w:tcBorders>
          </w:tcPr>
          <w:p w:rsidR="003C1982" w:rsidRPr="000F7643" w:rsidRDefault="003C1982" w:rsidP="00AB4E6A">
            <w:pPr>
              <w:jc w:val="both"/>
              <w:rPr>
                <w:sz w:val="18"/>
                <w:szCs w:val="18"/>
              </w:rPr>
            </w:pPr>
          </w:p>
        </w:tc>
        <w:tc>
          <w:tcPr>
            <w:tcW w:w="5954" w:type="dxa"/>
            <w:vMerge/>
            <w:tcBorders>
              <w:top w:val="nil"/>
              <w:left w:val="nil"/>
              <w:bottom w:val="nil"/>
              <w:right w:val="nil"/>
            </w:tcBorders>
          </w:tcPr>
          <w:p w:rsidR="003C1982" w:rsidRPr="000F7643" w:rsidRDefault="003C1982" w:rsidP="00AB4E6A">
            <w:pPr>
              <w:jc w:val="both"/>
              <w:rPr>
                <w:iCs/>
                <w:color w:val="000000"/>
                <w:sz w:val="18"/>
                <w:szCs w:val="18"/>
              </w:rPr>
            </w:pPr>
          </w:p>
        </w:tc>
      </w:tr>
      <w:tr w:rsidR="003C1982" w:rsidRPr="000F7643" w:rsidTr="00AB4E6A">
        <w:trPr>
          <w:trHeight w:val="70"/>
        </w:trPr>
        <w:tc>
          <w:tcPr>
            <w:tcW w:w="2518" w:type="dxa"/>
            <w:vMerge/>
            <w:tcBorders>
              <w:left w:val="nil"/>
              <w:right w:val="nil"/>
            </w:tcBorders>
          </w:tcPr>
          <w:p w:rsidR="003C1982" w:rsidRPr="000F7643" w:rsidRDefault="003C1982" w:rsidP="00AB4E6A">
            <w:pPr>
              <w:jc w:val="both"/>
              <w:rPr>
                <w:b/>
                <w:i/>
                <w:sz w:val="18"/>
                <w:szCs w:val="18"/>
              </w:rPr>
            </w:pPr>
          </w:p>
        </w:tc>
        <w:tc>
          <w:tcPr>
            <w:tcW w:w="425" w:type="dxa"/>
            <w:vMerge/>
            <w:tcBorders>
              <w:top w:val="nil"/>
              <w:left w:val="nil"/>
              <w:bottom w:val="nil"/>
              <w:right w:val="nil"/>
            </w:tcBorders>
          </w:tcPr>
          <w:p w:rsidR="003C1982" w:rsidRPr="000F7643" w:rsidRDefault="003C1982" w:rsidP="00AB4E6A">
            <w:pPr>
              <w:jc w:val="both"/>
              <w:rPr>
                <w:sz w:val="18"/>
                <w:szCs w:val="18"/>
              </w:rPr>
            </w:pPr>
          </w:p>
        </w:tc>
        <w:tc>
          <w:tcPr>
            <w:tcW w:w="5954" w:type="dxa"/>
            <w:tcBorders>
              <w:top w:val="nil"/>
              <w:left w:val="nil"/>
              <w:right w:val="nil"/>
            </w:tcBorders>
          </w:tcPr>
          <w:p w:rsidR="003C1982" w:rsidRPr="000F7643" w:rsidRDefault="003C1982" w:rsidP="00AB4E6A">
            <w:pPr>
              <w:jc w:val="right"/>
              <w:rPr>
                <w:i/>
                <w:iCs/>
                <w:color w:val="000000"/>
                <w:sz w:val="18"/>
                <w:szCs w:val="18"/>
              </w:rPr>
            </w:pPr>
            <w:r w:rsidRPr="000F7643">
              <w:rPr>
                <w:i/>
                <w:iCs/>
                <w:color w:val="000000"/>
                <w:sz w:val="18"/>
                <w:szCs w:val="18"/>
              </w:rPr>
              <w:t>Copyright © 20</w:t>
            </w:r>
            <w:r>
              <w:rPr>
                <w:i/>
                <w:iCs/>
                <w:color w:val="000000"/>
                <w:sz w:val="18"/>
                <w:szCs w:val="18"/>
              </w:rPr>
              <w:t xml:space="preserve">20 </w:t>
            </w:r>
            <w:r w:rsidRPr="000F7643">
              <w:rPr>
                <w:i/>
                <w:iCs/>
                <w:color w:val="000000"/>
                <w:sz w:val="18"/>
                <w:szCs w:val="18"/>
              </w:rPr>
              <w:t xml:space="preserve">STMIK Triguna Dharma. </w:t>
            </w:r>
            <w:r w:rsidRPr="000F7643">
              <w:rPr>
                <w:i/>
                <w:iCs/>
                <w:color w:val="000000"/>
                <w:sz w:val="18"/>
                <w:szCs w:val="18"/>
              </w:rPr>
              <w:br/>
              <w:t>All rights reserved.</w:t>
            </w:r>
          </w:p>
        </w:tc>
      </w:tr>
      <w:tr w:rsidR="003C1982" w:rsidRPr="000F7643" w:rsidTr="00AB4E6A">
        <w:trPr>
          <w:trHeight w:val="918"/>
        </w:trPr>
        <w:tc>
          <w:tcPr>
            <w:tcW w:w="8897" w:type="dxa"/>
            <w:gridSpan w:val="3"/>
            <w:tcBorders>
              <w:top w:val="nil"/>
              <w:left w:val="nil"/>
              <w:bottom w:val="double" w:sz="4" w:space="0" w:color="auto"/>
              <w:right w:val="nil"/>
            </w:tcBorders>
          </w:tcPr>
          <w:p w:rsidR="003C1982" w:rsidRPr="009946E4" w:rsidRDefault="003C1982" w:rsidP="00AB4E6A">
            <w:pPr>
              <w:jc w:val="both"/>
            </w:pPr>
            <w:r w:rsidRPr="009946E4">
              <w:t xml:space="preserve">First Author </w:t>
            </w:r>
          </w:p>
          <w:p w:rsidR="003C1982" w:rsidRPr="008429B2" w:rsidRDefault="003C1982" w:rsidP="00AB4E6A">
            <w:pPr>
              <w:ind w:right="-5551"/>
              <w:rPr>
                <w:lang w:val="id-ID"/>
              </w:rPr>
            </w:pPr>
            <w:r w:rsidRPr="009946E4">
              <w:t>Nama</w:t>
            </w:r>
            <w:r w:rsidRPr="009946E4">
              <w:tab/>
            </w:r>
            <w:r w:rsidRPr="009946E4">
              <w:tab/>
              <w:t xml:space="preserve">: </w:t>
            </w:r>
            <w:r>
              <w:rPr>
                <w:lang w:val="id-ID"/>
              </w:rPr>
              <w:t>Sri Jelita</w:t>
            </w:r>
          </w:p>
          <w:p w:rsidR="003C1982" w:rsidRPr="009946E4" w:rsidRDefault="003C1982" w:rsidP="00AB4E6A">
            <w:pPr>
              <w:ind w:right="-5551"/>
            </w:pPr>
            <w:r w:rsidRPr="009946E4">
              <w:t>Program Studi</w:t>
            </w:r>
            <w:r w:rsidRPr="009946E4">
              <w:tab/>
              <w:t>: Sistem Informasi</w:t>
            </w:r>
          </w:p>
          <w:p w:rsidR="003C1982" w:rsidRPr="009946E4" w:rsidRDefault="003C1982" w:rsidP="00AB4E6A">
            <w:pPr>
              <w:ind w:right="-5551"/>
            </w:pPr>
            <w:r w:rsidRPr="009946E4">
              <w:t>STMIK Triguna Dharma</w:t>
            </w:r>
          </w:p>
          <w:p w:rsidR="003C1982" w:rsidRPr="008429B2" w:rsidRDefault="003C1982" w:rsidP="00AB4E6A">
            <w:pPr>
              <w:ind w:right="-5551"/>
              <w:rPr>
                <w:lang w:val="id-ID"/>
              </w:rPr>
            </w:pPr>
            <w:r w:rsidRPr="009946E4">
              <w:t>E-Mail</w:t>
            </w:r>
            <w:r w:rsidRPr="009946E4">
              <w:tab/>
            </w:r>
            <w:r w:rsidRPr="009946E4">
              <w:tab/>
              <w:t xml:space="preserve">: </w:t>
            </w:r>
            <w:r>
              <w:rPr>
                <w:lang w:val="id-ID"/>
              </w:rPr>
              <w:t>srijelita2906@gmail.com</w:t>
            </w:r>
          </w:p>
          <w:p w:rsidR="003C1982" w:rsidRPr="000F7643" w:rsidRDefault="003C1982" w:rsidP="00AB4E6A">
            <w:pPr>
              <w:ind w:right="-5551"/>
              <w:rPr>
                <w:sz w:val="18"/>
                <w:szCs w:val="18"/>
                <w:lang w:val="id-ID"/>
              </w:rPr>
            </w:pPr>
          </w:p>
        </w:tc>
      </w:tr>
    </w:tbl>
    <w:p w:rsidR="003C1982" w:rsidRPr="00381BFA" w:rsidRDefault="003C1982" w:rsidP="003C1982">
      <w:pPr>
        <w:jc w:val="both"/>
      </w:pPr>
    </w:p>
    <w:p w:rsidR="003C1982" w:rsidRPr="00381BFA" w:rsidRDefault="003C1982" w:rsidP="003C1982">
      <w:pPr>
        <w:numPr>
          <w:ilvl w:val="0"/>
          <w:numId w:val="4"/>
        </w:numPr>
        <w:tabs>
          <w:tab w:val="left" w:pos="426"/>
        </w:tabs>
        <w:ind w:left="426" w:hanging="426"/>
        <w:rPr>
          <w:b/>
          <w:bCs/>
          <w:lang w:val="id-ID"/>
        </w:rPr>
      </w:pPr>
      <w:r w:rsidRPr="00381BFA">
        <w:rPr>
          <w:b/>
          <w:bCs/>
        </w:rPr>
        <w:t>PENDAHULUAN</w:t>
      </w:r>
    </w:p>
    <w:p w:rsidR="003C1982" w:rsidRDefault="003C1982" w:rsidP="003C1982">
      <w:pPr>
        <w:pStyle w:val="ListParagraph"/>
        <w:spacing w:line="240" w:lineRule="auto"/>
        <w:ind w:left="0" w:firstLine="720"/>
        <w:jc w:val="both"/>
        <w:rPr>
          <w:rFonts w:ascii="Times New Roman" w:hAnsi="Times New Roman"/>
          <w:sz w:val="20"/>
          <w:szCs w:val="20"/>
          <w:lang w:val="en-ID"/>
        </w:rPr>
      </w:pPr>
    </w:p>
    <w:p w:rsidR="003C1982" w:rsidRPr="00193238" w:rsidRDefault="003C1982" w:rsidP="003C1982">
      <w:pPr>
        <w:pStyle w:val="ListParagraph"/>
        <w:spacing w:line="240" w:lineRule="auto"/>
        <w:ind w:left="0" w:firstLine="567"/>
        <w:jc w:val="both"/>
        <w:rPr>
          <w:rFonts w:ascii="Times New Roman" w:hAnsi="Times New Roman"/>
          <w:sz w:val="20"/>
          <w:szCs w:val="20"/>
          <w:lang w:val="en-ID"/>
        </w:rPr>
      </w:pPr>
      <w:r w:rsidRPr="00193238">
        <w:rPr>
          <w:rFonts w:ascii="Times New Roman" w:hAnsi="Times New Roman"/>
          <w:sz w:val="20"/>
          <w:szCs w:val="20"/>
          <w:lang w:val="en-ID"/>
        </w:rPr>
        <w:t xml:space="preserve">PT. Citra Matra Angkasa Medan yang merupakan sebuah perusahaan swasta yang bergerak dibidang biro jasa untuk </w:t>
      </w:r>
      <w:r w:rsidRPr="00193238">
        <w:rPr>
          <w:rFonts w:ascii="Times New Roman" w:hAnsi="Times New Roman"/>
          <w:i/>
          <w:sz w:val="20"/>
          <w:szCs w:val="20"/>
          <w:lang w:val="en-ID"/>
        </w:rPr>
        <w:t>security</w:t>
      </w:r>
      <w:r w:rsidRPr="00193238">
        <w:rPr>
          <w:rFonts w:ascii="Times New Roman" w:hAnsi="Times New Roman"/>
          <w:sz w:val="20"/>
          <w:szCs w:val="20"/>
          <w:lang w:val="en-ID"/>
        </w:rPr>
        <w:t xml:space="preserve"> di Medan, dalam pemilihan </w:t>
      </w:r>
      <w:r w:rsidRPr="00193238">
        <w:rPr>
          <w:rFonts w:ascii="Times New Roman" w:hAnsi="Times New Roman"/>
          <w:i/>
          <w:sz w:val="20"/>
          <w:szCs w:val="20"/>
          <w:lang w:val="en-ID"/>
        </w:rPr>
        <w:t>security</w:t>
      </w:r>
      <w:r w:rsidRPr="00193238">
        <w:rPr>
          <w:rFonts w:ascii="Times New Roman" w:hAnsi="Times New Roman"/>
          <w:sz w:val="20"/>
          <w:szCs w:val="20"/>
          <w:lang w:val="en-ID"/>
        </w:rPr>
        <w:t xml:space="preserve"> yang layak dipekerjakan PT. Citra Matra Angkasa Medan tidak akan sembarangan menentukan layak atau tidaknya security mereka di tempatkan, karena akan memberikan nama buruk bagi PT. Citra Matra Angkasa Medan apabila security dari biro tersebut tidak layak ditempatkan.</w:t>
      </w:r>
    </w:p>
    <w:p w:rsidR="003C1982" w:rsidRPr="00193238" w:rsidRDefault="003C1982" w:rsidP="003C1982">
      <w:pPr>
        <w:pStyle w:val="ListParagraph"/>
        <w:spacing w:after="0" w:line="240" w:lineRule="auto"/>
        <w:ind w:left="0" w:firstLine="567"/>
        <w:jc w:val="both"/>
        <w:rPr>
          <w:rFonts w:ascii="Times New Roman" w:hAnsi="Times New Roman"/>
          <w:sz w:val="20"/>
          <w:szCs w:val="20"/>
          <w:lang w:val="en-ID"/>
        </w:rPr>
      </w:pPr>
      <w:r w:rsidRPr="00193238">
        <w:rPr>
          <w:rFonts w:ascii="Times New Roman" w:hAnsi="Times New Roman"/>
          <w:sz w:val="20"/>
          <w:szCs w:val="20"/>
          <w:lang w:val="en-ID"/>
        </w:rPr>
        <w:t xml:space="preserve">Namun permasalahan baru timbul, yaitu PT. Citra Matra Angkasa Medan </w:t>
      </w:r>
      <w:proofErr w:type="gramStart"/>
      <w:r w:rsidRPr="00193238">
        <w:rPr>
          <w:rFonts w:ascii="Times New Roman" w:hAnsi="Times New Roman"/>
          <w:sz w:val="20"/>
          <w:szCs w:val="20"/>
          <w:lang w:val="en-ID"/>
        </w:rPr>
        <w:t>akan</w:t>
      </w:r>
      <w:proofErr w:type="gramEnd"/>
      <w:r w:rsidRPr="00193238">
        <w:rPr>
          <w:rFonts w:ascii="Times New Roman" w:hAnsi="Times New Roman"/>
          <w:sz w:val="20"/>
          <w:szCs w:val="20"/>
          <w:lang w:val="en-ID"/>
        </w:rPr>
        <w:t xml:space="preserve"> merasa kesulitan dalam menilai securitynya disamping itu dengan banyaknya security perusahaan tersebut tentunya akan memakan waktu untuk menilainya. </w:t>
      </w:r>
      <w:proofErr w:type="gramStart"/>
      <w:r w:rsidRPr="00193238">
        <w:rPr>
          <w:rFonts w:ascii="Times New Roman" w:hAnsi="Times New Roman"/>
          <w:sz w:val="20"/>
          <w:szCs w:val="20"/>
          <w:lang w:val="en-ID"/>
        </w:rPr>
        <w:t>Berdasarkan masalah tersebut, hal ini melahirkan suatu sistem pendukung keputusan salah satu seleksi yang dapat digunakan untuk pemilihan security terbaik.</w:t>
      </w:r>
      <w:proofErr w:type="gramEnd"/>
      <w:r w:rsidRPr="00193238">
        <w:rPr>
          <w:rFonts w:ascii="Times New Roman" w:hAnsi="Times New Roman"/>
          <w:sz w:val="20"/>
          <w:szCs w:val="20"/>
          <w:lang w:val="en-ID"/>
        </w:rPr>
        <w:t xml:space="preserve"> Sistem Pendukung Keputusan dapat digambarkan sebagai sistem yang berkemampuan untuk mendukung analisis data, dan pemodelan keputusan, berorientasi keputusan dan orientasi perencanaan masa depan. </w:t>
      </w:r>
    </w:p>
    <w:p w:rsidR="003C1982" w:rsidRPr="00193238" w:rsidRDefault="003C1982" w:rsidP="003C1982">
      <w:pPr>
        <w:autoSpaceDE w:val="0"/>
        <w:autoSpaceDN w:val="0"/>
        <w:adjustRightInd w:val="0"/>
        <w:ind w:firstLine="567"/>
        <w:jc w:val="both"/>
      </w:pPr>
      <w:proofErr w:type="gramStart"/>
      <w:r w:rsidRPr="00193238">
        <w:t>Sistem pendukung keputusan adalah pasangan intelektual dari sumber daya manusia dengan kemampuan komputer untuk memperbaiki keputusan, yaitu sistem pendukung keputusan berbasis komputer bagi pembuat keputusan manajemen yang menghadapi masalah semi terstruktur.</w:t>
      </w:r>
      <w:proofErr w:type="gramEnd"/>
      <w:r w:rsidRPr="00193238">
        <w:t xml:space="preserve"> </w:t>
      </w:r>
      <w:proofErr w:type="gramStart"/>
      <w:r w:rsidRPr="00193238">
        <w:t>Gory dan Scoot-Marton, mendefinisikan sistem pendukung keputusan sebagai kumpulan prosedur basis model untuk memproses data dan keputusan guna membantu manajer dalam membuat keputusan.</w:t>
      </w:r>
      <w:proofErr w:type="gramEnd"/>
      <w:r w:rsidRPr="00193238">
        <w:t xml:space="preserve"> </w:t>
      </w:r>
      <w:proofErr w:type="gramStart"/>
      <w:r w:rsidRPr="00193238">
        <w:t>Dikatakan bahwa supaya sukses sistem harus sederhana, sehat, mudah dikendalikan, adaptif, lengkap dalam persoalan penting dan mudah untuk didokumentasikan.</w:t>
      </w:r>
      <w:proofErr w:type="gramEnd"/>
      <w:r w:rsidRPr="00193238">
        <w:t xml:space="preserve"> </w:t>
      </w:r>
      <w:proofErr w:type="gramStart"/>
      <w:r w:rsidRPr="00193238">
        <w:t xml:space="preserve">Secara implisit definisi ini mengasumsikan bahwa sistem berbasis pada komputer dan </w:t>
      </w:r>
      <w:r w:rsidRPr="00193238">
        <w:lastRenderedPageBreak/>
        <w:t xml:space="preserve">memberikan kemampuan memecahkan masalah pemakai </w:t>
      </w:r>
      <w:sdt>
        <w:sdtPr>
          <w:id w:val="-986166246"/>
          <w:citation/>
        </w:sdtPr>
        <w:sdtContent>
          <w:r w:rsidRPr="00193238">
            <w:fldChar w:fldCharType="begin"/>
          </w:r>
          <w:r w:rsidRPr="00193238">
            <w:rPr>
              <w:lang w:val="en-ID"/>
            </w:rPr>
            <w:instrText xml:space="preserve"> CITATION priranda-widara-ananta-2013-sistem-pendukung-keputusan-dalam-penilaian-kinerja-pegawai-untuk-kenaikan-jabatan-pegawai-menggunakan-metode-gap-kompetensi-(studi-kasus-perusahaan-perkasa-jaya-compuretail) \l 14345 </w:instrText>
          </w:r>
          <w:r w:rsidRPr="00193238">
            <w:fldChar w:fldCharType="separate"/>
          </w:r>
          <w:r w:rsidRPr="00193238">
            <w:rPr>
              <w:noProof/>
              <w:lang w:val="en-ID"/>
            </w:rPr>
            <w:t>[1]</w:t>
          </w:r>
          <w:r w:rsidRPr="00193238">
            <w:fldChar w:fldCharType="end"/>
          </w:r>
        </w:sdtContent>
      </w:sdt>
      <w:r w:rsidRPr="00193238">
        <w:rPr>
          <w:bCs/>
          <w:shd w:val="clear" w:color="auto" w:fill="FFFFFF"/>
        </w:rPr>
        <w:t>.</w:t>
      </w:r>
      <w:proofErr w:type="gramEnd"/>
      <w:r w:rsidRPr="00193238">
        <w:t xml:space="preserve"> </w:t>
      </w:r>
      <w:proofErr w:type="gramStart"/>
      <w:r w:rsidRPr="00193238">
        <w:rPr>
          <w:bCs/>
          <w:shd w:val="clear" w:color="auto" w:fill="FFFFFF"/>
        </w:rPr>
        <w:t>MCDM merupakan teknik pengambilan keputusan dari beberapa pilihan alternatif yang ada.</w:t>
      </w:r>
      <w:proofErr w:type="gramEnd"/>
      <w:r w:rsidRPr="00193238">
        <w:rPr>
          <w:bCs/>
          <w:shd w:val="clear" w:color="auto" w:fill="FFFFFF"/>
        </w:rPr>
        <w:t xml:space="preserve"> </w:t>
      </w:r>
      <w:proofErr w:type="gramStart"/>
      <w:r w:rsidRPr="00193238">
        <w:rPr>
          <w:bCs/>
          <w:shd w:val="clear" w:color="auto" w:fill="FFFFFF"/>
        </w:rPr>
        <w:t>Di dalam MCDM ini mengandung unsur atribut, obyektif, dan tujuan.</w:t>
      </w:r>
      <w:proofErr w:type="gramEnd"/>
      <w:r w:rsidRPr="00193238">
        <w:rPr>
          <w:bCs/>
          <w:shd w:val="clear" w:color="auto" w:fill="FFFFFF"/>
        </w:rPr>
        <w:t xml:space="preserve"> </w:t>
      </w:r>
      <w:proofErr w:type="gramStart"/>
      <w:r w:rsidRPr="00193238">
        <w:rPr>
          <w:bCs/>
          <w:shd w:val="clear" w:color="auto" w:fill="FFFFFF"/>
        </w:rPr>
        <w:t>Atribut menerangkan, memberi ciri kepada suatu obyek.</w:t>
      </w:r>
      <w:proofErr w:type="gramEnd"/>
      <w:r w:rsidRPr="00193238">
        <w:rPr>
          <w:bCs/>
          <w:shd w:val="clear" w:color="auto" w:fill="FFFFFF"/>
        </w:rPr>
        <w:t xml:space="preserve"> </w:t>
      </w:r>
      <w:proofErr w:type="gramStart"/>
      <w:r w:rsidRPr="00193238">
        <w:rPr>
          <w:bCs/>
          <w:shd w:val="clear" w:color="auto" w:fill="FFFFFF"/>
        </w:rPr>
        <w:t>Misalnya tinggi, panjang dan sebagainya</w:t>
      </w:r>
      <w:sdt>
        <w:sdtPr>
          <w:rPr>
            <w:bCs/>
            <w:shd w:val="clear" w:color="auto" w:fill="FFFFFF"/>
          </w:rPr>
          <w:id w:val="848993033"/>
          <w:citation/>
        </w:sdtPr>
        <w:sdtContent>
          <w:r w:rsidRPr="00193238">
            <w:rPr>
              <w:bCs/>
              <w:shd w:val="clear" w:color="auto" w:fill="FFFFFF"/>
            </w:rPr>
            <w:fldChar w:fldCharType="begin"/>
          </w:r>
          <w:r w:rsidRPr="00193238">
            <w:rPr>
              <w:bCs/>
              <w:shd w:val="clear" w:color="auto" w:fill="FFFFFF"/>
              <w:lang w:val="en-ID"/>
            </w:rPr>
            <w:instrText xml:space="preserve"> CITATION Nur14 \l 14345 </w:instrText>
          </w:r>
          <w:r w:rsidRPr="00193238">
            <w:rPr>
              <w:bCs/>
              <w:shd w:val="clear" w:color="auto" w:fill="FFFFFF"/>
            </w:rPr>
            <w:fldChar w:fldCharType="separate"/>
          </w:r>
          <w:r w:rsidRPr="00193238">
            <w:rPr>
              <w:bCs/>
              <w:noProof/>
              <w:shd w:val="clear" w:color="auto" w:fill="FFFFFF"/>
              <w:lang w:val="en-ID"/>
            </w:rPr>
            <w:t xml:space="preserve"> </w:t>
          </w:r>
          <w:r w:rsidRPr="00193238">
            <w:rPr>
              <w:noProof/>
              <w:shd w:val="clear" w:color="auto" w:fill="FFFFFF"/>
              <w:lang w:val="en-ID"/>
            </w:rPr>
            <w:t>[2]</w:t>
          </w:r>
          <w:r w:rsidRPr="00193238">
            <w:rPr>
              <w:bCs/>
              <w:shd w:val="clear" w:color="auto" w:fill="FFFFFF"/>
            </w:rPr>
            <w:fldChar w:fldCharType="end"/>
          </w:r>
        </w:sdtContent>
      </w:sdt>
      <w:r w:rsidRPr="00193238">
        <w:rPr>
          <w:bCs/>
          <w:shd w:val="clear" w:color="auto" w:fill="FFFFFF"/>
        </w:rPr>
        <w:t>.</w:t>
      </w:r>
      <w:proofErr w:type="gramEnd"/>
    </w:p>
    <w:p w:rsidR="003C1982" w:rsidRPr="008429B2" w:rsidRDefault="003C1982" w:rsidP="003C1982">
      <w:pPr>
        <w:pStyle w:val="ListParagraph"/>
        <w:spacing w:line="240" w:lineRule="auto"/>
        <w:ind w:left="0" w:firstLine="567"/>
        <w:jc w:val="both"/>
        <w:rPr>
          <w:rFonts w:ascii="Times New Roman" w:hAnsi="Times New Roman"/>
          <w:sz w:val="20"/>
          <w:szCs w:val="20"/>
          <w:lang w:val="id-ID"/>
        </w:rPr>
      </w:pPr>
      <w:proofErr w:type="gramStart"/>
      <w:r w:rsidRPr="00193238">
        <w:rPr>
          <w:rFonts w:ascii="Times New Roman" w:hAnsi="Times New Roman"/>
          <w:sz w:val="20"/>
          <w:szCs w:val="20"/>
        </w:rPr>
        <w:t xml:space="preserve">Salah satu metode yang terdapat pada Sistem Pendukung Keputusan adalah Metode </w:t>
      </w:r>
      <w:r w:rsidRPr="00193238">
        <w:rPr>
          <w:rFonts w:ascii="Times New Roman" w:hAnsi="Times New Roman"/>
          <w:i/>
          <w:sz w:val="20"/>
          <w:szCs w:val="20"/>
        </w:rPr>
        <w:t xml:space="preserve">Weight Aggregated Sum Product Assesment </w:t>
      </w:r>
      <w:r w:rsidRPr="00193238">
        <w:rPr>
          <w:rFonts w:ascii="Times New Roman" w:hAnsi="Times New Roman"/>
          <w:sz w:val="20"/>
          <w:szCs w:val="20"/>
        </w:rPr>
        <w:t>(WASPAS).</w:t>
      </w:r>
      <w:proofErr w:type="gramEnd"/>
      <w:r w:rsidRPr="00193238">
        <w:rPr>
          <w:rFonts w:ascii="Times New Roman" w:hAnsi="Times New Roman"/>
          <w:sz w:val="20"/>
          <w:szCs w:val="20"/>
        </w:rPr>
        <w:t xml:space="preserve"> </w:t>
      </w:r>
      <w:proofErr w:type="gramStart"/>
      <w:r w:rsidRPr="00193238">
        <w:rPr>
          <w:rFonts w:ascii="Times New Roman" w:hAnsi="Times New Roman"/>
          <w:sz w:val="20"/>
          <w:szCs w:val="20"/>
        </w:rPr>
        <w:t xml:space="preserve">Untuk itu maka digunakanlah Metode </w:t>
      </w:r>
      <w:r w:rsidRPr="00193238">
        <w:rPr>
          <w:rFonts w:ascii="Times New Roman" w:hAnsi="Times New Roman"/>
          <w:i/>
          <w:sz w:val="20"/>
          <w:szCs w:val="20"/>
        </w:rPr>
        <w:t xml:space="preserve">Weight Aggregated Sum Product Assesment </w:t>
      </w:r>
      <w:r w:rsidRPr="00193238">
        <w:rPr>
          <w:rFonts w:ascii="Times New Roman" w:hAnsi="Times New Roman"/>
          <w:sz w:val="20"/>
          <w:szCs w:val="20"/>
        </w:rPr>
        <w:t>(WASPAS).</w:t>
      </w:r>
      <w:proofErr w:type="gramEnd"/>
      <w:r w:rsidRPr="00193238">
        <w:rPr>
          <w:rFonts w:ascii="Times New Roman" w:hAnsi="Times New Roman"/>
          <w:sz w:val="20"/>
          <w:szCs w:val="20"/>
        </w:rPr>
        <w:t xml:space="preserve"> </w:t>
      </w:r>
      <w:proofErr w:type="gramStart"/>
      <w:r w:rsidRPr="00193238">
        <w:rPr>
          <w:rFonts w:ascii="Times New Roman" w:hAnsi="Times New Roman"/>
          <w:sz w:val="20"/>
          <w:szCs w:val="20"/>
        </w:rPr>
        <w:t>Metode WASPAS merupakan metode yang dapat mengurangi kesalahan-kesalahan atau mengoptimalkan dalam penaksiran untuk pemilihan nilai tertinggi dan terendah</w:t>
      </w:r>
      <w:sdt>
        <w:sdtPr>
          <w:rPr>
            <w:rFonts w:ascii="Times New Roman" w:hAnsi="Times New Roman"/>
            <w:sz w:val="20"/>
            <w:szCs w:val="20"/>
          </w:rPr>
          <w:id w:val="1110700381"/>
          <w:citation/>
        </w:sdtPr>
        <w:sdtContent>
          <w:r w:rsidRPr="00193238">
            <w:rPr>
              <w:rFonts w:ascii="Times New Roman" w:hAnsi="Times New Roman"/>
              <w:sz w:val="20"/>
              <w:szCs w:val="20"/>
            </w:rPr>
            <w:fldChar w:fldCharType="begin"/>
          </w:r>
          <w:r w:rsidRPr="00193238">
            <w:rPr>
              <w:rFonts w:ascii="Times New Roman" w:hAnsi="Times New Roman"/>
              <w:sz w:val="20"/>
              <w:szCs w:val="20"/>
              <w:lang w:val="en-ID"/>
            </w:rPr>
            <w:instrText xml:space="preserve"> CITATION handayani-marpaung-2018-seminar-nasional-royal-(senar)-2018-issn-2622-9986-(cetak)-stmik-royal-amik-royal,-hlm.-253-258-issn-2622-6510-(online)-kisaran,-asahan \l 14345 </w:instrText>
          </w:r>
          <w:r w:rsidRPr="00193238">
            <w:rPr>
              <w:rFonts w:ascii="Times New Roman" w:hAnsi="Times New Roman"/>
              <w:sz w:val="20"/>
              <w:szCs w:val="20"/>
            </w:rPr>
            <w:fldChar w:fldCharType="separate"/>
          </w:r>
          <w:r w:rsidRPr="00193238">
            <w:rPr>
              <w:rFonts w:ascii="Times New Roman" w:hAnsi="Times New Roman"/>
              <w:noProof/>
              <w:sz w:val="20"/>
              <w:szCs w:val="20"/>
              <w:lang w:val="en-ID"/>
            </w:rPr>
            <w:t xml:space="preserve"> [3]</w:t>
          </w:r>
          <w:r w:rsidRPr="00193238">
            <w:rPr>
              <w:rFonts w:ascii="Times New Roman" w:hAnsi="Times New Roman"/>
              <w:sz w:val="20"/>
              <w:szCs w:val="20"/>
            </w:rPr>
            <w:fldChar w:fldCharType="end"/>
          </w:r>
        </w:sdtContent>
      </w:sdt>
      <w:r w:rsidRPr="00193238">
        <w:rPr>
          <w:rFonts w:ascii="Times New Roman" w:hAnsi="Times New Roman"/>
          <w:sz w:val="20"/>
          <w:szCs w:val="20"/>
        </w:rPr>
        <w:t>.</w:t>
      </w:r>
      <w:proofErr w:type="gramEnd"/>
      <w:r w:rsidRPr="00193238">
        <w:rPr>
          <w:rFonts w:ascii="Times New Roman" w:hAnsi="Times New Roman"/>
          <w:sz w:val="20"/>
          <w:szCs w:val="20"/>
        </w:rPr>
        <w:t xml:space="preserve"> </w:t>
      </w:r>
      <w:proofErr w:type="gramStart"/>
      <w:r w:rsidRPr="00193238">
        <w:rPr>
          <w:rFonts w:ascii="Times New Roman" w:hAnsi="Times New Roman"/>
          <w:sz w:val="20"/>
          <w:szCs w:val="20"/>
        </w:rPr>
        <w:t>Metode penilaian dengan melakukan pengumpulan jumlah berbobot WASPAS adalah kombinasi unik WSM dan metode WPM.</w:t>
      </w:r>
      <w:proofErr w:type="gramEnd"/>
      <w:r w:rsidRPr="00193238">
        <w:rPr>
          <w:rFonts w:ascii="Times New Roman" w:hAnsi="Times New Roman"/>
          <w:sz w:val="20"/>
          <w:szCs w:val="20"/>
        </w:rPr>
        <w:t xml:space="preserve"> </w:t>
      </w:r>
      <w:proofErr w:type="gramStart"/>
      <w:r w:rsidRPr="00193238">
        <w:rPr>
          <w:rFonts w:ascii="Times New Roman" w:hAnsi="Times New Roman"/>
          <w:sz w:val="20"/>
          <w:szCs w:val="20"/>
        </w:rPr>
        <w:t xml:space="preserve">Metode WASPAS digunakan untuk memecahkan berbagai masalah seperti pada pembuatan keputusan dan evaluasi alternatif </w:t>
      </w:r>
      <w:r w:rsidRPr="00193238">
        <w:rPr>
          <w:rFonts w:ascii="Times New Roman" w:hAnsi="Times New Roman"/>
          <w:sz w:val="20"/>
          <w:szCs w:val="20"/>
        </w:rPr>
        <w:fldChar w:fldCharType="begin"/>
      </w:r>
      <w:r w:rsidRPr="00193238">
        <w:rPr>
          <w:rFonts w:ascii="Times New Roman" w:hAnsi="Times New Roman"/>
          <w:sz w:val="20"/>
          <w:szCs w:val="20"/>
          <w:lang w:val="en-ID"/>
        </w:rPr>
        <w:instrText xml:space="preserve"> CITATION amalia-syamsuar-2019-komparasi-metode-wp-saw-dan-waspas-dalam-penentuan-penerima-beasiswa-pmdk \l 14345 </w:instrText>
      </w:r>
      <w:r w:rsidRPr="00193238">
        <w:rPr>
          <w:rFonts w:ascii="Times New Roman" w:hAnsi="Times New Roman"/>
          <w:sz w:val="20"/>
          <w:szCs w:val="20"/>
        </w:rPr>
        <w:fldChar w:fldCharType="separate"/>
      </w:r>
      <w:r w:rsidRPr="00193238">
        <w:rPr>
          <w:rFonts w:ascii="Times New Roman" w:hAnsi="Times New Roman"/>
          <w:noProof/>
          <w:sz w:val="20"/>
          <w:szCs w:val="20"/>
          <w:lang w:val="en-ID"/>
        </w:rPr>
        <w:t xml:space="preserve"> [4]</w:t>
      </w:r>
      <w:r w:rsidRPr="00193238">
        <w:rPr>
          <w:rFonts w:ascii="Times New Roman" w:hAnsi="Times New Roman"/>
          <w:sz w:val="20"/>
          <w:szCs w:val="20"/>
        </w:rPr>
        <w:fldChar w:fldCharType="end"/>
      </w:r>
      <w:r w:rsidRPr="00193238">
        <w:rPr>
          <w:rFonts w:ascii="Times New Roman" w:hAnsi="Times New Roman"/>
          <w:sz w:val="20"/>
          <w:szCs w:val="20"/>
        </w:rPr>
        <w:t>”.</w:t>
      </w:r>
      <w:proofErr w:type="gramEnd"/>
    </w:p>
    <w:p w:rsidR="003C1982" w:rsidRPr="00381BFA" w:rsidRDefault="003C1982" w:rsidP="003C1982">
      <w:pPr>
        <w:numPr>
          <w:ilvl w:val="0"/>
          <w:numId w:val="4"/>
        </w:numPr>
        <w:tabs>
          <w:tab w:val="left" w:pos="426"/>
        </w:tabs>
        <w:ind w:left="426" w:hanging="426"/>
        <w:rPr>
          <w:b/>
          <w:bCs/>
          <w:lang w:val="id-ID"/>
        </w:rPr>
      </w:pPr>
      <w:r>
        <w:rPr>
          <w:b/>
          <w:bCs/>
          <w:lang w:val="en-ID"/>
        </w:rPr>
        <w:t>KAJIAN PUSTAKA</w:t>
      </w:r>
    </w:p>
    <w:p w:rsidR="003C1982" w:rsidRPr="00381BFA" w:rsidRDefault="003C1982" w:rsidP="003C1982">
      <w:pPr>
        <w:pStyle w:val="ListParagraph"/>
        <w:numPr>
          <w:ilvl w:val="1"/>
          <w:numId w:val="4"/>
        </w:numPr>
        <w:spacing w:after="0" w:line="240" w:lineRule="auto"/>
        <w:ind w:left="426" w:hanging="426"/>
        <w:jc w:val="both"/>
        <w:rPr>
          <w:rFonts w:ascii="Times New Roman" w:hAnsi="Times New Roman"/>
          <w:b/>
          <w:sz w:val="20"/>
          <w:szCs w:val="20"/>
        </w:rPr>
      </w:pPr>
      <w:r>
        <w:rPr>
          <w:rFonts w:ascii="Times New Roman" w:hAnsi="Times New Roman"/>
          <w:b/>
          <w:sz w:val="20"/>
          <w:szCs w:val="20"/>
          <w:lang w:val="en-US"/>
        </w:rPr>
        <w:t>Sistem Pendukung Keputusan</w:t>
      </w:r>
    </w:p>
    <w:p w:rsidR="003C1982" w:rsidRDefault="003C1982" w:rsidP="003C1982">
      <w:pPr>
        <w:ind w:firstLine="567"/>
        <w:jc w:val="both"/>
      </w:pPr>
      <w:proofErr w:type="gramStart"/>
      <w:r>
        <w:t>Konsep Sistem Pendukung Keputusan (SPK) pertama kali diungkapkan pada tahun 1971 oleh Michael Scoot Morton dengan istilah Management Decision System.</w:t>
      </w:r>
      <w:proofErr w:type="gramEnd"/>
      <w:r>
        <w:t xml:space="preserve"> Kemudian sejumlah perusahaan, lembaga penelitian dan perguruan tinggi mulai melakukan penelitian dan membangun sistem pendukung keputusan, sehingga dari produksi yang dihasilkan dapat disimpulkan bahwa sistem ini merupakan suatu sistem yang berbasis komputer yang ditujukan untuk membantu pengambilan keputusan dalam memanfaatkan data dan model tertentu untuk memecahkan berbagai persoalan yang tidak terstruktur’ [10].</w:t>
      </w:r>
    </w:p>
    <w:p w:rsidR="003C1982" w:rsidRPr="008429B2" w:rsidRDefault="003C1982" w:rsidP="003C1982">
      <w:pPr>
        <w:ind w:firstLine="567"/>
        <w:jc w:val="both"/>
        <w:rPr>
          <w:lang w:val="id-ID"/>
        </w:rPr>
      </w:pPr>
      <w:proofErr w:type="gramStart"/>
      <w:r>
        <w:t>DSS merupakan system yang memberikan fasilitas yang menyediakan informasi, pemodelan, dan pemanipulasian data.</w:t>
      </w:r>
      <w:proofErr w:type="gramEnd"/>
      <w:r>
        <w:t xml:space="preserve"> </w:t>
      </w:r>
      <w:proofErr w:type="gramStart"/>
      <w:r>
        <w:t>Sistem itu digunakan untuk membantu pengambilan keputusan dalam situasi yang semi tersetruktur dan situasi yang tidak tersetruktur, dimana tak seorangpun tahu secara pasti bagaimana keputusan seharusnya dibuat.</w:t>
      </w:r>
      <w:proofErr w:type="gramEnd"/>
    </w:p>
    <w:p w:rsidR="003C1982" w:rsidRPr="008429B2" w:rsidRDefault="003C1982" w:rsidP="003C1982">
      <w:pPr>
        <w:pStyle w:val="ListParagraph"/>
        <w:numPr>
          <w:ilvl w:val="1"/>
          <w:numId w:val="4"/>
        </w:numPr>
        <w:spacing w:after="0" w:line="240" w:lineRule="auto"/>
        <w:ind w:left="426" w:hanging="426"/>
        <w:jc w:val="both"/>
        <w:rPr>
          <w:rFonts w:ascii="Times New Roman" w:hAnsi="Times New Roman"/>
          <w:b/>
          <w:sz w:val="20"/>
          <w:szCs w:val="20"/>
        </w:rPr>
      </w:pPr>
      <w:r>
        <w:rPr>
          <w:rFonts w:ascii="Times New Roman" w:hAnsi="Times New Roman"/>
          <w:b/>
          <w:i/>
          <w:sz w:val="20"/>
          <w:szCs w:val="20"/>
        </w:rPr>
        <w:t>WASPAS</w:t>
      </w:r>
    </w:p>
    <w:p w:rsidR="003C1982" w:rsidRPr="00193238" w:rsidRDefault="003C1982" w:rsidP="003C1982">
      <w:pPr>
        <w:pStyle w:val="ListParagraph"/>
        <w:tabs>
          <w:tab w:val="left" w:pos="680"/>
        </w:tabs>
        <w:spacing w:after="0" w:line="240" w:lineRule="auto"/>
        <w:ind w:left="0" w:firstLine="709"/>
        <w:jc w:val="both"/>
        <w:rPr>
          <w:rFonts w:ascii="Times New Roman" w:hAnsi="Times New Roman"/>
          <w:sz w:val="20"/>
          <w:szCs w:val="20"/>
          <w:lang w:val="id-ID"/>
        </w:rPr>
      </w:pPr>
      <w:proofErr w:type="gramStart"/>
      <w:r w:rsidRPr="00193238">
        <w:rPr>
          <w:rFonts w:ascii="Times New Roman" w:hAnsi="Times New Roman"/>
          <w:sz w:val="20"/>
          <w:szCs w:val="20"/>
        </w:rPr>
        <w:t>Metode WASPAS merupakan metode yang dapat mengurangi kesalahan-kesalahan atau mengoptimalkan dalam penaksiran untuk pemilihan nilai tertinggi dan terendah.</w:t>
      </w:r>
      <w:proofErr w:type="gramEnd"/>
      <w:r w:rsidRPr="00193238">
        <w:rPr>
          <w:rFonts w:ascii="Times New Roman" w:hAnsi="Times New Roman"/>
          <w:sz w:val="20"/>
          <w:szCs w:val="20"/>
        </w:rPr>
        <w:t xml:space="preserve"> </w:t>
      </w:r>
      <w:proofErr w:type="gramStart"/>
      <w:r w:rsidRPr="00193238">
        <w:rPr>
          <w:rFonts w:ascii="Times New Roman" w:hAnsi="Times New Roman"/>
          <w:sz w:val="20"/>
          <w:szCs w:val="20"/>
        </w:rPr>
        <w:t>Metode ini merupakan kombinasi unik dari pendekatan MCDM yaitu model jumlah tertimbang (Weight Sum Model/WSM) dan model produk tertimbang (Weight Product Model/WPM).</w:t>
      </w:r>
      <w:proofErr w:type="gramEnd"/>
      <w:r w:rsidRPr="00193238">
        <w:rPr>
          <w:rFonts w:ascii="Times New Roman" w:hAnsi="Times New Roman"/>
          <w:sz w:val="20"/>
          <w:szCs w:val="20"/>
        </w:rPr>
        <w:t xml:space="preserve"> </w:t>
      </w:r>
      <w:proofErr w:type="gramStart"/>
      <w:r w:rsidRPr="00193238">
        <w:rPr>
          <w:rFonts w:ascii="Times New Roman" w:hAnsi="Times New Roman"/>
          <w:sz w:val="20"/>
          <w:szCs w:val="20"/>
        </w:rPr>
        <w:t>Pada awalnya membutuhkan normalisasi linier dari elemen matriks keputusan dengan menggunakan dua persamaan.</w:t>
      </w:r>
      <w:proofErr w:type="gramEnd"/>
      <w:r w:rsidRPr="00193238">
        <w:rPr>
          <w:rFonts w:ascii="Times New Roman" w:hAnsi="Times New Roman"/>
          <w:sz w:val="20"/>
          <w:szCs w:val="20"/>
        </w:rPr>
        <w:t xml:space="preserve"> Langkah-langkah metode WASPAS adalah sebagai berikut</w:t>
      </w:r>
    </w:p>
    <w:p w:rsidR="003C1982" w:rsidRPr="00193238" w:rsidRDefault="003C1982" w:rsidP="00B4729D">
      <w:pPr>
        <w:pStyle w:val="ListParagraph"/>
        <w:numPr>
          <w:ilvl w:val="0"/>
          <w:numId w:val="11"/>
        </w:numPr>
        <w:spacing w:after="0" w:line="240" w:lineRule="auto"/>
        <w:ind w:left="426" w:hanging="426"/>
        <w:jc w:val="both"/>
        <w:rPr>
          <w:rFonts w:ascii="Times New Roman" w:hAnsi="Times New Roman"/>
          <w:sz w:val="20"/>
          <w:szCs w:val="20"/>
        </w:rPr>
      </w:pPr>
      <w:r w:rsidRPr="00193238">
        <w:rPr>
          <w:rFonts w:ascii="Times New Roman" w:hAnsi="Times New Roman"/>
          <w:sz w:val="20"/>
          <w:szCs w:val="20"/>
        </w:rPr>
        <w:t xml:space="preserve">Langkah Pertama : Menentukan normalisasi matriks </w:t>
      </w:r>
    </w:p>
    <w:p w:rsidR="003C1982" w:rsidRPr="00193238" w:rsidRDefault="003C1982" w:rsidP="003C1982">
      <w:pPr>
        <w:tabs>
          <w:tab w:val="left" w:pos="567"/>
        </w:tabs>
        <w:jc w:val="right"/>
        <w:rPr>
          <w:lang w:val="en-ID"/>
        </w:rPr>
      </w:pPr>
      <m:oMath>
        <m:r>
          <w:rPr>
            <w:rFonts w:ascii="Cambria Math" w:hAnsi="Cambria Math"/>
          </w:rPr>
          <m:t>x=</m:t>
        </m:r>
        <m:d>
          <m:dPr>
            <m:begChr m:val="["/>
            <m:endChr m:val="]"/>
            <m:ctrlPr>
              <w:rPr>
                <w:rFonts w:ascii="Cambria Math" w:hAnsi="Cambria Math"/>
                <w:i/>
                <w:lang w:val="id-ID"/>
              </w:rPr>
            </m:ctrlPr>
          </m:dPr>
          <m:e>
            <m:eqArr>
              <m:eqArrPr>
                <m:ctrlPr>
                  <w:rPr>
                    <w:rFonts w:ascii="Cambria Math" w:hAnsi="Cambria Math"/>
                    <w:i/>
                    <w:lang w:val="id-ID"/>
                  </w:rPr>
                </m:ctrlPr>
              </m:eqArrPr>
              <m:e>
                <m:sSub>
                  <m:sSubPr>
                    <m:ctrlPr>
                      <w:rPr>
                        <w:rFonts w:ascii="Cambria Math" w:hAnsi="Cambria Math"/>
                        <w:i/>
                        <w:lang w:val="id-ID"/>
                      </w:rPr>
                    </m:ctrlPr>
                  </m:sSubPr>
                  <m:e>
                    <m:r>
                      <w:rPr>
                        <w:rFonts w:ascii="Cambria Math" w:hAnsi="Cambria Math"/>
                      </w:rPr>
                      <m:t>x</m:t>
                    </m:r>
                  </m:e>
                  <m:sub>
                    <m:r>
                      <w:rPr>
                        <w:rFonts w:ascii="Cambria Math" w:hAnsi="Cambria Math"/>
                      </w:rPr>
                      <m:t xml:space="preserve">11     </m:t>
                    </m:r>
                  </m:sub>
                </m:sSub>
                <m:sSub>
                  <m:sSubPr>
                    <m:ctrlPr>
                      <w:rPr>
                        <w:rFonts w:ascii="Cambria Math" w:hAnsi="Cambria Math"/>
                        <w:i/>
                        <w:lang w:val="id-ID"/>
                      </w:rPr>
                    </m:ctrlPr>
                  </m:sSubPr>
                  <m:e>
                    <m:r>
                      <w:rPr>
                        <w:rFonts w:ascii="Cambria Math" w:hAnsi="Cambria Math"/>
                      </w:rPr>
                      <m:t>x</m:t>
                    </m:r>
                  </m:e>
                  <m:sub>
                    <m:r>
                      <w:rPr>
                        <w:rFonts w:ascii="Cambria Math" w:hAnsi="Cambria Math"/>
                      </w:rPr>
                      <m:t>12</m:t>
                    </m:r>
                  </m:sub>
                </m:sSub>
                <m:r>
                  <w:rPr>
                    <w:rFonts w:ascii="Cambria Math" w:hAnsi="Cambria Math"/>
                  </w:rPr>
                  <m:t xml:space="preserve"> </m:t>
                </m:r>
                <m:sSub>
                  <m:sSubPr>
                    <m:ctrlPr>
                      <w:rPr>
                        <w:rFonts w:ascii="Cambria Math" w:hAnsi="Cambria Math"/>
                        <w:i/>
                        <w:lang w:val="id-ID"/>
                      </w:rPr>
                    </m:ctrlPr>
                  </m:sSubPr>
                  <m:e>
                    <m:r>
                      <w:rPr>
                        <w:rFonts w:ascii="Cambria Math" w:hAnsi="Cambria Math"/>
                      </w:rPr>
                      <m:t xml:space="preserve">    x</m:t>
                    </m:r>
                  </m:e>
                  <m:sub>
                    <m:r>
                      <w:rPr>
                        <w:rFonts w:ascii="Cambria Math" w:hAnsi="Cambria Math"/>
                      </w:rPr>
                      <m:t>13</m:t>
                    </m:r>
                  </m:sub>
                </m:sSub>
              </m:e>
              <m:e>
                <m:sSub>
                  <m:sSubPr>
                    <m:ctrlPr>
                      <w:rPr>
                        <w:rFonts w:ascii="Cambria Math" w:hAnsi="Cambria Math"/>
                        <w:i/>
                        <w:lang w:val="id-ID"/>
                      </w:rPr>
                    </m:ctrlPr>
                  </m:sSubPr>
                  <m:e>
                    <m:r>
                      <w:rPr>
                        <w:rFonts w:ascii="Cambria Math" w:hAnsi="Cambria Math"/>
                      </w:rPr>
                      <m:t>x</m:t>
                    </m:r>
                  </m:e>
                  <m:sub>
                    <m:r>
                      <w:rPr>
                        <w:rFonts w:ascii="Cambria Math" w:hAnsi="Cambria Math"/>
                      </w:rPr>
                      <m:t>21</m:t>
                    </m:r>
                  </m:sub>
                </m:sSub>
                <m:sSub>
                  <m:sSubPr>
                    <m:ctrlPr>
                      <w:rPr>
                        <w:rFonts w:ascii="Cambria Math" w:hAnsi="Cambria Math"/>
                        <w:i/>
                        <w:lang w:val="id-ID"/>
                      </w:rPr>
                    </m:ctrlPr>
                  </m:sSubPr>
                  <m:e>
                    <m:r>
                      <w:rPr>
                        <w:rFonts w:ascii="Cambria Math" w:hAnsi="Cambria Math"/>
                      </w:rPr>
                      <m:t xml:space="preserve">    x</m:t>
                    </m:r>
                  </m:e>
                  <m:sub>
                    <m:r>
                      <w:rPr>
                        <w:rFonts w:ascii="Cambria Math" w:hAnsi="Cambria Math"/>
                      </w:rPr>
                      <m:t>22</m:t>
                    </m:r>
                  </m:sub>
                </m:sSub>
                <m:r>
                  <w:rPr>
                    <w:rFonts w:ascii="Cambria Math" w:hAnsi="Cambria Math"/>
                  </w:rPr>
                  <m:t xml:space="preserve">  </m:t>
                </m:r>
                <m:sSub>
                  <m:sSubPr>
                    <m:ctrlPr>
                      <w:rPr>
                        <w:rFonts w:ascii="Cambria Math" w:hAnsi="Cambria Math"/>
                        <w:i/>
                        <w:lang w:val="id-ID"/>
                      </w:rPr>
                    </m:ctrlPr>
                  </m:sSubPr>
                  <m:e>
                    <m:r>
                      <w:rPr>
                        <w:rFonts w:ascii="Cambria Math" w:hAnsi="Cambria Math"/>
                      </w:rPr>
                      <m:t xml:space="preserve">   x</m:t>
                    </m:r>
                  </m:e>
                  <m:sub>
                    <m:r>
                      <w:rPr>
                        <w:rFonts w:ascii="Cambria Math" w:hAnsi="Cambria Math"/>
                      </w:rPr>
                      <m:t>23</m:t>
                    </m:r>
                  </m:sub>
                </m:sSub>
              </m:e>
              <m:e>
                <m:sSub>
                  <m:sSubPr>
                    <m:ctrlPr>
                      <w:rPr>
                        <w:rFonts w:ascii="Cambria Math" w:hAnsi="Cambria Math"/>
                        <w:i/>
                        <w:lang w:val="id-ID"/>
                      </w:rPr>
                    </m:ctrlPr>
                  </m:sSubPr>
                  <m:e>
                    <m:r>
                      <w:rPr>
                        <w:rFonts w:ascii="Cambria Math" w:hAnsi="Cambria Math"/>
                      </w:rPr>
                      <m:t>x</m:t>
                    </m:r>
                  </m:e>
                  <m:sub>
                    <m:r>
                      <w:rPr>
                        <w:rFonts w:ascii="Cambria Math" w:hAnsi="Cambria Math"/>
                      </w:rPr>
                      <m:t>m1</m:t>
                    </m:r>
                  </m:sub>
                </m:sSub>
                <m:sSub>
                  <m:sSubPr>
                    <m:ctrlPr>
                      <w:rPr>
                        <w:rFonts w:ascii="Cambria Math" w:hAnsi="Cambria Math"/>
                        <w:i/>
                        <w:lang w:val="id-ID"/>
                      </w:rPr>
                    </m:ctrlPr>
                  </m:sSubPr>
                  <m:e>
                    <m:r>
                      <w:rPr>
                        <w:rFonts w:ascii="Cambria Math" w:hAnsi="Cambria Math"/>
                      </w:rPr>
                      <m:t xml:space="preserve">   x</m:t>
                    </m:r>
                  </m:e>
                  <m:sub>
                    <m:r>
                      <w:rPr>
                        <w:rFonts w:ascii="Cambria Math" w:hAnsi="Cambria Math"/>
                      </w:rPr>
                      <m:t>m2</m:t>
                    </m:r>
                  </m:sub>
                </m:sSub>
                <m:sSub>
                  <m:sSubPr>
                    <m:ctrlPr>
                      <w:rPr>
                        <w:rFonts w:ascii="Cambria Math" w:hAnsi="Cambria Math"/>
                        <w:i/>
                        <w:lang w:val="id-ID"/>
                      </w:rPr>
                    </m:ctrlPr>
                  </m:sSubPr>
                  <m:e>
                    <m:r>
                      <w:rPr>
                        <w:rFonts w:ascii="Cambria Math" w:hAnsi="Cambria Math"/>
                      </w:rPr>
                      <m:t xml:space="preserve">   x</m:t>
                    </m:r>
                  </m:e>
                  <m:sub>
                    <m:r>
                      <w:rPr>
                        <w:rFonts w:ascii="Cambria Math" w:hAnsi="Cambria Math"/>
                      </w:rPr>
                      <m:t>m3</m:t>
                    </m:r>
                  </m:sub>
                </m:sSub>
              </m:e>
            </m:eqArr>
          </m:e>
        </m:d>
      </m:oMath>
      <w:r w:rsidRPr="00193238">
        <w:rPr>
          <w:lang w:val="en-ID"/>
        </w:rPr>
        <w:t>……………………………</w:t>
      </w:r>
      <w:proofErr w:type="gramStart"/>
      <w:r w:rsidRPr="00193238">
        <w:rPr>
          <w:lang w:val="en-ID"/>
        </w:rPr>
        <w:t>…[</w:t>
      </w:r>
      <w:proofErr w:type="gramEnd"/>
      <w:r w:rsidRPr="00193238">
        <w:rPr>
          <w:lang w:val="en-ID"/>
        </w:rPr>
        <w:t>2.1]</w:t>
      </w:r>
    </w:p>
    <w:p w:rsidR="003C1982" w:rsidRPr="00193238" w:rsidRDefault="003C1982" w:rsidP="003C1982">
      <w:pPr>
        <w:ind w:left="426" w:hanging="426"/>
        <w:rPr>
          <w:lang w:val="en-ID"/>
        </w:rPr>
      </w:pPr>
      <w:r w:rsidRPr="00193238">
        <w:rPr>
          <w:lang w:val="en-ID"/>
        </w:rPr>
        <w:tab/>
        <w:t>Keterangan:</w:t>
      </w:r>
      <w:r w:rsidRPr="00193238">
        <w:rPr>
          <w:lang w:val="en-ID"/>
        </w:rPr>
        <w:tab/>
      </w:r>
    </w:p>
    <w:p w:rsidR="003C1982" w:rsidRPr="00193238" w:rsidRDefault="003C1982" w:rsidP="003C1982">
      <w:pPr>
        <w:ind w:left="426"/>
        <w:rPr>
          <w:lang w:val="en-ID"/>
        </w:rPr>
      </w:pPr>
      <w:r w:rsidRPr="00193238">
        <w:rPr>
          <w:lang w:val="en-ID"/>
        </w:rPr>
        <w:t xml:space="preserve">X </w:t>
      </w:r>
      <w:r w:rsidRPr="00193238">
        <w:rPr>
          <w:lang w:val="en-ID"/>
        </w:rPr>
        <w:tab/>
      </w:r>
      <w:r w:rsidRPr="00193238">
        <w:rPr>
          <w:lang w:val="en-ID"/>
        </w:rPr>
        <w:tab/>
        <w:t>= Matriks Nilai Kriteria</w:t>
      </w:r>
    </w:p>
    <w:p w:rsidR="003C1982" w:rsidRPr="00193238" w:rsidRDefault="003C1982" w:rsidP="003C1982">
      <w:pPr>
        <w:ind w:left="426"/>
        <w:rPr>
          <w:lang w:val="en-ID"/>
        </w:rPr>
      </w:pPr>
      <w:proofErr w:type="gramStart"/>
      <w:r w:rsidRPr="00193238">
        <w:rPr>
          <w:lang w:val="en-ID"/>
        </w:rPr>
        <w:t>X</w:t>
      </w:r>
      <w:r w:rsidRPr="00193238">
        <w:rPr>
          <w:vertAlign w:val="subscript"/>
          <w:lang w:val="en-ID"/>
        </w:rPr>
        <w:t>11</w:t>
      </w:r>
      <w:r w:rsidRPr="00193238">
        <w:rPr>
          <w:lang w:val="en-ID"/>
        </w:rPr>
        <w:t xml:space="preserve"> ..</w:t>
      </w:r>
      <w:proofErr w:type="gramEnd"/>
      <w:r w:rsidRPr="00193238">
        <w:rPr>
          <w:lang w:val="en-ID"/>
        </w:rPr>
        <w:t>X</w:t>
      </w:r>
      <w:r w:rsidRPr="00193238">
        <w:rPr>
          <w:vertAlign w:val="subscript"/>
          <w:lang w:val="en-ID"/>
        </w:rPr>
        <w:t>m3</w:t>
      </w:r>
      <w:r w:rsidRPr="00193238">
        <w:rPr>
          <w:vertAlign w:val="subscript"/>
          <w:lang w:val="en-ID"/>
        </w:rPr>
        <w:tab/>
      </w:r>
      <w:r w:rsidRPr="00193238">
        <w:rPr>
          <w:lang w:val="en-ID"/>
        </w:rPr>
        <w:t>= Nilai Matriks</w:t>
      </w:r>
    </w:p>
    <w:p w:rsidR="003C1982" w:rsidRPr="00193238" w:rsidRDefault="003C1982" w:rsidP="003C1982">
      <w:pPr>
        <w:pStyle w:val="ListParagraph"/>
        <w:tabs>
          <w:tab w:val="left" w:pos="425"/>
        </w:tabs>
        <w:spacing w:line="240" w:lineRule="auto"/>
        <w:ind w:left="426"/>
        <w:jc w:val="both"/>
        <w:rPr>
          <w:rFonts w:ascii="Times New Roman" w:hAnsi="Times New Roman"/>
          <w:sz w:val="20"/>
          <w:szCs w:val="20"/>
        </w:rPr>
      </w:pPr>
      <w:r w:rsidRPr="00193238">
        <w:rPr>
          <w:rFonts w:ascii="Times New Roman" w:hAnsi="Times New Roman"/>
          <w:sz w:val="20"/>
          <w:szCs w:val="20"/>
        </w:rPr>
        <w:t>Jika nilai maksimal dan minimal ditentukan, maka persamaan menjadi sebagai berikut:</w:t>
      </w:r>
    </w:p>
    <w:p w:rsidR="003C1982" w:rsidRPr="00193238" w:rsidRDefault="003C1982" w:rsidP="003C1982">
      <w:pPr>
        <w:pStyle w:val="ListParagraph"/>
        <w:tabs>
          <w:tab w:val="left" w:pos="425"/>
        </w:tabs>
        <w:spacing w:after="0" w:line="240" w:lineRule="auto"/>
        <w:ind w:left="426"/>
        <w:rPr>
          <w:rFonts w:ascii="Times New Roman" w:hAnsi="Times New Roman"/>
          <w:sz w:val="20"/>
          <w:szCs w:val="20"/>
        </w:rPr>
      </w:pPr>
      <w:r w:rsidRPr="00193238">
        <w:rPr>
          <w:rFonts w:ascii="Times New Roman" w:hAnsi="Times New Roman"/>
          <w:sz w:val="20"/>
          <w:szCs w:val="20"/>
        </w:rPr>
        <w:t xml:space="preserve">Jika kriteria </w:t>
      </w:r>
      <w:r w:rsidRPr="00193238">
        <w:rPr>
          <w:rFonts w:ascii="Times New Roman" w:hAnsi="Times New Roman"/>
          <w:i/>
          <w:sz w:val="20"/>
          <w:szCs w:val="20"/>
        </w:rPr>
        <w:t>benefit</w:t>
      </w:r>
      <w:r w:rsidRPr="00193238">
        <w:rPr>
          <w:rFonts w:ascii="Times New Roman" w:hAnsi="Times New Roman"/>
          <w:sz w:val="20"/>
          <w:szCs w:val="20"/>
        </w:rPr>
        <w:t xml:space="preserve"> </w:t>
      </w:r>
      <w:proofErr w:type="gramStart"/>
      <w:r w:rsidRPr="00193238">
        <w:rPr>
          <w:rFonts w:ascii="Times New Roman" w:hAnsi="Times New Roman"/>
          <w:sz w:val="20"/>
          <w:szCs w:val="20"/>
        </w:rPr>
        <w:t>maka :</w:t>
      </w:r>
      <w:proofErr w:type="gramEnd"/>
      <w:r w:rsidRPr="00193238">
        <w:rPr>
          <w:rFonts w:ascii="Times New Roman" w:hAnsi="Times New Roman"/>
          <w:sz w:val="20"/>
          <w:szCs w:val="20"/>
        </w:rPr>
        <w:cr/>
      </w:r>
      <m:oMath>
        <m:r>
          <w:rPr>
            <w:rFonts w:ascii="Cambria Math" w:hAnsi="Cambria Math"/>
            <w:sz w:val="20"/>
            <w:szCs w:val="20"/>
          </w:rPr>
          <m:t xml:space="preserve">Xij= </m:t>
        </m:r>
        <m:f>
          <m:fPr>
            <m:ctrlPr>
              <w:rPr>
                <w:rFonts w:ascii="Cambria Math" w:hAnsi="Cambria Math"/>
                <w:i/>
                <w:sz w:val="20"/>
                <w:szCs w:val="20"/>
              </w:rPr>
            </m:ctrlPr>
          </m:fPr>
          <m:num>
            <m:r>
              <w:rPr>
                <w:rFonts w:ascii="Cambria Math" w:hAnsi="Cambria Math"/>
                <w:sz w:val="20"/>
                <w:szCs w:val="20"/>
              </w:rPr>
              <m:t>Xij</m:t>
            </m:r>
          </m:num>
          <m:den>
            <m:r>
              <w:rPr>
                <w:rFonts w:ascii="Cambria Math" w:hAnsi="Cambria Math"/>
                <w:sz w:val="20"/>
                <w:szCs w:val="20"/>
              </w:rPr>
              <m:t>Maxi Xij</m:t>
            </m:r>
          </m:den>
        </m:f>
      </m:oMath>
      <w:r w:rsidRPr="00193238">
        <w:rPr>
          <w:rFonts w:ascii="Times New Roman" w:hAnsi="Times New Roman"/>
          <w:sz w:val="20"/>
          <w:szCs w:val="20"/>
        </w:rPr>
        <w:t>………………………………………………………...…</w:t>
      </w:r>
      <w:proofErr w:type="gramStart"/>
      <w:r w:rsidRPr="00193238">
        <w:rPr>
          <w:rFonts w:ascii="Times New Roman" w:hAnsi="Times New Roman"/>
          <w:sz w:val="20"/>
          <w:szCs w:val="20"/>
        </w:rPr>
        <w:t>…[</w:t>
      </w:r>
      <w:proofErr w:type="gramEnd"/>
      <w:r w:rsidRPr="00193238">
        <w:rPr>
          <w:rFonts w:ascii="Times New Roman" w:hAnsi="Times New Roman"/>
          <w:sz w:val="20"/>
          <w:szCs w:val="20"/>
        </w:rPr>
        <w:t>2.2]</w:t>
      </w:r>
    </w:p>
    <w:p w:rsidR="003C1982" w:rsidRPr="00193238" w:rsidRDefault="003C1982" w:rsidP="003C1982">
      <w:pPr>
        <w:pStyle w:val="ListParagraph"/>
        <w:tabs>
          <w:tab w:val="left" w:pos="425"/>
        </w:tabs>
        <w:spacing w:after="0" w:line="240" w:lineRule="auto"/>
        <w:ind w:left="426"/>
        <w:rPr>
          <w:rFonts w:ascii="Times New Roman" w:hAnsi="Times New Roman"/>
          <w:sz w:val="20"/>
          <w:szCs w:val="20"/>
        </w:rPr>
      </w:pPr>
      <w:r w:rsidRPr="00193238">
        <w:rPr>
          <w:rFonts w:ascii="Times New Roman" w:hAnsi="Times New Roman"/>
          <w:sz w:val="20"/>
          <w:szCs w:val="20"/>
        </w:rPr>
        <w:t xml:space="preserve">Contoh </w:t>
      </w:r>
      <w:proofErr w:type="gramStart"/>
      <w:r w:rsidRPr="00193238">
        <w:rPr>
          <w:rFonts w:ascii="Times New Roman" w:hAnsi="Times New Roman"/>
          <w:sz w:val="20"/>
          <w:szCs w:val="20"/>
        </w:rPr>
        <w:t>penggunaan :</w:t>
      </w:r>
      <w:proofErr w:type="gramEnd"/>
    </w:p>
    <w:p w:rsidR="003C1982" w:rsidRPr="00193238" w:rsidRDefault="003C1982" w:rsidP="003C1982">
      <w:pPr>
        <w:pStyle w:val="ListParagraph"/>
        <w:tabs>
          <w:tab w:val="left" w:pos="-3402"/>
        </w:tabs>
        <w:spacing w:after="0" w:line="240" w:lineRule="auto"/>
        <w:ind w:left="426"/>
        <w:outlineLvl w:val="0"/>
        <w:rPr>
          <w:rFonts w:ascii="Times New Roman" w:hAnsi="Times New Roman"/>
          <w:bCs/>
          <w:iCs/>
          <w:sz w:val="20"/>
          <w:szCs w:val="20"/>
          <w:lang w:val="id-ID"/>
        </w:rPr>
      </w:pPr>
      <m:oMath>
        <m:r>
          <w:rPr>
            <w:rFonts w:ascii="Cambria Math" w:hAnsi="Cambria Math"/>
            <w:sz w:val="20"/>
            <w:szCs w:val="20"/>
          </w:rPr>
          <m:t xml:space="preserve">X11= </m:t>
        </m:r>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5</m:t>
            </m:r>
          </m:den>
        </m:f>
      </m:oMath>
      <w:r w:rsidRPr="00193238">
        <w:rPr>
          <w:rFonts w:ascii="Times New Roman" w:hAnsi="Times New Roman"/>
          <w:sz w:val="20"/>
          <w:szCs w:val="20"/>
        </w:rPr>
        <w:t xml:space="preserve">  = 0.4</w:t>
      </w:r>
      <w:r w:rsidRPr="00193238">
        <w:rPr>
          <w:rFonts w:ascii="Times New Roman" w:hAnsi="Times New Roman"/>
          <w:bCs/>
          <w:iCs/>
          <w:sz w:val="20"/>
          <w:szCs w:val="20"/>
          <w:lang w:val="en-ID"/>
        </w:rPr>
        <w:tab/>
      </w:r>
      <w:r w:rsidRPr="00193238">
        <w:rPr>
          <w:rFonts w:ascii="Times New Roman" w:hAnsi="Times New Roman"/>
          <w:bCs/>
          <w:iCs/>
          <w:sz w:val="20"/>
          <w:szCs w:val="20"/>
          <w:lang w:val="id-ID"/>
        </w:rPr>
        <w:t xml:space="preserve"> </w:t>
      </w:r>
    </w:p>
    <w:p w:rsidR="003C1982" w:rsidRPr="00193238" w:rsidRDefault="003C1982" w:rsidP="003C1982">
      <w:pPr>
        <w:ind w:left="426"/>
        <w:rPr>
          <w:lang w:val="en-ID"/>
        </w:rPr>
      </w:pPr>
      <w:r w:rsidRPr="00193238">
        <w:rPr>
          <w:lang w:val="en-ID"/>
        </w:rPr>
        <w:t>Keterangan:</w:t>
      </w:r>
    </w:p>
    <w:p w:rsidR="003C1982" w:rsidRPr="00193238" w:rsidRDefault="003C1982" w:rsidP="003C1982">
      <w:pPr>
        <w:ind w:left="426"/>
        <w:rPr>
          <w:lang w:val="en-ID"/>
        </w:rPr>
      </w:pPr>
      <w:r w:rsidRPr="00193238">
        <w:rPr>
          <w:lang w:val="en-ID"/>
        </w:rPr>
        <w:t>X</w:t>
      </w:r>
      <w:r w:rsidRPr="00193238">
        <w:rPr>
          <w:vertAlign w:val="subscript"/>
          <w:lang w:val="en-ID"/>
        </w:rPr>
        <w:t>ij</w:t>
      </w:r>
      <w:r w:rsidRPr="00193238">
        <w:rPr>
          <w:lang w:val="en-ID"/>
        </w:rPr>
        <w:tab/>
      </w:r>
      <w:r w:rsidRPr="00193238">
        <w:rPr>
          <w:lang w:val="en-ID"/>
        </w:rPr>
        <w:tab/>
        <w:t>= Nilai Normalisasi index i dan j</w:t>
      </w:r>
    </w:p>
    <w:p w:rsidR="003C1982" w:rsidRPr="00193238" w:rsidRDefault="003C1982" w:rsidP="003C1982">
      <w:pPr>
        <w:pStyle w:val="ListParagraph"/>
        <w:tabs>
          <w:tab w:val="left" w:pos="425"/>
        </w:tabs>
        <w:spacing w:after="0" w:line="240" w:lineRule="auto"/>
        <w:ind w:left="426"/>
        <w:rPr>
          <w:rFonts w:ascii="Times New Roman" w:hAnsi="Times New Roman"/>
          <w:sz w:val="20"/>
          <w:szCs w:val="20"/>
        </w:rPr>
      </w:pPr>
      <w:r w:rsidRPr="00193238">
        <w:rPr>
          <w:rFonts w:ascii="Times New Roman" w:hAnsi="Times New Roman"/>
          <w:sz w:val="20"/>
          <w:szCs w:val="20"/>
        </w:rPr>
        <w:t xml:space="preserve">Jika kriteria </w:t>
      </w:r>
      <w:r w:rsidRPr="00193238">
        <w:rPr>
          <w:rFonts w:ascii="Times New Roman" w:hAnsi="Times New Roman"/>
          <w:i/>
          <w:sz w:val="20"/>
          <w:szCs w:val="20"/>
        </w:rPr>
        <w:t>Cost</w:t>
      </w:r>
      <w:r w:rsidRPr="00193238">
        <w:rPr>
          <w:rFonts w:ascii="Times New Roman" w:hAnsi="Times New Roman"/>
          <w:sz w:val="20"/>
          <w:szCs w:val="20"/>
        </w:rPr>
        <w:t xml:space="preserve"> </w:t>
      </w:r>
      <w:proofErr w:type="gramStart"/>
      <w:r w:rsidRPr="00193238">
        <w:rPr>
          <w:rFonts w:ascii="Times New Roman" w:hAnsi="Times New Roman"/>
          <w:sz w:val="20"/>
          <w:szCs w:val="20"/>
        </w:rPr>
        <w:t>maka :</w:t>
      </w:r>
      <w:proofErr w:type="gramEnd"/>
      <w:r w:rsidRPr="00193238">
        <w:rPr>
          <w:rFonts w:ascii="Times New Roman" w:hAnsi="Times New Roman"/>
          <w:sz w:val="20"/>
          <w:szCs w:val="20"/>
        </w:rPr>
        <w:cr/>
      </w:r>
      <m:oMath>
        <m:r>
          <w:rPr>
            <w:rFonts w:ascii="Cambria Math" w:hAnsi="Cambria Math"/>
            <w:sz w:val="20"/>
            <w:szCs w:val="20"/>
          </w:rPr>
          <m:t xml:space="preserve">Xij= </m:t>
        </m:r>
        <m:f>
          <m:fPr>
            <m:ctrlPr>
              <w:rPr>
                <w:rFonts w:ascii="Cambria Math" w:hAnsi="Cambria Math"/>
                <w:i/>
                <w:sz w:val="20"/>
                <w:szCs w:val="20"/>
              </w:rPr>
            </m:ctrlPr>
          </m:fPr>
          <m:num>
            <m:r>
              <w:rPr>
                <w:rFonts w:ascii="Cambria Math" w:hAnsi="Cambria Math"/>
                <w:sz w:val="20"/>
                <w:szCs w:val="20"/>
              </w:rPr>
              <m:t>Min Xij</m:t>
            </m:r>
          </m:num>
          <m:den>
            <m:r>
              <w:rPr>
                <w:rFonts w:ascii="Cambria Math" w:hAnsi="Cambria Math"/>
                <w:sz w:val="20"/>
                <w:szCs w:val="20"/>
              </w:rPr>
              <m:t xml:space="preserve"> Xij</m:t>
            </m:r>
          </m:den>
        </m:f>
      </m:oMath>
      <w:r w:rsidRPr="00193238">
        <w:rPr>
          <w:rFonts w:ascii="Times New Roman" w:hAnsi="Times New Roman"/>
          <w:sz w:val="20"/>
          <w:szCs w:val="20"/>
        </w:rPr>
        <w:t>…………………………………………………….………</w:t>
      </w:r>
      <w:proofErr w:type="gramStart"/>
      <w:r w:rsidRPr="00193238">
        <w:rPr>
          <w:rFonts w:ascii="Times New Roman" w:hAnsi="Times New Roman"/>
          <w:sz w:val="20"/>
          <w:szCs w:val="20"/>
        </w:rPr>
        <w:t>…[</w:t>
      </w:r>
      <w:proofErr w:type="gramEnd"/>
      <w:r w:rsidRPr="00193238">
        <w:rPr>
          <w:rFonts w:ascii="Times New Roman" w:hAnsi="Times New Roman"/>
          <w:sz w:val="20"/>
          <w:szCs w:val="20"/>
        </w:rPr>
        <w:t>2.3]</w:t>
      </w:r>
    </w:p>
    <w:p w:rsidR="003C1982" w:rsidRPr="00193238" w:rsidRDefault="003C1982" w:rsidP="003C1982">
      <w:pPr>
        <w:ind w:left="426"/>
        <w:rPr>
          <w:lang w:val="en-ID"/>
        </w:rPr>
      </w:pPr>
      <w:r w:rsidRPr="00193238">
        <w:rPr>
          <w:lang w:val="en-ID"/>
        </w:rPr>
        <w:t>Keterangan:</w:t>
      </w:r>
    </w:p>
    <w:p w:rsidR="003C1982" w:rsidRPr="00193238" w:rsidRDefault="003C1982" w:rsidP="003C1982">
      <w:pPr>
        <w:pStyle w:val="ListParagraph"/>
        <w:tabs>
          <w:tab w:val="left" w:pos="425"/>
        </w:tabs>
        <w:spacing w:after="0" w:line="240" w:lineRule="auto"/>
        <w:ind w:left="426"/>
        <w:jc w:val="both"/>
        <w:rPr>
          <w:rFonts w:ascii="Times New Roman" w:hAnsi="Times New Roman"/>
          <w:sz w:val="20"/>
          <w:szCs w:val="20"/>
        </w:rPr>
      </w:pPr>
      <w:r w:rsidRPr="00193238">
        <w:rPr>
          <w:rFonts w:ascii="Times New Roman" w:hAnsi="Times New Roman"/>
          <w:sz w:val="20"/>
          <w:szCs w:val="20"/>
          <w:lang w:val="en-ID"/>
        </w:rPr>
        <w:t>X</w:t>
      </w:r>
      <w:r w:rsidRPr="00193238">
        <w:rPr>
          <w:rFonts w:ascii="Times New Roman" w:hAnsi="Times New Roman"/>
          <w:sz w:val="20"/>
          <w:szCs w:val="20"/>
          <w:vertAlign w:val="subscript"/>
          <w:lang w:val="en-ID"/>
        </w:rPr>
        <w:t>ij</w:t>
      </w:r>
      <w:r w:rsidRPr="00193238">
        <w:rPr>
          <w:rFonts w:ascii="Times New Roman" w:hAnsi="Times New Roman"/>
          <w:sz w:val="20"/>
          <w:szCs w:val="20"/>
          <w:lang w:val="en-ID"/>
        </w:rPr>
        <w:tab/>
      </w:r>
      <w:r w:rsidRPr="00193238">
        <w:rPr>
          <w:rFonts w:ascii="Times New Roman" w:hAnsi="Times New Roman"/>
          <w:sz w:val="20"/>
          <w:szCs w:val="20"/>
          <w:lang w:val="en-ID"/>
        </w:rPr>
        <w:tab/>
        <w:t>= Nilai Normalisasi index i dan j</w:t>
      </w:r>
    </w:p>
    <w:p w:rsidR="003C1982" w:rsidRPr="00193238" w:rsidRDefault="003C1982" w:rsidP="00B4729D">
      <w:pPr>
        <w:pStyle w:val="ListParagraph"/>
        <w:numPr>
          <w:ilvl w:val="0"/>
          <w:numId w:val="11"/>
        </w:numPr>
        <w:tabs>
          <w:tab w:val="left" w:pos="425"/>
        </w:tabs>
        <w:spacing w:after="0" w:line="240" w:lineRule="auto"/>
        <w:ind w:left="426" w:hanging="426"/>
        <w:jc w:val="both"/>
        <w:rPr>
          <w:rFonts w:ascii="Times New Roman" w:hAnsi="Times New Roman"/>
          <w:sz w:val="20"/>
          <w:szCs w:val="20"/>
        </w:rPr>
      </w:pPr>
      <w:r w:rsidRPr="00193238">
        <w:rPr>
          <w:rFonts w:ascii="Times New Roman" w:hAnsi="Times New Roman"/>
          <w:sz w:val="20"/>
          <w:szCs w:val="20"/>
        </w:rPr>
        <w:t xml:space="preserve">Langkah </w:t>
      </w:r>
      <w:proofErr w:type="gramStart"/>
      <w:r w:rsidRPr="00193238">
        <w:rPr>
          <w:rFonts w:ascii="Times New Roman" w:hAnsi="Times New Roman"/>
          <w:sz w:val="20"/>
          <w:szCs w:val="20"/>
        </w:rPr>
        <w:t>Kedua :</w:t>
      </w:r>
      <w:proofErr w:type="gramEnd"/>
      <w:r w:rsidRPr="00193238">
        <w:rPr>
          <w:rFonts w:ascii="Times New Roman" w:hAnsi="Times New Roman"/>
          <w:sz w:val="20"/>
          <w:szCs w:val="20"/>
        </w:rPr>
        <w:t xml:space="preserve"> Menghitung nilai normalisasi matriks dan bobot WASPAS dalam pengambilan keputusan.</w:t>
      </w:r>
    </w:p>
    <w:p w:rsidR="003C1982" w:rsidRPr="00193238" w:rsidRDefault="003C1982" w:rsidP="003C1982">
      <w:pPr>
        <w:pStyle w:val="ListParagraph"/>
        <w:tabs>
          <w:tab w:val="left" w:pos="425"/>
        </w:tabs>
        <w:spacing w:after="0" w:line="240" w:lineRule="auto"/>
        <w:ind w:left="426"/>
        <w:jc w:val="both"/>
        <w:rPr>
          <w:rFonts w:ascii="Times New Roman" w:hAnsi="Times New Roman"/>
          <w:sz w:val="20"/>
          <w:szCs w:val="20"/>
        </w:rPr>
      </w:pPr>
      <m:oMathPara>
        <m:oMath>
          <m:r>
            <w:rPr>
              <w:rFonts w:ascii="Cambria Math" w:hAnsi="Cambria Math"/>
              <w:sz w:val="20"/>
              <w:szCs w:val="20"/>
            </w:rPr>
            <m:t xml:space="preserve">Q=0,5 </m:t>
          </m:r>
          <m:nary>
            <m:naryPr>
              <m:chr m:val="∑"/>
              <m:limLoc m:val="subSup"/>
              <m:ctrlPr>
                <w:rPr>
                  <w:rFonts w:ascii="Cambria Math" w:hAnsi="Cambria Math"/>
                  <w:i/>
                  <w:sz w:val="20"/>
                  <w:szCs w:val="20"/>
                </w:rPr>
              </m:ctrlPr>
            </m:naryPr>
            <m:sub>
              <m:r>
                <w:rPr>
                  <w:rFonts w:ascii="Cambria Math" w:hAnsi="Cambria Math"/>
                  <w:sz w:val="20"/>
                  <w:szCs w:val="20"/>
                </w:rPr>
                <m:t>J=1</m:t>
              </m:r>
            </m:sub>
            <m:sup>
              <m:r>
                <w:rPr>
                  <w:rFonts w:ascii="Cambria Math" w:hAnsi="Cambria Math"/>
                  <w:sz w:val="20"/>
                  <w:szCs w:val="20"/>
                </w:rPr>
                <m:t>n</m:t>
              </m:r>
            </m:sup>
            <m:e>
              <m:r>
                <w:rPr>
                  <w:rFonts w:ascii="Cambria Math" w:hAnsi="Cambria Math"/>
                  <w:sz w:val="20"/>
                  <w:szCs w:val="20"/>
                </w:rPr>
                <m:t>Xij wj</m:t>
              </m:r>
            </m:e>
          </m:nary>
          <m:r>
            <w:rPr>
              <w:rFonts w:ascii="Cambria Math" w:hAnsi="Cambria Math"/>
              <w:sz w:val="20"/>
              <w:szCs w:val="20"/>
            </w:rPr>
            <m:t xml:space="preserve">+0,5 </m:t>
          </m:r>
          <m:nary>
            <m:naryPr>
              <m:chr m:val="∏"/>
              <m:limLoc m:val="subSup"/>
              <m:ctrlPr>
                <w:rPr>
                  <w:rFonts w:ascii="Cambria Math" w:hAnsi="Cambria Math"/>
                  <w:i/>
                  <w:sz w:val="20"/>
                  <w:szCs w:val="20"/>
                </w:rPr>
              </m:ctrlPr>
            </m:naryPr>
            <m:sub>
              <m:r>
                <w:rPr>
                  <w:rFonts w:ascii="Cambria Math" w:hAnsi="Cambria Math"/>
                  <w:sz w:val="20"/>
                  <w:szCs w:val="20"/>
                </w:rPr>
                <m:t>j=1</m:t>
              </m:r>
            </m:sub>
            <m:sup/>
            <m:e>
              <m:sSup>
                <m:sSupPr>
                  <m:ctrlPr>
                    <w:rPr>
                      <w:rFonts w:ascii="Cambria Math" w:hAnsi="Cambria Math"/>
                      <w:i/>
                      <w:sz w:val="20"/>
                      <w:szCs w:val="20"/>
                    </w:rPr>
                  </m:ctrlPr>
                </m:sSupPr>
                <m:e>
                  <m:r>
                    <w:rPr>
                      <w:rFonts w:ascii="Cambria Math" w:hAnsi="Cambria Math"/>
                      <w:sz w:val="20"/>
                      <w:szCs w:val="20"/>
                    </w:rPr>
                    <m:t>Xij</m:t>
                  </m:r>
                </m:e>
                <m:sup>
                  <m:r>
                    <w:rPr>
                      <w:rFonts w:ascii="Cambria Math" w:hAnsi="Cambria Math"/>
                      <w:sz w:val="20"/>
                      <w:szCs w:val="20"/>
                    </w:rPr>
                    <m:t>wj</m:t>
                  </m:r>
                </m:sup>
              </m:sSup>
            </m:e>
          </m:nary>
        </m:oMath>
      </m:oMathPara>
    </w:p>
    <w:p w:rsidR="003C1982" w:rsidRPr="00193238" w:rsidRDefault="003C1982" w:rsidP="003C1982">
      <w:pPr>
        <w:pStyle w:val="ListParagraph"/>
        <w:tabs>
          <w:tab w:val="left" w:pos="425"/>
        </w:tabs>
        <w:spacing w:after="0" w:line="240" w:lineRule="auto"/>
        <w:ind w:left="426"/>
        <w:jc w:val="both"/>
        <w:rPr>
          <w:rFonts w:ascii="Times New Roman" w:hAnsi="Times New Roman"/>
          <w:sz w:val="20"/>
          <w:szCs w:val="20"/>
        </w:rPr>
      </w:pPr>
      <w:r w:rsidRPr="00193238">
        <w:rPr>
          <w:rFonts w:ascii="Times New Roman" w:hAnsi="Times New Roman"/>
          <w:sz w:val="20"/>
          <w:szCs w:val="20"/>
        </w:rPr>
        <w:t xml:space="preserve">Contoh penggunaan </w:t>
      </w:r>
      <w:proofErr w:type="gramStart"/>
      <w:r w:rsidRPr="00193238">
        <w:rPr>
          <w:rFonts w:ascii="Times New Roman" w:hAnsi="Times New Roman"/>
          <w:sz w:val="20"/>
          <w:szCs w:val="20"/>
        </w:rPr>
        <w:t>rumus :</w:t>
      </w:r>
      <w:proofErr w:type="gramEnd"/>
    </w:p>
    <w:p w:rsidR="003C1982" w:rsidRPr="00193238" w:rsidRDefault="003C1982" w:rsidP="003C1982">
      <w:pPr>
        <w:pStyle w:val="ListParagraph"/>
        <w:tabs>
          <w:tab w:val="left" w:pos="-3402"/>
        </w:tabs>
        <w:spacing w:after="0" w:line="240" w:lineRule="auto"/>
        <w:ind w:left="709" w:hanging="709"/>
        <w:jc w:val="both"/>
        <w:outlineLvl w:val="0"/>
        <w:rPr>
          <w:rFonts w:ascii="Times New Roman" w:hAnsi="Times New Roman"/>
          <w:bCs/>
          <w:iCs/>
          <w:sz w:val="20"/>
          <w:szCs w:val="20"/>
          <w:lang w:val="en-ID"/>
        </w:rPr>
      </w:pPr>
      <w:r w:rsidRPr="00193238">
        <w:rPr>
          <w:rFonts w:ascii="Times New Roman" w:hAnsi="Times New Roman"/>
          <w:bCs/>
          <w:iCs/>
          <w:sz w:val="20"/>
          <w:szCs w:val="20"/>
          <w:lang w:val="id-ID"/>
        </w:rPr>
        <w:lastRenderedPageBreak/>
        <w:t xml:space="preserve">Qi </w:t>
      </w:r>
      <w:r w:rsidRPr="00193238">
        <w:rPr>
          <w:rFonts w:ascii="Times New Roman" w:hAnsi="Times New Roman"/>
          <w:bCs/>
          <w:iCs/>
          <w:sz w:val="20"/>
          <w:szCs w:val="20"/>
          <w:lang w:val="id-ID"/>
        </w:rPr>
        <w:tab/>
        <w:t xml:space="preserve">= </w:t>
      </w:r>
      <w:r w:rsidRPr="00193238">
        <w:rPr>
          <w:rFonts w:ascii="Times New Roman" w:hAnsi="Times New Roman"/>
          <w:bCs/>
          <w:iCs/>
          <w:sz w:val="20"/>
          <w:szCs w:val="20"/>
          <w:lang w:val="en-ID"/>
        </w:rPr>
        <w:t xml:space="preserve"> 0,5(0,</w:t>
      </w:r>
      <w:r w:rsidRPr="00193238">
        <w:rPr>
          <w:rFonts w:ascii="Times New Roman" w:hAnsi="Times New Roman"/>
          <w:bCs/>
          <w:iCs/>
          <w:sz w:val="20"/>
          <w:szCs w:val="20"/>
          <w:lang w:val="id-ID"/>
        </w:rPr>
        <w:t>8</w:t>
      </w:r>
      <w:r w:rsidRPr="00193238">
        <w:rPr>
          <w:rFonts w:ascii="Times New Roman" w:hAnsi="Times New Roman"/>
          <w:bCs/>
          <w:iCs/>
          <w:sz w:val="20"/>
          <w:szCs w:val="20"/>
          <w:lang w:val="en-ID"/>
        </w:rPr>
        <w:t>*0,3</w:t>
      </w:r>
      <w:r w:rsidRPr="00193238">
        <w:rPr>
          <w:rFonts w:ascii="Times New Roman" w:hAnsi="Times New Roman"/>
          <w:bCs/>
          <w:iCs/>
          <w:sz w:val="20"/>
          <w:szCs w:val="20"/>
          <w:lang w:val="id-ID"/>
        </w:rPr>
        <w:t>0</w:t>
      </w:r>
      <w:r w:rsidRPr="00193238">
        <w:rPr>
          <w:rFonts w:ascii="Times New Roman" w:hAnsi="Times New Roman"/>
          <w:bCs/>
          <w:iCs/>
          <w:sz w:val="20"/>
          <w:szCs w:val="20"/>
          <w:lang w:val="en-ID"/>
        </w:rPr>
        <w:t>) + (</w:t>
      </w:r>
      <w:r w:rsidRPr="00193238">
        <w:rPr>
          <w:rFonts w:ascii="Times New Roman" w:hAnsi="Times New Roman"/>
          <w:bCs/>
          <w:iCs/>
          <w:sz w:val="20"/>
          <w:szCs w:val="20"/>
          <w:lang w:val="id-ID"/>
        </w:rPr>
        <w:t>0,6</w:t>
      </w:r>
      <w:r w:rsidRPr="00193238">
        <w:rPr>
          <w:rFonts w:ascii="Times New Roman" w:hAnsi="Times New Roman"/>
          <w:bCs/>
          <w:iCs/>
          <w:sz w:val="20"/>
          <w:szCs w:val="20"/>
          <w:lang w:val="en-ID"/>
        </w:rPr>
        <w:t>*0,</w:t>
      </w:r>
      <w:r w:rsidRPr="00193238">
        <w:rPr>
          <w:rFonts w:ascii="Times New Roman" w:hAnsi="Times New Roman"/>
          <w:bCs/>
          <w:iCs/>
          <w:sz w:val="20"/>
          <w:szCs w:val="20"/>
          <w:lang w:val="id-ID"/>
        </w:rPr>
        <w:t>25</w:t>
      </w:r>
      <w:r w:rsidRPr="00193238">
        <w:rPr>
          <w:rFonts w:ascii="Times New Roman" w:hAnsi="Times New Roman"/>
          <w:bCs/>
          <w:iCs/>
          <w:sz w:val="20"/>
          <w:szCs w:val="20"/>
          <w:lang w:val="en-ID"/>
        </w:rPr>
        <w:t>) + (</w:t>
      </w:r>
      <w:r w:rsidRPr="00193238">
        <w:rPr>
          <w:rFonts w:ascii="Times New Roman" w:hAnsi="Times New Roman"/>
          <w:bCs/>
          <w:iCs/>
          <w:sz w:val="20"/>
          <w:szCs w:val="20"/>
          <w:lang w:val="id-ID"/>
        </w:rPr>
        <w:t>1</w:t>
      </w:r>
      <w:r w:rsidRPr="00193238">
        <w:rPr>
          <w:rFonts w:ascii="Times New Roman" w:hAnsi="Times New Roman"/>
          <w:bCs/>
          <w:iCs/>
          <w:sz w:val="20"/>
          <w:szCs w:val="20"/>
          <w:lang w:val="en-ID"/>
        </w:rPr>
        <w:t>*0,</w:t>
      </w:r>
      <w:r w:rsidRPr="00193238">
        <w:rPr>
          <w:rFonts w:ascii="Times New Roman" w:hAnsi="Times New Roman"/>
          <w:bCs/>
          <w:iCs/>
          <w:sz w:val="20"/>
          <w:szCs w:val="20"/>
          <w:lang w:val="id-ID"/>
        </w:rPr>
        <w:t>15</w:t>
      </w:r>
      <w:r w:rsidRPr="00193238">
        <w:rPr>
          <w:rFonts w:ascii="Times New Roman" w:hAnsi="Times New Roman"/>
          <w:bCs/>
          <w:iCs/>
          <w:sz w:val="20"/>
          <w:szCs w:val="20"/>
          <w:lang w:val="en-ID"/>
        </w:rPr>
        <w:t>) + (</w:t>
      </w:r>
      <w:r w:rsidRPr="00193238">
        <w:rPr>
          <w:rFonts w:ascii="Times New Roman" w:hAnsi="Times New Roman"/>
          <w:bCs/>
          <w:iCs/>
          <w:sz w:val="20"/>
          <w:szCs w:val="20"/>
          <w:lang w:val="id-ID"/>
        </w:rPr>
        <w:t>1</w:t>
      </w:r>
      <w:r w:rsidRPr="00193238">
        <w:rPr>
          <w:rFonts w:ascii="Times New Roman" w:hAnsi="Times New Roman"/>
          <w:bCs/>
          <w:iCs/>
          <w:sz w:val="20"/>
          <w:szCs w:val="20"/>
          <w:lang w:val="en-ID"/>
        </w:rPr>
        <w:t>*0,15)</w:t>
      </w:r>
      <w:r w:rsidRPr="00193238">
        <w:rPr>
          <w:rFonts w:ascii="Times New Roman" w:hAnsi="Times New Roman"/>
          <w:bCs/>
          <w:iCs/>
          <w:sz w:val="20"/>
          <w:szCs w:val="20"/>
          <w:lang w:val="id-ID"/>
        </w:rPr>
        <w:t xml:space="preserve"> + (0.8*0.10) + (0.8*0.5)</w:t>
      </w:r>
      <w:r w:rsidRPr="00193238">
        <w:rPr>
          <w:rFonts w:ascii="Times New Roman" w:hAnsi="Times New Roman"/>
          <w:bCs/>
          <w:iCs/>
          <w:sz w:val="20"/>
          <w:szCs w:val="20"/>
          <w:lang w:val="en-ID"/>
        </w:rPr>
        <w:t xml:space="preserve"> + 0,5 (0,</w:t>
      </w:r>
      <w:r w:rsidRPr="00193238">
        <w:rPr>
          <w:rFonts w:ascii="Times New Roman" w:hAnsi="Times New Roman"/>
          <w:bCs/>
          <w:iCs/>
          <w:sz w:val="20"/>
          <w:szCs w:val="20"/>
          <w:lang w:val="id-ID"/>
        </w:rPr>
        <w:t>8</w:t>
      </w:r>
      <w:r w:rsidRPr="00193238">
        <w:rPr>
          <w:rFonts w:ascii="Times New Roman" w:hAnsi="Times New Roman"/>
          <w:bCs/>
          <w:iCs/>
          <w:sz w:val="20"/>
          <w:szCs w:val="20"/>
          <w:lang w:val="en-ID"/>
        </w:rPr>
        <w:t xml:space="preserve"> </w:t>
      </w:r>
      <w:r w:rsidRPr="00193238">
        <w:rPr>
          <w:rFonts w:ascii="Times New Roman" w:hAnsi="Times New Roman"/>
          <w:bCs/>
          <w:iCs/>
          <w:sz w:val="20"/>
          <w:szCs w:val="20"/>
          <w:vertAlign w:val="superscript"/>
          <w:lang w:val="en-ID"/>
        </w:rPr>
        <w:t>0</w:t>
      </w:r>
      <w:r w:rsidRPr="00193238">
        <w:rPr>
          <w:rFonts w:ascii="Times New Roman" w:hAnsi="Times New Roman"/>
          <w:bCs/>
          <w:iCs/>
          <w:sz w:val="20"/>
          <w:szCs w:val="20"/>
          <w:vertAlign w:val="superscript"/>
          <w:lang w:val="id-ID"/>
        </w:rPr>
        <w:t>.</w:t>
      </w:r>
      <w:r w:rsidRPr="00193238">
        <w:rPr>
          <w:rFonts w:ascii="Times New Roman" w:hAnsi="Times New Roman"/>
          <w:bCs/>
          <w:iCs/>
          <w:sz w:val="20"/>
          <w:szCs w:val="20"/>
          <w:vertAlign w:val="superscript"/>
          <w:lang w:val="en-ID"/>
        </w:rPr>
        <w:t>3</w:t>
      </w:r>
      <w:r w:rsidRPr="00193238">
        <w:rPr>
          <w:rFonts w:ascii="Times New Roman" w:hAnsi="Times New Roman"/>
          <w:bCs/>
          <w:iCs/>
          <w:sz w:val="20"/>
          <w:szCs w:val="20"/>
          <w:vertAlign w:val="superscript"/>
          <w:lang w:val="id-ID"/>
        </w:rPr>
        <w:t>0</w:t>
      </w:r>
      <w:r w:rsidRPr="00193238">
        <w:rPr>
          <w:rFonts w:ascii="Times New Roman" w:hAnsi="Times New Roman"/>
          <w:bCs/>
          <w:iCs/>
          <w:sz w:val="20"/>
          <w:szCs w:val="20"/>
          <w:lang w:val="en-ID"/>
        </w:rPr>
        <w:t xml:space="preserve"> * </w:t>
      </w:r>
      <w:r w:rsidRPr="00193238">
        <w:rPr>
          <w:rFonts w:ascii="Times New Roman" w:hAnsi="Times New Roman"/>
          <w:bCs/>
          <w:iCs/>
          <w:sz w:val="20"/>
          <w:szCs w:val="20"/>
          <w:lang w:val="id-ID"/>
        </w:rPr>
        <w:t xml:space="preserve">0,6 </w:t>
      </w:r>
      <w:r w:rsidRPr="00193238">
        <w:rPr>
          <w:rFonts w:ascii="Times New Roman" w:hAnsi="Times New Roman"/>
          <w:bCs/>
          <w:iCs/>
          <w:sz w:val="20"/>
          <w:szCs w:val="20"/>
          <w:vertAlign w:val="superscript"/>
          <w:lang w:val="en-ID"/>
        </w:rPr>
        <w:t>0</w:t>
      </w:r>
      <w:r w:rsidRPr="00193238">
        <w:rPr>
          <w:rFonts w:ascii="Times New Roman" w:hAnsi="Times New Roman"/>
          <w:bCs/>
          <w:iCs/>
          <w:sz w:val="20"/>
          <w:szCs w:val="20"/>
          <w:vertAlign w:val="superscript"/>
          <w:lang w:val="id-ID"/>
        </w:rPr>
        <w:t>.25</w:t>
      </w:r>
      <w:r w:rsidRPr="00193238">
        <w:rPr>
          <w:rFonts w:ascii="Times New Roman" w:hAnsi="Times New Roman"/>
          <w:bCs/>
          <w:iCs/>
          <w:sz w:val="20"/>
          <w:szCs w:val="20"/>
          <w:vertAlign w:val="superscript"/>
          <w:lang w:val="en-ID"/>
        </w:rPr>
        <w:t xml:space="preserve"> </w:t>
      </w:r>
      <w:r w:rsidRPr="00193238">
        <w:rPr>
          <w:rFonts w:ascii="Times New Roman" w:hAnsi="Times New Roman"/>
          <w:bCs/>
          <w:iCs/>
          <w:sz w:val="20"/>
          <w:szCs w:val="20"/>
          <w:lang w:val="en-ID"/>
        </w:rPr>
        <w:t xml:space="preserve">* </w:t>
      </w:r>
      <w:r w:rsidRPr="00193238">
        <w:rPr>
          <w:rFonts w:ascii="Times New Roman" w:hAnsi="Times New Roman"/>
          <w:bCs/>
          <w:iCs/>
          <w:sz w:val="20"/>
          <w:szCs w:val="20"/>
          <w:lang w:val="id-ID"/>
        </w:rPr>
        <w:t>1</w:t>
      </w:r>
      <w:r w:rsidRPr="00193238">
        <w:rPr>
          <w:rFonts w:ascii="Times New Roman" w:hAnsi="Times New Roman"/>
          <w:bCs/>
          <w:iCs/>
          <w:sz w:val="20"/>
          <w:szCs w:val="20"/>
          <w:lang w:val="en-ID"/>
        </w:rPr>
        <w:t xml:space="preserve"> </w:t>
      </w:r>
      <w:r w:rsidRPr="00193238">
        <w:rPr>
          <w:rFonts w:ascii="Times New Roman" w:hAnsi="Times New Roman"/>
          <w:bCs/>
          <w:iCs/>
          <w:sz w:val="20"/>
          <w:szCs w:val="20"/>
          <w:vertAlign w:val="superscript"/>
          <w:lang w:val="en-ID"/>
        </w:rPr>
        <w:t>0</w:t>
      </w:r>
      <w:r w:rsidRPr="00193238">
        <w:rPr>
          <w:rFonts w:ascii="Times New Roman" w:hAnsi="Times New Roman"/>
          <w:bCs/>
          <w:iCs/>
          <w:sz w:val="20"/>
          <w:szCs w:val="20"/>
          <w:vertAlign w:val="superscript"/>
          <w:lang w:val="id-ID"/>
        </w:rPr>
        <w:t>.15</w:t>
      </w:r>
      <w:r w:rsidRPr="00193238">
        <w:rPr>
          <w:rFonts w:ascii="Times New Roman" w:hAnsi="Times New Roman"/>
          <w:bCs/>
          <w:iCs/>
          <w:sz w:val="20"/>
          <w:szCs w:val="20"/>
          <w:vertAlign w:val="superscript"/>
          <w:lang w:val="en-ID"/>
        </w:rPr>
        <w:t xml:space="preserve"> </w:t>
      </w:r>
      <w:r w:rsidRPr="00193238">
        <w:rPr>
          <w:rFonts w:ascii="Times New Roman" w:hAnsi="Times New Roman"/>
          <w:bCs/>
          <w:iCs/>
          <w:sz w:val="20"/>
          <w:szCs w:val="20"/>
          <w:lang w:val="en-ID"/>
        </w:rPr>
        <w:t xml:space="preserve">* </w:t>
      </w:r>
      <w:r w:rsidRPr="00193238">
        <w:rPr>
          <w:rFonts w:ascii="Times New Roman" w:hAnsi="Times New Roman"/>
          <w:bCs/>
          <w:iCs/>
          <w:sz w:val="20"/>
          <w:szCs w:val="20"/>
          <w:lang w:val="id-ID"/>
        </w:rPr>
        <w:t>1</w:t>
      </w:r>
      <w:r w:rsidRPr="00193238">
        <w:rPr>
          <w:rFonts w:ascii="Times New Roman" w:hAnsi="Times New Roman"/>
          <w:bCs/>
          <w:iCs/>
          <w:sz w:val="20"/>
          <w:szCs w:val="20"/>
          <w:lang w:val="en-ID"/>
        </w:rPr>
        <w:t xml:space="preserve"> </w:t>
      </w:r>
      <w:r w:rsidRPr="00193238">
        <w:rPr>
          <w:rFonts w:ascii="Times New Roman" w:hAnsi="Times New Roman"/>
          <w:bCs/>
          <w:iCs/>
          <w:sz w:val="20"/>
          <w:szCs w:val="20"/>
          <w:vertAlign w:val="superscript"/>
          <w:lang w:val="en-ID"/>
        </w:rPr>
        <w:t>0,15</w:t>
      </w:r>
      <w:r w:rsidRPr="00193238">
        <w:rPr>
          <w:rFonts w:ascii="Times New Roman" w:hAnsi="Times New Roman"/>
          <w:bCs/>
          <w:iCs/>
          <w:sz w:val="20"/>
          <w:szCs w:val="20"/>
          <w:vertAlign w:val="superscript"/>
          <w:lang w:val="id-ID"/>
        </w:rPr>
        <w:t xml:space="preserve"> </w:t>
      </w:r>
      <w:r w:rsidRPr="00193238">
        <w:rPr>
          <w:rFonts w:ascii="Times New Roman" w:hAnsi="Times New Roman"/>
          <w:bCs/>
          <w:iCs/>
          <w:sz w:val="20"/>
          <w:szCs w:val="20"/>
          <w:lang w:val="id-ID"/>
        </w:rPr>
        <w:t xml:space="preserve">* 0.8 </w:t>
      </w:r>
      <w:r w:rsidRPr="00193238">
        <w:rPr>
          <w:rFonts w:ascii="Times New Roman" w:hAnsi="Times New Roman"/>
          <w:bCs/>
          <w:iCs/>
          <w:sz w:val="20"/>
          <w:szCs w:val="20"/>
          <w:vertAlign w:val="superscript"/>
          <w:lang w:val="id-ID"/>
        </w:rPr>
        <w:t xml:space="preserve"> 0.10</w:t>
      </w:r>
      <w:r w:rsidRPr="00193238">
        <w:rPr>
          <w:rFonts w:ascii="Times New Roman" w:hAnsi="Times New Roman"/>
          <w:bCs/>
          <w:iCs/>
          <w:sz w:val="20"/>
          <w:szCs w:val="20"/>
          <w:lang w:val="id-ID"/>
        </w:rPr>
        <w:t xml:space="preserve"> * 0.8 </w:t>
      </w:r>
      <w:r w:rsidRPr="00193238">
        <w:rPr>
          <w:rFonts w:ascii="Times New Roman" w:hAnsi="Times New Roman"/>
          <w:bCs/>
          <w:iCs/>
          <w:sz w:val="20"/>
          <w:szCs w:val="20"/>
          <w:vertAlign w:val="superscript"/>
          <w:lang w:val="id-ID"/>
        </w:rPr>
        <w:t>0.5</w:t>
      </w:r>
      <w:r w:rsidRPr="00193238">
        <w:rPr>
          <w:rFonts w:ascii="Times New Roman" w:hAnsi="Times New Roman"/>
          <w:bCs/>
          <w:iCs/>
          <w:sz w:val="20"/>
          <w:szCs w:val="20"/>
          <w:lang w:val="id-ID"/>
        </w:rPr>
        <w:t xml:space="preserve"> </w:t>
      </w:r>
      <w:r w:rsidRPr="00193238">
        <w:rPr>
          <w:rFonts w:ascii="Times New Roman" w:hAnsi="Times New Roman"/>
          <w:bCs/>
          <w:iCs/>
          <w:sz w:val="20"/>
          <w:szCs w:val="20"/>
          <w:lang w:val="en-ID"/>
        </w:rPr>
        <w:t>)</w:t>
      </w:r>
    </w:p>
    <w:p w:rsidR="003C1982" w:rsidRPr="00193238" w:rsidRDefault="003C1982" w:rsidP="003C1982">
      <w:pPr>
        <w:pStyle w:val="ListParagraph"/>
        <w:tabs>
          <w:tab w:val="left" w:pos="-3402"/>
        </w:tabs>
        <w:spacing w:after="0" w:line="240" w:lineRule="auto"/>
        <w:ind w:left="0"/>
        <w:jc w:val="both"/>
        <w:outlineLvl w:val="0"/>
        <w:rPr>
          <w:rFonts w:ascii="Times New Roman" w:hAnsi="Times New Roman"/>
          <w:bCs/>
          <w:iCs/>
          <w:sz w:val="20"/>
          <w:szCs w:val="20"/>
          <w:lang w:val="id-ID"/>
        </w:rPr>
      </w:pPr>
      <w:r w:rsidRPr="00193238">
        <w:rPr>
          <w:rFonts w:ascii="Times New Roman" w:hAnsi="Times New Roman"/>
          <w:bCs/>
          <w:iCs/>
          <w:sz w:val="20"/>
          <w:szCs w:val="20"/>
          <w:lang w:val="en-ID"/>
        </w:rPr>
        <w:tab/>
      </w:r>
      <w:r w:rsidRPr="00193238">
        <w:rPr>
          <w:rFonts w:ascii="Times New Roman" w:hAnsi="Times New Roman"/>
          <w:bCs/>
          <w:iCs/>
          <w:sz w:val="20"/>
          <w:szCs w:val="20"/>
          <w:lang w:val="id-ID"/>
        </w:rPr>
        <w:t>= 0.6900+0.3980 = 1.0880</w:t>
      </w:r>
    </w:p>
    <w:p w:rsidR="003C1982" w:rsidRPr="00193238" w:rsidRDefault="003C1982" w:rsidP="003C1982">
      <w:pPr>
        <w:pStyle w:val="ListParagraph"/>
        <w:tabs>
          <w:tab w:val="left" w:pos="425"/>
        </w:tabs>
        <w:spacing w:after="0" w:line="240" w:lineRule="auto"/>
        <w:ind w:left="426"/>
        <w:jc w:val="both"/>
        <w:rPr>
          <w:rFonts w:ascii="Times New Roman" w:hAnsi="Times New Roman"/>
          <w:sz w:val="20"/>
          <w:szCs w:val="20"/>
        </w:rPr>
      </w:pPr>
      <w:proofErr w:type="gramStart"/>
      <w:r w:rsidRPr="00193238">
        <w:rPr>
          <w:rFonts w:ascii="Times New Roman" w:hAnsi="Times New Roman"/>
          <w:sz w:val="20"/>
          <w:szCs w:val="20"/>
        </w:rPr>
        <w:t>Dimana :</w:t>
      </w:r>
      <w:proofErr w:type="gramEnd"/>
      <w:r w:rsidRPr="00193238">
        <w:rPr>
          <w:rFonts w:ascii="Times New Roman" w:hAnsi="Times New Roman"/>
          <w:sz w:val="20"/>
          <w:szCs w:val="20"/>
        </w:rPr>
        <w:t xml:space="preserve"> 0,5 adalah ketetapan  </w:t>
      </w:r>
    </w:p>
    <w:p w:rsidR="003C1982" w:rsidRPr="00193238" w:rsidRDefault="003C1982" w:rsidP="003C1982">
      <w:pPr>
        <w:pStyle w:val="ListParagraph"/>
        <w:tabs>
          <w:tab w:val="left" w:pos="425"/>
        </w:tabs>
        <w:spacing w:after="0" w:line="240" w:lineRule="auto"/>
        <w:ind w:left="426"/>
        <w:jc w:val="both"/>
        <w:rPr>
          <w:rFonts w:ascii="Times New Roman" w:hAnsi="Times New Roman"/>
          <w:sz w:val="20"/>
          <w:szCs w:val="20"/>
        </w:rPr>
      </w:pPr>
      <w:r w:rsidRPr="00193238">
        <w:rPr>
          <w:rFonts w:ascii="Times New Roman" w:hAnsi="Times New Roman"/>
          <w:sz w:val="20"/>
          <w:szCs w:val="20"/>
        </w:rPr>
        <w:t xml:space="preserve">Q </w:t>
      </w:r>
      <w:r w:rsidRPr="00193238">
        <w:rPr>
          <w:rFonts w:ascii="Times New Roman" w:hAnsi="Times New Roman"/>
          <w:sz w:val="20"/>
          <w:szCs w:val="20"/>
        </w:rPr>
        <w:tab/>
      </w:r>
      <w:r w:rsidRPr="00193238">
        <w:rPr>
          <w:rFonts w:ascii="Times New Roman" w:hAnsi="Times New Roman"/>
          <w:sz w:val="20"/>
          <w:szCs w:val="20"/>
        </w:rPr>
        <w:tab/>
        <w:t>= Nilai dari Q ke i</w:t>
      </w:r>
    </w:p>
    <w:p w:rsidR="003C1982" w:rsidRPr="00193238" w:rsidRDefault="003C1982" w:rsidP="003C1982">
      <w:pPr>
        <w:pStyle w:val="ListParagraph"/>
        <w:tabs>
          <w:tab w:val="left" w:pos="680"/>
        </w:tabs>
        <w:spacing w:after="0" w:line="240" w:lineRule="auto"/>
        <w:ind w:left="0"/>
        <w:jc w:val="both"/>
        <w:rPr>
          <w:rFonts w:ascii="Times New Roman" w:hAnsi="Times New Roman"/>
          <w:sz w:val="20"/>
          <w:szCs w:val="20"/>
        </w:rPr>
      </w:pPr>
      <w:r w:rsidRPr="00193238">
        <w:rPr>
          <w:rFonts w:ascii="Times New Roman" w:hAnsi="Times New Roman"/>
          <w:sz w:val="20"/>
          <w:szCs w:val="20"/>
        </w:rPr>
        <w:t>XijW</w:t>
      </w:r>
      <w:r w:rsidRPr="00193238">
        <w:rPr>
          <w:rFonts w:ascii="Times New Roman" w:hAnsi="Times New Roman"/>
          <w:sz w:val="20"/>
          <w:szCs w:val="20"/>
        </w:rPr>
        <w:tab/>
        <w:t>= Perkalian nilai Xij dengan bobot w</w:t>
      </w:r>
    </w:p>
    <w:p w:rsidR="003C1982" w:rsidRDefault="003C1982" w:rsidP="003C1982">
      <w:pPr>
        <w:tabs>
          <w:tab w:val="left" w:pos="0"/>
        </w:tabs>
        <w:jc w:val="both"/>
        <w:rPr>
          <w:rFonts w:eastAsiaTheme="minorHAnsi"/>
          <w:b/>
          <w:lang w:val="id-ID" w:eastAsia="en-GB"/>
        </w:rPr>
      </w:pPr>
    </w:p>
    <w:p w:rsidR="003C1982" w:rsidRPr="001C0701" w:rsidRDefault="003C1982" w:rsidP="003C1982">
      <w:pPr>
        <w:tabs>
          <w:tab w:val="left" w:pos="0"/>
        </w:tabs>
        <w:jc w:val="both"/>
        <w:rPr>
          <w:b/>
          <w:lang w:val="en-ID"/>
        </w:rPr>
      </w:pPr>
      <w:r>
        <w:rPr>
          <w:b/>
          <w:lang w:val="id-ID"/>
        </w:rPr>
        <w:t xml:space="preserve">3. </w:t>
      </w:r>
      <w:r>
        <w:rPr>
          <w:b/>
          <w:lang w:val="en-ID"/>
        </w:rPr>
        <w:t>Metodologi Penelitian</w:t>
      </w:r>
    </w:p>
    <w:p w:rsidR="003C1982" w:rsidRPr="00596D40" w:rsidRDefault="003C1982" w:rsidP="003C1982">
      <w:pPr>
        <w:tabs>
          <w:tab w:val="left" w:pos="426"/>
        </w:tabs>
        <w:jc w:val="both"/>
        <w:rPr>
          <w:b/>
          <w:color w:val="000000"/>
          <w:lang w:eastAsia="id-ID"/>
        </w:rPr>
      </w:pPr>
      <w:r>
        <w:rPr>
          <w:b/>
          <w:color w:val="000000"/>
          <w:lang w:eastAsia="id-ID"/>
        </w:rPr>
        <w:t>3.1</w:t>
      </w:r>
      <w:r>
        <w:rPr>
          <w:b/>
          <w:color w:val="000000"/>
          <w:lang w:eastAsia="id-ID"/>
        </w:rPr>
        <w:tab/>
        <w:t>Algoritma Sistem</w:t>
      </w:r>
    </w:p>
    <w:p w:rsidR="003C1982" w:rsidRPr="00193238" w:rsidRDefault="003C1982" w:rsidP="003C1982">
      <w:pPr>
        <w:pStyle w:val="ListParagraph"/>
        <w:tabs>
          <w:tab w:val="left" w:pos="680"/>
        </w:tabs>
        <w:spacing w:after="0" w:line="240" w:lineRule="auto"/>
        <w:ind w:left="0"/>
        <w:jc w:val="both"/>
        <w:rPr>
          <w:rFonts w:ascii="Times New Roman" w:hAnsi="Times New Roman"/>
          <w:sz w:val="20"/>
          <w:szCs w:val="20"/>
          <w:lang w:val="id-ID"/>
        </w:rPr>
      </w:pPr>
      <w:proofErr w:type="gramStart"/>
      <w:r w:rsidRPr="00193238">
        <w:rPr>
          <w:rFonts w:ascii="Times New Roman" w:hAnsi="Times New Roman"/>
          <w:sz w:val="20"/>
          <w:szCs w:val="20"/>
        </w:rPr>
        <w:t>Metode WASPAS merupakan metode yang dapat mengurangi kesalahan-kesalahan atau mengoptimalkan dalam penaksiran untuk pemilihan nilai tertinggi dan terendah.</w:t>
      </w:r>
      <w:proofErr w:type="gramEnd"/>
      <w:r w:rsidRPr="00193238">
        <w:rPr>
          <w:rFonts w:ascii="Times New Roman" w:hAnsi="Times New Roman"/>
          <w:sz w:val="20"/>
          <w:szCs w:val="20"/>
        </w:rPr>
        <w:t xml:space="preserve"> </w:t>
      </w:r>
      <w:proofErr w:type="gramStart"/>
      <w:r w:rsidRPr="00193238">
        <w:rPr>
          <w:rFonts w:ascii="Times New Roman" w:hAnsi="Times New Roman"/>
          <w:sz w:val="20"/>
          <w:szCs w:val="20"/>
        </w:rPr>
        <w:t>Metode ini merupakan kombinasi unik dari pendekatan MCDM yaitu model jumlah tertimbang (</w:t>
      </w:r>
      <w:r w:rsidRPr="00193238">
        <w:rPr>
          <w:rFonts w:ascii="Times New Roman" w:hAnsi="Times New Roman"/>
          <w:i/>
          <w:sz w:val="20"/>
          <w:szCs w:val="20"/>
        </w:rPr>
        <w:t>Weight Sum Model/WSM</w:t>
      </w:r>
      <w:r w:rsidRPr="00193238">
        <w:rPr>
          <w:rFonts w:ascii="Times New Roman" w:hAnsi="Times New Roman"/>
          <w:sz w:val="20"/>
          <w:szCs w:val="20"/>
        </w:rPr>
        <w:t>) dan model produk tertimbang (</w:t>
      </w:r>
      <w:r w:rsidRPr="00193238">
        <w:rPr>
          <w:rFonts w:ascii="Times New Roman" w:hAnsi="Times New Roman"/>
          <w:i/>
          <w:sz w:val="20"/>
          <w:szCs w:val="20"/>
        </w:rPr>
        <w:t>Weight Product Model/WPM</w:t>
      </w:r>
      <w:r w:rsidRPr="00193238">
        <w:rPr>
          <w:rFonts w:ascii="Times New Roman" w:hAnsi="Times New Roman"/>
          <w:sz w:val="20"/>
          <w:szCs w:val="20"/>
        </w:rPr>
        <w:t>).</w:t>
      </w:r>
      <w:proofErr w:type="gramEnd"/>
      <w:r w:rsidRPr="00193238">
        <w:rPr>
          <w:rFonts w:ascii="Times New Roman" w:hAnsi="Times New Roman"/>
          <w:sz w:val="20"/>
          <w:szCs w:val="20"/>
        </w:rPr>
        <w:t xml:space="preserve"> </w:t>
      </w:r>
      <w:proofErr w:type="gramStart"/>
      <w:r w:rsidRPr="00193238">
        <w:rPr>
          <w:rFonts w:ascii="Times New Roman" w:hAnsi="Times New Roman"/>
          <w:sz w:val="20"/>
          <w:szCs w:val="20"/>
        </w:rPr>
        <w:t>Pada awalnya membutuhkan normalisasi linier dari elemen matriks keputusan dengan menggunakan dua persamaan.</w:t>
      </w:r>
      <w:proofErr w:type="gramEnd"/>
      <w:r w:rsidRPr="00193238">
        <w:rPr>
          <w:rFonts w:ascii="Times New Roman" w:hAnsi="Times New Roman"/>
          <w:sz w:val="20"/>
          <w:szCs w:val="20"/>
        </w:rPr>
        <w:t xml:space="preserve"> Langkah-langkah metode WASPAS adalah sebagai berikut [jurnal waspas]:</w:t>
      </w:r>
    </w:p>
    <w:p w:rsidR="003C1982" w:rsidRPr="00193238" w:rsidRDefault="003C1982" w:rsidP="00B4729D">
      <w:pPr>
        <w:pStyle w:val="ListParagraph"/>
        <w:numPr>
          <w:ilvl w:val="0"/>
          <w:numId w:val="13"/>
        </w:numPr>
        <w:spacing w:after="0" w:line="240" w:lineRule="auto"/>
        <w:ind w:left="284"/>
        <w:jc w:val="both"/>
        <w:rPr>
          <w:rFonts w:ascii="Times New Roman" w:hAnsi="Times New Roman"/>
          <w:sz w:val="20"/>
          <w:szCs w:val="20"/>
        </w:rPr>
      </w:pPr>
      <w:r w:rsidRPr="00193238">
        <w:rPr>
          <w:rFonts w:ascii="Times New Roman" w:hAnsi="Times New Roman"/>
          <w:sz w:val="20"/>
          <w:szCs w:val="20"/>
        </w:rPr>
        <w:t xml:space="preserve">Langkah Pertama : Menentukan normalisasi matriks </w:t>
      </w:r>
    </w:p>
    <w:p w:rsidR="003C1982" w:rsidRPr="00193238" w:rsidRDefault="003C1982" w:rsidP="00B4729D">
      <w:pPr>
        <w:pStyle w:val="ListParagraph"/>
        <w:numPr>
          <w:ilvl w:val="0"/>
          <w:numId w:val="13"/>
        </w:numPr>
        <w:spacing w:after="0" w:line="240" w:lineRule="auto"/>
        <w:ind w:left="284"/>
        <w:jc w:val="both"/>
        <w:rPr>
          <w:rFonts w:ascii="Times New Roman" w:hAnsi="Times New Roman"/>
          <w:sz w:val="20"/>
          <w:szCs w:val="20"/>
        </w:rPr>
      </w:pPr>
      <w:r w:rsidRPr="00193238">
        <w:rPr>
          <w:rFonts w:ascii="Times New Roman" w:hAnsi="Times New Roman"/>
          <w:sz w:val="20"/>
          <w:szCs w:val="20"/>
        </w:rPr>
        <w:t xml:space="preserve">Langkah </w:t>
      </w:r>
      <w:proofErr w:type="gramStart"/>
      <w:r w:rsidRPr="00193238">
        <w:rPr>
          <w:rFonts w:ascii="Times New Roman" w:hAnsi="Times New Roman"/>
          <w:sz w:val="20"/>
          <w:szCs w:val="20"/>
        </w:rPr>
        <w:t>Kedua :</w:t>
      </w:r>
      <w:proofErr w:type="gramEnd"/>
      <w:r w:rsidRPr="00193238">
        <w:rPr>
          <w:rFonts w:ascii="Times New Roman" w:hAnsi="Times New Roman"/>
          <w:sz w:val="20"/>
          <w:szCs w:val="20"/>
        </w:rPr>
        <w:t xml:space="preserve"> Menghitung nilai normalisasi matriks dan bobot WASPAS dalam pengambilan keputusan. </w:t>
      </w:r>
    </w:p>
    <w:p w:rsidR="003C1982" w:rsidRPr="00193238" w:rsidRDefault="003C1982" w:rsidP="00B4729D">
      <w:pPr>
        <w:pStyle w:val="ListParagraph"/>
        <w:numPr>
          <w:ilvl w:val="0"/>
          <w:numId w:val="13"/>
        </w:numPr>
        <w:spacing w:after="0" w:line="240" w:lineRule="auto"/>
        <w:ind w:left="284"/>
        <w:jc w:val="both"/>
        <w:rPr>
          <w:rFonts w:ascii="Times New Roman" w:hAnsi="Times New Roman"/>
          <w:sz w:val="20"/>
          <w:szCs w:val="20"/>
        </w:rPr>
      </w:pPr>
      <w:r w:rsidRPr="00193238">
        <w:rPr>
          <w:rFonts w:ascii="Times New Roman" w:hAnsi="Times New Roman"/>
          <w:sz w:val="20"/>
          <w:szCs w:val="20"/>
        </w:rPr>
        <w:t>Langkah Ketiga : Melakukan Perangkingan</w:t>
      </w:r>
    </w:p>
    <w:p w:rsidR="003C1982" w:rsidRPr="00193238" w:rsidRDefault="003C1982" w:rsidP="003C1982">
      <w:pPr>
        <w:ind w:firstLine="709"/>
        <w:jc w:val="both"/>
      </w:pPr>
      <w:proofErr w:type="gramStart"/>
      <w:r w:rsidRPr="00193238">
        <w:t>Dalam merancang sistem pendukung keputusan menentukan security diperlukan beberapa kriteria.</w:t>
      </w:r>
      <w:proofErr w:type="gramEnd"/>
      <w:r w:rsidRPr="00193238">
        <w:t xml:space="preserve"> Adapun kriteria yang telah diterapkan oleh PT. Citra Matra Angkasa Medan dalam hal menentukan security yaitu:</w:t>
      </w:r>
    </w:p>
    <w:tbl>
      <w:tblPr>
        <w:tblStyle w:val="TableGrid"/>
        <w:tblpPr w:leftFromText="180" w:rightFromText="180" w:vertAnchor="text" w:horzAnchor="margin" w:tblpXSpec="center" w:tblpY="566"/>
        <w:tblW w:w="0" w:type="auto"/>
        <w:tblLook w:val="04A0"/>
      </w:tblPr>
      <w:tblGrid>
        <w:gridCol w:w="600"/>
        <w:gridCol w:w="1176"/>
        <w:gridCol w:w="3576"/>
        <w:gridCol w:w="1986"/>
      </w:tblGrid>
      <w:tr w:rsidR="003C1982" w:rsidRPr="00193238" w:rsidTr="00AB4E6A">
        <w:trPr>
          <w:trHeight w:val="751"/>
        </w:trPr>
        <w:tc>
          <w:tcPr>
            <w:tcW w:w="600" w:type="dxa"/>
            <w:vAlign w:val="center"/>
          </w:tcPr>
          <w:p w:rsidR="003C1982" w:rsidRPr="00193238" w:rsidRDefault="003C1982" w:rsidP="00AB4E6A">
            <w:pPr>
              <w:jc w:val="center"/>
              <w:rPr>
                <w:b/>
              </w:rPr>
            </w:pPr>
            <w:r w:rsidRPr="00193238">
              <w:rPr>
                <w:b/>
              </w:rPr>
              <w:t>No</w:t>
            </w:r>
          </w:p>
        </w:tc>
        <w:tc>
          <w:tcPr>
            <w:tcW w:w="1176" w:type="dxa"/>
            <w:vAlign w:val="center"/>
          </w:tcPr>
          <w:p w:rsidR="003C1982" w:rsidRPr="00193238" w:rsidRDefault="003C1982" w:rsidP="00AB4E6A">
            <w:pPr>
              <w:jc w:val="center"/>
              <w:rPr>
                <w:b/>
              </w:rPr>
            </w:pPr>
            <w:r w:rsidRPr="00193238">
              <w:rPr>
                <w:b/>
              </w:rPr>
              <w:t>Kode</w:t>
            </w:r>
          </w:p>
          <w:p w:rsidR="003C1982" w:rsidRPr="00193238" w:rsidRDefault="003C1982" w:rsidP="00AB4E6A">
            <w:pPr>
              <w:jc w:val="center"/>
              <w:rPr>
                <w:b/>
              </w:rPr>
            </w:pPr>
            <w:r w:rsidRPr="00193238">
              <w:rPr>
                <w:b/>
              </w:rPr>
              <w:t>Kriteria</w:t>
            </w:r>
          </w:p>
        </w:tc>
        <w:tc>
          <w:tcPr>
            <w:tcW w:w="3576" w:type="dxa"/>
            <w:vAlign w:val="center"/>
          </w:tcPr>
          <w:p w:rsidR="003C1982" w:rsidRPr="00193238" w:rsidRDefault="003C1982" w:rsidP="00AB4E6A">
            <w:pPr>
              <w:jc w:val="center"/>
              <w:rPr>
                <w:b/>
              </w:rPr>
            </w:pPr>
            <w:r w:rsidRPr="00193238">
              <w:rPr>
                <w:b/>
              </w:rPr>
              <w:t>Kriteria</w:t>
            </w:r>
          </w:p>
        </w:tc>
        <w:tc>
          <w:tcPr>
            <w:tcW w:w="1986" w:type="dxa"/>
            <w:vAlign w:val="center"/>
          </w:tcPr>
          <w:p w:rsidR="003C1982" w:rsidRPr="00193238" w:rsidRDefault="003C1982" w:rsidP="00AB4E6A">
            <w:pPr>
              <w:jc w:val="center"/>
              <w:rPr>
                <w:b/>
              </w:rPr>
            </w:pPr>
            <w:r w:rsidRPr="00193238">
              <w:rPr>
                <w:b/>
              </w:rPr>
              <w:t>Bobot</w:t>
            </w:r>
          </w:p>
        </w:tc>
      </w:tr>
      <w:tr w:rsidR="003C1982" w:rsidRPr="00193238" w:rsidTr="00AB4E6A">
        <w:tc>
          <w:tcPr>
            <w:tcW w:w="600" w:type="dxa"/>
            <w:vAlign w:val="center"/>
          </w:tcPr>
          <w:p w:rsidR="003C1982" w:rsidRPr="00193238" w:rsidRDefault="003C1982" w:rsidP="00AB4E6A">
            <w:pPr>
              <w:jc w:val="center"/>
            </w:pPr>
            <w:r w:rsidRPr="00193238">
              <w:t>1</w:t>
            </w:r>
          </w:p>
        </w:tc>
        <w:tc>
          <w:tcPr>
            <w:tcW w:w="1176" w:type="dxa"/>
          </w:tcPr>
          <w:p w:rsidR="003C1982" w:rsidRPr="00193238" w:rsidRDefault="003C1982" w:rsidP="00AB4E6A">
            <w:pPr>
              <w:jc w:val="center"/>
            </w:pPr>
            <w:r w:rsidRPr="00193238">
              <w:t>C1</w:t>
            </w:r>
          </w:p>
        </w:tc>
        <w:tc>
          <w:tcPr>
            <w:tcW w:w="3576" w:type="dxa"/>
          </w:tcPr>
          <w:p w:rsidR="003C1982" w:rsidRPr="00193238" w:rsidRDefault="003C1982" w:rsidP="00AB4E6A">
            <w:pPr>
              <w:jc w:val="center"/>
            </w:pPr>
            <w:r w:rsidRPr="00193238">
              <w:t>Nilai Psikotes</w:t>
            </w:r>
          </w:p>
        </w:tc>
        <w:tc>
          <w:tcPr>
            <w:tcW w:w="1986" w:type="dxa"/>
          </w:tcPr>
          <w:p w:rsidR="003C1982" w:rsidRPr="00193238" w:rsidRDefault="003C1982" w:rsidP="00AB4E6A">
            <w:pPr>
              <w:jc w:val="center"/>
            </w:pPr>
            <w:r w:rsidRPr="00193238">
              <w:t>30%</w:t>
            </w:r>
          </w:p>
        </w:tc>
      </w:tr>
      <w:tr w:rsidR="003C1982" w:rsidRPr="00193238" w:rsidTr="00AB4E6A">
        <w:tc>
          <w:tcPr>
            <w:tcW w:w="600" w:type="dxa"/>
            <w:vAlign w:val="center"/>
          </w:tcPr>
          <w:p w:rsidR="003C1982" w:rsidRPr="00193238" w:rsidRDefault="003C1982" w:rsidP="00AB4E6A">
            <w:pPr>
              <w:jc w:val="center"/>
            </w:pPr>
            <w:r w:rsidRPr="00193238">
              <w:t>2</w:t>
            </w:r>
          </w:p>
        </w:tc>
        <w:tc>
          <w:tcPr>
            <w:tcW w:w="1176" w:type="dxa"/>
          </w:tcPr>
          <w:p w:rsidR="003C1982" w:rsidRPr="00193238" w:rsidRDefault="003C1982" w:rsidP="00AB4E6A">
            <w:pPr>
              <w:jc w:val="center"/>
            </w:pPr>
            <w:r w:rsidRPr="00193238">
              <w:t>C2</w:t>
            </w:r>
          </w:p>
        </w:tc>
        <w:tc>
          <w:tcPr>
            <w:tcW w:w="3576" w:type="dxa"/>
          </w:tcPr>
          <w:p w:rsidR="003C1982" w:rsidRPr="00193238" w:rsidRDefault="003C1982" w:rsidP="00AB4E6A">
            <w:pPr>
              <w:jc w:val="center"/>
            </w:pPr>
            <w:r w:rsidRPr="00193238">
              <w:t>BB dan TB ideal</w:t>
            </w:r>
          </w:p>
        </w:tc>
        <w:tc>
          <w:tcPr>
            <w:tcW w:w="1986" w:type="dxa"/>
          </w:tcPr>
          <w:p w:rsidR="003C1982" w:rsidRPr="00193238" w:rsidRDefault="003C1982" w:rsidP="00AB4E6A">
            <w:pPr>
              <w:jc w:val="center"/>
            </w:pPr>
            <w:r w:rsidRPr="00193238">
              <w:t>23%</w:t>
            </w:r>
          </w:p>
        </w:tc>
      </w:tr>
      <w:tr w:rsidR="003C1982" w:rsidRPr="00193238" w:rsidTr="00AB4E6A">
        <w:tc>
          <w:tcPr>
            <w:tcW w:w="600" w:type="dxa"/>
            <w:vAlign w:val="center"/>
          </w:tcPr>
          <w:p w:rsidR="003C1982" w:rsidRPr="00193238" w:rsidRDefault="003C1982" w:rsidP="00AB4E6A">
            <w:pPr>
              <w:jc w:val="center"/>
            </w:pPr>
            <w:r w:rsidRPr="00193238">
              <w:t>3</w:t>
            </w:r>
          </w:p>
        </w:tc>
        <w:tc>
          <w:tcPr>
            <w:tcW w:w="1176" w:type="dxa"/>
          </w:tcPr>
          <w:p w:rsidR="003C1982" w:rsidRPr="00193238" w:rsidRDefault="003C1982" w:rsidP="00AB4E6A">
            <w:pPr>
              <w:jc w:val="center"/>
            </w:pPr>
            <w:r w:rsidRPr="00193238">
              <w:t>C3</w:t>
            </w:r>
          </w:p>
        </w:tc>
        <w:tc>
          <w:tcPr>
            <w:tcW w:w="3576" w:type="dxa"/>
          </w:tcPr>
          <w:p w:rsidR="003C1982" w:rsidRPr="00193238" w:rsidRDefault="003C1982" w:rsidP="00AB4E6A">
            <w:pPr>
              <w:jc w:val="center"/>
            </w:pPr>
            <w:r w:rsidRPr="00193238">
              <w:t>Pendidikan</w:t>
            </w:r>
          </w:p>
        </w:tc>
        <w:tc>
          <w:tcPr>
            <w:tcW w:w="1986" w:type="dxa"/>
          </w:tcPr>
          <w:p w:rsidR="003C1982" w:rsidRPr="00193238" w:rsidRDefault="003C1982" w:rsidP="00AB4E6A">
            <w:pPr>
              <w:jc w:val="center"/>
            </w:pPr>
            <w:r w:rsidRPr="00193238">
              <w:t>20%</w:t>
            </w:r>
          </w:p>
        </w:tc>
      </w:tr>
      <w:tr w:rsidR="003C1982" w:rsidRPr="00193238" w:rsidTr="00AB4E6A">
        <w:tc>
          <w:tcPr>
            <w:tcW w:w="600" w:type="dxa"/>
            <w:vAlign w:val="center"/>
          </w:tcPr>
          <w:p w:rsidR="003C1982" w:rsidRPr="00193238" w:rsidRDefault="003C1982" w:rsidP="00AB4E6A">
            <w:pPr>
              <w:jc w:val="center"/>
            </w:pPr>
            <w:r w:rsidRPr="00193238">
              <w:t>4</w:t>
            </w:r>
          </w:p>
        </w:tc>
        <w:tc>
          <w:tcPr>
            <w:tcW w:w="1176" w:type="dxa"/>
          </w:tcPr>
          <w:p w:rsidR="003C1982" w:rsidRPr="00193238" w:rsidRDefault="003C1982" w:rsidP="00AB4E6A">
            <w:pPr>
              <w:jc w:val="center"/>
            </w:pPr>
            <w:r w:rsidRPr="00193238">
              <w:t>C4</w:t>
            </w:r>
          </w:p>
        </w:tc>
        <w:tc>
          <w:tcPr>
            <w:tcW w:w="3576" w:type="dxa"/>
          </w:tcPr>
          <w:p w:rsidR="003C1982" w:rsidRPr="00193238" w:rsidRDefault="003C1982" w:rsidP="00AB4E6A">
            <w:pPr>
              <w:jc w:val="center"/>
            </w:pPr>
            <w:r w:rsidRPr="00193238">
              <w:t>Cacat Badan /Tato</w:t>
            </w:r>
          </w:p>
        </w:tc>
        <w:tc>
          <w:tcPr>
            <w:tcW w:w="1986" w:type="dxa"/>
          </w:tcPr>
          <w:p w:rsidR="003C1982" w:rsidRPr="00193238" w:rsidRDefault="003C1982" w:rsidP="00AB4E6A">
            <w:pPr>
              <w:jc w:val="center"/>
            </w:pPr>
            <w:r w:rsidRPr="00193238">
              <w:rPr>
                <w:lang w:val="en-ID"/>
              </w:rPr>
              <w:t>2</w:t>
            </w:r>
            <w:r w:rsidRPr="00193238">
              <w:t>7%</w:t>
            </w:r>
          </w:p>
        </w:tc>
      </w:tr>
    </w:tbl>
    <w:p w:rsidR="003C1982" w:rsidRPr="00193238" w:rsidRDefault="003C1982" w:rsidP="003C1982">
      <w:pPr>
        <w:pStyle w:val="Caption"/>
        <w:spacing w:line="240" w:lineRule="auto"/>
        <w:rPr>
          <w:b/>
        </w:rPr>
      </w:pPr>
      <w:r w:rsidRPr="00193238">
        <w:t xml:space="preserve"> </w:t>
      </w:r>
      <w:proofErr w:type="gramStart"/>
      <w:r w:rsidRPr="00193238">
        <w:t>Tabel 3.</w:t>
      </w:r>
      <w:proofErr w:type="gramEnd"/>
      <w:r w:rsidRPr="00193238">
        <w:t xml:space="preserve"> </w:t>
      </w:r>
      <w:fldSimple w:instr=" SEQ Tabel_3. \* ARABIC ">
        <w:r w:rsidRPr="00193238">
          <w:rPr>
            <w:noProof/>
          </w:rPr>
          <w:t>1</w:t>
        </w:r>
      </w:fldSimple>
      <w:r w:rsidRPr="00193238">
        <w:t xml:space="preserve"> Keterangan Kriteria</w:t>
      </w:r>
    </w:p>
    <w:p w:rsidR="003C1982" w:rsidRPr="00193238" w:rsidRDefault="003C1982" w:rsidP="003C1982">
      <w:pPr>
        <w:autoSpaceDE w:val="0"/>
        <w:autoSpaceDN w:val="0"/>
        <w:adjustRightInd w:val="0"/>
        <w:ind w:firstLine="720"/>
        <w:jc w:val="both"/>
        <w:rPr>
          <w:rFonts w:asciiTheme="majorBidi" w:hAnsiTheme="majorBidi" w:cstheme="majorBidi"/>
          <w:b/>
        </w:rPr>
      </w:pPr>
      <w:proofErr w:type="gramStart"/>
      <w:r w:rsidRPr="00193238">
        <w:rPr>
          <w:rFonts w:asciiTheme="majorBidi" w:hAnsiTheme="majorBidi" w:cstheme="majorBidi"/>
        </w:rPr>
        <w:t>Berdasarkan data yang didapat tersebut perlu dilakukan konversi setiap kriteria untuk dapat dilakukan pengolahan kedalam metode WASPAS.</w:t>
      </w:r>
      <w:proofErr w:type="gramEnd"/>
      <w:r w:rsidRPr="00193238">
        <w:rPr>
          <w:rFonts w:asciiTheme="majorBidi" w:hAnsiTheme="majorBidi" w:cstheme="majorBidi"/>
        </w:rPr>
        <w:t xml:space="preserve"> Berikut ini adalah tabel konversi dari kriteria yang digunakan:</w:t>
      </w:r>
    </w:p>
    <w:p w:rsidR="003C1982" w:rsidRPr="00193238" w:rsidRDefault="003C1982" w:rsidP="00B4729D">
      <w:pPr>
        <w:pStyle w:val="Heading3"/>
        <w:keepLines/>
        <w:numPr>
          <w:ilvl w:val="2"/>
          <w:numId w:val="14"/>
        </w:numPr>
        <w:spacing w:before="0" w:after="0"/>
        <w:ind w:left="567" w:hanging="567"/>
        <w:jc w:val="both"/>
        <w:rPr>
          <w:rFonts w:ascii="Times New Roman" w:hAnsi="Times New Roman"/>
          <w:b w:val="0"/>
          <w:sz w:val="20"/>
          <w:szCs w:val="20"/>
        </w:rPr>
      </w:pPr>
      <w:bookmarkStart w:id="0" w:name="_Toc33767948"/>
      <w:r w:rsidRPr="00193238">
        <w:rPr>
          <w:rFonts w:ascii="Times New Roman" w:hAnsi="Times New Roman"/>
          <w:sz w:val="20"/>
          <w:szCs w:val="20"/>
        </w:rPr>
        <w:t>Menentukan Alternatif Kasus</w:t>
      </w:r>
      <w:bookmarkEnd w:id="0"/>
    </w:p>
    <w:p w:rsidR="003C1982" w:rsidRPr="00193238" w:rsidRDefault="003C1982" w:rsidP="003C1982">
      <w:pPr>
        <w:ind w:firstLine="709"/>
      </w:pPr>
      <w:proofErr w:type="gramStart"/>
      <w:r w:rsidRPr="00193238">
        <w:t>Alternatif calon Security yang digunakan sebagai penilaian sampel kasus ada sepuluh, seperti yang tercantum pada Tabel 3.3 dibawah ini.</w:t>
      </w:r>
      <w:proofErr w:type="gramEnd"/>
    </w:p>
    <w:p w:rsidR="003C1982" w:rsidRPr="00193238" w:rsidRDefault="003C1982" w:rsidP="003C1982">
      <w:pPr>
        <w:pStyle w:val="Caption"/>
        <w:spacing w:line="240" w:lineRule="auto"/>
        <w:rPr>
          <w:b/>
        </w:rPr>
      </w:pPr>
      <w:proofErr w:type="gramStart"/>
      <w:r w:rsidRPr="00193238">
        <w:t>Tabel 3.</w:t>
      </w:r>
      <w:proofErr w:type="gramEnd"/>
      <w:r w:rsidRPr="00193238">
        <w:t xml:space="preserve"> </w:t>
      </w:r>
      <w:fldSimple w:instr=" SEQ Tabel_3. \* ARABIC ">
        <w:r w:rsidRPr="00193238">
          <w:rPr>
            <w:noProof/>
          </w:rPr>
          <w:t>2</w:t>
        </w:r>
      </w:fldSimple>
      <w:r w:rsidRPr="00193238">
        <w:t xml:space="preserve"> Alternatif </w:t>
      </w:r>
    </w:p>
    <w:tbl>
      <w:tblPr>
        <w:tblStyle w:val="TableGrid"/>
        <w:tblW w:w="0" w:type="auto"/>
        <w:jc w:val="center"/>
        <w:tblLook w:val="04A0"/>
      </w:tblPr>
      <w:tblGrid>
        <w:gridCol w:w="1843"/>
        <w:gridCol w:w="4536"/>
      </w:tblGrid>
      <w:tr w:rsidR="003C1982" w:rsidRPr="00193238" w:rsidTr="00AB4E6A">
        <w:trPr>
          <w:jc w:val="center"/>
        </w:trPr>
        <w:tc>
          <w:tcPr>
            <w:tcW w:w="1843" w:type="dxa"/>
          </w:tcPr>
          <w:p w:rsidR="003C1982" w:rsidRPr="00193238" w:rsidRDefault="003C1982" w:rsidP="00AB4E6A">
            <w:pPr>
              <w:jc w:val="center"/>
              <w:rPr>
                <w:b/>
              </w:rPr>
            </w:pPr>
            <w:r w:rsidRPr="00193238">
              <w:rPr>
                <w:b/>
              </w:rPr>
              <w:t xml:space="preserve">Kode </w:t>
            </w:r>
          </w:p>
        </w:tc>
        <w:tc>
          <w:tcPr>
            <w:tcW w:w="4536" w:type="dxa"/>
          </w:tcPr>
          <w:p w:rsidR="003C1982" w:rsidRPr="00193238" w:rsidRDefault="003C1982" w:rsidP="00AB4E6A">
            <w:pPr>
              <w:jc w:val="center"/>
              <w:rPr>
                <w:b/>
              </w:rPr>
            </w:pPr>
            <w:r w:rsidRPr="00193238">
              <w:rPr>
                <w:b/>
              </w:rPr>
              <w:t xml:space="preserve">Nama </w:t>
            </w:r>
          </w:p>
        </w:tc>
      </w:tr>
      <w:tr w:rsidR="003C1982" w:rsidRPr="00193238" w:rsidTr="00AB4E6A">
        <w:trPr>
          <w:jc w:val="center"/>
        </w:trPr>
        <w:tc>
          <w:tcPr>
            <w:tcW w:w="1843" w:type="dxa"/>
          </w:tcPr>
          <w:p w:rsidR="003C1982" w:rsidRPr="00193238" w:rsidRDefault="003C1982" w:rsidP="00AB4E6A">
            <w:pPr>
              <w:jc w:val="center"/>
            </w:pPr>
            <w:r w:rsidRPr="00193238">
              <w:t>PL01</w:t>
            </w:r>
          </w:p>
        </w:tc>
        <w:tc>
          <w:tcPr>
            <w:tcW w:w="4536" w:type="dxa"/>
            <w:vAlign w:val="center"/>
          </w:tcPr>
          <w:p w:rsidR="003C1982" w:rsidRPr="00193238" w:rsidRDefault="003C1982" w:rsidP="00AB4E6A">
            <w:pPr>
              <w:rPr>
                <w:color w:val="000000"/>
              </w:rPr>
            </w:pPr>
            <w:r w:rsidRPr="00193238">
              <w:rPr>
                <w:color w:val="000000"/>
              </w:rPr>
              <w:t>ABDUL MALIK</w:t>
            </w:r>
          </w:p>
        </w:tc>
      </w:tr>
      <w:tr w:rsidR="003C1982" w:rsidRPr="00193238" w:rsidTr="00AB4E6A">
        <w:trPr>
          <w:jc w:val="center"/>
        </w:trPr>
        <w:tc>
          <w:tcPr>
            <w:tcW w:w="1843" w:type="dxa"/>
          </w:tcPr>
          <w:p w:rsidR="003C1982" w:rsidRPr="00193238" w:rsidRDefault="003C1982" w:rsidP="00AB4E6A">
            <w:pPr>
              <w:jc w:val="center"/>
            </w:pPr>
            <w:r w:rsidRPr="00193238">
              <w:t>PL02</w:t>
            </w:r>
          </w:p>
        </w:tc>
        <w:tc>
          <w:tcPr>
            <w:tcW w:w="4536" w:type="dxa"/>
            <w:vAlign w:val="center"/>
          </w:tcPr>
          <w:p w:rsidR="003C1982" w:rsidRPr="00193238" w:rsidRDefault="003C1982" w:rsidP="00AB4E6A">
            <w:pPr>
              <w:rPr>
                <w:color w:val="000000"/>
              </w:rPr>
            </w:pPr>
            <w:r w:rsidRPr="00193238">
              <w:rPr>
                <w:color w:val="000000"/>
              </w:rPr>
              <w:t>SULEMAN SIAGIAN</w:t>
            </w:r>
          </w:p>
        </w:tc>
      </w:tr>
      <w:tr w:rsidR="003C1982" w:rsidRPr="00193238" w:rsidTr="00AB4E6A">
        <w:trPr>
          <w:jc w:val="center"/>
        </w:trPr>
        <w:tc>
          <w:tcPr>
            <w:tcW w:w="1843" w:type="dxa"/>
          </w:tcPr>
          <w:p w:rsidR="003C1982" w:rsidRPr="00193238" w:rsidRDefault="003C1982" w:rsidP="00AB4E6A">
            <w:pPr>
              <w:jc w:val="center"/>
            </w:pPr>
            <w:r w:rsidRPr="00193238">
              <w:t>PL03</w:t>
            </w:r>
          </w:p>
        </w:tc>
        <w:tc>
          <w:tcPr>
            <w:tcW w:w="4536" w:type="dxa"/>
            <w:vAlign w:val="center"/>
          </w:tcPr>
          <w:p w:rsidR="003C1982" w:rsidRPr="00193238" w:rsidRDefault="003C1982" w:rsidP="00AB4E6A">
            <w:pPr>
              <w:rPr>
                <w:color w:val="000000"/>
              </w:rPr>
            </w:pPr>
            <w:r w:rsidRPr="00193238">
              <w:rPr>
                <w:color w:val="000000"/>
              </w:rPr>
              <w:t>NASIR AHMAD</w:t>
            </w:r>
          </w:p>
        </w:tc>
      </w:tr>
      <w:tr w:rsidR="003C1982" w:rsidRPr="00193238" w:rsidTr="00AB4E6A">
        <w:trPr>
          <w:jc w:val="center"/>
        </w:trPr>
        <w:tc>
          <w:tcPr>
            <w:tcW w:w="1843" w:type="dxa"/>
          </w:tcPr>
          <w:p w:rsidR="003C1982" w:rsidRPr="00193238" w:rsidRDefault="003C1982" w:rsidP="00AB4E6A">
            <w:pPr>
              <w:jc w:val="center"/>
            </w:pPr>
            <w:r w:rsidRPr="00193238">
              <w:t>PL04</w:t>
            </w:r>
          </w:p>
        </w:tc>
        <w:tc>
          <w:tcPr>
            <w:tcW w:w="4536" w:type="dxa"/>
            <w:vAlign w:val="center"/>
          </w:tcPr>
          <w:p w:rsidR="003C1982" w:rsidRPr="00193238" w:rsidRDefault="003C1982" w:rsidP="00AB4E6A">
            <w:pPr>
              <w:rPr>
                <w:color w:val="000000"/>
              </w:rPr>
            </w:pPr>
            <w:r w:rsidRPr="00193238">
              <w:rPr>
                <w:color w:val="000000"/>
              </w:rPr>
              <w:t>ABDULLAH AMIN</w:t>
            </w:r>
          </w:p>
        </w:tc>
      </w:tr>
      <w:tr w:rsidR="003C1982" w:rsidRPr="00193238" w:rsidTr="00AB4E6A">
        <w:trPr>
          <w:jc w:val="center"/>
        </w:trPr>
        <w:tc>
          <w:tcPr>
            <w:tcW w:w="1843" w:type="dxa"/>
          </w:tcPr>
          <w:p w:rsidR="003C1982" w:rsidRPr="00193238" w:rsidRDefault="003C1982" w:rsidP="00AB4E6A">
            <w:pPr>
              <w:jc w:val="center"/>
            </w:pPr>
            <w:r w:rsidRPr="00193238">
              <w:t>PL05</w:t>
            </w:r>
          </w:p>
        </w:tc>
        <w:tc>
          <w:tcPr>
            <w:tcW w:w="4536" w:type="dxa"/>
            <w:vAlign w:val="center"/>
          </w:tcPr>
          <w:p w:rsidR="003C1982" w:rsidRPr="00193238" w:rsidRDefault="003C1982" w:rsidP="00AB4E6A">
            <w:pPr>
              <w:rPr>
                <w:color w:val="000000"/>
              </w:rPr>
            </w:pPr>
            <w:r w:rsidRPr="00193238">
              <w:rPr>
                <w:color w:val="000000"/>
              </w:rPr>
              <w:t>JUMPA BARUS</w:t>
            </w:r>
          </w:p>
        </w:tc>
      </w:tr>
      <w:tr w:rsidR="003C1982" w:rsidRPr="00193238" w:rsidTr="00AB4E6A">
        <w:trPr>
          <w:jc w:val="center"/>
        </w:trPr>
        <w:tc>
          <w:tcPr>
            <w:tcW w:w="1843" w:type="dxa"/>
          </w:tcPr>
          <w:p w:rsidR="003C1982" w:rsidRPr="00193238" w:rsidRDefault="003C1982" w:rsidP="00AB4E6A">
            <w:pPr>
              <w:jc w:val="center"/>
            </w:pPr>
            <w:r w:rsidRPr="00193238">
              <w:t>PL06</w:t>
            </w:r>
          </w:p>
        </w:tc>
        <w:tc>
          <w:tcPr>
            <w:tcW w:w="4536" w:type="dxa"/>
            <w:vAlign w:val="center"/>
          </w:tcPr>
          <w:p w:rsidR="003C1982" w:rsidRPr="00193238" w:rsidRDefault="003C1982" w:rsidP="00AB4E6A">
            <w:pPr>
              <w:rPr>
                <w:color w:val="000000"/>
              </w:rPr>
            </w:pPr>
            <w:r w:rsidRPr="00193238">
              <w:rPr>
                <w:color w:val="000000"/>
              </w:rPr>
              <w:t>RIZKI</w:t>
            </w:r>
          </w:p>
        </w:tc>
      </w:tr>
      <w:tr w:rsidR="003C1982" w:rsidRPr="00193238" w:rsidTr="00AB4E6A">
        <w:trPr>
          <w:jc w:val="center"/>
        </w:trPr>
        <w:tc>
          <w:tcPr>
            <w:tcW w:w="1843" w:type="dxa"/>
          </w:tcPr>
          <w:p w:rsidR="003C1982" w:rsidRPr="00193238" w:rsidRDefault="003C1982" w:rsidP="00AB4E6A">
            <w:pPr>
              <w:jc w:val="center"/>
            </w:pPr>
            <w:r w:rsidRPr="00193238">
              <w:t>PL07</w:t>
            </w:r>
          </w:p>
        </w:tc>
        <w:tc>
          <w:tcPr>
            <w:tcW w:w="4536" w:type="dxa"/>
            <w:vAlign w:val="center"/>
          </w:tcPr>
          <w:p w:rsidR="003C1982" w:rsidRPr="00193238" w:rsidRDefault="003C1982" w:rsidP="00AB4E6A">
            <w:pPr>
              <w:rPr>
                <w:color w:val="000000"/>
              </w:rPr>
            </w:pPr>
            <w:r w:rsidRPr="00193238">
              <w:rPr>
                <w:color w:val="000000"/>
              </w:rPr>
              <w:t>MUHAMMAD IQBAL</w:t>
            </w:r>
          </w:p>
        </w:tc>
      </w:tr>
      <w:tr w:rsidR="003C1982" w:rsidRPr="00193238" w:rsidTr="00AB4E6A">
        <w:trPr>
          <w:jc w:val="center"/>
        </w:trPr>
        <w:tc>
          <w:tcPr>
            <w:tcW w:w="1843" w:type="dxa"/>
            <w:vAlign w:val="center"/>
          </w:tcPr>
          <w:p w:rsidR="003C1982" w:rsidRPr="00193238" w:rsidRDefault="003C1982" w:rsidP="00AB4E6A">
            <w:pPr>
              <w:jc w:val="center"/>
            </w:pPr>
            <w:r w:rsidRPr="00193238">
              <w:t>PL08</w:t>
            </w:r>
          </w:p>
        </w:tc>
        <w:tc>
          <w:tcPr>
            <w:tcW w:w="4536" w:type="dxa"/>
            <w:vAlign w:val="center"/>
          </w:tcPr>
          <w:p w:rsidR="003C1982" w:rsidRPr="00193238" w:rsidRDefault="003C1982" w:rsidP="00AB4E6A">
            <w:pPr>
              <w:rPr>
                <w:color w:val="000000"/>
              </w:rPr>
            </w:pPr>
            <w:r w:rsidRPr="00193238">
              <w:rPr>
                <w:color w:val="000000"/>
              </w:rPr>
              <w:t>DODI WAHYUDI</w:t>
            </w:r>
          </w:p>
        </w:tc>
      </w:tr>
      <w:tr w:rsidR="003C1982" w:rsidRPr="00193238" w:rsidTr="00AB4E6A">
        <w:trPr>
          <w:jc w:val="center"/>
        </w:trPr>
        <w:tc>
          <w:tcPr>
            <w:tcW w:w="1843" w:type="dxa"/>
            <w:vAlign w:val="center"/>
          </w:tcPr>
          <w:p w:rsidR="003C1982" w:rsidRPr="00193238" w:rsidRDefault="003C1982" w:rsidP="00AB4E6A">
            <w:pPr>
              <w:jc w:val="center"/>
            </w:pPr>
            <w:r w:rsidRPr="00193238">
              <w:t>PL09</w:t>
            </w:r>
          </w:p>
        </w:tc>
        <w:tc>
          <w:tcPr>
            <w:tcW w:w="4536" w:type="dxa"/>
            <w:vAlign w:val="center"/>
          </w:tcPr>
          <w:p w:rsidR="003C1982" w:rsidRPr="00193238" w:rsidRDefault="003C1982" w:rsidP="00AB4E6A">
            <w:pPr>
              <w:rPr>
                <w:color w:val="000000"/>
              </w:rPr>
            </w:pPr>
            <w:r w:rsidRPr="00193238">
              <w:rPr>
                <w:color w:val="000000"/>
              </w:rPr>
              <w:t>AINUR ROFIQ</w:t>
            </w:r>
          </w:p>
        </w:tc>
      </w:tr>
      <w:tr w:rsidR="003C1982" w:rsidRPr="00193238" w:rsidTr="00AB4E6A">
        <w:trPr>
          <w:jc w:val="center"/>
        </w:trPr>
        <w:tc>
          <w:tcPr>
            <w:tcW w:w="1843" w:type="dxa"/>
            <w:vAlign w:val="center"/>
          </w:tcPr>
          <w:p w:rsidR="003C1982" w:rsidRPr="00193238" w:rsidRDefault="003C1982" w:rsidP="00AB4E6A">
            <w:pPr>
              <w:jc w:val="center"/>
            </w:pPr>
            <w:r w:rsidRPr="00193238">
              <w:t>PL10</w:t>
            </w:r>
          </w:p>
        </w:tc>
        <w:tc>
          <w:tcPr>
            <w:tcW w:w="4536" w:type="dxa"/>
            <w:vAlign w:val="center"/>
          </w:tcPr>
          <w:p w:rsidR="003C1982" w:rsidRPr="00193238" w:rsidRDefault="003C1982" w:rsidP="00AB4E6A">
            <w:pPr>
              <w:rPr>
                <w:color w:val="000000"/>
              </w:rPr>
            </w:pPr>
            <w:r w:rsidRPr="00193238">
              <w:rPr>
                <w:color w:val="000000"/>
              </w:rPr>
              <w:t>BASTIAN DAHEPTA</w:t>
            </w:r>
          </w:p>
        </w:tc>
      </w:tr>
    </w:tbl>
    <w:p w:rsidR="003C1982" w:rsidRPr="00193238" w:rsidRDefault="003C1982" w:rsidP="003C1982">
      <w:pPr>
        <w:pStyle w:val="Heading3"/>
        <w:spacing w:before="0"/>
        <w:ind w:left="567"/>
        <w:rPr>
          <w:rFonts w:ascii="Times New Roman" w:hAnsi="Times New Roman"/>
          <w:b w:val="0"/>
          <w:sz w:val="20"/>
          <w:szCs w:val="20"/>
        </w:rPr>
      </w:pPr>
      <w:bookmarkStart w:id="1" w:name="_Toc33767949"/>
    </w:p>
    <w:p w:rsidR="003C1982" w:rsidRPr="00193238" w:rsidRDefault="003C1982" w:rsidP="00B4729D">
      <w:pPr>
        <w:pStyle w:val="Heading3"/>
        <w:keepLines/>
        <w:numPr>
          <w:ilvl w:val="2"/>
          <w:numId w:val="14"/>
        </w:numPr>
        <w:spacing w:before="0" w:after="0"/>
        <w:ind w:left="567" w:hanging="567"/>
        <w:rPr>
          <w:rFonts w:ascii="Times New Roman" w:hAnsi="Times New Roman"/>
          <w:b w:val="0"/>
          <w:sz w:val="20"/>
          <w:szCs w:val="20"/>
        </w:rPr>
      </w:pPr>
      <w:r w:rsidRPr="00193238">
        <w:rPr>
          <w:rFonts w:ascii="Times New Roman" w:hAnsi="Times New Roman"/>
          <w:sz w:val="20"/>
          <w:szCs w:val="20"/>
        </w:rPr>
        <w:t xml:space="preserve">Mengisi Nilai Kriteria Pada Tiap Alternatif </w:t>
      </w:r>
      <w:bookmarkEnd w:id="1"/>
    </w:p>
    <w:p w:rsidR="003C1982" w:rsidRPr="00193238" w:rsidRDefault="003C1982" w:rsidP="003C1982">
      <w:pPr>
        <w:ind w:firstLine="720"/>
        <w:jc w:val="both"/>
      </w:pPr>
      <w:proofErr w:type="gramStart"/>
      <w:r w:rsidRPr="00193238">
        <w:t>Setelah alternatif ditentukan, lalu isi nilai tiap kriteria pada tiap-tiap alternatif.</w:t>
      </w:r>
      <w:proofErr w:type="gramEnd"/>
      <w:r w:rsidRPr="00193238">
        <w:t xml:space="preserve"> Nilai kriteria </w:t>
      </w:r>
      <w:proofErr w:type="gramStart"/>
      <w:r w:rsidRPr="00193238">
        <w:t>akan</w:t>
      </w:r>
      <w:proofErr w:type="gramEnd"/>
      <w:r w:rsidRPr="00193238">
        <w:t xml:space="preserve"> dibuat terpisah untuk masing-masing alternatif, guna memudahkan dalam peng</w:t>
      </w:r>
      <w:r w:rsidRPr="00193238">
        <w:rPr>
          <w:i/>
        </w:rPr>
        <w:t>input</w:t>
      </w:r>
      <w:r w:rsidRPr="00193238">
        <w:t>an nilainya, seperti dibawah.</w:t>
      </w:r>
    </w:p>
    <w:p w:rsidR="003C1982" w:rsidRPr="00193238" w:rsidRDefault="003C1982" w:rsidP="003C1982">
      <w:pPr>
        <w:ind w:firstLine="720"/>
        <w:jc w:val="both"/>
      </w:pPr>
    </w:p>
    <w:p w:rsidR="003C1982" w:rsidRPr="00193238" w:rsidRDefault="003C1982" w:rsidP="003C1982">
      <w:pPr>
        <w:pStyle w:val="Caption"/>
        <w:spacing w:line="240" w:lineRule="auto"/>
        <w:rPr>
          <w:b/>
          <w:lang w:val="en-ID"/>
        </w:rPr>
      </w:pPr>
      <w:proofErr w:type="gramStart"/>
      <w:r w:rsidRPr="00193238">
        <w:t>Tabel 3.</w:t>
      </w:r>
      <w:proofErr w:type="gramEnd"/>
      <w:r w:rsidRPr="00193238">
        <w:t xml:space="preserve"> </w:t>
      </w:r>
      <w:r w:rsidRPr="00193238">
        <w:rPr>
          <w:b/>
        </w:rPr>
        <w:fldChar w:fldCharType="begin"/>
      </w:r>
      <w:r w:rsidRPr="00193238">
        <w:instrText xml:space="preserve"> SEQ Tabel_3. \* ARABIC </w:instrText>
      </w:r>
      <w:r w:rsidRPr="00193238">
        <w:rPr>
          <w:b/>
        </w:rPr>
        <w:fldChar w:fldCharType="separate"/>
      </w:r>
      <w:proofErr w:type="gramStart"/>
      <w:r w:rsidRPr="00193238">
        <w:rPr>
          <w:noProof/>
        </w:rPr>
        <w:t>3</w:t>
      </w:r>
      <w:r w:rsidRPr="00193238">
        <w:rPr>
          <w:b/>
        </w:rPr>
        <w:fldChar w:fldCharType="end"/>
      </w:r>
      <w:r w:rsidRPr="00193238">
        <w:t xml:space="preserve"> Nilai </w:t>
      </w:r>
      <w:r w:rsidRPr="00193238">
        <w:rPr>
          <w:lang w:val="en-ID"/>
        </w:rPr>
        <w:t>Calon Security</w:t>
      </w:r>
      <w:proofErr w:type="gramEnd"/>
    </w:p>
    <w:tbl>
      <w:tblPr>
        <w:tblW w:w="7655" w:type="dxa"/>
        <w:jc w:val="center"/>
        <w:tblInd w:w="-10" w:type="dxa"/>
        <w:tblLook w:val="04A0"/>
      </w:tblPr>
      <w:tblGrid>
        <w:gridCol w:w="567"/>
        <w:gridCol w:w="2268"/>
        <w:gridCol w:w="567"/>
        <w:gridCol w:w="1843"/>
        <w:gridCol w:w="851"/>
        <w:gridCol w:w="1559"/>
      </w:tblGrid>
      <w:tr w:rsidR="003C1982" w:rsidRPr="00193238" w:rsidTr="003C1982">
        <w:trPr>
          <w:cantSplit/>
          <w:trHeight w:val="48"/>
          <w:jc w:val="center"/>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C1982" w:rsidRPr="00193238" w:rsidRDefault="003C1982" w:rsidP="00AB4E6A">
            <w:pPr>
              <w:jc w:val="center"/>
              <w:rPr>
                <w:b/>
                <w:bCs/>
                <w:color w:val="000000"/>
              </w:rPr>
            </w:pPr>
            <w:r w:rsidRPr="00193238">
              <w:rPr>
                <w:rFonts w:eastAsia="Calibri"/>
                <w:b/>
                <w:bCs/>
                <w:color w:val="000000"/>
                <w:lang w:val="id-ID"/>
              </w:rPr>
              <w:t>No</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b/>
                <w:bCs/>
                <w:color w:val="000000"/>
              </w:rPr>
            </w:pPr>
            <w:r w:rsidRPr="00193238">
              <w:rPr>
                <w:rFonts w:eastAsia="Calibri"/>
                <w:b/>
                <w:bCs/>
                <w:color w:val="000000"/>
                <w:lang w:val="id-ID"/>
              </w:rPr>
              <w:t>Nama</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b/>
                <w:bCs/>
                <w:color w:val="000000"/>
              </w:rPr>
            </w:pPr>
            <w:r w:rsidRPr="00193238">
              <w:rPr>
                <w:rFonts w:eastAsia="Calibri"/>
                <w:b/>
                <w:bCs/>
                <w:color w:val="000000"/>
                <w:lang w:val="en-ID"/>
              </w:rPr>
              <w:t>C1</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b/>
                <w:bCs/>
                <w:color w:val="000000"/>
              </w:rPr>
            </w:pPr>
            <w:r w:rsidRPr="00193238">
              <w:rPr>
                <w:rFonts w:eastAsia="Calibri"/>
                <w:b/>
                <w:bCs/>
                <w:color w:val="000000"/>
                <w:lang w:val="en-ID"/>
              </w:rPr>
              <w:t>C2</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b/>
                <w:bCs/>
                <w:color w:val="000000"/>
              </w:rPr>
            </w:pPr>
            <w:r w:rsidRPr="00193238">
              <w:rPr>
                <w:rFonts w:eastAsia="Calibri"/>
                <w:b/>
                <w:bCs/>
                <w:color w:val="000000"/>
                <w:lang w:val="en-ID"/>
              </w:rPr>
              <w:t>C3</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3C1982" w:rsidRPr="00193238" w:rsidRDefault="003C1982" w:rsidP="00AB4E6A">
            <w:pPr>
              <w:ind w:right="314"/>
              <w:jc w:val="center"/>
              <w:rPr>
                <w:b/>
                <w:bCs/>
                <w:color w:val="000000"/>
              </w:rPr>
            </w:pPr>
            <w:r w:rsidRPr="00193238">
              <w:rPr>
                <w:rFonts w:eastAsia="Calibri"/>
                <w:b/>
                <w:bCs/>
                <w:color w:val="000000"/>
                <w:lang w:val="en-ID"/>
              </w:rPr>
              <w:t>C4</w:t>
            </w:r>
          </w:p>
        </w:tc>
      </w:tr>
      <w:tr w:rsidR="003C1982" w:rsidRPr="00193238" w:rsidTr="003C1982">
        <w:trPr>
          <w:trHeight w:val="48"/>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1</w:t>
            </w:r>
          </w:p>
        </w:tc>
        <w:tc>
          <w:tcPr>
            <w:tcW w:w="2268"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rPr>
                <w:color w:val="000000"/>
              </w:rPr>
            </w:pPr>
            <w:r w:rsidRPr="00193238">
              <w:rPr>
                <w:rFonts w:eastAsia="Calibri"/>
                <w:color w:val="000000"/>
                <w:lang w:val="id-ID"/>
              </w:rPr>
              <w:t>ABDUL MALIK</w:t>
            </w:r>
          </w:p>
        </w:tc>
        <w:tc>
          <w:tcPr>
            <w:tcW w:w="567"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89</w:t>
            </w:r>
          </w:p>
        </w:tc>
        <w:tc>
          <w:tcPr>
            <w:tcW w:w="1843"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Mampu</w:t>
            </w:r>
          </w:p>
        </w:tc>
        <w:tc>
          <w:tcPr>
            <w:tcW w:w="851"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en-ID"/>
              </w:rPr>
              <w:t>SMA</w:t>
            </w:r>
          </w:p>
        </w:tc>
        <w:tc>
          <w:tcPr>
            <w:tcW w:w="1559"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Ada Sedikit</w:t>
            </w:r>
          </w:p>
        </w:tc>
      </w:tr>
      <w:tr w:rsidR="003C1982" w:rsidRPr="00193238" w:rsidTr="003C1982">
        <w:trPr>
          <w:trHeight w:val="72"/>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2</w:t>
            </w:r>
          </w:p>
        </w:tc>
        <w:tc>
          <w:tcPr>
            <w:tcW w:w="2268"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rPr>
                <w:color w:val="000000"/>
              </w:rPr>
            </w:pPr>
            <w:r w:rsidRPr="00193238">
              <w:rPr>
                <w:rFonts w:eastAsia="Calibri"/>
                <w:color w:val="000000"/>
                <w:lang w:val="id-ID"/>
              </w:rPr>
              <w:t>SULEMAN SIAGIAN</w:t>
            </w:r>
          </w:p>
        </w:tc>
        <w:tc>
          <w:tcPr>
            <w:tcW w:w="567"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65</w:t>
            </w:r>
          </w:p>
        </w:tc>
        <w:tc>
          <w:tcPr>
            <w:tcW w:w="1843"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Tidak Ideal</w:t>
            </w:r>
          </w:p>
        </w:tc>
        <w:tc>
          <w:tcPr>
            <w:tcW w:w="851"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en-ID"/>
              </w:rPr>
              <w:t>SMA</w:t>
            </w:r>
          </w:p>
        </w:tc>
        <w:tc>
          <w:tcPr>
            <w:tcW w:w="1559"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Banyak</w:t>
            </w:r>
          </w:p>
        </w:tc>
      </w:tr>
      <w:tr w:rsidR="003C1982" w:rsidRPr="00193238" w:rsidTr="003C1982">
        <w:trPr>
          <w:trHeight w:val="48"/>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3</w:t>
            </w:r>
          </w:p>
        </w:tc>
        <w:tc>
          <w:tcPr>
            <w:tcW w:w="2268"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rPr>
                <w:color w:val="000000"/>
              </w:rPr>
            </w:pPr>
            <w:r w:rsidRPr="00193238">
              <w:rPr>
                <w:rFonts w:eastAsia="Calibri"/>
                <w:color w:val="000000"/>
                <w:lang w:val="id-ID"/>
              </w:rPr>
              <w:t>NASIR AHMAD</w:t>
            </w:r>
          </w:p>
        </w:tc>
        <w:tc>
          <w:tcPr>
            <w:tcW w:w="567"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75</w:t>
            </w:r>
          </w:p>
        </w:tc>
        <w:tc>
          <w:tcPr>
            <w:tcW w:w="1843"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Kurang Ideal</w:t>
            </w:r>
          </w:p>
        </w:tc>
        <w:tc>
          <w:tcPr>
            <w:tcW w:w="851"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en-ID"/>
              </w:rPr>
              <w:t>SMA</w:t>
            </w:r>
          </w:p>
        </w:tc>
        <w:tc>
          <w:tcPr>
            <w:tcW w:w="1559"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Cukup Banyak</w:t>
            </w:r>
          </w:p>
        </w:tc>
      </w:tr>
      <w:tr w:rsidR="003C1982" w:rsidRPr="00193238" w:rsidTr="003C1982">
        <w:trPr>
          <w:trHeight w:val="48"/>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4</w:t>
            </w:r>
          </w:p>
        </w:tc>
        <w:tc>
          <w:tcPr>
            <w:tcW w:w="2268"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rPr>
                <w:color w:val="000000"/>
              </w:rPr>
            </w:pPr>
            <w:r w:rsidRPr="00193238">
              <w:rPr>
                <w:rFonts w:eastAsia="Calibri"/>
                <w:color w:val="000000"/>
                <w:lang w:val="id-ID"/>
              </w:rPr>
              <w:t>ABDULLAH AMIN</w:t>
            </w:r>
          </w:p>
        </w:tc>
        <w:tc>
          <w:tcPr>
            <w:tcW w:w="567"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85</w:t>
            </w:r>
          </w:p>
        </w:tc>
        <w:tc>
          <w:tcPr>
            <w:tcW w:w="1843"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Cukup Ideal</w:t>
            </w:r>
          </w:p>
        </w:tc>
        <w:tc>
          <w:tcPr>
            <w:tcW w:w="851"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en-ID"/>
              </w:rPr>
              <w:t>SMA</w:t>
            </w:r>
          </w:p>
        </w:tc>
        <w:tc>
          <w:tcPr>
            <w:tcW w:w="1559"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Ada Sedikit</w:t>
            </w:r>
          </w:p>
        </w:tc>
      </w:tr>
      <w:tr w:rsidR="003C1982" w:rsidRPr="00193238" w:rsidTr="003C1982">
        <w:trPr>
          <w:trHeight w:val="48"/>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5</w:t>
            </w:r>
          </w:p>
        </w:tc>
        <w:tc>
          <w:tcPr>
            <w:tcW w:w="2268"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rPr>
                <w:color w:val="000000"/>
              </w:rPr>
            </w:pPr>
            <w:r w:rsidRPr="00193238">
              <w:rPr>
                <w:rFonts w:eastAsia="Calibri"/>
                <w:color w:val="000000"/>
                <w:lang w:val="id-ID"/>
              </w:rPr>
              <w:t>JUMPA BARUS</w:t>
            </w:r>
          </w:p>
        </w:tc>
        <w:tc>
          <w:tcPr>
            <w:tcW w:w="567"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90</w:t>
            </w:r>
          </w:p>
        </w:tc>
        <w:tc>
          <w:tcPr>
            <w:tcW w:w="1843"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Ideal</w:t>
            </w:r>
          </w:p>
        </w:tc>
        <w:tc>
          <w:tcPr>
            <w:tcW w:w="851"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en-ID"/>
              </w:rPr>
              <w:t>SMA</w:t>
            </w:r>
          </w:p>
        </w:tc>
        <w:tc>
          <w:tcPr>
            <w:tcW w:w="1559"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Cukup Banyak</w:t>
            </w:r>
          </w:p>
        </w:tc>
      </w:tr>
      <w:tr w:rsidR="003C1982" w:rsidRPr="00193238" w:rsidTr="003C1982">
        <w:trPr>
          <w:trHeight w:val="48"/>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6</w:t>
            </w:r>
          </w:p>
        </w:tc>
        <w:tc>
          <w:tcPr>
            <w:tcW w:w="2268"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rPr>
                <w:color w:val="000000"/>
              </w:rPr>
            </w:pPr>
            <w:r w:rsidRPr="00193238">
              <w:rPr>
                <w:rFonts w:eastAsia="Calibri"/>
                <w:color w:val="000000"/>
                <w:lang w:val="id-ID"/>
              </w:rPr>
              <w:t>RIZKI</w:t>
            </w:r>
          </w:p>
        </w:tc>
        <w:tc>
          <w:tcPr>
            <w:tcW w:w="567"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75</w:t>
            </w:r>
          </w:p>
        </w:tc>
        <w:tc>
          <w:tcPr>
            <w:tcW w:w="1843"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Ideal</w:t>
            </w:r>
          </w:p>
        </w:tc>
        <w:tc>
          <w:tcPr>
            <w:tcW w:w="851"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en-ID"/>
              </w:rPr>
              <w:t>SMA</w:t>
            </w:r>
          </w:p>
        </w:tc>
        <w:tc>
          <w:tcPr>
            <w:tcW w:w="1559"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Banyak</w:t>
            </w:r>
          </w:p>
        </w:tc>
      </w:tr>
      <w:tr w:rsidR="003C1982" w:rsidRPr="00193238" w:rsidTr="003C1982">
        <w:trPr>
          <w:trHeight w:val="48"/>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7</w:t>
            </w:r>
          </w:p>
        </w:tc>
        <w:tc>
          <w:tcPr>
            <w:tcW w:w="2268"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rPr>
                <w:color w:val="000000"/>
              </w:rPr>
            </w:pPr>
            <w:r w:rsidRPr="00193238">
              <w:rPr>
                <w:rFonts w:eastAsia="Calibri"/>
                <w:color w:val="000000"/>
                <w:lang w:val="id-ID"/>
              </w:rPr>
              <w:t>MUHAMMAD IQBAL</w:t>
            </w:r>
          </w:p>
        </w:tc>
        <w:tc>
          <w:tcPr>
            <w:tcW w:w="567"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74</w:t>
            </w:r>
          </w:p>
        </w:tc>
        <w:tc>
          <w:tcPr>
            <w:tcW w:w="1843"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Kurang Ideal</w:t>
            </w:r>
          </w:p>
        </w:tc>
        <w:tc>
          <w:tcPr>
            <w:tcW w:w="851"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en-ID"/>
              </w:rPr>
              <w:t>SMA</w:t>
            </w:r>
          </w:p>
        </w:tc>
        <w:tc>
          <w:tcPr>
            <w:tcW w:w="1559"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Ada Sedikit</w:t>
            </w:r>
          </w:p>
        </w:tc>
      </w:tr>
      <w:tr w:rsidR="003C1982" w:rsidRPr="00193238" w:rsidTr="003C1982">
        <w:trPr>
          <w:trHeight w:val="48"/>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8</w:t>
            </w:r>
          </w:p>
        </w:tc>
        <w:tc>
          <w:tcPr>
            <w:tcW w:w="2268"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rPr>
                <w:color w:val="000000"/>
              </w:rPr>
            </w:pPr>
            <w:r w:rsidRPr="00193238">
              <w:rPr>
                <w:rFonts w:eastAsia="Calibri"/>
                <w:color w:val="000000"/>
                <w:lang w:val="id-ID"/>
              </w:rPr>
              <w:t>DODI WAHYUDI</w:t>
            </w:r>
          </w:p>
        </w:tc>
        <w:tc>
          <w:tcPr>
            <w:tcW w:w="567"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83</w:t>
            </w:r>
          </w:p>
        </w:tc>
        <w:tc>
          <w:tcPr>
            <w:tcW w:w="1843"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Cukup Ideal</w:t>
            </w:r>
          </w:p>
        </w:tc>
        <w:tc>
          <w:tcPr>
            <w:tcW w:w="851"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en-ID"/>
              </w:rPr>
              <w:t>SMA</w:t>
            </w:r>
          </w:p>
        </w:tc>
        <w:tc>
          <w:tcPr>
            <w:tcW w:w="1559"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Ada Sedikit</w:t>
            </w:r>
          </w:p>
        </w:tc>
      </w:tr>
      <w:tr w:rsidR="003C1982" w:rsidRPr="00193238" w:rsidTr="003C1982">
        <w:trPr>
          <w:trHeight w:val="48"/>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9</w:t>
            </w:r>
          </w:p>
        </w:tc>
        <w:tc>
          <w:tcPr>
            <w:tcW w:w="2268"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rPr>
                <w:color w:val="000000"/>
              </w:rPr>
            </w:pPr>
            <w:r w:rsidRPr="00193238">
              <w:rPr>
                <w:rFonts w:eastAsia="Calibri"/>
                <w:color w:val="000000"/>
                <w:lang w:val="id-ID"/>
              </w:rPr>
              <w:t>AINUR ROFIQ</w:t>
            </w:r>
          </w:p>
        </w:tc>
        <w:tc>
          <w:tcPr>
            <w:tcW w:w="567"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73</w:t>
            </w:r>
          </w:p>
        </w:tc>
        <w:tc>
          <w:tcPr>
            <w:tcW w:w="1843"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Kurang Ideal</w:t>
            </w:r>
          </w:p>
        </w:tc>
        <w:tc>
          <w:tcPr>
            <w:tcW w:w="851"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en-ID"/>
              </w:rPr>
              <w:t>SMA</w:t>
            </w:r>
          </w:p>
        </w:tc>
        <w:tc>
          <w:tcPr>
            <w:tcW w:w="1559"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Cukup Banyak</w:t>
            </w:r>
          </w:p>
        </w:tc>
      </w:tr>
      <w:tr w:rsidR="003C1982" w:rsidRPr="00193238" w:rsidTr="003C1982">
        <w:trPr>
          <w:trHeight w:val="48"/>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10</w:t>
            </w:r>
          </w:p>
        </w:tc>
        <w:tc>
          <w:tcPr>
            <w:tcW w:w="2268"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rPr>
                <w:color w:val="000000"/>
              </w:rPr>
            </w:pPr>
            <w:r w:rsidRPr="00193238">
              <w:rPr>
                <w:rFonts w:eastAsia="Calibri"/>
                <w:color w:val="000000"/>
                <w:lang w:val="id-ID"/>
              </w:rPr>
              <w:t>BASTIAN DAHEPTA</w:t>
            </w:r>
          </w:p>
        </w:tc>
        <w:tc>
          <w:tcPr>
            <w:tcW w:w="567"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90</w:t>
            </w:r>
          </w:p>
        </w:tc>
        <w:tc>
          <w:tcPr>
            <w:tcW w:w="1843"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Ideal</w:t>
            </w:r>
          </w:p>
        </w:tc>
        <w:tc>
          <w:tcPr>
            <w:tcW w:w="851"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en-ID"/>
              </w:rPr>
              <w:t>SMA</w:t>
            </w:r>
          </w:p>
        </w:tc>
        <w:tc>
          <w:tcPr>
            <w:tcW w:w="1559"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Tidak Ada</w:t>
            </w:r>
          </w:p>
        </w:tc>
      </w:tr>
    </w:tbl>
    <w:p w:rsidR="003C1982" w:rsidRPr="00193238" w:rsidRDefault="003C1982" w:rsidP="003C1982">
      <w:pPr>
        <w:pStyle w:val="Caption"/>
        <w:spacing w:before="280" w:line="240" w:lineRule="auto"/>
        <w:rPr>
          <w:b/>
          <w:lang w:val="en-ID"/>
        </w:rPr>
      </w:pPr>
      <w:proofErr w:type="gramStart"/>
      <w:r w:rsidRPr="00193238">
        <w:t>Tabel 3.</w:t>
      </w:r>
      <w:proofErr w:type="gramEnd"/>
      <w:r w:rsidRPr="00193238">
        <w:t xml:space="preserve"> </w:t>
      </w:r>
      <w:fldSimple w:instr=" SEQ Tabel_3. \* ARABIC ">
        <w:r w:rsidRPr="00193238">
          <w:rPr>
            <w:noProof/>
          </w:rPr>
          <w:t>4</w:t>
        </w:r>
      </w:fldSimple>
      <w:r w:rsidRPr="00193238">
        <w:t xml:space="preserve"> Konversi </w:t>
      </w:r>
      <w:r w:rsidRPr="00193238">
        <w:rPr>
          <w:lang w:val="en-ID"/>
        </w:rPr>
        <w:t>Nilai Psikotes</w:t>
      </w:r>
    </w:p>
    <w:tbl>
      <w:tblPr>
        <w:tblStyle w:val="TableGrid"/>
        <w:tblW w:w="0" w:type="auto"/>
        <w:jc w:val="center"/>
        <w:tblLook w:val="04A0"/>
      </w:tblPr>
      <w:tblGrid>
        <w:gridCol w:w="675"/>
        <w:gridCol w:w="3119"/>
        <w:gridCol w:w="2126"/>
      </w:tblGrid>
      <w:tr w:rsidR="003C1982" w:rsidRPr="00193238" w:rsidTr="00AB4E6A">
        <w:trPr>
          <w:jc w:val="center"/>
        </w:trPr>
        <w:tc>
          <w:tcPr>
            <w:tcW w:w="675" w:type="dxa"/>
            <w:vAlign w:val="center"/>
          </w:tcPr>
          <w:p w:rsidR="003C1982" w:rsidRPr="00193238" w:rsidRDefault="003C1982" w:rsidP="00AB4E6A">
            <w:pPr>
              <w:jc w:val="center"/>
              <w:rPr>
                <w:b/>
              </w:rPr>
            </w:pPr>
            <w:r w:rsidRPr="00193238">
              <w:rPr>
                <w:b/>
              </w:rPr>
              <w:t>No</w:t>
            </w:r>
          </w:p>
        </w:tc>
        <w:tc>
          <w:tcPr>
            <w:tcW w:w="3119" w:type="dxa"/>
            <w:vAlign w:val="center"/>
          </w:tcPr>
          <w:p w:rsidR="003C1982" w:rsidRPr="00193238" w:rsidRDefault="003C1982" w:rsidP="00AB4E6A">
            <w:pPr>
              <w:jc w:val="center"/>
              <w:rPr>
                <w:b/>
                <w:lang w:val="en-ID"/>
              </w:rPr>
            </w:pPr>
            <w:r w:rsidRPr="00193238">
              <w:rPr>
                <w:b/>
                <w:lang w:val="en-ID"/>
              </w:rPr>
              <w:t>Nilai Psikotes</w:t>
            </w:r>
          </w:p>
        </w:tc>
        <w:tc>
          <w:tcPr>
            <w:tcW w:w="2126" w:type="dxa"/>
            <w:vAlign w:val="center"/>
          </w:tcPr>
          <w:p w:rsidR="003C1982" w:rsidRPr="00193238" w:rsidRDefault="003C1982" w:rsidP="00AB4E6A">
            <w:pPr>
              <w:jc w:val="center"/>
              <w:rPr>
                <w:b/>
              </w:rPr>
            </w:pPr>
            <w:r w:rsidRPr="00193238">
              <w:rPr>
                <w:b/>
              </w:rPr>
              <w:t>Bobot Alternatif</w:t>
            </w:r>
          </w:p>
        </w:tc>
      </w:tr>
      <w:tr w:rsidR="003C1982" w:rsidRPr="00193238" w:rsidTr="00AB4E6A">
        <w:trPr>
          <w:jc w:val="center"/>
        </w:trPr>
        <w:tc>
          <w:tcPr>
            <w:tcW w:w="675" w:type="dxa"/>
            <w:vAlign w:val="center"/>
          </w:tcPr>
          <w:p w:rsidR="003C1982" w:rsidRPr="00193238" w:rsidRDefault="003C1982" w:rsidP="00AB4E6A">
            <w:pPr>
              <w:jc w:val="center"/>
            </w:pPr>
            <w:r w:rsidRPr="00193238">
              <w:t>1</w:t>
            </w:r>
          </w:p>
        </w:tc>
        <w:tc>
          <w:tcPr>
            <w:tcW w:w="3119" w:type="dxa"/>
            <w:vAlign w:val="center"/>
          </w:tcPr>
          <w:p w:rsidR="003C1982" w:rsidRPr="00193238" w:rsidRDefault="003C1982" w:rsidP="00AB4E6A">
            <w:pPr>
              <w:jc w:val="center"/>
            </w:pPr>
            <w:r w:rsidRPr="00193238">
              <w:t xml:space="preserve">0 – 40 </w:t>
            </w:r>
          </w:p>
        </w:tc>
        <w:tc>
          <w:tcPr>
            <w:tcW w:w="2126" w:type="dxa"/>
            <w:vAlign w:val="center"/>
          </w:tcPr>
          <w:p w:rsidR="003C1982" w:rsidRPr="00193238" w:rsidRDefault="003C1982" w:rsidP="00AB4E6A">
            <w:pPr>
              <w:jc w:val="center"/>
            </w:pPr>
            <w:r w:rsidRPr="00193238">
              <w:t>1</w:t>
            </w:r>
          </w:p>
        </w:tc>
      </w:tr>
      <w:tr w:rsidR="003C1982" w:rsidRPr="00193238" w:rsidTr="00AB4E6A">
        <w:trPr>
          <w:jc w:val="center"/>
        </w:trPr>
        <w:tc>
          <w:tcPr>
            <w:tcW w:w="675" w:type="dxa"/>
            <w:vAlign w:val="center"/>
          </w:tcPr>
          <w:p w:rsidR="003C1982" w:rsidRPr="00193238" w:rsidRDefault="003C1982" w:rsidP="00AB4E6A">
            <w:pPr>
              <w:jc w:val="center"/>
            </w:pPr>
            <w:r w:rsidRPr="00193238">
              <w:t>2</w:t>
            </w:r>
          </w:p>
        </w:tc>
        <w:tc>
          <w:tcPr>
            <w:tcW w:w="3119" w:type="dxa"/>
            <w:vAlign w:val="center"/>
          </w:tcPr>
          <w:p w:rsidR="003C1982" w:rsidRPr="00193238" w:rsidRDefault="003C1982" w:rsidP="00AB4E6A">
            <w:pPr>
              <w:jc w:val="center"/>
            </w:pPr>
            <w:r w:rsidRPr="00193238">
              <w:t xml:space="preserve"> 4</w:t>
            </w:r>
            <w:r w:rsidRPr="00193238">
              <w:rPr>
                <w:lang w:val="en-ID"/>
              </w:rPr>
              <w:t xml:space="preserve">1 </w:t>
            </w:r>
            <w:r w:rsidRPr="00193238">
              <w:t>– 6</w:t>
            </w:r>
            <w:r w:rsidRPr="00193238">
              <w:rPr>
                <w:lang w:val="en-ID"/>
              </w:rPr>
              <w:t>0</w:t>
            </w:r>
            <w:r w:rsidRPr="00193238">
              <w:t xml:space="preserve"> </w:t>
            </w:r>
          </w:p>
        </w:tc>
        <w:tc>
          <w:tcPr>
            <w:tcW w:w="2126" w:type="dxa"/>
            <w:vAlign w:val="center"/>
          </w:tcPr>
          <w:p w:rsidR="003C1982" w:rsidRPr="00193238" w:rsidRDefault="003C1982" w:rsidP="00AB4E6A">
            <w:pPr>
              <w:jc w:val="center"/>
            </w:pPr>
            <w:r w:rsidRPr="00193238">
              <w:t>2</w:t>
            </w:r>
          </w:p>
        </w:tc>
      </w:tr>
      <w:tr w:rsidR="003C1982" w:rsidRPr="00193238" w:rsidTr="00AB4E6A">
        <w:trPr>
          <w:jc w:val="center"/>
        </w:trPr>
        <w:tc>
          <w:tcPr>
            <w:tcW w:w="675" w:type="dxa"/>
            <w:vAlign w:val="center"/>
          </w:tcPr>
          <w:p w:rsidR="003C1982" w:rsidRPr="00193238" w:rsidRDefault="003C1982" w:rsidP="00AB4E6A">
            <w:pPr>
              <w:jc w:val="center"/>
            </w:pPr>
            <w:r w:rsidRPr="00193238">
              <w:t>3</w:t>
            </w:r>
          </w:p>
        </w:tc>
        <w:tc>
          <w:tcPr>
            <w:tcW w:w="3119" w:type="dxa"/>
            <w:vAlign w:val="center"/>
          </w:tcPr>
          <w:p w:rsidR="003C1982" w:rsidRPr="00193238" w:rsidRDefault="003C1982" w:rsidP="00AB4E6A">
            <w:pPr>
              <w:jc w:val="center"/>
            </w:pPr>
            <w:r w:rsidRPr="00193238">
              <w:t xml:space="preserve"> 61 – 70 </w:t>
            </w:r>
          </w:p>
        </w:tc>
        <w:tc>
          <w:tcPr>
            <w:tcW w:w="2126" w:type="dxa"/>
            <w:vAlign w:val="center"/>
          </w:tcPr>
          <w:p w:rsidR="003C1982" w:rsidRPr="00193238" w:rsidRDefault="003C1982" w:rsidP="00AB4E6A">
            <w:pPr>
              <w:jc w:val="center"/>
            </w:pPr>
            <w:r w:rsidRPr="00193238">
              <w:t>3</w:t>
            </w:r>
          </w:p>
        </w:tc>
      </w:tr>
      <w:tr w:rsidR="003C1982" w:rsidRPr="00193238" w:rsidTr="00AB4E6A">
        <w:trPr>
          <w:jc w:val="center"/>
        </w:trPr>
        <w:tc>
          <w:tcPr>
            <w:tcW w:w="675" w:type="dxa"/>
            <w:vAlign w:val="center"/>
          </w:tcPr>
          <w:p w:rsidR="003C1982" w:rsidRPr="00193238" w:rsidRDefault="003C1982" w:rsidP="00AB4E6A">
            <w:pPr>
              <w:jc w:val="center"/>
            </w:pPr>
            <w:r w:rsidRPr="00193238">
              <w:t>3</w:t>
            </w:r>
          </w:p>
        </w:tc>
        <w:tc>
          <w:tcPr>
            <w:tcW w:w="3119" w:type="dxa"/>
            <w:vAlign w:val="center"/>
          </w:tcPr>
          <w:p w:rsidR="003C1982" w:rsidRPr="00193238" w:rsidRDefault="003C1982" w:rsidP="00AB4E6A">
            <w:pPr>
              <w:jc w:val="center"/>
            </w:pPr>
            <w:r w:rsidRPr="00193238">
              <w:t xml:space="preserve"> </w:t>
            </w:r>
            <w:r w:rsidRPr="00193238">
              <w:rPr>
                <w:lang w:val="en-ID"/>
              </w:rPr>
              <w:t>7</w:t>
            </w:r>
            <w:r w:rsidRPr="00193238">
              <w:t xml:space="preserve">1 – 80 </w:t>
            </w:r>
          </w:p>
        </w:tc>
        <w:tc>
          <w:tcPr>
            <w:tcW w:w="2126" w:type="dxa"/>
            <w:vAlign w:val="center"/>
          </w:tcPr>
          <w:p w:rsidR="003C1982" w:rsidRPr="00193238" w:rsidRDefault="003C1982" w:rsidP="00AB4E6A">
            <w:pPr>
              <w:jc w:val="center"/>
            </w:pPr>
            <w:r w:rsidRPr="00193238">
              <w:t>4</w:t>
            </w:r>
          </w:p>
        </w:tc>
      </w:tr>
      <w:tr w:rsidR="003C1982" w:rsidRPr="00193238" w:rsidTr="00AB4E6A">
        <w:trPr>
          <w:jc w:val="center"/>
        </w:trPr>
        <w:tc>
          <w:tcPr>
            <w:tcW w:w="675" w:type="dxa"/>
            <w:vAlign w:val="center"/>
          </w:tcPr>
          <w:p w:rsidR="003C1982" w:rsidRPr="00193238" w:rsidRDefault="003C1982" w:rsidP="00AB4E6A">
            <w:pPr>
              <w:jc w:val="center"/>
            </w:pPr>
            <w:r w:rsidRPr="00193238">
              <w:t>4</w:t>
            </w:r>
          </w:p>
        </w:tc>
        <w:tc>
          <w:tcPr>
            <w:tcW w:w="3119" w:type="dxa"/>
            <w:vAlign w:val="center"/>
          </w:tcPr>
          <w:p w:rsidR="003C1982" w:rsidRPr="00193238" w:rsidRDefault="003C1982" w:rsidP="00AB4E6A">
            <w:pPr>
              <w:jc w:val="center"/>
            </w:pPr>
            <w:r w:rsidRPr="00193238">
              <w:t xml:space="preserve">81 – 90 </w:t>
            </w:r>
          </w:p>
        </w:tc>
        <w:tc>
          <w:tcPr>
            <w:tcW w:w="2126" w:type="dxa"/>
            <w:vAlign w:val="center"/>
          </w:tcPr>
          <w:p w:rsidR="003C1982" w:rsidRPr="00193238" w:rsidRDefault="003C1982" w:rsidP="00AB4E6A">
            <w:pPr>
              <w:jc w:val="center"/>
            </w:pPr>
            <w:r w:rsidRPr="00193238">
              <w:t>5</w:t>
            </w:r>
          </w:p>
        </w:tc>
      </w:tr>
      <w:tr w:rsidR="003C1982" w:rsidRPr="00193238" w:rsidTr="00AB4E6A">
        <w:trPr>
          <w:jc w:val="center"/>
        </w:trPr>
        <w:tc>
          <w:tcPr>
            <w:tcW w:w="675" w:type="dxa"/>
            <w:vAlign w:val="center"/>
          </w:tcPr>
          <w:p w:rsidR="003C1982" w:rsidRPr="00193238" w:rsidRDefault="003C1982" w:rsidP="00AB4E6A">
            <w:pPr>
              <w:jc w:val="center"/>
            </w:pPr>
            <w:r w:rsidRPr="00193238">
              <w:t>3</w:t>
            </w:r>
          </w:p>
        </w:tc>
        <w:tc>
          <w:tcPr>
            <w:tcW w:w="3119" w:type="dxa"/>
            <w:vAlign w:val="center"/>
          </w:tcPr>
          <w:p w:rsidR="003C1982" w:rsidRPr="00193238" w:rsidRDefault="003C1982" w:rsidP="00AB4E6A">
            <w:pPr>
              <w:jc w:val="center"/>
            </w:pPr>
            <w:r w:rsidRPr="00193238">
              <w:t xml:space="preserve">Diatas 90 </w:t>
            </w:r>
          </w:p>
        </w:tc>
        <w:tc>
          <w:tcPr>
            <w:tcW w:w="2126" w:type="dxa"/>
            <w:vAlign w:val="center"/>
          </w:tcPr>
          <w:p w:rsidR="003C1982" w:rsidRPr="00193238" w:rsidRDefault="003C1982" w:rsidP="00AB4E6A">
            <w:pPr>
              <w:jc w:val="center"/>
            </w:pPr>
            <w:r w:rsidRPr="00193238">
              <w:t>6</w:t>
            </w:r>
          </w:p>
        </w:tc>
      </w:tr>
    </w:tbl>
    <w:p w:rsidR="003C1982" w:rsidRPr="00193238" w:rsidRDefault="003C1982" w:rsidP="003C1982">
      <w:pPr>
        <w:pStyle w:val="Caption"/>
        <w:spacing w:before="280" w:line="240" w:lineRule="auto"/>
        <w:rPr>
          <w:b/>
          <w:lang w:val="en-ID"/>
        </w:rPr>
      </w:pPr>
      <w:proofErr w:type="gramStart"/>
      <w:r w:rsidRPr="00193238">
        <w:t>Tabel 3.</w:t>
      </w:r>
      <w:proofErr w:type="gramEnd"/>
      <w:r w:rsidRPr="00193238">
        <w:t xml:space="preserve"> </w:t>
      </w:r>
      <w:fldSimple w:instr=" SEQ Tabel_3. \* ARABIC ">
        <w:r w:rsidRPr="00193238">
          <w:rPr>
            <w:noProof/>
          </w:rPr>
          <w:t>5</w:t>
        </w:r>
      </w:fldSimple>
      <w:r w:rsidRPr="00193238">
        <w:t xml:space="preserve"> Konversi </w:t>
      </w:r>
      <w:r w:rsidRPr="00193238">
        <w:rPr>
          <w:lang w:val="en-ID"/>
        </w:rPr>
        <w:t>BB dan TB ideal</w:t>
      </w:r>
    </w:p>
    <w:tbl>
      <w:tblPr>
        <w:tblStyle w:val="TableGrid"/>
        <w:tblW w:w="0" w:type="auto"/>
        <w:jc w:val="center"/>
        <w:tblLook w:val="04A0"/>
      </w:tblPr>
      <w:tblGrid>
        <w:gridCol w:w="675"/>
        <w:gridCol w:w="3119"/>
        <w:gridCol w:w="2126"/>
      </w:tblGrid>
      <w:tr w:rsidR="003C1982" w:rsidRPr="00193238" w:rsidTr="00AB4E6A">
        <w:trPr>
          <w:jc w:val="center"/>
        </w:trPr>
        <w:tc>
          <w:tcPr>
            <w:tcW w:w="675" w:type="dxa"/>
          </w:tcPr>
          <w:p w:rsidR="003C1982" w:rsidRPr="00193238" w:rsidRDefault="003C1982" w:rsidP="00AB4E6A">
            <w:pPr>
              <w:jc w:val="center"/>
              <w:rPr>
                <w:b/>
              </w:rPr>
            </w:pPr>
            <w:r w:rsidRPr="00193238">
              <w:rPr>
                <w:b/>
              </w:rPr>
              <w:t>No</w:t>
            </w:r>
          </w:p>
        </w:tc>
        <w:tc>
          <w:tcPr>
            <w:tcW w:w="3119" w:type="dxa"/>
          </w:tcPr>
          <w:p w:rsidR="003C1982" w:rsidRPr="00193238" w:rsidRDefault="003C1982" w:rsidP="00AB4E6A">
            <w:pPr>
              <w:jc w:val="center"/>
              <w:rPr>
                <w:b/>
              </w:rPr>
            </w:pPr>
            <w:r w:rsidRPr="00193238">
              <w:rPr>
                <w:b/>
                <w:lang w:val="en-ID"/>
              </w:rPr>
              <w:t>BB dan TB ideal</w:t>
            </w:r>
          </w:p>
        </w:tc>
        <w:tc>
          <w:tcPr>
            <w:tcW w:w="2126" w:type="dxa"/>
          </w:tcPr>
          <w:p w:rsidR="003C1982" w:rsidRPr="00193238" w:rsidRDefault="003C1982" w:rsidP="00AB4E6A">
            <w:pPr>
              <w:jc w:val="center"/>
              <w:rPr>
                <w:b/>
              </w:rPr>
            </w:pPr>
            <w:r w:rsidRPr="00193238">
              <w:rPr>
                <w:b/>
              </w:rPr>
              <w:t>Bobot Alternatif</w:t>
            </w:r>
          </w:p>
        </w:tc>
      </w:tr>
      <w:tr w:rsidR="003C1982" w:rsidRPr="00193238" w:rsidTr="00AB4E6A">
        <w:trPr>
          <w:jc w:val="center"/>
        </w:trPr>
        <w:tc>
          <w:tcPr>
            <w:tcW w:w="675" w:type="dxa"/>
          </w:tcPr>
          <w:p w:rsidR="003C1982" w:rsidRPr="00193238" w:rsidRDefault="003C1982" w:rsidP="00AB4E6A">
            <w:pPr>
              <w:jc w:val="center"/>
            </w:pPr>
            <w:r w:rsidRPr="00193238">
              <w:t>1</w:t>
            </w:r>
          </w:p>
        </w:tc>
        <w:tc>
          <w:tcPr>
            <w:tcW w:w="3119" w:type="dxa"/>
            <w:vAlign w:val="center"/>
          </w:tcPr>
          <w:p w:rsidR="003C1982" w:rsidRPr="00193238" w:rsidRDefault="003C1982" w:rsidP="00AB4E6A">
            <w:pPr>
              <w:jc w:val="center"/>
              <w:rPr>
                <w:lang w:val="en-ID"/>
              </w:rPr>
            </w:pPr>
            <w:r w:rsidRPr="00193238">
              <w:rPr>
                <w:lang w:val="en-ID"/>
              </w:rPr>
              <w:t>Tidak Ideal</w:t>
            </w:r>
          </w:p>
        </w:tc>
        <w:tc>
          <w:tcPr>
            <w:tcW w:w="2126" w:type="dxa"/>
          </w:tcPr>
          <w:p w:rsidR="003C1982" w:rsidRPr="00193238" w:rsidRDefault="003C1982" w:rsidP="00AB4E6A">
            <w:pPr>
              <w:jc w:val="center"/>
            </w:pPr>
            <w:r w:rsidRPr="00193238">
              <w:t>1</w:t>
            </w:r>
          </w:p>
        </w:tc>
      </w:tr>
      <w:tr w:rsidR="003C1982" w:rsidRPr="00193238" w:rsidTr="00AB4E6A">
        <w:trPr>
          <w:jc w:val="center"/>
        </w:trPr>
        <w:tc>
          <w:tcPr>
            <w:tcW w:w="675" w:type="dxa"/>
          </w:tcPr>
          <w:p w:rsidR="003C1982" w:rsidRPr="00193238" w:rsidRDefault="003C1982" w:rsidP="00AB4E6A">
            <w:pPr>
              <w:jc w:val="center"/>
            </w:pPr>
            <w:r w:rsidRPr="00193238">
              <w:t>2</w:t>
            </w:r>
          </w:p>
        </w:tc>
        <w:tc>
          <w:tcPr>
            <w:tcW w:w="3119" w:type="dxa"/>
            <w:vAlign w:val="center"/>
          </w:tcPr>
          <w:p w:rsidR="003C1982" w:rsidRPr="00193238" w:rsidRDefault="003C1982" w:rsidP="00AB4E6A">
            <w:pPr>
              <w:jc w:val="center"/>
              <w:rPr>
                <w:lang w:val="en-ID"/>
              </w:rPr>
            </w:pPr>
            <w:r w:rsidRPr="00193238">
              <w:rPr>
                <w:lang w:val="en-ID"/>
              </w:rPr>
              <w:t>Kurang Ideal</w:t>
            </w:r>
          </w:p>
        </w:tc>
        <w:tc>
          <w:tcPr>
            <w:tcW w:w="2126" w:type="dxa"/>
          </w:tcPr>
          <w:p w:rsidR="003C1982" w:rsidRPr="00193238" w:rsidRDefault="003C1982" w:rsidP="00AB4E6A">
            <w:pPr>
              <w:jc w:val="center"/>
            </w:pPr>
            <w:r w:rsidRPr="00193238">
              <w:t>2</w:t>
            </w:r>
          </w:p>
        </w:tc>
      </w:tr>
      <w:tr w:rsidR="003C1982" w:rsidRPr="00193238" w:rsidTr="00AB4E6A">
        <w:trPr>
          <w:jc w:val="center"/>
        </w:trPr>
        <w:tc>
          <w:tcPr>
            <w:tcW w:w="675" w:type="dxa"/>
          </w:tcPr>
          <w:p w:rsidR="003C1982" w:rsidRPr="00193238" w:rsidRDefault="003C1982" w:rsidP="00AB4E6A">
            <w:pPr>
              <w:jc w:val="center"/>
            </w:pPr>
            <w:r w:rsidRPr="00193238">
              <w:t>3</w:t>
            </w:r>
          </w:p>
        </w:tc>
        <w:tc>
          <w:tcPr>
            <w:tcW w:w="3119" w:type="dxa"/>
            <w:vAlign w:val="center"/>
          </w:tcPr>
          <w:p w:rsidR="003C1982" w:rsidRPr="00193238" w:rsidRDefault="003C1982" w:rsidP="00AB4E6A">
            <w:pPr>
              <w:jc w:val="center"/>
              <w:rPr>
                <w:lang w:val="en-ID"/>
              </w:rPr>
            </w:pPr>
            <w:r w:rsidRPr="00193238">
              <w:rPr>
                <w:lang w:val="en-ID"/>
              </w:rPr>
              <w:t>Cukup Ideal</w:t>
            </w:r>
          </w:p>
        </w:tc>
        <w:tc>
          <w:tcPr>
            <w:tcW w:w="2126" w:type="dxa"/>
          </w:tcPr>
          <w:p w:rsidR="003C1982" w:rsidRPr="00193238" w:rsidRDefault="003C1982" w:rsidP="00AB4E6A">
            <w:pPr>
              <w:jc w:val="center"/>
            </w:pPr>
            <w:r w:rsidRPr="00193238">
              <w:t>3</w:t>
            </w:r>
          </w:p>
        </w:tc>
      </w:tr>
      <w:tr w:rsidR="003C1982" w:rsidRPr="00193238" w:rsidTr="00AB4E6A">
        <w:trPr>
          <w:jc w:val="center"/>
        </w:trPr>
        <w:tc>
          <w:tcPr>
            <w:tcW w:w="675" w:type="dxa"/>
          </w:tcPr>
          <w:p w:rsidR="003C1982" w:rsidRPr="00193238" w:rsidRDefault="003C1982" w:rsidP="00AB4E6A">
            <w:pPr>
              <w:jc w:val="center"/>
            </w:pPr>
            <w:r w:rsidRPr="00193238">
              <w:t>4</w:t>
            </w:r>
          </w:p>
        </w:tc>
        <w:tc>
          <w:tcPr>
            <w:tcW w:w="3119" w:type="dxa"/>
            <w:vAlign w:val="center"/>
          </w:tcPr>
          <w:p w:rsidR="003C1982" w:rsidRPr="00193238" w:rsidRDefault="003C1982" w:rsidP="00AB4E6A">
            <w:pPr>
              <w:jc w:val="center"/>
              <w:rPr>
                <w:lang w:val="en-ID"/>
              </w:rPr>
            </w:pPr>
            <w:r w:rsidRPr="00193238">
              <w:rPr>
                <w:lang w:val="en-ID"/>
              </w:rPr>
              <w:t>Ideal</w:t>
            </w:r>
          </w:p>
        </w:tc>
        <w:tc>
          <w:tcPr>
            <w:tcW w:w="2126" w:type="dxa"/>
          </w:tcPr>
          <w:p w:rsidR="003C1982" w:rsidRPr="00193238" w:rsidRDefault="003C1982" w:rsidP="00AB4E6A">
            <w:pPr>
              <w:jc w:val="center"/>
            </w:pPr>
            <w:r w:rsidRPr="00193238">
              <w:t>4</w:t>
            </w:r>
          </w:p>
        </w:tc>
      </w:tr>
    </w:tbl>
    <w:p w:rsidR="003C1982" w:rsidRPr="00193238" w:rsidRDefault="003C1982" w:rsidP="003C1982">
      <w:pPr>
        <w:pStyle w:val="Caption"/>
        <w:spacing w:before="280" w:line="240" w:lineRule="auto"/>
        <w:rPr>
          <w:b/>
          <w:lang w:val="en-ID"/>
        </w:rPr>
      </w:pPr>
      <w:proofErr w:type="gramStart"/>
      <w:r w:rsidRPr="00193238">
        <w:t>Tabel 3.</w:t>
      </w:r>
      <w:proofErr w:type="gramEnd"/>
      <w:r w:rsidRPr="00193238">
        <w:t xml:space="preserve"> </w:t>
      </w:r>
      <w:fldSimple w:instr=" SEQ Tabel_3. \* ARABIC ">
        <w:r w:rsidRPr="00193238">
          <w:rPr>
            <w:noProof/>
          </w:rPr>
          <w:t>6</w:t>
        </w:r>
      </w:fldSimple>
      <w:r w:rsidRPr="00193238">
        <w:t xml:space="preserve"> Konversi </w:t>
      </w:r>
      <w:r w:rsidRPr="00193238">
        <w:rPr>
          <w:lang w:val="en-ID"/>
        </w:rPr>
        <w:t>Pendidikan</w:t>
      </w:r>
    </w:p>
    <w:tbl>
      <w:tblPr>
        <w:tblStyle w:val="TableGrid"/>
        <w:tblW w:w="0" w:type="auto"/>
        <w:jc w:val="center"/>
        <w:tblLook w:val="04A0"/>
      </w:tblPr>
      <w:tblGrid>
        <w:gridCol w:w="675"/>
        <w:gridCol w:w="3119"/>
        <w:gridCol w:w="2126"/>
      </w:tblGrid>
      <w:tr w:rsidR="003C1982" w:rsidRPr="00193238" w:rsidTr="00AB4E6A">
        <w:trPr>
          <w:jc w:val="center"/>
        </w:trPr>
        <w:tc>
          <w:tcPr>
            <w:tcW w:w="675" w:type="dxa"/>
          </w:tcPr>
          <w:p w:rsidR="003C1982" w:rsidRPr="00193238" w:rsidRDefault="003C1982" w:rsidP="00AB4E6A">
            <w:pPr>
              <w:jc w:val="center"/>
              <w:rPr>
                <w:b/>
              </w:rPr>
            </w:pPr>
            <w:r w:rsidRPr="00193238">
              <w:rPr>
                <w:b/>
              </w:rPr>
              <w:t>No</w:t>
            </w:r>
          </w:p>
        </w:tc>
        <w:tc>
          <w:tcPr>
            <w:tcW w:w="3119" w:type="dxa"/>
          </w:tcPr>
          <w:p w:rsidR="003C1982" w:rsidRPr="00193238" w:rsidRDefault="003C1982" w:rsidP="00AB4E6A">
            <w:pPr>
              <w:jc w:val="center"/>
              <w:rPr>
                <w:b/>
              </w:rPr>
            </w:pPr>
            <w:r w:rsidRPr="00193238">
              <w:rPr>
                <w:b/>
                <w:lang w:val="en-ID"/>
              </w:rPr>
              <w:t>Pendidikan</w:t>
            </w:r>
          </w:p>
        </w:tc>
        <w:tc>
          <w:tcPr>
            <w:tcW w:w="2126" w:type="dxa"/>
          </w:tcPr>
          <w:p w:rsidR="003C1982" w:rsidRPr="00193238" w:rsidRDefault="003C1982" w:rsidP="00AB4E6A">
            <w:pPr>
              <w:jc w:val="center"/>
              <w:rPr>
                <w:b/>
              </w:rPr>
            </w:pPr>
            <w:r w:rsidRPr="00193238">
              <w:rPr>
                <w:b/>
              </w:rPr>
              <w:t>Bobot Alternatif</w:t>
            </w:r>
          </w:p>
        </w:tc>
      </w:tr>
      <w:tr w:rsidR="003C1982" w:rsidRPr="00193238" w:rsidTr="00AB4E6A">
        <w:trPr>
          <w:jc w:val="center"/>
        </w:trPr>
        <w:tc>
          <w:tcPr>
            <w:tcW w:w="675" w:type="dxa"/>
          </w:tcPr>
          <w:p w:rsidR="003C1982" w:rsidRPr="00193238" w:rsidRDefault="003C1982" w:rsidP="00AB4E6A">
            <w:pPr>
              <w:jc w:val="center"/>
            </w:pPr>
            <w:r w:rsidRPr="00193238">
              <w:t>1</w:t>
            </w:r>
          </w:p>
        </w:tc>
        <w:tc>
          <w:tcPr>
            <w:tcW w:w="3119" w:type="dxa"/>
          </w:tcPr>
          <w:p w:rsidR="003C1982" w:rsidRPr="00193238" w:rsidRDefault="003C1982" w:rsidP="00AB4E6A">
            <w:pPr>
              <w:jc w:val="center"/>
              <w:rPr>
                <w:lang w:val="en-ID"/>
              </w:rPr>
            </w:pPr>
            <w:r w:rsidRPr="00193238">
              <w:rPr>
                <w:lang w:val="en-ID"/>
              </w:rPr>
              <w:t>SMA/SMK</w:t>
            </w:r>
          </w:p>
        </w:tc>
        <w:tc>
          <w:tcPr>
            <w:tcW w:w="2126" w:type="dxa"/>
          </w:tcPr>
          <w:p w:rsidR="003C1982" w:rsidRPr="00193238" w:rsidRDefault="003C1982" w:rsidP="00AB4E6A">
            <w:pPr>
              <w:jc w:val="center"/>
            </w:pPr>
            <w:r w:rsidRPr="00193238">
              <w:t>1</w:t>
            </w:r>
          </w:p>
        </w:tc>
      </w:tr>
      <w:tr w:rsidR="003C1982" w:rsidRPr="00193238" w:rsidTr="00AB4E6A">
        <w:trPr>
          <w:jc w:val="center"/>
        </w:trPr>
        <w:tc>
          <w:tcPr>
            <w:tcW w:w="675" w:type="dxa"/>
          </w:tcPr>
          <w:p w:rsidR="003C1982" w:rsidRPr="00193238" w:rsidRDefault="003C1982" w:rsidP="00AB4E6A">
            <w:pPr>
              <w:jc w:val="center"/>
            </w:pPr>
            <w:r w:rsidRPr="00193238">
              <w:t>2</w:t>
            </w:r>
          </w:p>
        </w:tc>
        <w:tc>
          <w:tcPr>
            <w:tcW w:w="3119" w:type="dxa"/>
          </w:tcPr>
          <w:p w:rsidR="003C1982" w:rsidRPr="00193238" w:rsidRDefault="003C1982" w:rsidP="00AB4E6A">
            <w:pPr>
              <w:jc w:val="center"/>
              <w:rPr>
                <w:lang w:val="en-ID"/>
              </w:rPr>
            </w:pPr>
            <w:r w:rsidRPr="00193238">
              <w:rPr>
                <w:lang w:val="en-ID"/>
              </w:rPr>
              <w:t>D3</w:t>
            </w:r>
          </w:p>
        </w:tc>
        <w:tc>
          <w:tcPr>
            <w:tcW w:w="2126" w:type="dxa"/>
          </w:tcPr>
          <w:p w:rsidR="003C1982" w:rsidRPr="00193238" w:rsidRDefault="003C1982" w:rsidP="00AB4E6A">
            <w:pPr>
              <w:jc w:val="center"/>
            </w:pPr>
            <w:r w:rsidRPr="00193238">
              <w:t>2</w:t>
            </w:r>
          </w:p>
        </w:tc>
      </w:tr>
      <w:tr w:rsidR="003C1982" w:rsidRPr="00193238" w:rsidTr="00AB4E6A">
        <w:trPr>
          <w:jc w:val="center"/>
        </w:trPr>
        <w:tc>
          <w:tcPr>
            <w:tcW w:w="675" w:type="dxa"/>
          </w:tcPr>
          <w:p w:rsidR="003C1982" w:rsidRPr="00193238" w:rsidRDefault="003C1982" w:rsidP="00AB4E6A">
            <w:pPr>
              <w:jc w:val="center"/>
            </w:pPr>
            <w:r w:rsidRPr="00193238">
              <w:t>3</w:t>
            </w:r>
          </w:p>
        </w:tc>
        <w:tc>
          <w:tcPr>
            <w:tcW w:w="3119" w:type="dxa"/>
          </w:tcPr>
          <w:p w:rsidR="003C1982" w:rsidRPr="00193238" w:rsidRDefault="003C1982" w:rsidP="00AB4E6A">
            <w:pPr>
              <w:jc w:val="center"/>
              <w:rPr>
                <w:lang w:val="en-ID"/>
              </w:rPr>
            </w:pPr>
            <w:r w:rsidRPr="00193238">
              <w:rPr>
                <w:lang w:val="en-ID"/>
              </w:rPr>
              <w:t>S1</w:t>
            </w:r>
          </w:p>
        </w:tc>
        <w:tc>
          <w:tcPr>
            <w:tcW w:w="2126" w:type="dxa"/>
          </w:tcPr>
          <w:p w:rsidR="003C1982" w:rsidRPr="00193238" w:rsidRDefault="003C1982" w:rsidP="00AB4E6A">
            <w:pPr>
              <w:jc w:val="center"/>
            </w:pPr>
            <w:r w:rsidRPr="00193238">
              <w:t>3</w:t>
            </w:r>
          </w:p>
        </w:tc>
      </w:tr>
      <w:tr w:rsidR="003C1982" w:rsidRPr="00193238" w:rsidTr="00AB4E6A">
        <w:trPr>
          <w:jc w:val="center"/>
        </w:trPr>
        <w:tc>
          <w:tcPr>
            <w:tcW w:w="675" w:type="dxa"/>
          </w:tcPr>
          <w:p w:rsidR="003C1982" w:rsidRPr="00193238" w:rsidRDefault="003C1982" w:rsidP="00AB4E6A">
            <w:pPr>
              <w:jc w:val="center"/>
            </w:pPr>
            <w:r w:rsidRPr="00193238">
              <w:t>4</w:t>
            </w:r>
          </w:p>
        </w:tc>
        <w:tc>
          <w:tcPr>
            <w:tcW w:w="3119" w:type="dxa"/>
          </w:tcPr>
          <w:p w:rsidR="003C1982" w:rsidRPr="00193238" w:rsidRDefault="003C1982" w:rsidP="00AB4E6A">
            <w:pPr>
              <w:jc w:val="center"/>
              <w:rPr>
                <w:lang w:val="en-ID"/>
              </w:rPr>
            </w:pPr>
            <w:r w:rsidRPr="00193238">
              <w:rPr>
                <w:lang w:val="en-ID"/>
              </w:rPr>
              <w:t>S2</w:t>
            </w:r>
          </w:p>
        </w:tc>
        <w:tc>
          <w:tcPr>
            <w:tcW w:w="2126" w:type="dxa"/>
          </w:tcPr>
          <w:p w:rsidR="003C1982" w:rsidRPr="00193238" w:rsidRDefault="003C1982" w:rsidP="00AB4E6A">
            <w:pPr>
              <w:jc w:val="center"/>
            </w:pPr>
            <w:r w:rsidRPr="00193238">
              <w:t>4</w:t>
            </w:r>
          </w:p>
        </w:tc>
      </w:tr>
    </w:tbl>
    <w:p w:rsidR="003C1982" w:rsidRPr="00193238" w:rsidRDefault="003C1982" w:rsidP="003C1982">
      <w:pPr>
        <w:pStyle w:val="Caption"/>
        <w:spacing w:before="280" w:line="240" w:lineRule="auto"/>
        <w:rPr>
          <w:b/>
          <w:lang w:val="en-ID"/>
        </w:rPr>
      </w:pPr>
      <w:proofErr w:type="gramStart"/>
      <w:r w:rsidRPr="00193238">
        <w:t>Tabel 3.</w:t>
      </w:r>
      <w:proofErr w:type="gramEnd"/>
      <w:r w:rsidRPr="00193238">
        <w:t xml:space="preserve"> </w:t>
      </w:r>
      <w:fldSimple w:instr=" SEQ Tabel_3. \* ARABIC ">
        <w:r w:rsidRPr="00193238">
          <w:rPr>
            <w:noProof/>
          </w:rPr>
          <w:t>7</w:t>
        </w:r>
      </w:fldSimple>
      <w:r w:rsidRPr="00193238">
        <w:t xml:space="preserve"> Konversi </w:t>
      </w:r>
      <w:r w:rsidRPr="00193238">
        <w:rPr>
          <w:lang w:val="en-ID"/>
        </w:rPr>
        <w:t>Cacat Badan /Tato</w:t>
      </w:r>
    </w:p>
    <w:tbl>
      <w:tblPr>
        <w:tblStyle w:val="TableGrid"/>
        <w:tblW w:w="0" w:type="auto"/>
        <w:jc w:val="center"/>
        <w:tblLook w:val="04A0"/>
      </w:tblPr>
      <w:tblGrid>
        <w:gridCol w:w="675"/>
        <w:gridCol w:w="3261"/>
        <w:gridCol w:w="1984"/>
      </w:tblGrid>
      <w:tr w:rsidR="003C1982" w:rsidRPr="00193238" w:rsidTr="00AB4E6A">
        <w:trPr>
          <w:jc w:val="center"/>
        </w:trPr>
        <w:tc>
          <w:tcPr>
            <w:tcW w:w="675" w:type="dxa"/>
          </w:tcPr>
          <w:p w:rsidR="003C1982" w:rsidRPr="00193238" w:rsidRDefault="003C1982" w:rsidP="00AB4E6A">
            <w:pPr>
              <w:jc w:val="center"/>
              <w:rPr>
                <w:b/>
              </w:rPr>
            </w:pPr>
            <w:r w:rsidRPr="00193238">
              <w:rPr>
                <w:b/>
              </w:rPr>
              <w:t>No</w:t>
            </w:r>
          </w:p>
          <w:p w:rsidR="003C1982" w:rsidRPr="00193238" w:rsidRDefault="003C1982" w:rsidP="00AB4E6A">
            <w:pPr>
              <w:jc w:val="center"/>
              <w:rPr>
                <w:b/>
              </w:rPr>
            </w:pPr>
          </w:p>
        </w:tc>
        <w:tc>
          <w:tcPr>
            <w:tcW w:w="3261" w:type="dxa"/>
          </w:tcPr>
          <w:p w:rsidR="003C1982" w:rsidRPr="00193238" w:rsidRDefault="003C1982" w:rsidP="00AB4E6A">
            <w:pPr>
              <w:jc w:val="center"/>
              <w:rPr>
                <w:b/>
                <w:lang w:val="en-ID"/>
              </w:rPr>
            </w:pPr>
            <w:r w:rsidRPr="00193238">
              <w:rPr>
                <w:b/>
                <w:lang w:val="en-ID"/>
              </w:rPr>
              <w:t>Cacat Badan /Tato</w:t>
            </w:r>
          </w:p>
        </w:tc>
        <w:tc>
          <w:tcPr>
            <w:tcW w:w="1984" w:type="dxa"/>
          </w:tcPr>
          <w:p w:rsidR="003C1982" w:rsidRPr="00193238" w:rsidRDefault="003C1982" w:rsidP="00AB4E6A">
            <w:pPr>
              <w:jc w:val="center"/>
              <w:rPr>
                <w:b/>
              </w:rPr>
            </w:pPr>
            <w:r w:rsidRPr="00193238">
              <w:rPr>
                <w:b/>
              </w:rPr>
              <w:t>Bobot Alternatif</w:t>
            </w:r>
          </w:p>
        </w:tc>
      </w:tr>
      <w:tr w:rsidR="003C1982" w:rsidRPr="00193238" w:rsidTr="00AB4E6A">
        <w:trPr>
          <w:jc w:val="center"/>
        </w:trPr>
        <w:tc>
          <w:tcPr>
            <w:tcW w:w="675" w:type="dxa"/>
          </w:tcPr>
          <w:p w:rsidR="003C1982" w:rsidRPr="00193238" w:rsidRDefault="003C1982" w:rsidP="00AB4E6A">
            <w:pPr>
              <w:jc w:val="center"/>
            </w:pPr>
            <w:r w:rsidRPr="00193238">
              <w:t>1</w:t>
            </w:r>
          </w:p>
        </w:tc>
        <w:tc>
          <w:tcPr>
            <w:tcW w:w="3261" w:type="dxa"/>
            <w:vAlign w:val="center"/>
          </w:tcPr>
          <w:p w:rsidR="003C1982" w:rsidRPr="00193238" w:rsidRDefault="003C1982" w:rsidP="00AB4E6A">
            <w:pPr>
              <w:jc w:val="center"/>
              <w:rPr>
                <w:lang w:val="en-ID"/>
              </w:rPr>
            </w:pPr>
            <w:r w:rsidRPr="00193238">
              <w:rPr>
                <w:lang w:val="en-ID"/>
              </w:rPr>
              <w:t>Banyak</w:t>
            </w:r>
          </w:p>
        </w:tc>
        <w:tc>
          <w:tcPr>
            <w:tcW w:w="1984" w:type="dxa"/>
          </w:tcPr>
          <w:p w:rsidR="003C1982" w:rsidRPr="00193238" w:rsidRDefault="003C1982" w:rsidP="00AB4E6A">
            <w:pPr>
              <w:jc w:val="center"/>
            </w:pPr>
            <w:r w:rsidRPr="00193238">
              <w:t>1</w:t>
            </w:r>
          </w:p>
        </w:tc>
      </w:tr>
      <w:tr w:rsidR="003C1982" w:rsidRPr="00193238" w:rsidTr="00AB4E6A">
        <w:trPr>
          <w:jc w:val="center"/>
        </w:trPr>
        <w:tc>
          <w:tcPr>
            <w:tcW w:w="675" w:type="dxa"/>
          </w:tcPr>
          <w:p w:rsidR="003C1982" w:rsidRPr="00193238" w:rsidRDefault="003C1982" w:rsidP="00AB4E6A">
            <w:pPr>
              <w:jc w:val="center"/>
            </w:pPr>
            <w:r w:rsidRPr="00193238">
              <w:t>2</w:t>
            </w:r>
          </w:p>
        </w:tc>
        <w:tc>
          <w:tcPr>
            <w:tcW w:w="3261" w:type="dxa"/>
            <w:vAlign w:val="center"/>
          </w:tcPr>
          <w:p w:rsidR="003C1982" w:rsidRPr="00193238" w:rsidRDefault="003C1982" w:rsidP="00AB4E6A">
            <w:pPr>
              <w:jc w:val="center"/>
              <w:rPr>
                <w:lang w:val="en-ID"/>
              </w:rPr>
            </w:pPr>
            <w:r w:rsidRPr="00193238">
              <w:rPr>
                <w:lang w:val="en-ID"/>
              </w:rPr>
              <w:t>Cukup Banyak</w:t>
            </w:r>
          </w:p>
        </w:tc>
        <w:tc>
          <w:tcPr>
            <w:tcW w:w="1984" w:type="dxa"/>
          </w:tcPr>
          <w:p w:rsidR="003C1982" w:rsidRPr="00193238" w:rsidRDefault="003C1982" w:rsidP="00AB4E6A">
            <w:pPr>
              <w:jc w:val="center"/>
              <w:rPr>
                <w:lang w:val="en-ID"/>
              </w:rPr>
            </w:pPr>
            <w:r w:rsidRPr="00193238">
              <w:rPr>
                <w:lang w:val="en-ID"/>
              </w:rPr>
              <w:t>2</w:t>
            </w:r>
          </w:p>
        </w:tc>
      </w:tr>
      <w:tr w:rsidR="003C1982" w:rsidRPr="00193238" w:rsidTr="00AB4E6A">
        <w:trPr>
          <w:jc w:val="center"/>
        </w:trPr>
        <w:tc>
          <w:tcPr>
            <w:tcW w:w="675" w:type="dxa"/>
          </w:tcPr>
          <w:p w:rsidR="003C1982" w:rsidRPr="00193238" w:rsidRDefault="003C1982" w:rsidP="00AB4E6A">
            <w:pPr>
              <w:jc w:val="center"/>
              <w:rPr>
                <w:lang w:val="en-ID"/>
              </w:rPr>
            </w:pPr>
            <w:r w:rsidRPr="00193238">
              <w:rPr>
                <w:lang w:val="en-ID"/>
              </w:rPr>
              <w:t>3</w:t>
            </w:r>
          </w:p>
        </w:tc>
        <w:tc>
          <w:tcPr>
            <w:tcW w:w="3261" w:type="dxa"/>
            <w:vAlign w:val="center"/>
          </w:tcPr>
          <w:p w:rsidR="003C1982" w:rsidRPr="00193238" w:rsidRDefault="003C1982" w:rsidP="00AB4E6A">
            <w:pPr>
              <w:jc w:val="center"/>
              <w:rPr>
                <w:lang w:val="en-ID"/>
              </w:rPr>
            </w:pPr>
            <w:r w:rsidRPr="00193238">
              <w:rPr>
                <w:lang w:val="en-ID"/>
              </w:rPr>
              <w:t>Ada Sedikit</w:t>
            </w:r>
          </w:p>
        </w:tc>
        <w:tc>
          <w:tcPr>
            <w:tcW w:w="1984" w:type="dxa"/>
          </w:tcPr>
          <w:p w:rsidR="003C1982" w:rsidRPr="00193238" w:rsidRDefault="003C1982" w:rsidP="00AB4E6A">
            <w:pPr>
              <w:jc w:val="center"/>
              <w:rPr>
                <w:lang w:val="en-ID"/>
              </w:rPr>
            </w:pPr>
            <w:r w:rsidRPr="00193238">
              <w:rPr>
                <w:lang w:val="en-ID"/>
              </w:rPr>
              <w:t>3</w:t>
            </w:r>
          </w:p>
        </w:tc>
      </w:tr>
      <w:tr w:rsidR="003C1982" w:rsidRPr="00193238" w:rsidTr="00AB4E6A">
        <w:trPr>
          <w:jc w:val="center"/>
        </w:trPr>
        <w:tc>
          <w:tcPr>
            <w:tcW w:w="675" w:type="dxa"/>
          </w:tcPr>
          <w:p w:rsidR="003C1982" w:rsidRPr="00193238" w:rsidRDefault="003C1982" w:rsidP="00AB4E6A">
            <w:pPr>
              <w:jc w:val="center"/>
              <w:rPr>
                <w:lang w:val="en-ID"/>
              </w:rPr>
            </w:pPr>
            <w:r w:rsidRPr="00193238">
              <w:rPr>
                <w:lang w:val="en-ID"/>
              </w:rPr>
              <w:t>4</w:t>
            </w:r>
          </w:p>
        </w:tc>
        <w:tc>
          <w:tcPr>
            <w:tcW w:w="3261" w:type="dxa"/>
            <w:vAlign w:val="center"/>
          </w:tcPr>
          <w:p w:rsidR="003C1982" w:rsidRPr="00193238" w:rsidRDefault="003C1982" w:rsidP="00AB4E6A">
            <w:pPr>
              <w:jc w:val="center"/>
              <w:rPr>
                <w:lang w:val="en-ID"/>
              </w:rPr>
            </w:pPr>
            <w:r w:rsidRPr="00193238">
              <w:rPr>
                <w:lang w:val="en-ID"/>
              </w:rPr>
              <w:t>Tidak Ada</w:t>
            </w:r>
          </w:p>
        </w:tc>
        <w:tc>
          <w:tcPr>
            <w:tcW w:w="1984" w:type="dxa"/>
          </w:tcPr>
          <w:p w:rsidR="003C1982" w:rsidRPr="00193238" w:rsidRDefault="003C1982" w:rsidP="00AB4E6A">
            <w:pPr>
              <w:jc w:val="center"/>
              <w:rPr>
                <w:lang w:val="en-ID"/>
              </w:rPr>
            </w:pPr>
            <w:r w:rsidRPr="00193238">
              <w:rPr>
                <w:lang w:val="en-ID"/>
              </w:rPr>
              <w:t>4</w:t>
            </w:r>
          </w:p>
        </w:tc>
      </w:tr>
    </w:tbl>
    <w:p w:rsidR="003C1982" w:rsidRPr="00193238" w:rsidRDefault="003C1982" w:rsidP="003C1982">
      <w:pPr>
        <w:pStyle w:val="Caption"/>
        <w:spacing w:before="280" w:line="240" w:lineRule="auto"/>
        <w:ind w:firstLine="720"/>
        <w:rPr>
          <w:b/>
        </w:rPr>
      </w:pPr>
      <w:proofErr w:type="gramStart"/>
      <w:r w:rsidRPr="00193238">
        <w:t>Tabel 3.</w:t>
      </w:r>
      <w:proofErr w:type="gramEnd"/>
      <w:r w:rsidRPr="00193238">
        <w:t xml:space="preserve"> </w:t>
      </w:r>
      <w:fldSimple w:instr=" SEQ Tabel_3. \* ARABIC ">
        <w:r w:rsidRPr="00193238">
          <w:rPr>
            <w:noProof/>
          </w:rPr>
          <w:t>8</w:t>
        </w:r>
      </w:fldSimple>
      <w:r w:rsidRPr="00193238">
        <w:t xml:space="preserve"> Hasil Konversi Data Alternatif</w:t>
      </w:r>
    </w:p>
    <w:tbl>
      <w:tblPr>
        <w:tblW w:w="7230" w:type="dxa"/>
        <w:jc w:val="center"/>
        <w:tblInd w:w="-10" w:type="dxa"/>
        <w:tblLook w:val="04A0"/>
      </w:tblPr>
      <w:tblGrid>
        <w:gridCol w:w="960"/>
        <w:gridCol w:w="2780"/>
        <w:gridCol w:w="938"/>
        <w:gridCol w:w="851"/>
        <w:gridCol w:w="850"/>
        <w:gridCol w:w="851"/>
      </w:tblGrid>
      <w:tr w:rsidR="003C1982" w:rsidRPr="00193238" w:rsidTr="00AB4E6A">
        <w:trPr>
          <w:trHeight w:val="324"/>
          <w:jc w:val="center"/>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C1982" w:rsidRPr="00193238" w:rsidRDefault="003C1982" w:rsidP="00AB4E6A">
            <w:pPr>
              <w:jc w:val="center"/>
              <w:rPr>
                <w:b/>
                <w:bCs/>
                <w:color w:val="000000"/>
              </w:rPr>
            </w:pPr>
            <w:r w:rsidRPr="00193238">
              <w:rPr>
                <w:rFonts w:eastAsia="Calibri"/>
                <w:b/>
                <w:bCs/>
                <w:color w:val="000000"/>
                <w:lang w:val="id-ID"/>
              </w:rPr>
              <w:lastRenderedPageBreak/>
              <w:t>No</w:t>
            </w:r>
          </w:p>
        </w:tc>
        <w:tc>
          <w:tcPr>
            <w:tcW w:w="2780" w:type="dxa"/>
            <w:tcBorders>
              <w:top w:val="single" w:sz="8" w:space="0" w:color="auto"/>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b/>
                <w:bCs/>
                <w:color w:val="000000"/>
              </w:rPr>
            </w:pPr>
            <w:r w:rsidRPr="00193238">
              <w:rPr>
                <w:rFonts w:eastAsia="Calibri"/>
                <w:b/>
                <w:bCs/>
                <w:color w:val="000000"/>
                <w:lang w:val="id-ID"/>
              </w:rPr>
              <w:t>Nama</w:t>
            </w:r>
          </w:p>
        </w:tc>
        <w:tc>
          <w:tcPr>
            <w:tcW w:w="938" w:type="dxa"/>
            <w:tcBorders>
              <w:top w:val="single" w:sz="8" w:space="0" w:color="auto"/>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b/>
                <w:bCs/>
                <w:color w:val="000000"/>
              </w:rPr>
            </w:pPr>
            <w:r w:rsidRPr="00193238">
              <w:rPr>
                <w:rFonts w:eastAsia="Calibri"/>
                <w:b/>
                <w:bCs/>
                <w:color w:val="000000"/>
                <w:lang w:val="en-ID"/>
              </w:rPr>
              <w:t>C1</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b/>
                <w:bCs/>
                <w:color w:val="000000"/>
              </w:rPr>
            </w:pPr>
            <w:r w:rsidRPr="00193238">
              <w:rPr>
                <w:rFonts w:eastAsia="Calibri"/>
                <w:b/>
                <w:bCs/>
                <w:color w:val="000000"/>
                <w:lang w:val="en-ID"/>
              </w:rPr>
              <w:t>C2</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b/>
                <w:bCs/>
                <w:color w:val="000000"/>
              </w:rPr>
            </w:pPr>
            <w:r w:rsidRPr="00193238">
              <w:rPr>
                <w:rFonts w:eastAsia="Calibri"/>
                <w:b/>
                <w:bCs/>
                <w:color w:val="000000"/>
                <w:lang w:val="en-ID"/>
              </w:rPr>
              <w:t>C3</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b/>
                <w:bCs/>
                <w:color w:val="000000"/>
              </w:rPr>
            </w:pPr>
            <w:r w:rsidRPr="00193238">
              <w:rPr>
                <w:rFonts w:eastAsia="Calibri"/>
                <w:b/>
                <w:bCs/>
                <w:color w:val="000000"/>
                <w:lang w:val="en-ID"/>
              </w:rPr>
              <w:t>C4</w:t>
            </w:r>
          </w:p>
        </w:tc>
      </w:tr>
      <w:tr w:rsidR="003C1982" w:rsidRPr="00193238" w:rsidTr="00AB4E6A">
        <w:trPr>
          <w:trHeight w:val="324"/>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1</w:t>
            </w:r>
          </w:p>
        </w:tc>
        <w:tc>
          <w:tcPr>
            <w:tcW w:w="2780"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rPr>
                <w:color w:val="000000"/>
              </w:rPr>
            </w:pPr>
            <w:r w:rsidRPr="00193238">
              <w:rPr>
                <w:rFonts w:eastAsia="Calibri"/>
                <w:color w:val="000000"/>
                <w:lang w:val="id-ID"/>
              </w:rPr>
              <w:t>ABDUL MALIK</w:t>
            </w:r>
          </w:p>
        </w:tc>
        <w:tc>
          <w:tcPr>
            <w:tcW w:w="938"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5</w:t>
            </w:r>
          </w:p>
        </w:tc>
        <w:tc>
          <w:tcPr>
            <w:tcW w:w="851"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3</w:t>
            </w:r>
          </w:p>
        </w:tc>
        <w:tc>
          <w:tcPr>
            <w:tcW w:w="850"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en-ID"/>
              </w:rPr>
              <w:t>1</w:t>
            </w:r>
          </w:p>
        </w:tc>
        <w:tc>
          <w:tcPr>
            <w:tcW w:w="851"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3</w:t>
            </w:r>
          </w:p>
        </w:tc>
      </w:tr>
      <w:tr w:rsidR="003C1982" w:rsidRPr="00193238" w:rsidTr="00AB4E6A">
        <w:trPr>
          <w:trHeight w:val="324"/>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2</w:t>
            </w:r>
          </w:p>
        </w:tc>
        <w:tc>
          <w:tcPr>
            <w:tcW w:w="2780"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rPr>
                <w:color w:val="000000"/>
              </w:rPr>
            </w:pPr>
            <w:r w:rsidRPr="00193238">
              <w:rPr>
                <w:rFonts w:eastAsia="Calibri"/>
                <w:color w:val="000000"/>
                <w:lang w:val="id-ID"/>
              </w:rPr>
              <w:t>SULEMAN SIAGIAN</w:t>
            </w:r>
          </w:p>
        </w:tc>
        <w:tc>
          <w:tcPr>
            <w:tcW w:w="938"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3</w:t>
            </w:r>
          </w:p>
        </w:tc>
        <w:tc>
          <w:tcPr>
            <w:tcW w:w="851"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1</w:t>
            </w:r>
          </w:p>
        </w:tc>
        <w:tc>
          <w:tcPr>
            <w:tcW w:w="850"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en-ID"/>
              </w:rPr>
              <w:t>1</w:t>
            </w:r>
          </w:p>
        </w:tc>
        <w:tc>
          <w:tcPr>
            <w:tcW w:w="851"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1</w:t>
            </w:r>
          </w:p>
        </w:tc>
      </w:tr>
      <w:tr w:rsidR="003C1982" w:rsidRPr="00193238" w:rsidTr="00AB4E6A">
        <w:trPr>
          <w:trHeight w:val="324"/>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3</w:t>
            </w:r>
          </w:p>
        </w:tc>
        <w:tc>
          <w:tcPr>
            <w:tcW w:w="2780"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rPr>
                <w:color w:val="000000"/>
              </w:rPr>
            </w:pPr>
            <w:r w:rsidRPr="00193238">
              <w:rPr>
                <w:rFonts w:eastAsia="Calibri"/>
                <w:color w:val="000000"/>
                <w:lang w:val="id-ID"/>
              </w:rPr>
              <w:t>NASIR AHMAD</w:t>
            </w:r>
          </w:p>
        </w:tc>
        <w:tc>
          <w:tcPr>
            <w:tcW w:w="938"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4</w:t>
            </w:r>
          </w:p>
        </w:tc>
        <w:tc>
          <w:tcPr>
            <w:tcW w:w="851"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2</w:t>
            </w:r>
          </w:p>
        </w:tc>
        <w:tc>
          <w:tcPr>
            <w:tcW w:w="850"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en-ID"/>
              </w:rPr>
              <w:t>1</w:t>
            </w:r>
          </w:p>
        </w:tc>
        <w:tc>
          <w:tcPr>
            <w:tcW w:w="851"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2</w:t>
            </w:r>
          </w:p>
        </w:tc>
      </w:tr>
      <w:tr w:rsidR="003C1982" w:rsidRPr="00193238" w:rsidTr="00AB4E6A">
        <w:trPr>
          <w:trHeight w:val="324"/>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4</w:t>
            </w:r>
          </w:p>
        </w:tc>
        <w:tc>
          <w:tcPr>
            <w:tcW w:w="2780"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rPr>
                <w:color w:val="000000"/>
              </w:rPr>
            </w:pPr>
            <w:r w:rsidRPr="00193238">
              <w:rPr>
                <w:rFonts w:eastAsia="Calibri"/>
                <w:color w:val="000000"/>
                <w:lang w:val="id-ID"/>
              </w:rPr>
              <w:t>ABDULLAH AMIN</w:t>
            </w:r>
          </w:p>
        </w:tc>
        <w:tc>
          <w:tcPr>
            <w:tcW w:w="938"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5</w:t>
            </w:r>
          </w:p>
        </w:tc>
        <w:tc>
          <w:tcPr>
            <w:tcW w:w="851"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3</w:t>
            </w:r>
          </w:p>
        </w:tc>
        <w:tc>
          <w:tcPr>
            <w:tcW w:w="850"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en-ID"/>
              </w:rPr>
              <w:t>1</w:t>
            </w:r>
          </w:p>
        </w:tc>
        <w:tc>
          <w:tcPr>
            <w:tcW w:w="851"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3</w:t>
            </w:r>
          </w:p>
        </w:tc>
      </w:tr>
      <w:tr w:rsidR="003C1982" w:rsidRPr="00193238" w:rsidTr="00AB4E6A">
        <w:trPr>
          <w:trHeight w:val="324"/>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5</w:t>
            </w:r>
          </w:p>
        </w:tc>
        <w:tc>
          <w:tcPr>
            <w:tcW w:w="2780"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rPr>
                <w:color w:val="000000"/>
              </w:rPr>
            </w:pPr>
            <w:r w:rsidRPr="00193238">
              <w:rPr>
                <w:rFonts w:eastAsia="Calibri"/>
                <w:color w:val="000000"/>
                <w:lang w:val="id-ID"/>
              </w:rPr>
              <w:t>JUMPA BARUS</w:t>
            </w:r>
          </w:p>
        </w:tc>
        <w:tc>
          <w:tcPr>
            <w:tcW w:w="938"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5</w:t>
            </w:r>
          </w:p>
        </w:tc>
        <w:tc>
          <w:tcPr>
            <w:tcW w:w="851"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4</w:t>
            </w:r>
          </w:p>
        </w:tc>
        <w:tc>
          <w:tcPr>
            <w:tcW w:w="850"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en-ID"/>
              </w:rPr>
              <w:t>1</w:t>
            </w:r>
          </w:p>
        </w:tc>
        <w:tc>
          <w:tcPr>
            <w:tcW w:w="851"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2</w:t>
            </w:r>
          </w:p>
        </w:tc>
      </w:tr>
      <w:tr w:rsidR="003C1982" w:rsidRPr="00193238" w:rsidTr="00AB4E6A">
        <w:trPr>
          <w:trHeight w:val="324"/>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6</w:t>
            </w:r>
          </w:p>
        </w:tc>
        <w:tc>
          <w:tcPr>
            <w:tcW w:w="2780"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rPr>
                <w:color w:val="000000"/>
              </w:rPr>
            </w:pPr>
            <w:r w:rsidRPr="00193238">
              <w:rPr>
                <w:rFonts w:eastAsia="Calibri"/>
                <w:color w:val="000000"/>
                <w:lang w:val="id-ID"/>
              </w:rPr>
              <w:t>RIZKI</w:t>
            </w:r>
          </w:p>
        </w:tc>
        <w:tc>
          <w:tcPr>
            <w:tcW w:w="938"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4</w:t>
            </w:r>
          </w:p>
        </w:tc>
        <w:tc>
          <w:tcPr>
            <w:tcW w:w="851"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4</w:t>
            </w:r>
          </w:p>
        </w:tc>
        <w:tc>
          <w:tcPr>
            <w:tcW w:w="850"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en-ID"/>
              </w:rPr>
              <w:t>1</w:t>
            </w:r>
          </w:p>
        </w:tc>
        <w:tc>
          <w:tcPr>
            <w:tcW w:w="851"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1</w:t>
            </w:r>
          </w:p>
        </w:tc>
      </w:tr>
      <w:tr w:rsidR="003C1982" w:rsidRPr="00193238" w:rsidTr="00AB4E6A">
        <w:trPr>
          <w:trHeight w:val="324"/>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7</w:t>
            </w:r>
          </w:p>
        </w:tc>
        <w:tc>
          <w:tcPr>
            <w:tcW w:w="2780"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rPr>
                <w:color w:val="000000"/>
              </w:rPr>
            </w:pPr>
            <w:r w:rsidRPr="00193238">
              <w:rPr>
                <w:rFonts w:eastAsia="Calibri"/>
                <w:color w:val="000000"/>
                <w:lang w:val="id-ID"/>
              </w:rPr>
              <w:t>MUHAMMAD IQBAL</w:t>
            </w:r>
          </w:p>
        </w:tc>
        <w:tc>
          <w:tcPr>
            <w:tcW w:w="938"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4</w:t>
            </w:r>
          </w:p>
        </w:tc>
        <w:tc>
          <w:tcPr>
            <w:tcW w:w="851"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2</w:t>
            </w:r>
          </w:p>
        </w:tc>
        <w:tc>
          <w:tcPr>
            <w:tcW w:w="850"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en-ID"/>
              </w:rPr>
              <w:t>1</w:t>
            </w:r>
          </w:p>
        </w:tc>
        <w:tc>
          <w:tcPr>
            <w:tcW w:w="851"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3</w:t>
            </w:r>
          </w:p>
        </w:tc>
      </w:tr>
      <w:tr w:rsidR="003C1982" w:rsidRPr="00193238" w:rsidTr="00AB4E6A">
        <w:trPr>
          <w:trHeight w:val="324"/>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8</w:t>
            </w:r>
          </w:p>
        </w:tc>
        <w:tc>
          <w:tcPr>
            <w:tcW w:w="2780"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rPr>
                <w:color w:val="000000"/>
              </w:rPr>
            </w:pPr>
            <w:r w:rsidRPr="00193238">
              <w:rPr>
                <w:rFonts w:eastAsia="Calibri"/>
                <w:color w:val="000000"/>
                <w:lang w:val="id-ID"/>
              </w:rPr>
              <w:t>DODI WAHYUDI</w:t>
            </w:r>
          </w:p>
        </w:tc>
        <w:tc>
          <w:tcPr>
            <w:tcW w:w="938"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5</w:t>
            </w:r>
          </w:p>
        </w:tc>
        <w:tc>
          <w:tcPr>
            <w:tcW w:w="851"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3</w:t>
            </w:r>
          </w:p>
        </w:tc>
        <w:tc>
          <w:tcPr>
            <w:tcW w:w="850"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en-ID"/>
              </w:rPr>
              <w:t>1</w:t>
            </w:r>
          </w:p>
        </w:tc>
        <w:tc>
          <w:tcPr>
            <w:tcW w:w="851"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3</w:t>
            </w:r>
          </w:p>
        </w:tc>
      </w:tr>
      <w:tr w:rsidR="003C1982" w:rsidRPr="00193238" w:rsidTr="00AB4E6A">
        <w:trPr>
          <w:trHeight w:val="324"/>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9</w:t>
            </w:r>
          </w:p>
        </w:tc>
        <w:tc>
          <w:tcPr>
            <w:tcW w:w="2780"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rPr>
                <w:color w:val="000000"/>
              </w:rPr>
            </w:pPr>
            <w:r w:rsidRPr="00193238">
              <w:rPr>
                <w:rFonts w:eastAsia="Calibri"/>
                <w:color w:val="000000"/>
                <w:lang w:val="id-ID"/>
              </w:rPr>
              <w:t>AINUR ROFIQ</w:t>
            </w:r>
          </w:p>
        </w:tc>
        <w:tc>
          <w:tcPr>
            <w:tcW w:w="938"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4</w:t>
            </w:r>
          </w:p>
        </w:tc>
        <w:tc>
          <w:tcPr>
            <w:tcW w:w="851"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2</w:t>
            </w:r>
          </w:p>
        </w:tc>
        <w:tc>
          <w:tcPr>
            <w:tcW w:w="850"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en-ID"/>
              </w:rPr>
              <w:t>1</w:t>
            </w:r>
          </w:p>
        </w:tc>
        <w:tc>
          <w:tcPr>
            <w:tcW w:w="851"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2</w:t>
            </w:r>
          </w:p>
        </w:tc>
      </w:tr>
      <w:tr w:rsidR="003C1982" w:rsidRPr="00193238" w:rsidTr="00AB4E6A">
        <w:trPr>
          <w:trHeight w:val="324"/>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10</w:t>
            </w:r>
          </w:p>
        </w:tc>
        <w:tc>
          <w:tcPr>
            <w:tcW w:w="2780"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rPr>
                <w:color w:val="000000"/>
              </w:rPr>
            </w:pPr>
            <w:r w:rsidRPr="00193238">
              <w:rPr>
                <w:rFonts w:eastAsia="Calibri"/>
                <w:color w:val="000000"/>
                <w:lang w:val="id-ID"/>
              </w:rPr>
              <w:t>BASTIAN DAHEPTA</w:t>
            </w:r>
          </w:p>
        </w:tc>
        <w:tc>
          <w:tcPr>
            <w:tcW w:w="938"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5</w:t>
            </w:r>
          </w:p>
        </w:tc>
        <w:tc>
          <w:tcPr>
            <w:tcW w:w="851"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4</w:t>
            </w:r>
          </w:p>
        </w:tc>
        <w:tc>
          <w:tcPr>
            <w:tcW w:w="850"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en-ID"/>
              </w:rPr>
              <w:t>1</w:t>
            </w:r>
          </w:p>
        </w:tc>
        <w:tc>
          <w:tcPr>
            <w:tcW w:w="851" w:type="dxa"/>
            <w:tcBorders>
              <w:top w:val="nil"/>
              <w:left w:val="nil"/>
              <w:bottom w:val="single" w:sz="8" w:space="0" w:color="auto"/>
              <w:right w:val="single" w:sz="8" w:space="0" w:color="auto"/>
            </w:tcBorders>
            <w:shd w:val="clear" w:color="auto" w:fill="auto"/>
            <w:vAlign w:val="center"/>
            <w:hideMark/>
          </w:tcPr>
          <w:p w:rsidR="003C1982" w:rsidRPr="00193238" w:rsidRDefault="003C1982" w:rsidP="00AB4E6A">
            <w:pPr>
              <w:jc w:val="center"/>
              <w:rPr>
                <w:color w:val="000000"/>
              </w:rPr>
            </w:pPr>
            <w:r w:rsidRPr="00193238">
              <w:rPr>
                <w:rFonts w:eastAsia="Calibri"/>
                <w:color w:val="000000"/>
                <w:lang w:val="id-ID"/>
              </w:rPr>
              <w:t>4</w:t>
            </w:r>
          </w:p>
        </w:tc>
      </w:tr>
    </w:tbl>
    <w:p w:rsidR="003C1982" w:rsidRPr="00193238" w:rsidRDefault="003C1982" w:rsidP="00B4729D">
      <w:pPr>
        <w:pStyle w:val="Heading3"/>
        <w:keepLines/>
        <w:numPr>
          <w:ilvl w:val="2"/>
          <w:numId w:val="14"/>
        </w:numPr>
        <w:spacing w:before="360" w:after="0"/>
        <w:ind w:left="567" w:hanging="567"/>
        <w:jc w:val="both"/>
        <w:rPr>
          <w:rFonts w:ascii="Times New Roman" w:hAnsi="Times New Roman"/>
          <w:b w:val="0"/>
          <w:sz w:val="20"/>
          <w:szCs w:val="20"/>
        </w:rPr>
      </w:pPr>
      <w:bookmarkStart w:id="2" w:name="_Toc33767950"/>
      <w:r w:rsidRPr="00193238">
        <w:rPr>
          <w:rFonts w:ascii="Times New Roman" w:hAnsi="Times New Roman"/>
          <w:sz w:val="20"/>
          <w:szCs w:val="20"/>
        </w:rPr>
        <w:t>Penyelesaian Masalah Dengan Menggunakan Metode WASPAS</w:t>
      </w:r>
      <w:bookmarkEnd w:id="2"/>
    </w:p>
    <w:p w:rsidR="003C1982" w:rsidRPr="00193238" w:rsidRDefault="003C1982" w:rsidP="003C1982">
      <w:pPr>
        <w:ind w:firstLine="709"/>
        <w:jc w:val="both"/>
      </w:pPr>
      <w:r w:rsidRPr="00193238">
        <w:t xml:space="preserve">Sesuai dengan referensi yang telah dipaparkan pada </w:t>
      </w:r>
      <w:proofErr w:type="gramStart"/>
      <w:r w:rsidRPr="00193238">
        <w:t>bab</w:t>
      </w:r>
      <w:proofErr w:type="gramEnd"/>
      <w:r w:rsidRPr="00193238">
        <w:t xml:space="preserve"> sebelumnya, berikut ini adalah langkah-langkah penyelesaiannya yaitu: </w:t>
      </w:r>
    </w:p>
    <w:p w:rsidR="003C1982" w:rsidRPr="00193238" w:rsidRDefault="003C1982" w:rsidP="00B4729D">
      <w:pPr>
        <w:pStyle w:val="ListParagraph"/>
        <w:numPr>
          <w:ilvl w:val="0"/>
          <w:numId w:val="15"/>
        </w:numPr>
        <w:spacing w:after="0" w:line="240" w:lineRule="auto"/>
        <w:ind w:left="426" w:hanging="426"/>
        <w:rPr>
          <w:rFonts w:ascii="Times New Roman" w:hAnsi="Times New Roman"/>
          <w:sz w:val="20"/>
          <w:szCs w:val="20"/>
        </w:rPr>
      </w:pPr>
      <w:r w:rsidRPr="00193238">
        <w:rPr>
          <w:rFonts w:ascii="Times New Roman" w:hAnsi="Times New Roman"/>
          <w:sz w:val="20"/>
          <w:szCs w:val="20"/>
        </w:rPr>
        <w:t>Membuat matriks keputusan</w:t>
      </w:r>
    </w:p>
    <w:p w:rsidR="003C1982" w:rsidRPr="00193238" w:rsidRDefault="003C1982" w:rsidP="003C1982">
      <w:pPr>
        <w:ind w:firstLine="709"/>
      </w:pPr>
      <w:r w:rsidRPr="00193238">
        <w:t>Berikut adalah matriks keputusan berdasarkan data hasil konversi nilai alternatif yaitu sebagai berikut:</w:t>
      </w:r>
    </w:p>
    <w:p w:rsidR="003C1982" w:rsidRPr="00193238" w:rsidRDefault="003C1982" w:rsidP="003C1982">
      <w:pPr>
        <w:jc w:val="center"/>
        <w:rPr>
          <w:rFonts w:eastAsiaTheme="minorEastAsia"/>
        </w:rPr>
      </w:pPr>
      <w:r w:rsidRPr="00193238">
        <w:rPr>
          <w:rFonts w:eastAsiaTheme="minorEastAsia"/>
        </w:rPr>
        <w:t xml:space="preserve">X= </w:t>
      </w:r>
      <m:oMath>
        <m:d>
          <m:dPr>
            <m:ctrlPr>
              <w:rPr>
                <w:rFonts w:ascii="Cambria Math" w:hAnsi="Cambria Math"/>
                <w:i/>
              </w:rPr>
            </m:ctrlPr>
          </m:dPr>
          <m:e>
            <m:eqArr>
              <m:eqArrPr>
                <m:ctrlPr>
                  <w:rPr>
                    <w:rFonts w:ascii="Cambria Math" w:hAnsi="Cambria Math"/>
                    <w:i/>
                  </w:rPr>
                </m:ctrlPr>
              </m:eqArrPr>
              <m:e>
                <m:r>
                  <w:rPr>
                    <w:rFonts w:ascii="Cambria Math" w:hAnsi="Cambria Math"/>
                  </w:rPr>
                  <m:t xml:space="preserve">5  3   1   3   </m:t>
                </m:r>
              </m:e>
              <m:e>
                <m:r>
                  <w:rPr>
                    <w:rFonts w:ascii="Cambria Math" w:hAnsi="Cambria Math"/>
                  </w:rPr>
                  <m:t xml:space="preserve">3  1   1   1   </m:t>
                </m:r>
                <m:ctrlPr>
                  <w:rPr>
                    <w:rFonts w:ascii="Cambria Math" w:eastAsia="Cambria Math" w:hAnsi="Cambria Math" w:cs="Cambria Math"/>
                    <w:i/>
                  </w:rPr>
                </m:ctrlPr>
              </m:e>
              <m:e>
                <m:r>
                  <w:rPr>
                    <w:rFonts w:ascii="Cambria Math" w:eastAsia="Cambria Math" w:hAnsi="Cambria Math" w:cs="Cambria Math"/>
                  </w:rPr>
                  <m:t xml:space="preserve">4  2   1   2   </m:t>
                </m:r>
                <m:ctrlPr>
                  <w:rPr>
                    <w:rFonts w:ascii="Cambria Math" w:eastAsia="Cambria Math" w:hAnsi="Cambria Math" w:cs="Cambria Math"/>
                    <w:i/>
                  </w:rPr>
                </m:ctrlPr>
              </m:e>
              <m:e>
                <m:r>
                  <w:rPr>
                    <w:rFonts w:ascii="Cambria Math" w:eastAsia="Cambria Math" w:hAnsi="Cambria Math" w:cs="Cambria Math"/>
                  </w:rPr>
                  <m:t xml:space="preserve"> 5  3   1   3   </m:t>
                </m:r>
                <m:ctrlPr>
                  <w:rPr>
                    <w:rFonts w:ascii="Cambria Math" w:eastAsia="Cambria Math" w:hAnsi="Cambria Math" w:cs="Cambria Math"/>
                    <w:i/>
                  </w:rPr>
                </m:ctrlPr>
              </m:e>
              <m:e>
                <m:r>
                  <w:rPr>
                    <w:rFonts w:ascii="Cambria Math" w:eastAsia="Cambria Math" w:hAnsi="Cambria Math" w:cs="Cambria Math"/>
                  </w:rPr>
                  <m:t xml:space="preserve"> 5  4   1   2   </m:t>
                </m:r>
                <m:ctrlPr>
                  <w:rPr>
                    <w:rFonts w:ascii="Cambria Math" w:eastAsia="Cambria Math" w:hAnsi="Cambria Math" w:cs="Cambria Math"/>
                    <w:i/>
                  </w:rPr>
                </m:ctrlPr>
              </m:e>
              <m:e>
                <m:r>
                  <w:rPr>
                    <w:rFonts w:ascii="Cambria Math" w:eastAsia="Cambria Math" w:hAnsi="Cambria Math" w:cs="Cambria Math"/>
                  </w:rPr>
                  <m:t xml:space="preserve"> 4  4   1   1   </m:t>
                </m:r>
                <m:ctrlPr>
                  <w:rPr>
                    <w:rFonts w:ascii="Cambria Math" w:eastAsia="Cambria Math" w:hAnsi="Cambria Math" w:cs="Cambria Math"/>
                    <w:i/>
                  </w:rPr>
                </m:ctrlPr>
              </m:e>
              <m:e>
                <m:r>
                  <w:rPr>
                    <w:rFonts w:ascii="Cambria Math" w:eastAsia="Cambria Math" w:hAnsi="Cambria Math" w:cs="Cambria Math"/>
                  </w:rPr>
                  <m:t xml:space="preserve"> 4  2   1   3    </m:t>
                </m:r>
                <m:ctrlPr>
                  <w:rPr>
                    <w:rFonts w:ascii="Cambria Math" w:eastAsia="Cambria Math" w:hAnsi="Cambria Math" w:cs="Cambria Math"/>
                    <w:i/>
                  </w:rPr>
                </m:ctrlPr>
              </m:e>
              <m:e>
                <m:r>
                  <w:rPr>
                    <w:rFonts w:ascii="Cambria Math" w:eastAsia="Cambria Math" w:hAnsi="Cambria Math" w:cs="Cambria Math"/>
                  </w:rPr>
                  <m:t xml:space="preserve"> 5  3   1   3   </m:t>
                </m:r>
                <m:ctrlPr>
                  <w:rPr>
                    <w:rFonts w:ascii="Cambria Math" w:eastAsia="Cambria Math" w:hAnsi="Cambria Math" w:cs="Cambria Math"/>
                    <w:i/>
                  </w:rPr>
                </m:ctrlPr>
              </m:e>
              <m:e>
                <m:r>
                  <w:rPr>
                    <w:rFonts w:ascii="Cambria Math" w:eastAsia="Cambria Math" w:hAnsi="Cambria Math" w:cs="Cambria Math"/>
                  </w:rPr>
                  <m:t xml:space="preserve">4  2   1   2  </m:t>
                </m:r>
                <m:ctrlPr>
                  <w:rPr>
                    <w:rFonts w:ascii="Cambria Math" w:eastAsia="Cambria Math" w:hAnsi="Cambria Math" w:cs="Cambria Math"/>
                    <w:i/>
                  </w:rPr>
                </m:ctrlPr>
              </m:e>
              <m:e>
                <m:r>
                  <w:rPr>
                    <w:rFonts w:ascii="Cambria Math" w:eastAsia="Cambria Math" w:hAnsi="Cambria Math" w:cs="Cambria Math"/>
                  </w:rPr>
                  <m:t xml:space="preserve">5  4   1   4  </m:t>
                </m:r>
              </m:e>
            </m:eqArr>
          </m:e>
        </m:d>
      </m:oMath>
    </w:p>
    <w:p w:rsidR="003C1982" w:rsidRPr="00193238" w:rsidRDefault="003C1982" w:rsidP="00B4729D">
      <w:pPr>
        <w:pStyle w:val="ListParagraph"/>
        <w:numPr>
          <w:ilvl w:val="0"/>
          <w:numId w:val="15"/>
        </w:numPr>
        <w:spacing w:after="0" w:line="240" w:lineRule="auto"/>
        <w:ind w:left="426" w:hanging="426"/>
        <w:rPr>
          <w:rFonts w:ascii="Times New Roman" w:hAnsi="Times New Roman"/>
          <w:sz w:val="20"/>
          <w:szCs w:val="20"/>
        </w:rPr>
      </w:pPr>
      <w:r w:rsidRPr="00193238">
        <w:rPr>
          <w:rFonts w:ascii="Times New Roman" w:hAnsi="Times New Roman"/>
          <w:sz w:val="20"/>
          <w:szCs w:val="20"/>
        </w:rPr>
        <w:t xml:space="preserve">Melakukan Normalisasi Matriks </w:t>
      </w:r>
    </w:p>
    <w:p w:rsidR="003C1982" w:rsidRPr="00193238" w:rsidRDefault="003C1982" w:rsidP="003C1982">
      <w:pPr>
        <w:ind w:firstLine="709"/>
      </w:pPr>
      <w:r w:rsidRPr="00193238">
        <w:t xml:space="preserve">Berikut ini </w:t>
      </w:r>
      <w:proofErr w:type="gramStart"/>
      <w:r w:rsidRPr="00193238">
        <w:t>adalah  normalisasi</w:t>
      </w:r>
      <w:proofErr w:type="gramEnd"/>
      <w:r w:rsidRPr="00193238">
        <w:t xml:space="preserve"> matriks dari nilai alternatif sesuai dengan jenis kriterianya dengan ketentuan: </w:t>
      </w:r>
    </w:p>
    <w:p w:rsidR="003C1982" w:rsidRPr="00193238" w:rsidRDefault="003C1982" w:rsidP="003C1982">
      <w:pPr>
        <w:ind w:firstLine="709"/>
      </w:pPr>
    </w:p>
    <w:p w:rsidR="003C1982" w:rsidRPr="00193238" w:rsidRDefault="003C1982" w:rsidP="003C1982">
      <w:pPr>
        <w:ind w:firstLine="709"/>
        <w:rPr>
          <w:rFonts w:eastAsiaTheme="minorEastAsia"/>
        </w:rPr>
      </w:pPr>
      <w:r w:rsidRPr="00193238">
        <w:rPr>
          <w:rFonts w:eastAsiaTheme="minorEastAsia"/>
        </w:rPr>
        <w:t>Kriteria keuntungan</w:t>
      </w:r>
    </w:p>
    <w:p w:rsidR="003C1982" w:rsidRPr="00193238" w:rsidRDefault="003C1982" w:rsidP="003C1982">
      <w:pPr>
        <w:rPr>
          <w:rFonts w:eastAsiaTheme="minorEastAsia"/>
        </w:rPr>
      </w:pPr>
      <m:oMathPara>
        <m:oMathParaPr>
          <m:jc m:val="left"/>
        </m:oMathParaPr>
        <m:oMath>
          <m:r>
            <w:rPr>
              <w:rFonts w:ascii="Cambria Math" w:eastAsiaTheme="minorEastAsia" w:hAnsi="Cambria Math"/>
            </w:rPr>
            <m:t>Xij=</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ij</m:t>
                  </m:r>
                </m:sub>
              </m:sSub>
            </m:num>
            <m:den>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max</m:t>
                      </m:r>
                    </m:e>
                    <m:sub>
                      <m:r>
                        <w:rPr>
                          <w:rFonts w:ascii="Cambria Math" w:eastAsiaTheme="minorEastAsia" w:hAnsi="Cambria Math"/>
                        </w:rPr>
                        <m:t>i</m:t>
                      </m:r>
                    </m:sub>
                  </m:sSub>
                  <m:r>
                    <w:rPr>
                      <w:rFonts w:ascii="Cambria Math" w:eastAsiaTheme="minorEastAsia" w:hAnsi="Cambria Math"/>
                    </w:rPr>
                    <m:t>x</m:t>
                  </m:r>
                </m:e>
                <m:sub>
                  <m:r>
                    <w:rPr>
                      <w:rFonts w:ascii="Cambria Math" w:eastAsiaTheme="minorEastAsia" w:hAnsi="Cambria Math"/>
                    </w:rPr>
                    <m:t>ij</m:t>
                  </m:r>
                </m:sub>
              </m:sSub>
            </m:den>
          </m:f>
          <m:r>
            <w:rPr>
              <w:rFonts w:ascii="Cambria Math" w:eastAsiaTheme="minorEastAsia" w:hAnsi="Cambria Math"/>
            </w:rPr>
            <m:t>∙∙∙∙∙∙∙∙∙∙∙∙∙∙∙∙∙∙∙∙∙∙∙∙∙∙∙∙∙∙∙∙∙∙∙∙∙∙∙∙∙∙∙∙∙∙∙∙∙∙∙∙∙∙∙∙∙∙∙∙∙∙∙∙∙∙∙∙∙∙∙∙∙∙∙∙∙∙∙∙∙∙∙∙∙∙∙∙∙∙∙∙∙∙∙∙(1)</m:t>
          </m:r>
        </m:oMath>
      </m:oMathPara>
    </w:p>
    <w:p w:rsidR="003C1982" w:rsidRPr="00193238" w:rsidRDefault="003C1982" w:rsidP="003C1982">
      <w:pPr>
        <w:rPr>
          <w:rFonts w:eastAsiaTheme="minorEastAsia"/>
        </w:rPr>
      </w:pPr>
      <w:r w:rsidRPr="00193238">
        <w:rPr>
          <w:rFonts w:eastAsiaTheme="minorEastAsia"/>
        </w:rPr>
        <w:t>Kriteria biaya</w:t>
      </w:r>
    </w:p>
    <w:p w:rsidR="003C1982" w:rsidRPr="00193238" w:rsidRDefault="003C1982" w:rsidP="003C1982">
      <w:pPr>
        <w:rPr>
          <w:rFonts w:eastAsiaTheme="minorEastAsia"/>
        </w:rPr>
      </w:pPr>
      <m:oMathPara>
        <m:oMathParaPr>
          <m:jc m:val="left"/>
        </m:oMathParaPr>
        <m:oMath>
          <m:r>
            <w:rPr>
              <w:rFonts w:ascii="Cambria Math" w:eastAsiaTheme="minorEastAsia" w:hAnsi="Cambria Math"/>
            </w:rPr>
            <m:t>Xij=</m:t>
          </m:r>
          <m:f>
            <m:fPr>
              <m:ctrlPr>
                <w:rPr>
                  <w:rFonts w:ascii="Cambria Math" w:eastAsiaTheme="minorEastAsia" w:hAnsi="Cambria Math"/>
                  <w:i/>
                </w:rPr>
              </m:ctrlPr>
            </m:fPr>
            <m:num>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min</m:t>
                      </m:r>
                    </m:e>
                    <m:sub>
                      <m:r>
                        <w:rPr>
                          <w:rFonts w:ascii="Cambria Math" w:eastAsiaTheme="minorEastAsia" w:hAnsi="Cambria Math"/>
                        </w:rPr>
                        <m:t>i</m:t>
                      </m:r>
                    </m:sub>
                  </m:sSub>
                  <m:r>
                    <w:rPr>
                      <w:rFonts w:ascii="Cambria Math" w:eastAsiaTheme="minorEastAsia" w:hAnsi="Cambria Math"/>
                    </w:rPr>
                    <m:t>x</m:t>
                  </m:r>
                </m:e>
                <m:sub>
                  <m:r>
                    <w:rPr>
                      <w:rFonts w:ascii="Cambria Math" w:eastAsiaTheme="minorEastAsia" w:hAnsi="Cambria Math"/>
                    </w:rPr>
                    <m:t>ij</m:t>
                  </m:r>
                </m:sub>
              </m:sSub>
            </m:num>
            <m:den>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ij</m:t>
                  </m:r>
                </m:sub>
              </m:sSub>
            </m:den>
          </m:f>
          <m:r>
            <w:rPr>
              <w:rFonts w:ascii="Cambria Math" w:hAnsi="Cambria Math"/>
            </w:rPr>
            <m:t>∙∙∙∙∙∙∙∙∙∙∙∙∙∙∙∙∙∙∙∙∙∙∙∙∙∙∙∙∙∙∙∙∙∙∙∙∙∙∙∙∙∙∙∙∙∙∙∙∙∙∙∙∙∙∙∙∙∙∙∙∙∙∙∙∙∙∙∙∙∙∙∙∙∙∙∙∙∙∙∙∙∙∙∙∙∙∙∙∙∙∙∙∙∙∙∙∙</m:t>
          </m:r>
          <m:d>
            <m:dPr>
              <m:ctrlPr>
                <w:rPr>
                  <w:rFonts w:ascii="Cambria Math" w:hAnsi="Cambria Math"/>
                  <w:i/>
                </w:rPr>
              </m:ctrlPr>
            </m:dPr>
            <m:e>
              <m:r>
                <w:rPr>
                  <w:rFonts w:ascii="Cambria Math" w:hAnsi="Cambria Math"/>
                </w:rPr>
                <m:t>2</m:t>
              </m:r>
            </m:e>
          </m:d>
          <m:r>
            <w:rPr>
              <w:rFonts w:ascii="Cambria Math" w:hAnsi="Cambria Math"/>
            </w:rPr>
            <m:t xml:space="preserve"> </m:t>
          </m:r>
        </m:oMath>
      </m:oMathPara>
    </w:p>
    <w:p w:rsidR="003C1982" w:rsidRPr="00193238" w:rsidRDefault="003C1982" w:rsidP="003C1982">
      <w:pPr>
        <w:pStyle w:val="ListParagraph"/>
        <w:tabs>
          <w:tab w:val="left" w:pos="1985"/>
        </w:tabs>
        <w:autoSpaceDE w:val="0"/>
        <w:autoSpaceDN w:val="0"/>
        <w:adjustRightInd w:val="0"/>
        <w:spacing w:after="0" w:line="240" w:lineRule="auto"/>
        <w:ind w:left="0"/>
        <w:jc w:val="both"/>
        <w:rPr>
          <w:rFonts w:ascii="Times New Roman" w:hAnsi="Times New Roman"/>
          <w:sz w:val="20"/>
          <w:szCs w:val="20"/>
        </w:rPr>
      </w:pPr>
      <w:proofErr w:type="gramStart"/>
      <w:r w:rsidRPr="00193238">
        <w:rPr>
          <w:rFonts w:ascii="Times New Roman" w:hAnsi="Times New Roman"/>
          <w:sz w:val="20"/>
          <w:szCs w:val="20"/>
        </w:rPr>
        <w:t>Keterangan :</w:t>
      </w:r>
      <w:proofErr w:type="gramEnd"/>
    </w:p>
    <w:p w:rsidR="003C1982" w:rsidRPr="00193238" w:rsidRDefault="003C1982" w:rsidP="003C1982">
      <w:pPr>
        <w:autoSpaceDE w:val="0"/>
        <w:autoSpaceDN w:val="0"/>
        <w:adjustRightInd w:val="0"/>
        <w:rPr>
          <w:i/>
          <w:iCs/>
        </w:rPr>
      </w:pPr>
      <w:r w:rsidRPr="00193238">
        <w:t xml:space="preserve">Xij </w:t>
      </w:r>
      <w:r w:rsidRPr="00193238">
        <w:tab/>
        <w:t xml:space="preserve">= Matriks alternatif </w:t>
      </w:r>
      <w:r w:rsidRPr="00193238">
        <w:rPr>
          <w:i/>
          <w:iCs/>
        </w:rPr>
        <w:t xml:space="preserve">j </w:t>
      </w:r>
      <w:r w:rsidRPr="00193238">
        <w:t xml:space="preserve">pada kriteria </w:t>
      </w:r>
      <w:r w:rsidRPr="00193238">
        <w:rPr>
          <w:i/>
          <w:iCs/>
        </w:rPr>
        <w:t>i</w:t>
      </w:r>
    </w:p>
    <w:p w:rsidR="003C1982" w:rsidRPr="00193238" w:rsidRDefault="003C1982" w:rsidP="003C1982">
      <w:pPr>
        <w:autoSpaceDE w:val="0"/>
        <w:autoSpaceDN w:val="0"/>
        <w:adjustRightInd w:val="0"/>
      </w:pPr>
      <w:r w:rsidRPr="00193238">
        <w:t xml:space="preserve">i </w:t>
      </w:r>
      <w:r w:rsidRPr="00193238">
        <w:tab/>
        <w:t>= 1, 2, 3, 4, ...</w:t>
      </w:r>
      <w:proofErr w:type="gramStart"/>
      <w:r w:rsidRPr="00193238">
        <w:t>,</w:t>
      </w:r>
      <w:r w:rsidRPr="00193238">
        <w:rPr>
          <w:i/>
          <w:iCs/>
        </w:rPr>
        <w:t>n</w:t>
      </w:r>
      <w:r w:rsidRPr="00193238">
        <w:t>adalah</w:t>
      </w:r>
      <w:proofErr w:type="gramEnd"/>
      <w:r w:rsidRPr="00193238">
        <w:t xml:space="preserve"> nomor urutan atribut atau kriteria</w:t>
      </w:r>
    </w:p>
    <w:p w:rsidR="003C1982" w:rsidRPr="00193238" w:rsidRDefault="003C1982" w:rsidP="003C1982">
      <w:pPr>
        <w:autoSpaceDE w:val="0"/>
        <w:autoSpaceDN w:val="0"/>
        <w:adjustRightInd w:val="0"/>
      </w:pPr>
      <w:r w:rsidRPr="00193238">
        <w:t xml:space="preserve">j </w:t>
      </w:r>
      <w:r w:rsidRPr="00193238">
        <w:tab/>
        <w:t>= 1, 2, 3, 4, ...</w:t>
      </w:r>
      <w:proofErr w:type="gramStart"/>
      <w:r w:rsidRPr="00193238">
        <w:t>,</w:t>
      </w:r>
      <w:r w:rsidRPr="00193238">
        <w:rPr>
          <w:i/>
          <w:iCs/>
        </w:rPr>
        <w:t>m</w:t>
      </w:r>
      <w:r w:rsidRPr="00193238">
        <w:t>adalah</w:t>
      </w:r>
      <w:proofErr w:type="gramEnd"/>
      <w:r w:rsidRPr="00193238">
        <w:t xml:space="preserve"> nomor urutan alternatif</w:t>
      </w:r>
    </w:p>
    <w:p w:rsidR="003C1982" w:rsidRPr="00193238" w:rsidRDefault="003C1982" w:rsidP="003C1982">
      <w:pPr>
        <w:autoSpaceDE w:val="0"/>
        <w:autoSpaceDN w:val="0"/>
        <w:adjustRightInd w:val="0"/>
        <w:rPr>
          <w:i/>
          <w:iCs/>
        </w:rPr>
      </w:pPr>
      <w:r w:rsidRPr="00193238">
        <w:t xml:space="preserve">X*ij </w:t>
      </w:r>
      <w:r w:rsidRPr="00193238">
        <w:tab/>
        <w:t xml:space="preserve">= Matriks Normalisasi alternatif </w:t>
      </w:r>
      <w:r w:rsidRPr="00193238">
        <w:rPr>
          <w:i/>
          <w:iCs/>
        </w:rPr>
        <w:t xml:space="preserve">j </w:t>
      </w:r>
      <w:r w:rsidRPr="00193238">
        <w:t xml:space="preserve">pada kriteria </w:t>
      </w:r>
      <w:r w:rsidRPr="00193238">
        <w:rPr>
          <w:i/>
          <w:iCs/>
        </w:rPr>
        <w:t>i</w:t>
      </w:r>
    </w:p>
    <w:p w:rsidR="003C1982" w:rsidRPr="00193238" w:rsidRDefault="003C1982" w:rsidP="003C1982">
      <w:pPr>
        <w:tabs>
          <w:tab w:val="left" w:pos="1701"/>
          <w:tab w:val="left" w:pos="2410"/>
          <w:tab w:val="left" w:pos="3119"/>
        </w:tabs>
        <w:ind w:left="990" w:hanging="706"/>
      </w:pPr>
    </w:p>
    <w:p w:rsidR="003C1982" w:rsidRPr="00193238" w:rsidRDefault="003C1982" w:rsidP="00B4729D">
      <w:pPr>
        <w:pStyle w:val="ListParagraph"/>
        <w:numPr>
          <w:ilvl w:val="0"/>
          <w:numId w:val="15"/>
        </w:numPr>
        <w:spacing w:after="0" w:line="240" w:lineRule="auto"/>
        <w:ind w:left="426" w:hanging="426"/>
        <w:rPr>
          <w:rFonts w:ascii="Times New Roman" w:eastAsiaTheme="minorEastAsia" w:hAnsi="Times New Roman"/>
          <w:sz w:val="20"/>
          <w:szCs w:val="20"/>
        </w:rPr>
      </w:pPr>
      <w:r w:rsidRPr="00193238">
        <w:rPr>
          <w:rFonts w:ascii="Times New Roman" w:eastAsiaTheme="minorEastAsia" w:hAnsi="Times New Roman"/>
          <w:sz w:val="20"/>
          <w:szCs w:val="20"/>
        </w:rPr>
        <w:t xml:space="preserve">Menghitung Nilai </w:t>
      </w:r>
      <w:r w:rsidRPr="00193238">
        <w:rPr>
          <w:rFonts w:ascii="Times New Roman" w:hAnsi="Times New Roman"/>
          <w:i/>
          <w:sz w:val="20"/>
          <w:szCs w:val="20"/>
        </w:rPr>
        <w:t>Weighted Agregated Sum Product Assesment</w:t>
      </w:r>
      <w:r w:rsidRPr="00193238">
        <w:rPr>
          <w:rFonts w:ascii="Times New Roman" w:eastAsiaTheme="minorEastAsia" w:hAnsi="Times New Roman"/>
          <w:sz w:val="20"/>
          <w:szCs w:val="20"/>
        </w:rPr>
        <w:t xml:space="preserve"> </w:t>
      </w:r>
    </w:p>
    <w:p w:rsidR="003C1982" w:rsidRPr="00193238" w:rsidRDefault="003C1982" w:rsidP="003C1982">
      <w:pPr>
        <w:rPr>
          <w:rFonts w:eastAsiaTheme="minorEastAsia"/>
        </w:rPr>
      </w:pPr>
      <w:r w:rsidRPr="00193238">
        <w:rPr>
          <w:rFonts w:eastAsiaTheme="minorEastAsia"/>
        </w:rPr>
        <w:t>Adapun rumus yang digunakan dalam menghitung Qi yaitu sebagai berikut:</w:t>
      </w:r>
    </w:p>
    <w:p w:rsidR="003C1982" w:rsidRPr="00193238" w:rsidRDefault="003C1982" w:rsidP="003C1982">
      <w:pPr>
        <w:rPr>
          <w:rFonts w:eastAsiaTheme="minorEastAsia"/>
        </w:rPr>
      </w:pPr>
      <m:oMathPara>
        <m:oMathParaPr>
          <m:jc m:val="left"/>
        </m:oMathParaPr>
        <m:oMath>
          <m:r>
            <w:rPr>
              <w:rFonts w:ascii="Cambria Math" w:eastAsiaTheme="minorEastAsia" w:hAnsi="Cambria Math"/>
            </w:rPr>
            <w:lastRenderedPageBreak/>
            <m:t>Q=0,5</m:t>
          </m:r>
          <m:nary>
            <m:naryPr>
              <m:chr m:val="∑"/>
              <m:limLoc m:val="subSup"/>
              <m:ctrlPr>
                <w:rPr>
                  <w:rFonts w:ascii="Cambria Math" w:eastAsiaTheme="minorEastAsia" w:hAnsi="Cambria Math"/>
                  <w:i/>
                </w:rPr>
              </m:ctrlPr>
            </m:naryPr>
            <m:sub>
              <m:r>
                <w:rPr>
                  <w:rFonts w:ascii="Cambria Math" w:eastAsiaTheme="minorEastAsia" w:hAnsi="Cambria Math"/>
                </w:rPr>
                <m:t>j=1</m:t>
              </m:r>
            </m:sub>
            <m:sup>
              <m:r>
                <w:rPr>
                  <w:rFonts w:ascii="Cambria Math" w:eastAsiaTheme="minorEastAsia" w:hAnsi="Cambria Math"/>
                </w:rPr>
                <m:t>n</m:t>
              </m:r>
            </m:sup>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ij</m:t>
                  </m:r>
                </m:sub>
              </m:sSub>
              <m:r>
                <w:rPr>
                  <w:rFonts w:ascii="Cambria Math" w:eastAsiaTheme="minorEastAsia" w:hAnsi="Cambria Math"/>
                </w:rPr>
                <m:t>wj</m:t>
              </m:r>
            </m:e>
          </m:nary>
          <m:r>
            <w:rPr>
              <w:rFonts w:ascii="Cambria Math" w:eastAsiaTheme="minorEastAsia" w:hAnsi="Cambria Math"/>
            </w:rPr>
            <m:t>+0,5</m:t>
          </m:r>
          <m:nary>
            <m:naryPr>
              <m:chr m:val="∏"/>
              <m:limLoc m:val="subSup"/>
              <m:supHide m:val="on"/>
              <m:ctrlPr>
                <w:rPr>
                  <w:rFonts w:ascii="Cambria Math" w:eastAsiaTheme="minorEastAsia" w:hAnsi="Cambria Math"/>
                  <w:i/>
                </w:rPr>
              </m:ctrlPr>
            </m:naryPr>
            <m:sub>
              <m:r>
                <w:rPr>
                  <w:rFonts w:ascii="Cambria Math" w:eastAsiaTheme="minorEastAsia" w:hAnsi="Cambria Math"/>
                </w:rPr>
                <m:t>j=1</m:t>
              </m:r>
            </m:sub>
            <m:sup/>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ij</m:t>
                  </m:r>
                </m:sub>
              </m:sSub>
            </m:e>
          </m:nary>
          <m:r>
            <w:rPr>
              <w:rFonts w:ascii="Cambria Math" w:eastAsiaTheme="minorEastAsia" w:hAnsi="Cambria Math"/>
            </w:rPr>
            <m:t>)wj∙∙∙∙∙∙∙∙∙∙∙∙∙∙∙∙∙∙∙∙∙∙∙∙∙∙∙∙∙∙∙∙∙∙∙∙∙∙∙∙∙∙∙∙∙∙∙∙∙∙∙∙(3)</m:t>
          </m:r>
        </m:oMath>
      </m:oMathPara>
    </w:p>
    <w:p w:rsidR="003C1982" w:rsidRPr="00193238" w:rsidRDefault="003C1982" w:rsidP="003C1982">
      <w:pPr>
        <w:autoSpaceDE w:val="0"/>
        <w:autoSpaceDN w:val="0"/>
        <w:adjustRightInd w:val="0"/>
      </w:pPr>
      <w:proofErr w:type="gramStart"/>
      <w:r w:rsidRPr="00193238">
        <w:t>Keterangan :</w:t>
      </w:r>
      <w:proofErr w:type="gramEnd"/>
    </w:p>
    <w:p w:rsidR="003C1982" w:rsidRPr="00193238" w:rsidRDefault="003C1982" w:rsidP="003C1982">
      <w:pPr>
        <w:autoSpaceDE w:val="0"/>
        <w:autoSpaceDN w:val="0"/>
        <w:adjustRightInd w:val="0"/>
      </w:pPr>
      <w:proofErr w:type="gramStart"/>
      <w:r w:rsidRPr="00193238">
        <w:rPr>
          <w:i/>
          <w:iCs/>
        </w:rPr>
        <w:t>j</w:t>
      </w:r>
      <w:proofErr w:type="gramEnd"/>
      <w:r w:rsidRPr="00193238">
        <w:rPr>
          <w:i/>
          <w:iCs/>
        </w:rPr>
        <w:t xml:space="preserve"> = 1, 2, ... </w:t>
      </w:r>
      <w:r w:rsidRPr="00193238">
        <w:t xml:space="preserve">, g– kriteria/atribut dengan status </w:t>
      </w:r>
      <w:r w:rsidRPr="00193238">
        <w:rPr>
          <w:i/>
        </w:rPr>
        <w:t>maximize</w:t>
      </w:r>
    </w:p>
    <w:p w:rsidR="003C1982" w:rsidRPr="00193238" w:rsidRDefault="003C1982" w:rsidP="003C1982">
      <w:pPr>
        <w:autoSpaceDE w:val="0"/>
        <w:autoSpaceDN w:val="0"/>
        <w:adjustRightInd w:val="0"/>
      </w:pPr>
      <w:proofErr w:type="gramStart"/>
      <w:r w:rsidRPr="00193238">
        <w:rPr>
          <w:i/>
          <w:iCs/>
        </w:rPr>
        <w:t>j</w:t>
      </w:r>
      <w:proofErr w:type="gramEnd"/>
      <w:r w:rsidRPr="00193238">
        <w:rPr>
          <w:i/>
          <w:iCs/>
        </w:rPr>
        <w:t xml:space="preserve"> = g+ 1, g+ 2, ... </w:t>
      </w:r>
      <w:r w:rsidRPr="00193238">
        <w:t xml:space="preserve">, n– kriteria/atribut dengan status </w:t>
      </w:r>
      <w:r w:rsidRPr="00193238">
        <w:rPr>
          <w:i/>
        </w:rPr>
        <w:t>minimize</w:t>
      </w:r>
    </w:p>
    <w:p w:rsidR="003C1982" w:rsidRPr="00193238" w:rsidRDefault="003C1982" w:rsidP="003C1982">
      <w:pPr>
        <w:tabs>
          <w:tab w:val="left" w:pos="142"/>
          <w:tab w:val="left" w:pos="709"/>
        </w:tabs>
        <w:autoSpaceDE w:val="0"/>
        <w:autoSpaceDN w:val="0"/>
        <w:adjustRightInd w:val="0"/>
        <w:jc w:val="both"/>
      </w:pPr>
      <w:r w:rsidRPr="00193238">
        <w:tab/>
      </w:r>
      <w:r w:rsidRPr="00193238">
        <w:tab/>
        <w:t xml:space="preserve">Dimana </w:t>
      </w:r>
      <w:r w:rsidRPr="00193238">
        <w:rPr>
          <w:i/>
          <w:iCs/>
        </w:rPr>
        <w:t xml:space="preserve">g </w:t>
      </w:r>
      <w:r w:rsidRPr="00193238">
        <w:t xml:space="preserve">adalah jumlah atribut yang </w:t>
      </w:r>
      <w:proofErr w:type="gramStart"/>
      <w:r w:rsidRPr="00193238">
        <w:t>akan</w:t>
      </w:r>
      <w:proofErr w:type="gramEnd"/>
      <w:r w:rsidRPr="00193238">
        <w:t xml:space="preserve"> dimaksimalkan. </w:t>
      </w:r>
      <w:proofErr w:type="gramStart"/>
      <w:r w:rsidRPr="00193238">
        <w:rPr>
          <w:i/>
          <w:iCs/>
        </w:rPr>
        <w:t xml:space="preserve">Yi </w:t>
      </w:r>
      <w:r w:rsidRPr="00193238">
        <w:t xml:space="preserve">adalah nilai dari penilaian normalisasi alternatif ke </w:t>
      </w:r>
      <w:r w:rsidRPr="00193238">
        <w:rPr>
          <w:i/>
          <w:iCs/>
        </w:rPr>
        <w:t xml:space="preserve">j </w:t>
      </w:r>
      <w:r w:rsidRPr="00193238">
        <w:t>terhadap semua kriteria.</w:t>
      </w:r>
      <w:proofErr w:type="gramEnd"/>
      <w:r w:rsidRPr="00193238">
        <w:t xml:space="preserve"> Nilai </w:t>
      </w:r>
      <w:r w:rsidRPr="00193238">
        <w:rPr>
          <w:i/>
        </w:rPr>
        <w:t>Q</w:t>
      </w:r>
      <w:r w:rsidRPr="00193238">
        <w:rPr>
          <w:i/>
          <w:iCs/>
        </w:rPr>
        <w:t xml:space="preserve">i </w:t>
      </w:r>
      <w:r w:rsidRPr="00193238">
        <w:t>dapat menjadi positif atau negatif tergantung dari jumlah maksimal (</w:t>
      </w:r>
      <w:r w:rsidRPr="00193238">
        <w:rPr>
          <w:i/>
          <w:iCs/>
        </w:rPr>
        <w:t>benefit</w:t>
      </w:r>
      <w:r w:rsidRPr="00193238">
        <w:t>) dan minimal (</w:t>
      </w:r>
      <w:r w:rsidRPr="00193238">
        <w:rPr>
          <w:i/>
          <w:iCs/>
        </w:rPr>
        <w:t>cost</w:t>
      </w:r>
      <w:r w:rsidRPr="00193238">
        <w:t xml:space="preserve">) dalam matriks keputusan. </w:t>
      </w:r>
      <w:proofErr w:type="gramStart"/>
      <w:r w:rsidRPr="00193238">
        <w:t xml:space="preserve">Dengan demikian, alternatif terbaik memiliki nilai </w:t>
      </w:r>
      <w:r w:rsidRPr="00193238">
        <w:rPr>
          <w:i/>
        </w:rPr>
        <w:t>Q</w:t>
      </w:r>
      <w:r w:rsidRPr="00193238">
        <w:rPr>
          <w:i/>
          <w:iCs/>
        </w:rPr>
        <w:t xml:space="preserve">i </w:t>
      </w:r>
      <w:r w:rsidRPr="00193238">
        <w:t xml:space="preserve">tertinggi, dan alternatif terburuk memiliki nilai </w:t>
      </w:r>
      <w:r w:rsidRPr="00193238">
        <w:rPr>
          <w:i/>
          <w:iCs/>
        </w:rPr>
        <w:t xml:space="preserve">Qi </w:t>
      </w:r>
      <w:r w:rsidRPr="00193238">
        <w:t>terendah.</w:t>
      </w:r>
      <w:proofErr w:type="gramEnd"/>
      <w:r w:rsidRPr="00193238">
        <w:t xml:space="preserve"> Dengan nilai bobot alternatif yang telah ditentukan yaitu :</w:t>
      </w:r>
      <w:proofErr w:type="gramStart"/>
      <w:r w:rsidRPr="00193238">
        <w:t>{0,3</w:t>
      </w:r>
      <w:proofErr w:type="gramEnd"/>
      <w:r w:rsidRPr="00193238">
        <w:t xml:space="preserve"> 0,23 0,20 0,27 }. Maka hasilnya sebagai berikut:</w:t>
      </w:r>
    </w:p>
    <w:p w:rsidR="003C1982" w:rsidRPr="00193238" w:rsidRDefault="003C1982" w:rsidP="003C1982">
      <w:pPr>
        <w:ind w:left="426" w:hanging="426"/>
        <w:jc w:val="both"/>
        <w:rPr>
          <w:rFonts w:eastAsiaTheme="minorEastAsia"/>
        </w:rPr>
      </w:pPr>
      <w:r w:rsidRPr="00193238">
        <w:rPr>
          <w:rFonts w:eastAsiaTheme="minorEastAsia"/>
        </w:rPr>
        <w:t>Q1</w:t>
      </w:r>
      <w:r w:rsidRPr="00193238">
        <w:rPr>
          <w:rFonts w:eastAsiaTheme="minorEastAsia"/>
        </w:rPr>
        <w:tab/>
        <w:t>= 0.5</w:t>
      </w:r>
      <m:oMath>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m:t>
            </m:r>
          </m:e>
        </m:nary>
      </m:oMath>
      <w:r w:rsidRPr="00193238">
        <w:rPr>
          <w:rFonts w:eastAsiaTheme="minorEastAsia"/>
        </w:rPr>
        <w:t>1*0.3) + (0.75*0.23) + (1*0.20) + (0.75*0.27)) + 0.5</w:t>
      </w:r>
      <m:oMath>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m:t>
            </m:r>
          </m:e>
        </m:nary>
      </m:oMath>
      <w:r w:rsidRPr="00193238">
        <w:rPr>
          <w:rFonts w:eastAsiaTheme="minorEastAsia"/>
        </w:rPr>
        <w:t>1)</w:t>
      </w:r>
      <w:r w:rsidRPr="00193238">
        <w:rPr>
          <w:rFonts w:eastAsiaTheme="minorEastAsia"/>
          <w:vertAlign w:val="superscript"/>
        </w:rPr>
        <w:t xml:space="preserve">0.3 </w:t>
      </w:r>
      <w:r w:rsidRPr="00193238">
        <w:rPr>
          <w:rFonts w:eastAsiaTheme="minorEastAsia"/>
        </w:rPr>
        <w:t>* (0.75)</w:t>
      </w:r>
      <w:r w:rsidRPr="00193238">
        <w:rPr>
          <w:rFonts w:eastAsiaTheme="minorEastAsia"/>
          <w:vertAlign w:val="superscript"/>
        </w:rPr>
        <w:t xml:space="preserve">0.23 </w:t>
      </w:r>
      <w:r w:rsidRPr="00193238">
        <w:rPr>
          <w:rFonts w:eastAsiaTheme="minorEastAsia"/>
        </w:rPr>
        <w:t>* (1)</w:t>
      </w:r>
      <w:r w:rsidRPr="00193238">
        <w:rPr>
          <w:rFonts w:eastAsiaTheme="minorEastAsia"/>
          <w:vertAlign w:val="superscript"/>
        </w:rPr>
        <w:t xml:space="preserve">0.20 </w:t>
      </w:r>
      <w:r w:rsidRPr="00193238">
        <w:rPr>
          <w:rFonts w:eastAsiaTheme="minorEastAsia"/>
        </w:rPr>
        <w:t>* (0.75)</w:t>
      </w:r>
      <w:proofErr w:type="gramStart"/>
      <w:r w:rsidRPr="00193238">
        <w:rPr>
          <w:rFonts w:eastAsiaTheme="minorEastAsia"/>
          <w:vertAlign w:val="superscript"/>
        </w:rPr>
        <w:t xml:space="preserve">0.27 </w:t>
      </w:r>
      <w:r w:rsidRPr="00193238">
        <w:rPr>
          <w:rFonts w:eastAsiaTheme="minorEastAsia"/>
        </w:rPr>
        <w:t>)</w:t>
      </w:r>
      <w:proofErr w:type="gramEnd"/>
    </w:p>
    <w:p w:rsidR="003C1982" w:rsidRPr="00193238" w:rsidRDefault="003C1982" w:rsidP="003C1982">
      <w:pPr>
        <w:ind w:left="426" w:hanging="426"/>
        <w:jc w:val="both"/>
        <w:rPr>
          <w:rFonts w:eastAsiaTheme="minorEastAsia"/>
        </w:rPr>
      </w:pPr>
      <w:r w:rsidRPr="00193238">
        <w:rPr>
          <w:rFonts w:eastAsiaTheme="minorEastAsia"/>
          <w:vertAlign w:val="superscript"/>
        </w:rPr>
        <w:t xml:space="preserve">   </w:t>
      </w:r>
      <w:r w:rsidRPr="00193238">
        <w:rPr>
          <w:rFonts w:eastAsiaTheme="minorEastAsia"/>
          <w:vertAlign w:val="superscript"/>
        </w:rPr>
        <w:tab/>
      </w:r>
      <w:r w:rsidRPr="00193238">
        <w:rPr>
          <w:rFonts w:eastAsiaTheme="minorEastAsia"/>
        </w:rPr>
        <w:t>= 0.5</w:t>
      </w:r>
      <m:oMath>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m:t>
            </m:r>
          </m:e>
        </m:nary>
      </m:oMath>
      <w:r w:rsidRPr="00193238">
        <w:rPr>
          <w:rFonts w:eastAsiaTheme="minorEastAsia"/>
        </w:rPr>
        <w:t>0.875) + 0.5</w:t>
      </w:r>
      <m:oMath>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(0</m:t>
            </m:r>
          </m:e>
        </m:nary>
      </m:oMath>
      <w:r w:rsidRPr="00193238">
        <w:rPr>
          <w:rFonts w:eastAsiaTheme="minorEastAsia"/>
        </w:rPr>
        <w:t>.866)</w:t>
      </w:r>
    </w:p>
    <w:p w:rsidR="003C1982" w:rsidRPr="00193238" w:rsidRDefault="003C1982" w:rsidP="003C1982">
      <w:pPr>
        <w:ind w:firstLine="426"/>
        <w:jc w:val="both"/>
        <w:rPr>
          <w:rFonts w:eastAsiaTheme="minorEastAsia"/>
        </w:rPr>
      </w:pPr>
      <w:r w:rsidRPr="00193238">
        <w:rPr>
          <w:rFonts w:eastAsiaTheme="minorEastAsia"/>
        </w:rPr>
        <w:t>= 0.4375 + 0.433</w:t>
      </w:r>
    </w:p>
    <w:p w:rsidR="003C1982" w:rsidRPr="00193238" w:rsidRDefault="003C1982" w:rsidP="003C1982">
      <w:pPr>
        <w:ind w:firstLine="426"/>
        <w:jc w:val="both"/>
        <w:rPr>
          <w:rFonts w:eastAsiaTheme="minorEastAsia"/>
        </w:rPr>
      </w:pPr>
      <w:r w:rsidRPr="00193238">
        <w:rPr>
          <w:rFonts w:eastAsiaTheme="minorEastAsia"/>
        </w:rPr>
        <w:t>= 0.870513</w:t>
      </w:r>
    </w:p>
    <w:p w:rsidR="003C1982" w:rsidRPr="00193238" w:rsidRDefault="003C1982" w:rsidP="003C1982">
      <w:pPr>
        <w:ind w:left="426" w:hanging="426"/>
        <w:jc w:val="both"/>
        <w:rPr>
          <w:rFonts w:eastAsiaTheme="minorEastAsia"/>
        </w:rPr>
      </w:pPr>
      <w:r w:rsidRPr="00193238">
        <w:rPr>
          <w:rFonts w:eastAsiaTheme="minorEastAsia"/>
        </w:rPr>
        <w:t>Q2 = 0.5</w:t>
      </w:r>
      <m:oMath>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m:t>
            </m:r>
          </m:e>
        </m:nary>
      </m:oMath>
      <w:r w:rsidRPr="00193238">
        <w:rPr>
          <w:rFonts w:eastAsiaTheme="minorEastAsia"/>
        </w:rPr>
        <w:t>0.6*0.3) + (0.25*0.23) + (1*0.20) + (0.25*0.27)) + 0.5</w:t>
      </w:r>
      <m:oMath>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m:t>
            </m:r>
          </m:e>
        </m:nary>
      </m:oMath>
      <w:r w:rsidRPr="00193238">
        <w:rPr>
          <w:rFonts w:eastAsiaTheme="minorEastAsia"/>
        </w:rPr>
        <w:t>0.6)</w:t>
      </w:r>
      <w:r w:rsidRPr="00193238">
        <w:rPr>
          <w:rFonts w:eastAsiaTheme="minorEastAsia"/>
          <w:vertAlign w:val="superscript"/>
        </w:rPr>
        <w:t xml:space="preserve">0.3 </w:t>
      </w:r>
      <w:r w:rsidRPr="00193238">
        <w:rPr>
          <w:rFonts w:eastAsiaTheme="minorEastAsia"/>
        </w:rPr>
        <w:t>* (0.25)</w:t>
      </w:r>
      <w:r w:rsidRPr="00193238">
        <w:rPr>
          <w:rFonts w:eastAsiaTheme="minorEastAsia"/>
          <w:vertAlign w:val="superscript"/>
        </w:rPr>
        <w:t xml:space="preserve">0.23 </w:t>
      </w:r>
      <w:r w:rsidRPr="00193238">
        <w:rPr>
          <w:rFonts w:eastAsiaTheme="minorEastAsia"/>
        </w:rPr>
        <w:t>* (1)</w:t>
      </w:r>
      <w:r w:rsidRPr="00193238">
        <w:rPr>
          <w:rFonts w:eastAsiaTheme="minorEastAsia"/>
          <w:vertAlign w:val="superscript"/>
        </w:rPr>
        <w:t xml:space="preserve">0.20 </w:t>
      </w:r>
      <w:r w:rsidRPr="00193238">
        <w:rPr>
          <w:rFonts w:eastAsiaTheme="minorEastAsia"/>
        </w:rPr>
        <w:t>* (0.25)</w:t>
      </w:r>
      <w:proofErr w:type="gramStart"/>
      <w:r w:rsidRPr="00193238">
        <w:rPr>
          <w:rFonts w:eastAsiaTheme="minorEastAsia"/>
          <w:vertAlign w:val="superscript"/>
        </w:rPr>
        <w:t xml:space="preserve">0.27 </w:t>
      </w:r>
      <w:r w:rsidRPr="00193238">
        <w:rPr>
          <w:rFonts w:eastAsiaTheme="minorEastAsia"/>
        </w:rPr>
        <w:t>)</w:t>
      </w:r>
      <w:proofErr w:type="gramEnd"/>
    </w:p>
    <w:p w:rsidR="003C1982" w:rsidRPr="00193238" w:rsidRDefault="003C1982" w:rsidP="003C1982">
      <w:pPr>
        <w:ind w:left="426" w:hanging="426"/>
        <w:jc w:val="both"/>
        <w:rPr>
          <w:rFonts w:eastAsiaTheme="minorEastAsia"/>
        </w:rPr>
      </w:pPr>
      <w:r w:rsidRPr="00193238">
        <w:rPr>
          <w:rFonts w:eastAsiaTheme="minorEastAsia"/>
          <w:vertAlign w:val="superscript"/>
        </w:rPr>
        <w:t xml:space="preserve">   </w:t>
      </w:r>
      <w:r w:rsidRPr="00193238">
        <w:rPr>
          <w:rFonts w:eastAsiaTheme="minorEastAsia"/>
          <w:vertAlign w:val="superscript"/>
        </w:rPr>
        <w:tab/>
      </w:r>
      <w:r w:rsidRPr="00193238">
        <w:rPr>
          <w:rFonts w:eastAsiaTheme="minorEastAsia"/>
        </w:rPr>
        <w:t>= 0.5</w:t>
      </w:r>
      <m:oMath>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m:t>
            </m:r>
          </m:e>
        </m:nary>
      </m:oMath>
      <w:r w:rsidRPr="00193238">
        <w:rPr>
          <w:rFonts w:eastAsiaTheme="minorEastAsia"/>
        </w:rPr>
        <w:t>0.505) + 0.5</w:t>
      </w:r>
      <m:oMath>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(0</m:t>
            </m:r>
          </m:e>
        </m:nary>
      </m:oMath>
      <w:r w:rsidRPr="00193238">
        <w:rPr>
          <w:rFonts w:eastAsiaTheme="minorEastAsia"/>
        </w:rPr>
        <w:t>.428959)</w:t>
      </w:r>
    </w:p>
    <w:p w:rsidR="003C1982" w:rsidRPr="00193238" w:rsidRDefault="003C1982" w:rsidP="003C1982">
      <w:pPr>
        <w:ind w:firstLine="426"/>
        <w:jc w:val="both"/>
        <w:rPr>
          <w:rFonts w:eastAsiaTheme="minorEastAsia"/>
        </w:rPr>
      </w:pPr>
      <w:r w:rsidRPr="00193238">
        <w:rPr>
          <w:rFonts w:eastAsiaTheme="minorEastAsia"/>
        </w:rPr>
        <w:t>= 0.2525 + 0.214479</w:t>
      </w:r>
    </w:p>
    <w:p w:rsidR="003C1982" w:rsidRPr="00193238" w:rsidRDefault="003C1982" w:rsidP="003C1982">
      <w:pPr>
        <w:ind w:firstLine="426"/>
        <w:jc w:val="both"/>
        <w:rPr>
          <w:rFonts w:eastAsiaTheme="minorEastAsia"/>
        </w:rPr>
      </w:pPr>
      <w:r w:rsidRPr="00193238">
        <w:rPr>
          <w:rFonts w:eastAsiaTheme="minorEastAsia"/>
        </w:rPr>
        <w:t>= 0.466979</w:t>
      </w:r>
    </w:p>
    <w:p w:rsidR="003C1982" w:rsidRPr="00193238" w:rsidRDefault="003C1982" w:rsidP="003C1982">
      <w:pPr>
        <w:ind w:left="426" w:hanging="426"/>
        <w:jc w:val="both"/>
        <w:rPr>
          <w:rFonts w:eastAsiaTheme="minorEastAsia"/>
        </w:rPr>
      </w:pPr>
      <w:r w:rsidRPr="00193238">
        <w:rPr>
          <w:rFonts w:eastAsiaTheme="minorEastAsia"/>
        </w:rPr>
        <w:t>Q3 = 0.5</w:t>
      </w:r>
      <m:oMath>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m:t>
            </m:r>
          </m:e>
        </m:nary>
      </m:oMath>
      <w:r w:rsidRPr="00193238">
        <w:rPr>
          <w:rFonts w:eastAsiaTheme="minorEastAsia"/>
        </w:rPr>
        <w:t>08.*0.3) + (0.5*0.23) + (1*0.20) + (0.5*0.27)) + 0.5</w:t>
      </w:r>
      <m:oMath>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m:t>
            </m:r>
          </m:e>
        </m:nary>
      </m:oMath>
      <w:r w:rsidRPr="00193238">
        <w:rPr>
          <w:rFonts w:eastAsiaTheme="minorEastAsia"/>
        </w:rPr>
        <w:t>0.8)</w:t>
      </w:r>
      <w:r w:rsidRPr="00193238">
        <w:rPr>
          <w:rFonts w:eastAsiaTheme="minorEastAsia"/>
          <w:vertAlign w:val="superscript"/>
        </w:rPr>
        <w:t xml:space="preserve">0.3 </w:t>
      </w:r>
      <w:r w:rsidRPr="00193238">
        <w:rPr>
          <w:rFonts w:eastAsiaTheme="minorEastAsia"/>
        </w:rPr>
        <w:t>* (0.5)</w:t>
      </w:r>
      <w:r w:rsidRPr="00193238">
        <w:rPr>
          <w:rFonts w:eastAsiaTheme="minorEastAsia"/>
          <w:vertAlign w:val="superscript"/>
        </w:rPr>
        <w:t xml:space="preserve">0.23 </w:t>
      </w:r>
      <w:r w:rsidRPr="00193238">
        <w:rPr>
          <w:rFonts w:eastAsiaTheme="minorEastAsia"/>
        </w:rPr>
        <w:t>* (1)</w:t>
      </w:r>
      <w:r w:rsidRPr="00193238">
        <w:rPr>
          <w:rFonts w:eastAsiaTheme="minorEastAsia"/>
          <w:vertAlign w:val="superscript"/>
        </w:rPr>
        <w:t xml:space="preserve">0.20 </w:t>
      </w:r>
      <w:r w:rsidRPr="00193238">
        <w:rPr>
          <w:rFonts w:eastAsiaTheme="minorEastAsia"/>
        </w:rPr>
        <w:t>* (0.5)</w:t>
      </w:r>
      <w:proofErr w:type="gramStart"/>
      <w:r w:rsidRPr="00193238">
        <w:rPr>
          <w:rFonts w:eastAsiaTheme="minorEastAsia"/>
          <w:vertAlign w:val="superscript"/>
        </w:rPr>
        <w:t xml:space="preserve">0.27 </w:t>
      </w:r>
      <w:r w:rsidRPr="00193238">
        <w:rPr>
          <w:rFonts w:eastAsiaTheme="minorEastAsia"/>
        </w:rPr>
        <w:t>)</w:t>
      </w:r>
      <w:proofErr w:type="gramEnd"/>
    </w:p>
    <w:p w:rsidR="003C1982" w:rsidRPr="00193238" w:rsidRDefault="003C1982" w:rsidP="003C1982">
      <w:pPr>
        <w:ind w:left="426" w:hanging="426"/>
        <w:jc w:val="both"/>
        <w:rPr>
          <w:rFonts w:eastAsiaTheme="minorEastAsia"/>
        </w:rPr>
      </w:pPr>
      <w:r w:rsidRPr="00193238">
        <w:rPr>
          <w:rFonts w:eastAsiaTheme="minorEastAsia"/>
          <w:vertAlign w:val="superscript"/>
        </w:rPr>
        <w:t xml:space="preserve">   </w:t>
      </w:r>
      <w:r w:rsidRPr="00193238">
        <w:rPr>
          <w:rFonts w:eastAsiaTheme="minorEastAsia"/>
          <w:vertAlign w:val="superscript"/>
        </w:rPr>
        <w:tab/>
      </w:r>
      <w:r w:rsidRPr="00193238">
        <w:rPr>
          <w:rFonts w:eastAsiaTheme="minorEastAsia"/>
        </w:rPr>
        <w:t>= 0.5</w:t>
      </w:r>
      <m:oMath>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m:t>
            </m:r>
          </m:e>
        </m:nary>
      </m:oMath>
      <w:r w:rsidRPr="00193238">
        <w:rPr>
          <w:color w:val="000000"/>
        </w:rPr>
        <w:t>0.69</w:t>
      </w:r>
      <w:r w:rsidRPr="00193238">
        <w:rPr>
          <w:rFonts w:eastAsiaTheme="minorEastAsia"/>
        </w:rPr>
        <w:t>) + 0.5</w:t>
      </w:r>
      <m:oMath>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m:t>
            </m:r>
            <m:r>
              <m:rPr>
                <m:sty m:val="p"/>
              </m:rPr>
              <w:rPr>
                <w:rFonts w:ascii="Cambria Math" w:hAnsi="Cambria Math"/>
                <w:color w:val="000000"/>
              </w:rPr>
              <m:t>0.661321</m:t>
            </m:r>
          </m:e>
        </m:nary>
      </m:oMath>
      <w:r w:rsidRPr="00193238">
        <w:rPr>
          <w:rFonts w:eastAsiaTheme="minorEastAsia"/>
        </w:rPr>
        <w:t>)</w:t>
      </w:r>
    </w:p>
    <w:p w:rsidR="003C1982" w:rsidRPr="00193238" w:rsidRDefault="003C1982" w:rsidP="003C1982">
      <w:pPr>
        <w:ind w:firstLine="426"/>
        <w:jc w:val="both"/>
        <w:rPr>
          <w:rFonts w:eastAsiaTheme="minorEastAsia"/>
        </w:rPr>
      </w:pPr>
      <w:r w:rsidRPr="00193238">
        <w:rPr>
          <w:rFonts w:eastAsiaTheme="minorEastAsia"/>
        </w:rPr>
        <w:t xml:space="preserve">= </w:t>
      </w:r>
      <w:r w:rsidRPr="00193238">
        <w:rPr>
          <w:color w:val="000000"/>
        </w:rPr>
        <w:t>0.345</w:t>
      </w:r>
      <w:r w:rsidRPr="00193238">
        <w:rPr>
          <w:rFonts w:eastAsiaTheme="minorEastAsia"/>
        </w:rPr>
        <w:t xml:space="preserve"> + </w:t>
      </w:r>
      <w:r w:rsidRPr="00193238">
        <w:rPr>
          <w:color w:val="000000"/>
        </w:rPr>
        <w:t>0.33066</w:t>
      </w:r>
    </w:p>
    <w:p w:rsidR="003C1982" w:rsidRPr="00193238" w:rsidRDefault="003C1982" w:rsidP="003C1982">
      <w:pPr>
        <w:ind w:firstLine="426"/>
        <w:jc w:val="both"/>
        <w:rPr>
          <w:rFonts w:eastAsiaTheme="minorEastAsia"/>
        </w:rPr>
      </w:pPr>
      <w:r w:rsidRPr="00193238">
        <w:rPr>
          <w:rFonts w:eastAsiaTheme="minorEastAsia"/>
        </w:rPr>
        <w:t xml:space="preserve">= </w:t>
      </w:r>
      <w:r w:rsidRPr="00193238">
        <w:rPr>
          <w:color w:val="000000"/>
        </w:rPr>
        <w:t>0.67566</w:t>
      </w:r>
    </w:p>
    <w:p w:rsidR="003C1982" w:rsidRPr="00193238" w:rsidRDefault="003C1982" w:rsidP="003C1982">
      <w:pPr>
        <w:ind w:left="426" w:hanging="426"/>
        <w:jc w:val="both"/>
        <w:rPr>
          <w:rFonts w:eastAsiaTheme="minorEastAsia"/>
        </w:rPr>
      </w:pPr>
      <w:r w:rsidRPr="00193238">
        <w:rPr>
          <w:rFonts w:eastAsiaTheme="minorEastAsia"/>
        </w:rPr>
        <w:t>Q4 = 0.5</w:t>
      </w:r>
      <m:oMath>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m:t>
            </m:r>
          </m:e>
        </m:nary>
      </m:oMath>
      <w:r w:rsidRPr="00193238">
        <w:rPr>
          <w:rFonts w:eastAsiaTheme="minorEastAsia"/>
        </w:rPr>
        <w:t>1*0.3) + (0.75*0.23) + (1*0.20) + (0.75*0.27)) + 0.5</w:t>
      </w:r>
      <m:oMath>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m:t>
            </m:r>
          </m:e>
        </m:nary>
      </m:oMath>
      <w:r w:rsidRPr="00193238">
        <w:rPr>
          <w:rFonts w:eastAsiaTheme="minorEastAsia"/>
        </w:rPr>
        <w:t>1)</w:t>
      </w:r>
      <w:r w:rsidRPr="00193238">
        <w:rPr>
          <w:rFonts w:eastAsiaTheme="minorEastAsia"/>
          <w:vertAlign w:val="superscript"/>
        </w:rPr>
        <w:t xml:space="preserve">0.3 </w:t>
      </w:r>
      <w:r w:rsidRPr="00193238">
        <w:rPr>
          <w:rFonts w:eastAsiaTheme="minorEastAsia"/>
        </w:rPr>
        <w:t>* (0.75)</w:t>
      </w:r>
      <w:r w:rsidRPr="00193238">
        <w:rPr>
          <w:rFonts w:eastAsiaTheme="minorEastAsia"/>
          <w:vertAlign w:val="superscript"/>
        </w:rPr>
        <w:t xml:space="preserve">0.23 </w:t>
      </w:r>
      <w:r w:rsidRPr="00193238">
        <w:rPr>
          <w:rFonts w:eastAsiaTheme="minorEastAsia"/>
        </w:rPr>
        <w:t>* (1)</w:t>
      </w:r>
      <w:r w:rsidRPr="00193238">
        <w:rPr>
          <w:rFonts w:eastAsiaTheme="minorEastAsia"/>
          <w:vertAlign w:val="superscript"/>
        </w:rPr>
        <w:t xml:space="preserve">0.20 </w:t>
      </w:r>
      <w:r w:rsidRPr="00193238">
        <w:rPr>
          <w:rFonts w:eastAsiaTheme="minorEastAsia"/>
        </w:rPr>
        <w:t>* (0.75)</w:t>
      </w:r>
      <w:proofErr w:type="gramStart"/>
      <w:r w:rsidRPr="00193238">
        <w:rPr>
          <w:rFonts w:eastAsiaTheme="minorEastAsia"/>
          <w:vertAlign w:val="superscript"/>
        </w:rPr>
        <w:t xml:space="preserve">0.27 </w:t>
      </w:r>
      <w:r w:rsidRPr="00193238">
        <w:rPr>
          <w:rFonts w:eastAsiaTheme="minorEastAsia"/>
        </w:rPr>
        <w:t>)</w:t>
      </w:r>
      <w:proofErr w:type="gramEnd"/>
    </w:p>
    <w:p w:rsidR="003C1982" w:rsidRPr="00193238" w:rsidRDefault="003C1982" w:rsidP="003C1982">
      <w:pPr>
        <w:ind w:left="426" w:hanging="426"/>
        <w:jc w:val="both"/>
        <w:rPr>
          <w:rFonts w:eastAsiaTheme="minorEastAsia"/>
        </w:rPr>
      </w:pPr>
      <w:r w:rsidRPr="00193238">
        <w:rPr>
          <w:rFonts w:eastAsiaTheme="minorEastAsia"/>
          <w:vertAlign w:val="superscript"/>
        </w:rPr>
        <w:t xml:space="preserve">   </w:t>
      </w:r>
      <w:r w:rsidRPr="00193238">
        <w:rPr>
          <w:rFonts w:eastAsiaTheme="minorEastAsia"/>
          <w:vertAlign w:val="superscript"/>
        </w:rPr>
        <w:tab/>
      </w:r>
      <w:r w:rsidRPr="00193238">
        <w:rPr>
          <w:rFonts w:eastAsiaTheme="minorEastAsia"/>
        </w:rPr>
        <w:t>= 0.5</w:t>
      </w:r>
      <m:oMath>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m:t>
            </m:r>
          </m:e>
        </m:nary>
      </m:oMath>
      <w:r w:rsidRPr="00193238">
        <w:rPr>
          <w:rFonts w:eastAsiaTheme="minorEastAsia"/>
        </w:rPr>
        <w:t>0.875) + 0.5</w:t>
      </w:r>
      <m:oMath>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(0</m:t>
            </m:r>
          </m:e>
        </m:nary>
      </m:oMath>
      <w:r w:rsidRPr="00193238">
        <w:rPr>
          <w:rFonts w:eastAsiaTheme="minorEastAsia"/>
        </w:rPr>
        <w:t>.866)</w:t>
      </w:r>
    </w:p>
    <w:p w:rsidR="003C1982" w:rsidRPr="00193238" w:rsidRDefault="003C1982" w:rsidP="003C1982">
      <w:pPr>
        <w:ind w:firstLine="426"/>
        <w:jc w:val="both"/>
        <w:rPr>
          <w:rFonts w:eastAsiaTheme="minorEastAsia"/>
        </w:rPr>
      </w:pPr>
      <w:r w:rsidRPr="00193238">
        <w:rPr>
          <w:rFonts w:eastAsiaTheme="minorEastAsia"/>
        </w:rPr>
        <w:t>= 0.4375 + 0.433</w:t>
      </w:r>
    </w:p>
    <w:p w:rsidR="003C1982" w:rsidRPr="00193238" w:rsidRDefault="003C1982" w:rsidP="003C1982">
      <w:pPr>
        <w:ind w:firstLine="426"/>
        <w:jc w:val="both"/>
        <w:rPr>
          <w:rFonts w:eastAsiaTheme="minorEastAsia"/>
        </w:rPr>
      </w:pPr>
      <w:r w:rsidRPr="00193238">
        <w:rPr>
          <w:rFonts w:eastAsiaTheme="minorEastAsia"/>
        </w:rPr>
        <w:t>= 0.870513</w:t>
      </w:r>
    </w:p>
    <w:p w:rsidR="003C1982" w:rsidRPr="00193238" w:rsidRDefault="003C1982" w:rsidP="003C1982">
      <w:pPr>
        <w:ind w:left="426" w:hanging="426"/>
        <w:jc w:val="both"/>
        <w:rPr>
          <w:rFonts w:eastAsiaTheme="minorEastAsia"/>
        </w:rPr>
      </w:pPr>
      <w:r w:rsidRPr="00193238">
        <w:rPr>
          <w:rFonts w:eastAsiaTheme="minorEastAsia"/>
        </w:rPr>
        <w:t>Q5 = 0.5</w:t>
      </w:r>
      <m:oMath>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m:t>
            </m:r>
          </m:e>
        </m:nary>
      </m:oMath>
      <w:r w:rsidRPr="00193238">
        <w:rPr>
          <w:rFonts w:eastAsiaTheme="minorEastAsia"/>
        </w:rPr>
        <w:t>1*0.3) + (1*0.23) + (1*0.20) + (0.75*0.27)) + 0.5</w:t>
      </w:r>
      <m:oMath>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m:t>
            </m:r>
          </m:e>
        </m:nary>
      </m:oMath>
      <w:r w:rsidRPr="00193238">
        <w:rPr>
          <w:rFonts w:eastAsiaTheme="minorEastAsia"/>
        </w:rPr>
        <w:t>1)</w:t>
      </w:r>
      <w:r w:rsidRPr="00193238">
        <w:rPr>
          <w:rFonts w:eastAsiaTheme="minorEastAsia"/>
          <w:vertAlign w:val="superscript"/>
        </w:rPr>
        <w:t xml:space="preserve">0.3 </w:t>
      </w:r>
      <w:r w:rsidRPr="00193238">
        <w:rPr>
          <w:rFonts w:eastAsiaTheme="minorEastAsia"/>
        </w:rPr>
        <w:t>* (1)</w:t>
      </w:r>
      <w:r w:rsidRPr="00193238">
        <w:rPr>
          <w:rFonts w:eastAsiaTheme="minorEastAsia"/>
          <w:vertAlign w:val="superscript"/>
        </w:rPr>
        <w:t xml:space="preserve">0.23 </w:t>
      </w:r>
      <w:r w:rsidRPr="00193238">
        <w:rPr>
          <w:rFonts w:eastAsiaTheme="minorEastAsia"/>
        </w:rPr>
        <w:t>* (1)</w:t>
      </w:r>
      <w:r w:rsidRPr="00193238">
        <w:rPr>
          <w:rFonts w:eastAsiaTheme="minorEastAsia"/>
          <w:vertAlign w:val="superscript"/>
        </w:rPr>
        <w:t xml:space="preserve">0.20 </w:t>
      </w:r>
      <w:r w:rsidRPr="00193238">
        <w:rPr>
          <w:rFonts w:eastAsiaTheme="minorEastAsia"/>
        </w:rPr>
        <w:t>* (0.75)</w:t>
      </w:r>
      <w:proofErr w:type="gramStart"/>
      <w:r w:rsidRPr="00193238">
        <w:rPr>
          <w:rFonts w:eastAsiaTheme="minorEastAsia"/>
          <w:vertAlign w:val="superscript"/>
        </w:rPr>
        <w:t xml:space="preserve">0.27 </w:t>
      </w:r>
      <w:r w:rsidRPr="00193238">
        <w:rPr>
          <w:rFonts w:eastAsiaTheme="minorEastAsia"/>
        </w:rPr>
        <w:t>)</w:t>
      </w:r>
      <w:proofErr w:type="gramEnd"/>
    </w:p>
    <w:p w:rsidR="003C1982" w:rsidRPr="00193238" w:rsidRDefault="003C1982" w:rsidP="003C1982">
      <w:pPr>
        <w:ind w:left="426" w:hanging="426"/>
        <w:jc w:val="both"/>
        <w:rPr>
          <w:rFonts w:eastAsiaTheme="minorEastAsia"/>
        </w:rPr>
      </w:pPr>
      <w:r w:rsidRPr="00193238">
        <w:rPr>
          <w:rFonts w:eastAsiaTheme="minorEastAsia"/>
          <w:vertAlign w:val="superscript"/>
        </w:rPr>
        <w:t xml:space="preserve">   </w:t>
      </w:r>
      <w:r w:rsidRPr="00193238">
        <w:rPr>
          <w:rFonts w:eastAsiaTheme="minorEastAsia"/>
          <w:vertAlign w:val="superscript"/>
        </w:rPr>
        <w:tab/>
      </w:r>
      <w:r w:rsidRPr="00193238">
        <w:rPr>
          <w:rFonts w:eastAsiaTheme="minorEastAsia"/>
        </w:rPr>
        <w:t>= 0.5</w:t>
      </w:r>
      <m:oMath>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m:t>
            </m:r>
          </m:e>
        </m:nary>
      </m:oMath>
      <w:r w:rsidRPr="00193238">
        <w:rPr>
          <w:color w:val="000000"/>
        </w:rPr>
        <w:t>0.865</w:t>
      </w:r>
      <w:r w:rsidRPr="00193238">
        <w:rPr>
          <w:rFonts w:eastAsiaTheme="minorEastAsia"/>
        </w:rPr>
        <w:t>) + 0.5</w:t>
      </w:r>
      <m:oMath>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m:t>
            </m:r>
            <m:r>
              <m:rPr>
                <m:sty m:val="p"/>
              </m:rPr>
              <w:rPr>
                <w:rFonts w:ascii="Cambria Math" w:hAnsi="Cambria Math"/>
                <w:color w:val="000000"/>
              </w:rPr>
              <m:t>0.82932</m:t>
            </m:r>
          </m:e>
        </m:nary>
      </m:oMath>
      <w:r w:rsidRPr="00193238">
        <w:rPr>
          <w:rFonts w:eastAsiaTheme="minorEastAsia"/>
        </w:rPr>
        <w:t>)</w:t>
      </w:r>
    </w:p>
    <w:p w:rsidR="003C1982" w:rsidRPr="00193238" w:rsidRDefault="003C1982" w:rsidP="003C1982">
      <w:pPr>
        <w:ind w:firstLine="426"/>
        <w:jc w:val="both"/>
        <w:rPr>
          <w:rFonts w:eastAsiaTheme="minorEastAsia"/>
        </w:rPr>
      </w:pPr>
      <w:r w:rsidRPr="00193238">
        <w:rPr>
          <w:rFonts w:eastAsiaTheme="minorEastAsia"/>
        </w:rPr>
        <w:t xml:space="preserve">= </w:t>
      </w:r>
      <w:r w:rsidRPr="00193238">
        <w:rPr>
          <w:color w:val="000000"/>
        </w:rPr>
        <w:t>0.4325</w:t>
      </w:r>
      <w:r w:rsidRPr="00193238">
        <w:rPr>
          <w:rFonts w:eastAsiaTheme="minorEastAsia"/>
        </w:rPr>
        <w:t xml:space="preserve"> + </w:t>
      </w:r>
      <w:proofErr w:type="gramStart"/>
      <w:r w:rsidRPr="00193238">
        <w:rPr>
          <w:color w:val="000000"/>
        </w:rPr>
        <w:t>0.41466</w:t>
      </w:r>
      <w:r w:rsidRPr="00193238">
        <w:rPr>
          <w:rFonts w:eastAsiaTheme="minorEastAsia"/>
        </w:rPr>
        <w:t xml:space="preserve">  =</w:t>
      </w:r>
      <w:proofErr w:type="gramEnd"/>
      <w:r w:rsidRPr="00193238">
        <w:rPr>
          <w:rFonts w:eastAsiaTheme="minorEastAsia"/>
        </w:rPr>
        <w:t xml:space="preserve"> </w:t>
      </w:r>
      <w:r w:rsidRPr="00193238">
        <w:rPr>
          <w:color w:val="000000"/>
        </w:rPr>
        <w:t>0.84716</w:t>
      </w:r>
    </w:p>
    <w:p w:rsidR="003C1982" w:rsidRPr="00193238" w:rsidRDefault="003C1982" w:rsidP="003C1982">
      <w:pPr>
        <w:ind w:left="426" w:hanging="426"/>
        <w:jc w:val="both"/>
        <w:rPr>
          <w:rFonts w:eastAsiaTheme="minorEastAsia"/>
        </w:rPr>
      </w:pPr>
      <w:r w:rsidRPr="00193238">
        <w:rPr>
          <w:rFonts w:eastAsiaTheme="minorEastAsia"/>
        </w:rPr>
        <w:t>Q6 = 0.5</w:t>
      </w:r>
      <m:oMath>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m:t>
            </m:r>
          </m:e>
        </m:nary>
      </m:oMath>
      <w:r w:rsidRPr="00193238">
        <w:rPr>
          <w:rFonts w:eastAsiaTheme="minorEastAsia"/>
        </w:rPr>
        <w:t>0.8*0.3) + (1*0.23) + (1*0.20) + (0.25*0.27)) + 0.5</w:t>
      </w:r>
      <m:oMath>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m:t>
            </m:r>
          </m:e>
        </m:nary>
      </m:oMath>
      <w:r w:rsidRPr="00193238">
        <w:rPr>
          <w:rFonts w:eastAsiaTheme="minorEastAsia"/>
        </w:rPr>
        <w:t>0.8)</w:t>
      </w:r>
      <w:r w:rsidRPr="00193238">
        <w:rPr>
          <w:rFonts w:eastAsiaTheme="minorEastAsia"/>
          <w:vertAlign w:val="superscript"/>
        </w:rPr>
        <w:t xml:space="preserve">0.3 </w:t>
      </w:r>
      <w:r w:rsidRPr="00193238">
        <w:rPr>
          <w:rFonts w:eastAsiaTheme="minorEastAsia"/>
        </w:rPr>
        <w:t>* (1)</w:t>
      </w:r>
      <w:r w:rsidRPr="00193238">
        <w:rPr>
          <w:rFonts w:eastAsiaTheme="minorEastAsia"/>
          <w:vertAlign w:val="superscript"/>
        </w:rPr>
        <w:t xml:space="preserve">0.23 </w:t>
      </w:r>
      <w:r w:rsidRPr="00193238">
        <w:rPr>
          <w:rFonts w:eastAsiaTheme="minorEastAsia"/>
        </w:rPr>
        <w:t>* (1)</w:t>
      </w:r>
      <w:r w:rsidRPr="00193238">
        <w:rPr>
          <w:rFonts w:eastAsiaTheme="minorEastAsia"/>
          <w:vertAlign w:val="superscript"/>
        </w:rPr>
        <w:t xml:space="preserve">0.20 </w:t>
      </w:r>
      <w:r w:rsidRPr="00193238">
        <w:rPr>
          <w:rFonts w:eastAsiaTheme="minorEastAsia"/>
        </w:rPr>
        <w:t>* (0.25)</w:t>
      </w:r>
      <w:proofErr w:type="gramStart"/>
      <w:r w:rsidRPr="00193238">
        <w:rPr>
          <w:rFonts w:eastAsiaTheme="minorEastAsia"/>
          <w:vertAlign w:val="superscript"/>
        </w:rPr>
        <w:t xml:space="preserve">0.27 </w:t>
      </w:r>
      <w:r w:rsidRPr="00193238">
        <w:rPr>
          <w:rFonts w:eastAsiaTheme="minorEastAsia"/>
        </w:rPr>
        <w:t>)</w:t>
      </w:r>
      <w:proofErr w:type="gramEnd"/>
    </w:p>
    <w:p w:rsidR="003C1982" w:rsidRPr="00193238" w:rsidRDefault="003C1982" w:rsidP="003C1982">
      <w:pPr>
        <w:ind w:left="426" w:hanging="426"/>
        <w:jc w:val="both"/>
        <w:rPr>
          <w:rFonts w:eastAsiaTheme="minorEastAsia"/>
        </w:rPr>
      </w:pPr>
      <w:r w:rsidRPr="00193238">
        <w:rPr>
          <w:rFonts w:eastAsiaTheme="minorEastAsia"/>
          <w:vertAlign w:val="superscript"/>
        </w:rPr>
        <w:t xml:space="preserve">   </w:t>
      </w:r>
      <w:r w:rsidRPr="00193238">
        <w:rPr>
          <w:rFonts w:eastAsiaTheme="minorEastAsia"/>
          <w:vertAlign w:val="superscript"/>
        </w:rPr>
        <w:tab/>
      </w:r>
      <w:r w:rsidRPr="00193238">
        <w:rPr>
          <w:rFonts w:eastAsiaTheme="minorEastAsia"/>
        </w:rPr>
        <w:t>= 0.5</w:t>
      </w:r>
      <m:oMath>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m:t>
            </m:r>
          </m:e>
        </m:nary>
      </m:oMath>
      <w:r w:rsidRPr="00193238">
        <w:rPr>
          <w:color w:val="000000"/>
        </w:rPr>
        <w:t>0.7375</w:t>
      </w:r>
      <w:r w:rsidRPr="00193238">
        <w:rPr>
          <w:rFonts w:eastAsiaTheme="minorEastAsia"/>
        </w:rPr>
        <w:t>) + 0.5</w:t>
      </w:r>
      <m:oMath>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m:t>
            </m:r>
            <m:r>
              <m:rPr>
                <m:sty m:val="p"/>
              </m:rPr>
              <w:rPr>
                <w:rFonts w:ascii="Cambria Math" w:hAnsi="Cambria Math"/>
                <w:color w:val="000000"/>
              </w:rPr>
              <m:t>0.643237</m:t>
            </m:r>
          </m:e>
        </m:nary>
      </m:oMath>
      <w:r w:rsidRPr="00193238">
        <w:rPr>
          <w:rFonts w:eastAsiaTheme="minorEastAsia"/>
        </w:rPr>
        <w:t>)</w:t>
      </w:r>
    </w:p>
    <w:p w:rsidR="003C1982" w:rsidRPr="00193238" w:rsidRDefault="003C1982" w:rsidP="003C1982">
      <w:pPr>
        <w:ind w:firstLine="426"/>
        <w:jc w:val="both"/>
        <w:rPr>
          <w:rFonts w:eastAsiaTheme="minorEastAsia"/>
        </w:rPr>
      </w:pPr>
      <w:r w:rsidRPr="00193238">
        <w:rPr>
          <w:rFonts w:eastAsiaTheme="minorEastAsia"/>
        </w:rPr>
        <w:t xml:space="preserve">= </w:t>
      </w:r>
      <w:r w:rsidRPr="00193238">
        <w:rPr>
          <w:color w:val="000000"/>
        </w:rPr>
        <w:t>0.36875</w:t>
      </w:r>
      <w:r w:rsidRPr="00193238">
        <w:rPr>
          <w:rFonts w:eastAsiaTheme="minorEastAsia"/>
        </w:rPr>
        <w:t xml:space="preserve">+ </w:t>
      </w:r>
      <w:r w:rsidRPr="00193238">
        <w:rPr>
          <w:color w:val="000000"/>
        </w:rPr>
        <w:t>0.321618</w:t>
      </w:r>
    </w:p>
    <w:p w:rsidR="003C1982" w:rsidRPr="00193238" w:rsidRDefault="003C1982" w:rsidP="003C1982">
      <w:pPr>
        <w:ind w:firstLine="426"/>
        <w:jc w:val="both"/>
        <w:rPr>
          <w:rFonts w:eastAsiaTheme="minorEastAsia"/>
        </w:rPr>
      </w:pPr>
      <w:r w:rsidRPr="00193238">
        <w:rPr>
          <w:rFonts w:eastAsiaTheme="minorEastAsia"/>
        </w:rPr>
        <w:t xml:space="preserve">= </w:t>
      </w:r>
      <w:r w:rsidRPr="00193238">
        <w:rPr>
          <w:color w:val="000000"/>
        </w:rPr>
        <w:t>0.690368</w:t>
      </w:r>
    </w:p>
    <w:p w:rsidR="003C1982" w:rsidRPr="00193238" w:rsidRDefault="003C1982" w:rsidP="003C1982">
      <w:pPr>
        <w:ind w:left="426" w:hanging="426"/>
        <w:jc w:val="both"/>
        <w:rPr>
          <w:rFonts w:eastAsiaTheme="minorEastAsia"/>
        </w:rPr>
      </w:pPr>
      <w:r w:rsidRPr="00193238">
        <w:rPr>
          <w:rFonts w:eastAsiaTheme="minorEastAsia"/>
        </w:rPr>
        <w:t>Q7 = 0.5</w:t>
      </w:r>
      <m:oMath>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m:t>
            </m:r>
          </m:e>
        </m:nary>
      </m:oMath>
      <w:r w:rsidRPr="00193238">
        <w:rPr>
          <w:rFonts w:eastAsiaTheme="minorEastAsia"/>
        </w:rPr>
        <w:t>0.8*0.3) + (0.5*0.23) + (1*0.20) + (0.75*0.27)) + 0.5</w:t>
      </w:r>
      <m:oMath>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m:t>
            </m:r>
          </m:e>
        </m:nary>
      </m:oMath>
      <w:r w:rsidRPr="00193238">
        <w:rPr>
          <w:rFonts w:eastAsiaTheme="minorEastAsia"/>
        </w:rPr>
        <w:t>0.8)</w:t>
      </w:r>
      <w:r w:rsidRPr="00193238">
        <w:rPr>
          <w:rFonts w:eastAsiaTheme="minorEastAsia"/>
          <w:vertAlign w:val="superscript"/>
        </w:rPr>
        <w:t xml:space="preserve">0.3 </w:t>
      </w:r>
      <w:r w:rsidRPr="00193238">
        <w:rPr>
          <w:rFonts w:eastAsiaTheme="minorEastAsia"/>
        </w:rPr>
        <w:t>* (0.5)</w:t>
      </w:r>
      <w:r w:rsidRPr="00193238">
        <w:rPr>
          <w:rFonts w:eastAsiaTheme="minorEastAsia"/>
          <w:vertAlign w:val="superscript"/>
        </w:rPr>
        <w:t xml:space="preserve">0.23 </w:t>
      </w:r>
      <w:r w:rsidRPr="00193238">
        <w:rPr>
          <w:rFonts w:eastAsiaTheme="minorEastAsia"/>
        </w:rPr>
        <w:t>* (1)</w:t>
      </w:r>
      <w:r w:rsidRPr="00193238">
        <w:rPr>
          <w:rFonts w:eastAsiaTheme="minorEastAsia"/>
          <w:vertAlign w:val="superscript"/>
        </w:rPr>
        <w:t xml:space="preserve">0.20 </w:t>
      </w:r>
      <w:r w:rsidRPr="00193238">
        <w:rPr>
          <w:rFonts w:eastAsiaTheme="minorEastAsia"/>
        </w:rPr>
        <w:t>* (0.75)</w:t>
      </w:r>
      <w:proofErr w:type="gramStart"/>
      <w:r w:rsidRPr="00193238">
        <w:rPr>
          <w:rFonts w:eastAsiaTheme="minorEastAsia"/>
          <w:vertAlign w:val="superscript"/>
        </w:rPr>
        <w:t xml:space="preserve">0.27 </w:t>
      </w:r>
      <w:r w:rsidRPr="00193238">
        <w:rPr>
          <w:rFonts w:eastAsiaTheme="minorEastAsia"/>
        </w:rPr>
        <w:t>)</w:t>
      </w:r>
      <w:proofErr w:type="gramEnd"/>
    </w:p>
    <w:p w:rsidR="003C1982" w:rsidRPr="00193238" w:rsidRDefault="003C1982" w:rsidP="003C1982">
      <w:pPr>
        <w:ind w:left="426" w:hanging="426"/>
        <w:jc w:val="both"/>
        <w:rPr>
          <w:rFonts w:eastAsiaTheme="minorEastAsia"/>
        </w:rPr>
      </w:pPr>
      <w:r w:rsidRPr="00193238">
        <w:rPr>
          <w:rFonts w:eastAsiaTheme="minorEastAsia"/>
          <w:vertAlign w:val="superscript"/>
        </w:rPr>
        <w:t xml:space="preserve">   </w:t>
      </w:r>
      <w:r w:rsidRPr="00193238">
        <w:rPr>
          <w:rFonts w:eastAsiaTheme="minorEastAsia"/>
          <w:vertAlign w:val="superscript"/>
        </w:rPr>
        <w:tab/>
      </w:r>
      <w:r w:rsidRPr="00193238">
        <w:rPr>
          <w:rFonts w:eastAsiaTheme="minorEastAsia"/>
        </w:rPr>
        <w:t>= 0.5</w:t>
      </w:r>
      <m:oMath>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m:t>
            </m:r>
          </m:e>
        </m:nary>
      </m:oMath>
      <w:r w:rsidRPr="00193238">
        <w:rPr>
          <w:color w:val="000000"/>
        </w:rPr>
        <w:t>0.7575</w:t>
      </w:r>
      <w:r w:rsidRPr="00193238">
        <w:rPr>
          <w:rFonts w:eastAsiaTheme="minorEastAsia"/>
        </w:rPr>
        <w:t>) + 0.5</w:t>
      </w:r>
      <m:oMath>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m:t>
            </m:r>
            <m:r>
              <m:rPr>
                <m:sty m:val="p"/>
              </m:rPr>
              <w:rPr>
                <w:rFonts w:ascii="Cambria Math" w:hAnsi="Cambria Math"/>
                <w:color w:val="000000"/>
              </w:rPr>
              <m:t>0.737831</m:t>
            </m:r>
          </m:e>
        </m:nary>
      </m:oMath>
      <w:r w:rsidRPr="00193238">
        <w:rPr>
          <w:rFonts w:eastAsiaTheme="minorEastAsia"/>
        </w:rPr>
        <w:t>)</w:t>
      </w:r>
    </w:p>
    <w:p w:rsidR="003C1982" w:rsidRPr="00193238" w:rsidRDefault="003C1982" w:rsidP="003C1982">
      <w:pPr>
        <w:ind w:firstLine="426"/>
        <w:jc w:val="both"/>
        <w:rPr>
          <w:rFonts w:eastAsiaTheme="minorEastAsia"/>
        </w:rPr>
      </w:pPr>
      <w:r w:rsidRPr="00193238">
        <w:rPr>
          <w:rFonts w:eastAsiaTheme="minorEastAsia"/>
        </w:rPr>
        <w:t xml:space="preserve">= </w:t>
      </w:r>
      <w:r w:rsidRPr="00193238">
        <w:rPr>
          <w:color w:val="000000"/>
        </w:rPr>
        <w:t>0.37875</w:t>
      </w:r>
      <w:r w:rsidRPr="00193238">
        <w:rPr>
          <w:rFonts w:eastAsiaTheme="minorEastAsia"/>
        </w:rPr>
        <w:t xml:space="preserve"> + </w:t>
      </w:r>
      <w:r w:rsidRPr="00193238">
        <w:rPr>
          <w:color w:val="000000"/>
        </w:rPr>
        <w:t>0.368915</w:t>
      </w:r>
    </w:p>
    <w:p w:rsidR="003C1982" w:rsidRPr="00193238" w:rsidRDefault="003C1982" w:rsidP="003C1982">
      <w:pPr>
        <w:ind w:firstLine="426"/>
        <w:jc w:val="both"/>
        <w:rPr>
          <w:rFonts w:eastAsiaTheme="minorEastAsia"/>
        </w:rPr>
      </w:pPr>
      <w:r w:rsidRPr="00193238">
        <w:rPr>
          <w:rFonts w:eastAsiaTheme="minorEastAsia"/>
        </w:rPr>
        <w:t xml:space="preserve">= </w:t>
      </w:r>
      <w:r w:rsidRPr="00193238">
        <w:rPr>
          <w:color w:val="000000"/>
        </w:rPr>
        <w:t>0.747665</w:t>
      </w:r>
    </w:p>
    <w:p w:rsidR="003C1982" w:rsidRPr="00193238" w:rsidRDefault="003C1982" w:rsidP="003C1982">
      <w:pPr>
        <w:ind w:left="426" w:hanging="426"/>
        <w:jc w:val="both"/>
        <w:rPr>
          <w:rFonts w:eastAsiaTheme="minorEastAsia"/>
        </w:rPr>
      </w:pPr>
      <w:r w:rsidRPr="00193238">
        <w:rPr>
          <w:rFonts w:eastAsiaTheme="minorEastAsia"/>
        </w:rPr>
        <w:t>Q8 = 0.5</w:t>
      </w:r>
      <m:oMath>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m:t>
            </m:r>
          </m:e>
        </m:nary>
      </m:oMath>
      <w:r w:rsidRPr="00193238">
        <w:rPr>
          <w:rFonts w:eastAsiaTheme="minorEastAsia"/>
        </w:rPr>
        <w:t>1*0.3) + (0.75*0.23) + (1*0.20) + (0.75*0.27)) + 0.5</w:t>
      </w:r>
      <m:oMath>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m:t>
            </m:r>
          </m:e>
        </m:nary>
      </m:oMath>
      <w:r w:rsidRPr="00193238">
        <w:rPr>
          <w:rFonts w:eastAsiaTheme="minorEastAsia"/>
        </w:rPr>
        <w:t>1)</w:t>
      </w:r>
      <w:r w:rsidRPr="00193238">
        <w:rPr>
          <w:rFonts w:eastAsiaTheme="minorEastAsia"/>
          <w:vertAlign w:val="superscript"/>
        </w:rPr>
        <w:t xml:space="preserve">0.3 </w:t>
      </w:r>
      <w:r w:rsidRPr="00193238">
        <w:rPr>
          <w:rFonts w:eastAsiaTheme="minorEastAsia"/>
        </w:rPr>
        <w:t>* (0.75)</w:t>
      </w:r>
      <w:r w:rsidRPr="00193238">
        <w:rPr>
          <w:rFonts w:eastAsiaTheme="minorEastAsia"/>
          <w:vertAlign w:val="superscript"/>
        </w:rPr>
        <w:t xml:space="preserve">0.23 </w:t>
      </w:r>
      <w:r w:rsidRPr="00193238">
        <w:rPr>
          <w:rFonts w:eastAsiaTheme="minorEastAsia"/>
        </w:rPr>
        <w:t>* (1)</w:t>
      </w:r>
      <w:r w:rsidRPr="00193238">
        <w:rPr>
          <w:rFonts w:eastAsiaTheme="minorEastAsia"/>
          <w:vertAlign w:val="superscript"/>
        </w:rPr>
        <w:t xml:space="preserve">0.20 </w:t>
      </w:r>
      <w:r w:rsidRPr="00193238">
        <w:rPr>
          <w:rFonts w:eastAsiaTheme="minorEastAsia"/>
        </w:rPr>
        <w:t>* (0.75)</w:t>
      </w:r>
      <w:proofErr w:type="gramStart"/>
      <w:r w:rsidRPr="00193238">
        <w:rPr>
          <w:rFonts w:eastAsiaTheme="minorEastAsia"/>
          <w:vertAlign w:val="superscript"/>
        </w:rPr>
        <w:t xml:space="preserve">0.27 </w:t>
      </w:r>
      <w:r w:rsidRPr="00193238">
        <w:rPr>
          <w:rFonts w:eastAsiaTheme="minorEastAsia"/>
        </w:rPr>
        <w:t>)</w:t>
      </w:r>
      <w:proofErr w:type="gramEnd"/>
    </w:p>
    <w:p w:rsidR="003C1982" w:rsidRPr="00193238" w:rsidRDefault="003C1982" w:rsidP="003C1982">
      <w:pPr>
        <w:ind w:left="426" w:hanging="426"/>
        <w:jc w:val="both"/>
        <w:rPr>
          <w:rFonts w:eastAsiaTheme="minorEastAsia"/>
        </w:rPr>
      </w:pPr>
      <w:r w:rsidRPr="00193238">
        <w:rPr>
          <w:rFonts w:eastAsiaTheme="minorEastAsia"/>
          <w:vertAlign w:val="superscript"/>
        </w:rPr>
        <w:t xml:space="preserve">   </w:t>
      </w:r>
      <w:r w:rsidRPr="00193238">
        <w:rPr>
          <w:rFonts w:eastAsiaTheme="minorEastAsia"/>
          <w:vertAlign w:val="superscript"/>
        </w:rPr>
        <w:tab/>
      </w:r>
      <w:r w:rsidRPr="00193238">
        <w:rPr>
          <w:rFonts w:eastAsiaTheme="minorEastAsia"/>
        </w:rPr>
        <w:t>= 0.5</w:t>
      </w:r>
      <m:oMath>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m:t>
            </m:r>
          </m:e>
        </m:nary>
      </m:oMath>
      <w:r w:rsidRPr="00193238">
        <w:rPr>
          <w:rFonts w:eastAsiaTheme="minorEastAsia"/>
        </w:rPr>
        <w:t>0.875) + 0.5</w:t>
      </w:r>
      <m:oMath>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(0</m:t>
            </m:r>
          </m:e>
        </m:nary>
      </m:oMath>
      <w:r w:rsidRPr="00193238">
        <w:rPr>
          <w:rFonts w:eastAsiaTheme="minorEastAsia"/>
        </w:rPr>
        <w:t>.866)</w:t>
      </w:r>
    </w:p>
    <w:p w:rsidR="003C1982" w:rsidRPr="00193238" w:rsidRDefault="003C1982" w:rsidP="003C1982">
      <w:pPr>
        <w:ind w:firstLine="426"/>
        <w:jc w:val="both"/>
        <w:rPr>
          <w:rFonts w:eastAsiaTheme="minorEastAsia"/>
        </w:rPr>
      </w:pPr>
      <w:r w:rsidRPr="00193238">
        <w:rPr>
          <w:rFonts w:eastAsiaTheme="minorEastAsia"/>
        </w:rPr>
        <w:t>= 0.4375 + 0.433</w:t>
      </w:r>
    </w:p>
    <w:p w:rsidR="003C1982" w:rsidRPr="00193238" w:rsidRDefault="003C1982" w:rsidP="003C1982">
      <w:pPr>
        <w:ind w:firstLine="426"/>
        <w:jc w:val="both"/>
        <w:rPr>
          <w:rFonts w:eastAsiaTheme="minorEastAsia"/>
        </w:rPr>
      </w:pPr>
      <w:r w:rsidRPr="00193238">
        <w:rPr>
          <w:rFonts w:eastAsiaTheme="minorEastAsia"/>
        </w:rPr>
        <w:t>= 0.870513</w:t>
      </w:r>
    </w:p>
    <w:p w:rsidR="003C1982" w:rsidRPr="00193238" w:rsidRDefault="003C1982" w:rsidP="003C1982">
      <w:pPr>
        <w:ind w:left="426" w:hanging="426"/>
        <w:jc w:val="both"/>
        <w:rPr>
          <w:rFonts w:eastAsiaTheme="minorEastAsia"/>
        </w:rPr>
      </w:pPr>
      <w:r w:rsidRPr="00193238">
        <w:rPr>
          <w:rFonts w:eastAsiaTheme="minorEastAsia"/>
        </w:rPr>
        <w:t>Q9 = 0.5</w:t>
      </w:r>
      <m:oMath>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m:t>
            </m:r>
          </m:e>
        </m:nary>
      </m:oMath>
      <w:r w:rsidRPr="00193238">
        <w:rPr>
          <w:rFonts w:eastAsiaTheme="minorEastAsia"/>
        </w:rPr>
        <w:t>0.8*0.3) + (0.5*0.23) + (1*0.20) + (0.5*0.27)) + 0.5</w:t>
      </w:r>
      <m:oMath>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m:t>
            </m:r>
          </m:e>
        </m:nary>
      </m:oMath>
      <w:r w:rsidRPr="00193238">
        <w:rPr>
          <w:rFonts w:eastAsiaTheme="minorEastAsia"/>
        </w:rPr>
        <w:t>0.8)</w:t>
      </w:r>
      <w:r w:rsidRPr="00193238">
        <w:rPr>
          <w:rFonts w:eastAsiaTheme="minorEastAsia"/>
          <w:vertAlign w:val="superscript"/>
        </w:rPr>
        <w:t xml:space="preserve">0.3 </w:t>
      </w:r>
      <w:r w:rsidRPr="00193238">
        <w:rPr>
          <w:rFonts w:eastAsiaTheme="minorEastAsia"/>
        </w:rPr>
        <w:t>* (0.5)</w:t>
      </w:r>
      <w:r w:rsidRPr="00193238">
        <w:rPr>
          <w:rFonts w:eastAsiaTheme="minorEastAsia"/>
          <w:vertAlign w:val="superscript"/>
        </w:rPr>
        <w:t xml:space="preserve">0.23 </w:t>
      </w:r>
      <w:r w:rsidRPr="00193238">
        <w:rPr>
          <w:rFonts w:eastAsiaTheme="minorEastAsia"/>
        </w:rPr>
        <w:t>* (1)</w:t>
      </w:r>
      <w:r w:rsidRPr="00193238">
        <w:rPr>
          <w:rFonts w:eastAsiaTheme="minorEastAsia"/>
          <w:vertAlign w:val="superscript"/>
        </w:rPr>
        <w:t xml:space="preserve">0.20 </w:t>
      </w:r>
      <w:r w:rsidRPr="00193238">
        <w:rPr>
          <w:rFonts w:eastAsiaTheme="minorEastAsia"/>
        </w:rPr>
        <w:t>* (0.5)</w:t>
      </w:r>
      <w:proofErr w:type="gramStart"/>
      <w:r w:rsidRPr="00193238">
        <w:rPr>
          <w:rFonts w:eastAsiaTheme="minorEastAsia"/>
          <w:vertAlign w:val="superscript"/>
        </w:rPr>
        <w:t xml:space="preserve">0.27 </w:t>
      </w:r>
      <w:r w:rsidRPr="00193238">
        <w:rPr>
          <w:rFonts w:eastAsiaTheme="minorEastAsia"/>
        </w:rPr>
        <w:t>)</w:t>
      </w:r>
      <w:proofErr w:type="gramEnd"/>
    </w:p>
    <w:p w:rsidR="003C1982" w:rsidRPr="00193238" w:rsidRDefault="003C1982" w:rsidP="003C1982">
      <w:pPr>
        <w:ind w:left="426" w:hanging="426"/>
        <w:jc w:val="both"/>
        <w:rPr>
          <w:rFonts w:eastAsiaTheme="minorEastAsia"/>
        </w:rPr>
      </w:pPr>
      <w:r w:rsidRPr="00193238">
        <w:rPr>
          <w:rFonts w:eastAsiaTheme="minorEastAsia"/>
          <w:vertAlign w:val="superscript"/>
        </w:rPr>
        <w:t xml:space="preserve">   </w:t>
      </w:r>
      <w:r w:rsidRPr="00193238">
        <w:rPr>
          <w:rFonts w:eastAsiaTheme="minorEastAsia"/>
          <w:vertAlign w:val="superscript"/>
        </w:rPr>
        <w:tab/>
      </w:r>
      <w:r w:rsidRPr="00193238">
        <w:rPr>
          <w:rFonts w:eastAsiaTheme="minorEastAsia"/>
        </w:rPr>
        <w:t>= 0.5</w:t>
      </w:r>
      <m:oMath>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m:t>
            </m:r>
          </m:e>
        </m:nary>
      </m:oMath>
      <w:r w:rsidRPr="00193238">
        <w:rPr>
          <w:color w:val="000000"/>
        </w:rPr>
        <w:t>0.69</w:t>
      </w:r>
      <w:r w:rsidRPr="00193238">
        <w:rPr>
          <w:rFonts w:eastAsiaTheme="minorEastAsia"/>
        </w:rPr>
        <w:t>) + 0.5</w:t>
      </w:r>
      <m:oMath>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m:t>
            </m:r>
            <m:r>
              <m:rPr>
                <m:sty m:val="p"/>
              </m:rPr>
              <w:rPr>
                <w:rFonts w:ascii="Cambria Math" w:hAnsi="Cambria Math"/>
                <w:color w:val="000000"/>
              </w:rPr>
              <m:t>0.661321</m:t>
            </m:r>
          </m:e>
        </m:nary>
      </m:oMath>
      <w:r w:rsidRPr="00193238">
        <w:rPr>
          <w:rFonts w:eastAsiaTheme="minorEastAsia"/>
        </w:rPr>
        <w:t>)</w:t>
      </w:r>
    </w:p>
    <w:p w:rsidR="003C1982" w:rsidRPr="00193238" w:rsidRDefault="003C1982" w:rsidP="003C1982">
      <w:pPr>
        <w:ind w:firstLine="426"/>
        <w:jc w:val="both"/>
        <w:rPr>
          <w:rFonts w:eastAsiaTheme="minorEastAsia"/>
        </w:rPr>
      </w:pPr>
      <w:r w:rsidRPr="00193238">
        <w:rPr>
          <w:rFonts w:eastAsiaTheme="minorEastAsia"/>
        </w:rPr>
        <w:t xml:space="preserve">= </w:t>
      </w:r>
      <w:r w:rsidRPr="00193238">
        <w:rPr>
          <w:color w:val="000000"/>
        </w:rPr>
        <w:t>0.345</w:t>
      </w:r>
      <w:r w:rsidRPr="00193238">
        <w:rPr>
          <w:rFonts w:eastAsiaTheme="minorEastAsia"/>
        </w:rPr>
        <w:t xml:space="preserve"> + </w:t>
      </w:r>
      <w:r w:rsidRPr="00193238">
        <w:rPr>
          <w:color w:val="000000"/>
        </w:rPr>
        <w:t>0.33066</w:t>
      </w:r>
    </w:p>
    <w:p w:rsidR="003C1982" w:rsidRPr="00193238" w:rsidRDefault="003C1982" w:rsidP="003C1982">
      <w:pPr>
        <w:ind w:firstLine="426"/>
        <w:jc w:val="both"/>
        <w:rPr>
          <w:rFonts w:eastAsiaTheme="minorEastAsia"/>
        </w:rPr>
      </w:pPr>
      <w:r w:rsidRPr="00193238">
        <w:rPr>
          <w:rFonts w:eastAsiaTheme="minorEastAsia"/>
        </w:rPr>
        <w:t xml:space="preserve">= </w:t>
      </w:r>
      <w:r w:rsidRPr="00193238">
        <w:rPr>
          <w:color w:val="000000"/>
        </w:rPr>
        <w:t>0.67566</w:t>
      </w:r>
    </w:p>
    <w:p w:rsidR="003C1982" w:rsidRPr="00193238" w:rsidRDefault="003C1982" w:rsidP="003C1982">
      <w:pPr>
        <w:ind w:left="426" w:hanging="426"/>
        <w:jc w:val="both"/>
        <w:rPr>
          <w:rFonts w:eastAsiaTheme="minorEastAsia"/>
        </w:rPr>
      </w:pPr>
      <w:r w:rsidRPr="00193238">
        <w:rPr>
          <w:rFonts w:eastAsiaTheme="minorEastAsia"/>
        </w:rPr>
        <w:t>Q10 = 0.5</w:t>
      </w:r>
      <m:oMath>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m:t>
            </m:r>
          </m:e>
        </m:nary>
      </m:oMath>
      <w:r w:rsidRPr="00193238">
        <w:rPr>
          <w:rFonts w:eastAsiaTheme="minorEastAsia"/>
        </w:rPr>
        <w:t>1*0.3) + (1*0.23) + (1*0.20) + (1*0.27)) + 0.5</w:t>
      </w:r>
      <m:oMath>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m:t>
            </m:r>
          </m:e>
        </m:nary>
      </m:oMath>
      <w:r w:rsidRPr="00193238">
        <w:rPr>
          <w:rFonts w:eastAsiaTheme="minorEastAsia"/>
        </w:rPr>
        <w:t>1)</w:t>
      </w:r>
      <w:r w:rsidRPr="00193238">
        <w:rPr>
          <w:rFonts w:eastAsiaTheme="minorEastAsia"/>
          <w:vertAlign w:val="superscript"/>
        </w:rPr>
        <w:t xml:space="preserve">0.3 </w:t>
      </w:r>
      <w:r w:rsidRPr="00193238">
        <w:rPr>
          <w:rFonts w:eastAsiaTheme="minorEastAsia"/>
        </w:rPr>
        <w:t>* (1)</w:t>
      </w:r>
      <w:r w:rsidRPr="00193238">
        <w:rPr>
          <w:rFonts w:eastAsiaTheme="minorEastAsia"/>
          <w:vertAlign w:val="superscript"/>
        </w:rPr>
        <w:t xml:space="preserve">0.23 </w:t>
      </w:r>
      <w:r w:rsidRPr="00193238">
        <w:rPr>
          <w:rFonts w:eastAsiaTheme="minorEastAsia"/>
        </w:rPr>
        <w:t>* (1)</w:t>
      </w:r>
      <w:r w:rsidRPr="00193238">
        <w:rPr>
          <w:rFonts w:eastAsiaTheme="minorEastAsia"/>
          <w:vertAlign w:val="superscript"/>
        </w:rPr>
        <w:t xml:space="preserve">0.20 </w:t>
      </w:r>
      <w:r w:rsidRPr="00193238">
        <w:rPr>
          <w:rFonts w:eastAsiaTheme="minorEastAsia"/>
        </w:rPr>
        <w:t>* (1)</w:t>
      </w:r>
      <w:proofErr w:type="gramStart"/>
      <w:r w:rsidRPr="00193238">
        <w:rPr>
          <w:rFonts w:eastAsiaTheme="minorEastAsia"/>
          <w:vertAlign w:val="superscript"/>
        </w:rPr>
        <w:t xml:space="preserve">0.27 </w:t>
      </w:r>
      <w:r w:rsidRPr="00193238">
        <w:rPr>
          <w:rFonts w:eastAsiaTheme="minorEastAsia"/>
        </w:rPr>
        <w:t>)</w:t>
      </w:r>
      <w:proofErr w:type="gramEnd"/>
    </w:p>
    <w:p w:rsidR="003C1982" w:rsidRPr="00193238" w:rsidRDefault="003C1982" w:rsidP="003C1982">
      <w:pPr>
        <w:ind w:left="426" w:hanging="426"/>
        <w:jc w:val="both"/>
        <w:rPr>
          <w:rFonts w:eastAsiaTheme="minorEastAsia"/>
        </w:rPr>
      </w:pPr>
      <w:r w:rsidRPr="00193238">
        <w:rPr>
          <w:rFonts w:eastAsiaTheme="minorEastAsia"/>
          <w:vertAlign w:val="superscript"/>
        </w:rPr>
        <w:t xml:space="preserve">   </w:t>
      </w:r>
      <w:r w:rsidRPr="00193238">
        <w:rPr>
          <w:rFonts w:eastAsiaTheme="minorEastAsia"/>
          <w:vertAlign w:val="superscript"/>
        </w:rPr>
        <w:tab/>
      </w:r>
      <w:r w:rsidRPr="00193238">
        <w:rPr>
          <w:rFonts w:eastAsiaTheme="minorEastAsia"/>
        </w:rPr>
        <w:t>= 0.5</w:t>
      </w:r>
      <m:oMath>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m:t>
            </m:r>
          </m:e>
        </m:nary>
      </m:oMath>
      <w:r w:rsidRPr="00193238">
        <w:rPr>
          <w:rFonts w:eastAsiaTheme="minorEastAsia"/>
        </w:rPr>
        <w:t>1) + 0.5</w:t>
      </w:r>
      <m:oMath>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(1</m:t>
            </m:r>
          </m:e>
        </m:nary>
      </m:oMath>
      <w:r w:rsidRPr="00193238">
        <w:rPr>
          <w:rFonts w:eastAsiaTheme="minorEastAsia"/>
        </w:rPr>
        <w:t>)</w:t>
      </w:r>
    </w:p>
    <w:p w:rsidR="003C1982" w:rsidRPr="00193238" w:rsidRDefault="003C1982" w:rsidP="003C1982">
      <w:pPr>
        <w:ind w:firstLine="426"/>
        <w:jc w:val="both"/>
        <w:rPr>
          <w:rFonts w:eastAsiaTheme="minorEastAsia"/>
        </w:rPr>
      </w:pPr>
      <w:r w:rsidRPr="00193238">
        <w:rPr>
          <w:rFonts w:eastAsiaTheme="minorEastAsia"/>
        </w:rPr>
        <w:t>= 0.5 + 0.5 = 1</w:t>
      </w:r>
    </w:p>
    <w:p w:rsidR="003C1982" w:rsidRPr="00193238" w:rsidRDefault="003C1982" w:rsidP="00B4729D">
      <w:pPr>
        <w:pStyle w:val="Default"/>
        <w:widowControl/>
        <w:numPr>
          <w:ilvl w:val="0"/>
          <w:numId w:val="15"/>
        </w:numPr>
        <w:ind w:left="426" w:hanging="426"/>
        <w:jc w:val="both"/>
        <w:rPr>
          <w:sz w:val="20"/>
          <w:szCs w:val="20"/>
        </w:rPr>
      </w:pPr>
      <w:r w:rsidRPr="00193238">
        <w:rPr>
          <w:sz w:val="20"/>
          <w:szCs w:val="20"/>
        </w:rPr>
        <w:t>Melakukan Perangkingan</w:t>
      </w:r>
    </w:p>
    <w:p w:rsidR="003C1982" w:rsidRPr="00193238" w:rsidRDefault="003C1982" w:rsidP="003C1982">
      <w:pPr>
        <w:pStyle w:val="Default"/>
        <w:ind w:firstLine="720"/>
        <w:jc w:val="both"/>
        <w:rPr>
          <w:rFonts w:asciiTheme="majorBidi" w:hAnsiTheme="majorBidi" w:cstheme="majorBidi"/>
          <w:sz w:val="20"/>
          <w:szCs w:val="20"/>
        </w:rPr>
      </w:pPr>
      <w:proofErr w:type="gramStart"/>
      <w:r w:rsidRPr="00193238">
        <w:rPr>
          <w:bCs/>
          <w:sz w:val="20"/>
          <w:szCs w:val="20"/>
        </w:rPr>
        <w:t>Dalam perhitungan metode WASPAS (Qi), nilai yang terpilih menjadi solusi ideal adalah nilai metode WASPAS yang tertinggi.</w:t>
      </w:r>
      <w:proofErr w:type="gramEnd"/>
      <w:r w:rsidRPr="00193238">
        <w:rPr>
          <w:bCs/>
          <w:sz w:val="20"/>
          <w:szCs w:val="20"/>
        </w:rPr>
        <w:t xml:space="preserve"> Sehingga menentukan tingkatan kelulusan dari hasil perhitungan metode WASPAS, M</w:t>
      </w:r>
      <w:r w:rsidRPr="00193238">
        <w:rPr>
          <w:rFonts w:asciiTheme="majorBidi" w:hAnsiTheme="majorBidi" w:cstheme="majorBidi"/>
          <w:bCs/>
          <w:sz w:val="20"/>
          <w:szCs w:val="20"/>
        </w:rPr>
        <w:t xml:space="preserve">aka dari total perhitungan bisa disimpulkan bahwa yang siap dan lulus menjadi security </w:t>
      </w:r>
      <w:r w:rsidRPr="00193238">
        <w:rPr>
          <w:rFonts w:asciiTheme="majorBidi" w:hAnsiTheme="majorBidi" w:cstheme="majorBidi"/>
          <w:sz w:val="20"/>
          <w:szCs w:val="20"/>
        </w:rPr>
        <w:t xml:space="preserve">yaitu alternatif yang memiliki nilai tertinggi dan serta nilai diatas 0.80. </w:t>
      </w:r>
      <w:proofErr w:type="gramStart"/>
      <w:r w:rsidRPr="00193238">
        <w:rPr>
          <w:rFonts w:asciiTheme="majorBidi" w:hAnsiTheme="majorBidi" w:cstheme="majorBidi"/>
          <w:sz w:val="20"/>
          <w:szCs w:val="20"/>
        </w:rPr>
        <w:t>Sehingga hasil keputusan tampil seperti dibawah ini.</w:t>
      </w:r>
      <w:proofErr w:type="gramEnd"/>
    </w:p>
    <w:p w:rsidR="003C1982" w:rsidRPr="00193238" w:rsidRDefault="003C1982" w:rsidP="003C1982">
      <w:pPr>
        <w:pStyle w:val="Caption"/>
        <w:spacing w:line="240" w:lineRule="auto"/>
        <w:rPr>
          <w:rFonts w:eastAsiaTheme="minorEastAsia"/>
          <w:b/>
        </w:rPr>
      </w:pPr>
      <w:proofErr w:type="gramStart"/>
      <w:r w:rsidRPr="00193238">
        <w:t>Tabel 3.</w:t>
      </w:r>
      <w:proofErr w:type="gramEnd"/>
      <w:r w:rsidRPr="00193238">
        <w:t xml:space="preserve"> </w:t>
      </w:r>
      <w:fldSimple w:instr=" SEQ Tabel_3. \* ARABIC ">
        <w:r w:rsidRPr="00193238">
          <w:rPr>
            <w:noProof/>
          </w:rPr>
          <w:t>9</w:t>
        </w:r>
      </w:fldSimple>
      <w:r w:rsidRPr="00193238">
        <w:t xml:space="preserve"> </w:t>
      </w:r>
      <w:r w:rsidRPr="00193238">
        <w:rPr>
          <w:rFonts w:eastAsiaTheme="minorEastAsia"/>
        </w:rPr>
        <w:t>Hasil Perangkingan Metode WASPAS</w:t>
      </w:r>
    </w:p>
    <w:tbl>
      <w:tblPr>
        <w:tblStyle w:val="TableGrid"/>
        <w:tblW w:w="0" w:type="auto"/>
        <w:jc w:val="center"/>
        <w:tblLook w:val="04A0"/>
      </w:tblPr>
      <w:tblGrid>
        <w:gridCol w:w="666"/>
        <w:gridCol w:w="3293"/>
        <w:gridCol w:w="1977"/>
        <w:gridCol w:w="1991"/>
      </w:tblGrid>
      <w:tr w:rsidR="003C1982" w:rsidRPr="00193238" w:rsidTr="00AB4E6A">
        <w:trPr>
          <w:trHeight w:val="198"/>
          <w:jc w:val="center"/>
        </w:trPr>
        <w:tc>
          <w:tcPr>
            <w:tcW w:w="666" w:type="dxa"/>
            <w:vAlign w:val="center"/>
          </w:tcPr>
          <w:p w:rsidR="003C1982" w:rsidRPr="00193238" w:rsidRDefault="003C1982" w:rsidP="00AB4E6A">
            <w:pPr>
              <w:jc w:val="center"/>
              <w:rPr>
                <w:rFonts w:eastAsiaTheme="minorEastAsia"/>
                <w:b/>
              </w:rPr>
            </w:pPr>
            <w:r w:rsidRPr="00193238">
              <w:rPr>
                <w:rFonts w:eastAsiaTheme="minorEastAsia"/>
                <w:b/>
              </w:rPr>
              <w:lastRenderedPageBreak/>
              <w:t>No</w:t>
            </w:r>
          </w:p>
        </w:tc>
        <w:tc>
          <w:tcPr>
            <w:tcW w:w="3293" w:type="dxa"/>
            <w:vAlign w:val="center"/>
          </w:tcPr>
          <w:p w:rsidR="003C1982" w:rsidRPr="00193238" w:rsidRDefault="003C1982" w:rsidP="00AB4E6A">
            <w:pPr>
              <w:jc w:val="center"/>
              <w:rPr>
                <w:rFonts w:eastAsiaTheme="minorEastAsia"/>
                <w:b/>
                <w:lang w:val="en-ID"/>
              </w:rPr>
            </w:pPr>
            <w:r w:rsidRPr="00193238">
              <w:rPr>
                <w:rFonts w:eastAsiaTheme="minorEastAsia"/>
                <w:b/>
              </w:rPr>
              <w:t>Nama</w:t>
            </w:r>
            <w:r w:rsidRPr="00193238">
              <w:rPr>
                <w:rFonts w:eastAsiaTheme="minorEastAsia"/>
                <w:b/>
                <w:lang w:val="en-ID"/>
              </w:rPr>
              <w:t xml:space="preserve"> </w:t>
            </w:r>
          </w:p>
        </w:tc>
        <w:tc>
          <w:tcPr>
            <w:tcW w:w="1977" w:type="dxa"/>
            <w:vAlign w:val="center"/>
          </w:tcPr>
          <w:p w:rsidR="003C1982" w:rsidRPr="00193238" w:rsidRDefault="003C1982" w:rsidP="00AB4E6A">
            <w:pPr>
              <w:jc w:val="center"/>
              <w:rPr>
                <w:rFonts w:eastAsiaTheme="minorEastAsia"/>
                <w:b/>
              </w:rPr>
            </w:pPr>
            <w:r w:rsidRPr="00193238">
              <w:rPr>
                <w:rFonts w:eastAsiaTheme="minorEastAsia"/>
                <w:b/>
              </w:rPr>
              <w:t>Qi</w:t>
            </w:r>
          </w:p>
        </w:tc>
        <w:tc>
          <w:tcPr>
            <w:tcW w:w="1991" w:type="dxa"/>
            <w:vAlign w:val="center"/>
          </w:tcPr>
          <w:p w:rsidR="003C1982" w:rsidRPr="00193238" w:rsidRDefault="003C1982" w:rsidP="00AB4E6A">
            <w:pPr>
              <w:jc w:val="center"/>
              <w:rPr>
                <w:rFonts w:eastAsiaTheme="minorEastAsia"/>
                <w:b/>
              </w:rPr>
            </w:pPr>
            <w:r w:rsidRPr="00193238">
              <w:rPr>
                <w:rFonts w:eastAsiaTheme="minorEastAsia"/>
                <w:b/>
              </w:rPr>
              <w:t>Prioritas</w:t>
            </w:r>
          </w:p>
        </w:tc>
      </w:tr>
      <w:tr w:rsidR="003C1982" w:rsidRPr="00193238" w:rsidTr="00AB4E6A">
        <w:trPr>
          <w:jc w:val="center"/>
        </w:trPr>
        <w:tc>
          <w:tcPr>
            <w:tcW w:w="666" w:type="dxa"/>
            <w:vAlign w:val="center"/>
          </w:tcPr>
          <w:p w:rsidR="003C1982" w:rsidRPr="00193238" w:rsidRDefault="003C1982" w:rsidP="00AB4E6A">
            <w:pPr>
              <w:jc w:val="center"/>
              <w:rPr>
                <w:rFonts w:eastAsiaTheme="minorEastAsia"/>
              </w:rPr>
            </w:pPr>
            <w:r w:rsidRPr="00193238">
              <w:rPr>
                <w:rFonts w:eastAsiaTheme="minorEastAsia"/>
              </w:rPr>
              <w:t>1</w:t>
            </w:r>
          </w:p>
        </w:tc>
        <w:tc>
          <w:tcPr>
            <w:tcW w:w="3293" w:type="dxa"/>
            <w:vAlign w:val="center"/>
          </w:tcPr>
          <w:p w:rsidR="003C1982" w:rsidRPr="00193238" w:rsidRDefault="003C1982" w:rsidP="00AB4E6A">
            <w:pPr>
              <w:jc w:val="center"/>
              <w:rPr>
                <w:color w:val="000000"/>
              </w:rPr>
            </w:pPr>
            <w:r w:rsidRPr="00193238">
              <w:rPr>
                <w:color w:val="000000"/>
              </w:rPr>
              <w:t>ABDUL MALIK</w:t>
            </w:r>
          </w:p>
        </w:tc>
        <w:tc>
          <w:tcPr>
            <w:tcW w:w="1977" w:type="dxa"/>
            <w:vAlign w:val="center"/>
          </w:tcPr>
          <w:p w:rsidR="003C1982" w:rsidRPr="00193238" w:rsidRDefault="003C1982" w:rsidP="00AB4E6A">
            <w:pPr>
              <w:jc w:val="center"/>
              <w:rPr>
                <w:color w:val="000000"/>
              </w:rPr>
            </w:pPr>
            <w:r w:rsidRPr="00193238">
              <w:rPr>
                <w:color w:val="000000"/>
              </w:rPr>
              <w:t>0.870513</w:t>
            </w:r>
          </w:p>
        </w:tc>
        <w:tc>
          <w:tcPr>
            <w:tcW w:w="1991" w:type="dxa"/>
            <w:vAlign w:val="center"/>
          </w:tcPr>
          <w:p w:rsidR="003C1982" w:rsidRPr="00193238" w:rsidRDefault="003C1982" w:rsidP="00AB4E6A">
            <w:pPr>
              <w:jc w:val="center"/>
              <w:rPr>
                <w:color w:val="000000"/>
              </w:rPr>
            </w:pPr>
            <w:r w:rsidRPr="00193238">
              <w:rPr>
                <w:color w:val="000000"/>
              </w:rPr>
              <w:t>Rangking -2</w:t>
            </w:r>
          </w:p>
        </w:tc>
      </w:tr>
      <w:tr w:rsidR="003C1982" w:rsidRPr="00193238" w:rsidTr="00AB4E6A">
        <w:trPr>
          <w:jc w:val="center"/>
        </w:trPr>
        <w:tc>
          <w:tcPr>
            <w:tcW w:w="666" w:type="dxa"/>
            <w:vAlign w:val="center"/>
          </w:tcPr>
          <w:p w:rsidR="003C1982" w:rsidRPr="00193238" w:rsidRDefault="003C1982" w:rsidP="00AB4E6A">
            <w:pPr>
              <w:jc w:val="center"/>
              <w:rPr>
                <w:rFonts w:eastAsiaTheme="minorEastAsia"/>
              </w:rPr>
            </w:pPr>
            <w:r w:rsidRPr="00193238">
              <w:rPr>
                <w:rFonts w:eastAsiaTheme="minorEastAsia"/>
              </w:rPr>
              <w:t>2</w:t>
            </w:r>
          </w:p>
        </w:tc>
        <w:tc>
          <w:tcPr>
            <w:tcW w:w="3293" w:type="dxa"/>
            <w:vAlign w:val="center"/>
          </w:tcPr>
          <w:p w:rsidR="003C1982" w:rsidRPr="00193238" w:rsidRDefault="003C1982" w:rsidP="00AB4E6A">
            <w:pPr>
              <w:jc w:val="center"/>
              <w:rPr>
                <w:color w:val="000000"/>
              </w:rPr>
            </w:pPr>
            <w:r w:rsidRPr="00193238">
              <w:rPr>
                <w:color w:val="000000"/>
              </w:rPr>
              <w:t>SULEMAN SIAGIAN</w:t>
            </w:r>
          </w:p>
        </w:tc>
        <w:tc>
          <w:tcPr>
            <w:tcW w:w="1977" w:type="dxa"/>
            <w:vAlign w:val="center"/>
          </w:tcPr>
          <w:p w:rsidR="003C1982" w:rsidRPr="00193238" w:rsidRDefault="003C1982" w:rsidP="00AB4E6A">
            <w:pPr>
              <w:jc w:val="center"/>
              <w:rPr>
                <w:color w:val="000000"/>
              </w:rPr>
            </w:pPr>
            <w:r w:rsidRPr="00193238">
              <w:rPr>
                <w:color w:val="000000"/>
              </w:rPr>
              <w:t>0.466979</w:t>
            </w:r>
          </w:p>
        </w:tc>
        <w:tc>
          <w:tcPr>
            <w:tcW w:w="1991" w:type="dxa"/>
            <w:vAlign w:val="center"/>
          </w:tcPr>
          <w:p w:rsidR="003C1982" w:rsidRPr="00193238" w:rsidRDefault="003C1982" w:rsidP="00AB4E6A">
            <w:pPr>
              <w:jc w:val="center"/>
              <w:rPr>
                <w:color w:val="000000"/>
              </w:rPr>
            </w:pPr>
            <w:r w:rsidRPr="00193238">
              <w:rPr>
                <w:color w:val="000000"/>
              </w:rPr>
              <w:t>Rangking -10</w:t>
            </w:r>
          </w:p>
        </w:tc>
      </w:tr>
      <w:tr w:rsidR="003C1982" w:rsidRPr="00193238" w:rsidTr="00AB4E6A">
        <w:trPr>
          <w:jc w:val="center"/>
        </w:trPr>
        <w:tc>
          <w:tcPr>
            <w:tcW w:w="666" w:type="dxa"/>
            <w:vAlign w:val="center"/>
          </w:tcPr>
          <w:p w:rsidR="003C1982" w:rsidRPr="00193238" w:rsidRDefault="003C1982" w:rsidP="00AB4E6A">
            <w:pPr>
              <w:jc w:val="center"/>
              <w:rPr>
                <w:rFonts w:eastAsiaTheme="minorEastAsia"/>
              </w:rPr>
            </w:pPr>
            <w:r w:rsidRPr="00193238">
              <w:rPr>
                <w:rFonts w:eastAsiaTheme="minorEastAsia"/>
              </w:rPr>
              <w:t>3</w:t>
            </w:r>
          </w:p>
        </w:tc>
        <w:tc>
          <w:tcPr>
            <w:tcW w:w="3293" w:type="dxa"/>
            <w:vAlign w:val="center"/>
          </w:tcPr>
          <w:p w:rsidR="003C1982" w:rsidRPr="00193238" w:rsidRDefault="003C1982" w:rsidP="00AB4E6A">
            <w:pPr>
              <w:jc w:val="center"/>
              <w:rPr>
                <w:color w:val="000000"/>
              </w:rPr>
            </w:pPr>
            <w:r w:rsidRPr="00193238">
              <w:rPr>
                <w:color w:val="000000"/>
              </w:rPr>
              <w:t>NASIR AHMAD</w:t>
            </w:r>
          </w:p>
        </w:tc>
        <w:tc>
          <w:tcPr>
            <w:tcW w:w="1977" w:type="dxa"/>
            <w:vAlign w:val="center"/>
          </w:tcPr>
          <w:p w:rsidR="003C1982" w:rsidRPr="00193238" w:rsidRDefault="003C1982" w:rsidP="00AB4E6A">
            <w:pPr>
              <w:jc w:val="center"/>
              <w:rPr>
                <w:color w:val="000000"/>
              </w:rPr>
            </w:pPr>
            <w:r w:rsidRPr="00193238">
              <w:rPr>
                <w:color w:val="000000"/>
              </w:rPr>
              <w:t>0.67566</w:t>
            </w:r>
          </w:p>
        </w:tc>
        <w:tc>
          <w:tcPr>
            <w:tcW w:w="1991" w:type="dxa"/>
            <w:vAlign w:val="center"/>
          </w:tcPr>
          <w:p w:rsidR="003C1982" w:rsidRPr="00193238" w:rsidRDefault="003C1982" w:rsidP="00AB4E6A">
            <w:pPr>
              <w:jc w:val="center"/>
              <w:rPr>
                <w:color w:val="000000"/>
              </w:rPr>
            </w:pPr>
            <w:r w:rsidRPr="00193238">
              <w:rPr>
                <w:color w:val="000000"/>
              </w:rPr>
              <w:t>Rangking -8</w:t>
            </w:r>
          </w:p>
        </w:tc>
      </w:tr>
      <w:tr w:rsidR="003C1982" w:rsidRPr="00193238" w:rsidTr="00AB4E6A">
        <w:trPr>
          <w:jc w:val="center"/>
        </w:trPr>
        <w:tc>
          <w:tcPr>
            <w:tcW w:w="666" w:type="dxa"/>
            <w:vAlign w:val="center"/>
          </w:tcPr>
          <w:p w:rsidR="003C1982" w:rsidRPr="00193238" w:rsidRDefault="003C1982" w:rsidP="00AB4E6A">
            <w:pPr>
              <w:jc w:val="center"/>
              <w:rPr>
                <w:rFonts w:eastAsiaTheme="minorEastAsia"/>
              </w:rPr>
            </w:pPr>
            <w:r w:rsidRPr="00193238">
              <w:rPr>
                <w:rFonts w:eastAsiaTheme="minorEastAsia"/>
              </w:rPr>
              <w:t>4</w:t>
            </w:r>
          </w:p>
        </w:tc>
        <w:tc>
          <w:tcPr>
            <w:tcW w:w="3293" w:type="dxa"/>
            <w:vAlign w:val="center"/>
          </w:tcPr>
          <w:p w:rsidR="003C1982" w:rsidRPr="00193238" w:rsidRDefault="003C1982" w:rsidP="00AB4E6A">
            <w:pPr>
              <w:jc w:val="center"/>
              <w:rPr>
                <w:color w:val="000000"/>
              </w:rPr>
            </w:pPr>
            <w:r w:rsidRPr="00193238">
              <w:rPr>
                <w:color w:val="000000"/>
              </w:rPr>
              <w:t>ABDULLAH AMIN</w:t>
            </w:r>
          </w:p>
        </w:tc>
        <w:tc>
          <w:tcPr>
            <w:tcW w:w="1977" w:type="dxa"/>
            <w:vAlign w:val="center"/>
          </w:tcPr>
          <w:p w:rsidR="003C1982" w:rsidRPr="00193238" w:rsidRDefault="003C1982" w:rsidP="00AB4E6A">
            <w:pPr>
              <w:jc w:val="center"/>
              <w:rPr>
                <w:color w:val="000000"/>
              </w:rPr>
            </w:pPr>
            <w:r w:rsidRPr="00193238">
              <w:rPr>
                <w:color w:val="000000"/>
              </w:rPr>
              <w:t>0.870513</w:t>
            </w:r>
          </w:p>
        </w:tc>
        <w:tc>
          <w:tcPr>
            <w:tcW w:w="1991" w:type="dxa"/>
            <w:vAlign w:val="center"/>
          </w:tcPr>
          <w:p w:rsidR="003C1982" w:rsidRPr="00193238" w:rsidRDefault="003C1982" w:rsidP="00AB4E6A">
            <w:pPr>
              <w:jc w:val="center"/>
              <w:rPr>
                <w:color w:val="000000"/>
              </w:rPr>
            </w:pPr>
            <w:r w:rsidRPr="00193238">
              <w:rPr>
                <w:color w:val="000000"/>
              </w:rPr>
              <w:t>Rangking -3</w:t>
            </w:r>
          </w:p>
        </w:tc>
      </w:tr>
      <w:tr w:rsidR="003C1982" w:rsidRPr="00193238" w:rsidTr="00AB4E6A">
        <w:trPr>
          <w:jc w:val="center"/>
        </w:trPr>
        <w:tc>
          <w:tcPr>
            <w:tcW w:w="666" w:type="dxa"/>
            <w:vAlign w:val="center"/>
          </w:tcPr>
          <w:p w:rsidR="003C1982" w:rsidRPr="00193238" w:rsidRDefault="003C1982" w:rsidP="00AB4E6A">
            <w:pPr>
              <w:jc w:val="center"/>
              <w:rPr>
                <w:rFonts w:eastAsiaTheme="minorEastAsia"/>
              </w:rPr>
            </w:pPr>
            <w:r w:rsidRPr="00193238">
              <w:rPr>
                <w:rFonts w:eastAsiaTheme="minorEastAsia"/>
              </w:rPr>
              <w:t>5</w:t>
            </w:r>
          </w:p>
        </w:tc>
        <w:tc>
          <w:tcPr>
            <w:tcW w:w="3293" w:type="dxa"/>
            <w:vAlign w:val="center"/>
          </w:tcPr>
          <w:p w:rsidR="003C1982" w:rsidRPr="00193238" w:rsidRDefault="003C1982" w:rsidP="00AB4E6A">
            <w:pPr>
              <w:jc w:val="center"/>
              <w:rPr>
                <w:color w:val="000000"/>
              </w:rPr>
            </w:pPr>
            <w:r w:rsidRPr="00193238">
              <w:rPr>
                <w:color w:val="000000"/>
              </w:rPr>
              <w:t>JUMPA BARUS</w:t>
            </w:r>
          </w:p>
        </w:tc>
        <w:tc>
          <w:tcPr>
            <w:tcW w:w="1977" w:type="dxa"/>
            <w:vAlign w:val="center"/>
          </w:tcPr>
          <w:p w:rsidR="003C1982" w:rsidRPr="00193238" w:rsidRDefault="003C1982" w:rsidP="00AB4E6A">
            <w:pPr>
              <w:jc w:val="center"/>
              <w:rPr>
                <w:color w:val="000000"/>
              </w:rPr>
            </w:pPr>
            <w:r w:rsidRPr="00193238">
              <w:rPr>
                <w:color w:val="000000"/>
              </w:rPr>
              <w:t>0.84716</w:t>
            </w:r>
          </w:p>
        </w:tc>
        <w:tc>
          <w:tcPr>
            <w:tcW w:w="1991" w:type="dxa"/>
            <w:vAlign w:val="center"/>
          </w:tcPr>
          <w:p w:rsidR="003C1982" w:rsidRPr="00193238" w:rsidRDefault="003C1982" w:rsidP="00AB4E6A">
            <w:pPr>
              <w:jc w:val="center"/>
              <w:rPr>
                <w:color w:val="000000"/>
              </w:rPr>
            </w:pPr>
            <w:r w:rsidRPr="00193238">
              <w:rPr>
                <w:color w:val="000000"/>
              </w:rPr>
              <w:t>Rangking -5</w:t>
            </w:r>
          </w:p>
        </w:tc>
      </w:tr>
      <w:tr w:rsidR="003C1982" w:rsidRPr="00193238" w:rsidTr="00AB4E6A">
        <w:trPr>
          <w:jc w:val="center"/>
        </w:trPr>
        <w:tc>
          <w:tcPr>
            <w:tcW w:w="666" w:type="dxa"/>
            <w:vAlign w:val="center"/>
          </w:tcPr>
          <w:p w:rsidR="003C1982" w:rsidRPr="00193238" w:rsidRDefault="003C1982" w:rsidP="00AB4E6A">
            <w:pPr>
              <w:jc w:val="center"/>
              <w:rPr>
                <w:rFonts w:eastAsiaTheme="minorEastAsia"/>
              </w:rPr>
            </w:pPr>
            <w:r w:rsidRPr="00193238">
              <w:rPr>
                <w:rFonts w:eastAsiaTheme="minorEastAsia"/>
              </w:rPr>
              <w:t>6</w:t>
            </w:r>
          </w:p>
        </w:tc>
        <w:tc>
          <w:tcPr>
            <w:tcW w:w="3293" w:type="dxa"/>
            <w:vAlign w:val="center"/>
          </w:tcPr>
          <w:p w:rsidR="003C1982" w:rsidRPr="00193238" w:rsidRDefault="003C1982" w:rsidP="00AB4E6A">
            <w:pPr>
              <w:jc w:val="center"/>
              <w:rPr>
                <w:color w:val="000000"/>
              </w:rPr>
            </w:pPr>
            <w:r w:rsidRPr="00193238">
              <w:rPr>
                <w:color w:val="000000"/>
              </w:rPr>
              <w:t>RIZKI</w:t>
            </w:r>
          </w:p>
        </w:tc>
        <w:tc>
          <w:tcPr>
            <w:tcW w:w="1977" w:type="dxa"/>
            <w:vAlign w:val="center"/>
          </w:tcPr>
          <w:p w:rsidR="003C1982" w:rsidRPr="00193238" w:rsidRDefault="003C1982" w:rsidP="00AB4E6A">
            <w:pPr>
              <w:jc w:val="center"/>
              <w:rPr>
                <w:color w:val="000000"/>
              </w:rPr>
            </w:pPr>
            <w:r w:rsidRPr="00193238">
              <w:rPr>
                <w:color w:val="000000"/>
              </w:rPr>
              <w:t>0.690368</w:t>
            </w:r>
          </w:p>
        </w:tc>
        <w:tc>
          <w:tcPr>
            <w:tcW w:w="1991" w:type="dxa"/>
            <w:vAlign w:val="center"/>
          </w:tcPr>
          <w:p w:rsidR="003C1982" w:rsidRPr="00193238" w:rsidRDefault="003C1982" w:rsidP="00AB4E6A">
            <w:pPr>
              <w:jc w:val="center"/>
              <w:rPr>
                <w:color w:val="000000"/>
              </w:rPr>
            </w:pPr>
            <w:r w:rsidRPr="00193238">
              <w:rPr>
                <w:color w:val="000000"/>
              </w:rPr>
              <w:t>Rangking -7</w:t>
            </w:r>
          </w:p>
        </w:tc>
      </w:tr>
      <w:tr w:rsidR="003C1982" w:rsidRPr="00193238" w:rsidTr="00AB4E6A">
        <w:trPr>
          <w:jc w:val="center"/>
        </w:trPr>
        <w:tc>
          <w:tcPr>
            <w:tcW w:w="666" w:type="dxa"/>
            <w:vAlign w:val="center"/>
          </w:tcPr>
          <w:p w:rsidR="003C1982" w:rsidRPr="00193238" w:rsidRDefault="003C1982" w:rsidP="00AB4E6A">
            <w:pPr>
              <w:jc w:val="center"/>
              <w:rPr>
                <w:rFonts w:eastAsiaTheme="minorEastAsia"/>
              </w:rPr>
            </w:pPr>
            <w:r w:rsidRPr="00193238">
              <w:rPr>
                <w:rFonts w:eastAsiaTheme="minorEastAsia"/>
              </w:rPr>
              <w:t>7</w:t>
            </w:r>
          </w:p>
        </w:tc>
        <w:tc>
          <w:tcPr>
            <w:tcW w:w="3293" w:type="dxa"/>
            <w:vAlign w:val="center"/>
          </w:tcPr>
          <w:p w:rsidR="003C1982" w:rsidRPr="00193238" w:rsidRDefault="003C1982" w:rsidP="00AB4E6A">
            <w:pPr>
              <w:jc w:val="center"/>
              <w:rPr>
                <w:color w:val="000000"/>
              </w:rPr>
            </w:pPr>
            <w:r w:rsidRPr="00193238">
              <w:rPr>
                <w:color w:val="000000"/>
              </w:rPr>
              <w:t>MUHAMMAD IQBAL</w:t>
            </w:r>
          </w:p>
        </w:tc>
        <w:tc>
          <w:tcPr>
            <w:tcW w:w="1977" w:type="dxa"/>
            <w:vAlign w:val="center"/>
          </w:tcPr>
          <w:p w:rsidR="003C1982" w:rsidRPr="00193238" w:rsidRDefault="003C1982" w:rsidP="00AB4E6A">
            <w:pPr>
              <w:jc w:val="center"/>
              <w:rPr>
                <w:color w:val="000000"/>
              </w:rPr>
            </w:pPr>
            <w:r w:rsidRPr="00193238">
              <w:rPr>
                <w:color w:val="000000"/>
              </w:rPr>
              <w:t>0.747665</w:t>
            </w:r>
          </w:p>
        </w:tc>
        <w:tc>
          <w:tcPr>
            <w:tcW w:w="1991" w:type="dxa"/>
            <w:vAlign w:val="center"/>
          </w:tcPr>
          <w:p w:rsidR="003C1982" w:rsidRPr="00193238" w:rsidRDefault="003C1982" w:rsidP="00AB4E6A">
            <w:pPr>
              <w:jc w:val="center"/>
              <w:rPr>
                <w:color w:val="000000"/>
              </w:rPr>
            </w:pPr>
            <w:r w:rsidRPr="00193238">
              <w:rPr>
                <w:color w:val="000000"/>
              </w:rPr>
              <w:t>Rangking -6</w:t>
            </w:r>
          </w:p>
        </w:tc>
      </w:tr>
      <w:tr w:rsidR="003C1982" w:rsidRPr="00193238" w:rsidTr="00AB4E6A">
        <w:trPr>
          <w:jc w:val="center"/>
        </w:trPr>
        <w:tc>
          <w:tcPr>
            <w:tcW w:w="666" w:type="dxa"/>
            <w:vAlign w:val="center"/>
          </w:tcPr>
          <w:p w:rsidR="003C1982" w:rsidRPr="00193238" w:rsidRDefault="003C1982" w:rsidP="00AB4E6A">
            <w:pPr>
              <w:jc w:val="center"/>
              <w:rPr>
                <w:rFonts w:eastAsiaTheme="minorEastAsia"/>
              </w:rPr>
            </w:pPr>
            <w:r w:rsidRPr="00193238">
              <w:rPr>
                <w:rFonts w:eastAsiaTheme="minorEastAsia"/>
              </w:rPr>
              <w:t>8</w:t>
            </w:r>
          </w:p>
        </w:tc>
        <w:tc>
          <w:tcPr>
            <w:tcW w:w="3293" w:type="dxa"/>
            <w:vAlign w:val="center"/>
          </w:tcPr>
          <w:p w:rsidR="003C1982" w:rsidRPr="00193238" w:rsidRDefault="003C1982" w:rsidP="00AB4E6A">
            <w:pPr>
              <w:jc w:val="center"/>
              <w:rPr>
                <w:color w:val="000000"/>
              </w:rPr>
            </w:pPr>
            <w:r w:rsidRPr="00193238">
              <w:rPr>
                <w:color w:val="000000"/>
              </w:rPr>
              <w:t>DODI WAHYUDI</w:t>
            </w:r>
          </w:p>
        </w:tc>
        <w:tc>
          <w:tcPr>
            <w:tcW w:w="1977" w:type="dxa"/>
            <w:vAlign w:val="center"/>
          </w:tcPr>
          <w:p w:rsidR="003C1982" w:rsidRPr="00193238" w:rsidRDefault="003C1982" w:rsidP="00AB4E6A">
            <w:pPr>
              <w:jc w:val="center"/>
              <w:rPr>
                <w:color w:val="000000"/>
              </w:rPr>
            </w:pPr>
            <w:r w:rsidRPr="00193238">
              <w:rPr>
                <w:color w:val="000000"/>
              </w:rPr>
              <w:t>0.870513</w:t>
            </w:r>
          </w:p>
        </w:tc>
        <w:tc>
          <w:tcPr>
            <w:tcW w:w="1991" w:type="dxa"/>
            <w:vAlign w:val="center"/>
          </w:tcPr>
          <w:p w:rsidR="003C1982" w:rsidRPr="00193238" w:rsidRDefault="003C1982" w:rsidP="00AB4E6A">
            <w:pPr>
              <w:jc w:val="center"/>
              <w:rPr>
                <w:color w:val="000000"/>
              </w:rPr>
            </w:pPr>
            <w:r w:rsidRPr="00193238">
              <w:rPr>
                <w:color w:val="000000"/>
              </w:rPr>
              <w:t>Rangking -4</w:t>
            </w:r>
          </w:p>
        </w:tc>
      </w:tr>
      <w:tr w:rsidR="003C1982" w:rsidRPr="00193238" w:rsidTr="00AB4E6A">
        <w:trPr>
          <w:jc w:val="center"/>
        </w:trPr>
        <w:tc>
          <w:tcPr>
            <w:tcW w:w="666" w:type="dxa"/>
            <w:vAlign w:val="center"/>
          </w:tcPr>
          <w:p w:rsidR="003C1982" w:rsidRPr="00193238" w:rsidRDefault="003C1982" w:rsidP="00AB4E6A">
            <w:pPr>
              <w:jc w:val="center"/>
              <w:rPr>
                <w:rFonts w:eastAsiaTheme="minorEastAsia"/>
              </w:rPr>
            </w:pPr>
            <w:r w:rsidRPr="00193238">
              <w:rPr>
                <w:rFonts w:eastAsiaTheme="minorEastAsia"/>
              </w:rPr>
              <w:t>9</w:t>
            </w:r>
          </w:p>
        </w:tc>
        <w:tc>
          <w:tcPr>
            <w:tcW w:w="3293" w:type="dxa"/>
            <w:vAlign w:val="center"/>
          </w:tcPr>
          <w:p w:rsidR="003C1982" w:rsidRPr="00193238" w:rsidRDefault="003C1982" w:rsidP="00AB4E6A">
            <w:pPr>
              <w:jc w:val="center"/>
              <w:rPr>
                <w:color w:val="000000"/>
              </w:rPr>
            </w:pPr>
            <w:r w:rsidRPr="00193238">
              <w:rPr>
                <w:color w:val="000000"/>
              </w:rPr>
              <w:t>AINUR ROFIQ</w:t>
            </w:r>
          </w:p>
        </w:tc>
        <w:tc>
          <w:tcPr>
            <w:tcW w:w="1977" w:type="dxa"/>
            <w:vAlign w:val="center"/>
          </w:tcPr>
          <w:p w:rsidR="003C1982" w:rsidRPr="00193238" w:rsidRDefault="003C1982" w:rsidP="00AB4E6A">
            <w:pPr>
              <w:jc w:val="center"/>
              <w:rPr>
                <w:color w:val="000000"/>
              </w:rPr>
            </w:pPr>
            <w:r w:rsidRPr="00193238">
              <w:rPr>
                <w:color w:val="000000"/>
              </w:rPr>
              <w:t>0.67566</w:t>
            </w:r>
          </w:p>
        </w:tc>
        <w:tc>
          <w:tcPr>
            <w:tcW w:w="1991" w:type="dxa"/>
            <w:vAlign w:val="center"/>
          </w:tcPr>
          <w:p w:rsidR="003C1982" w:rsidRPr="00193238" w:rsidRDefault="003C1982" w:rsidP="00AB4E6A">
            <w:pPr>
              <w:jc w:val="center"/>
              <w:rPr>
                <w:color w:val="000000"/>
              </w:rPr>
            </w:pPr>
            <w:r w:rsidRPr="00193238">
              <w:rPr>
                <w:color w:val="000000"/>
              </w:rPr>
              <w:t>Rangking -9</w:t>
            </w:r>
          </w:p>
        </w:tc>
      </w:tr>
      <w:tr w:rsidR="003C1982" w:rsidRPr="00193238" w:rsidTr="00AB4E6A">
        <w:trPr>
          <w:jc w:val="center"/>
        </w:trPr>
        <w:tc>
          <w:tcPr>
            <w:tcW w:w="666" w:type="dxa"/>
            <w:vAlign w:val="center"/>
          </w:tcPr>
          <w:p w:rsidR="003C1982" w:rsidRPr="00193238" w:rsidRDefault="003C1982" w:rsidP="00AB4E6A">
            <w:pPr>
              <w:jc w:val="center"/>
              <w:rPr>
                <w:rFonts w:eastAsiaTheme="minorEastAsia"/>
              </w:rPr>
            </w:pPr>
            <w:r w:rsidRPr="00193238">
              <w:rPr>
                <w:rFonts w:eastAsiaTheme="minorEastAsia"/>
              </w:rPr>
              <w:t>10</w:t>
            </w:r>
          </w:p>
        </w:tc>
        <w:tc>
          <w:tcPr>
            <w:tcW w:w="3293" w:type="dxa"/>
            <w:vAlign w:val="center"/>
          </w:tcPr>
          <w:p w:rsidR="003C1982" w:rsidRPr="00193238" w:rsidRDefault="003C1982" w:rsidP="00AB4E6A">
            <w:pPr>
              <w:jc w:val="center"/>
              <w:rPr>
                <w:color w:val="000000"/>
              </w:rPr>
            </w:pPr>
            <w:r w:rsidRPr="00193238">
              <w:rPr>
                <w:color w:val="000000"/>
              </w:rPr>
              <w:t>BASTIAN DAHEPTA</w:t>
            </w:r>
          </w:p>
        </w:tc>
        <w:tc>
          <w:tcPr>
            <w:tcW w:w="1977" w:type="dxa"/>
            <w:vAlign w:val="center"/>
          </w:tcPr>
          <w:p w:rsidR="003C1982" w:rsidRPr="00193238" w:rsidRDefault="003C1982" w:rsidP="00AB4E6A">
            <w:pPr>
              <w:jc w:val="center"/>
              <w:rPr>
                <w:color w:val="000000"/>
              </w:rPr>
            </w:pPr>
            <w:r w:rsidRPr="00193238">
              <w:rPr>
                <w:color w:val="000000"/>
              </w:rPr>
              <w:t>1</w:t>
            </w:r>
          </w:p>
        </w:tc>
        <w:tc>
          <w:tcPr>
            <w:tcW w:w="1991" w:type="dxa"/>
            <w:vAlign w:val="center"/>
          </w:tcPr>
          <w:p w:rsidR="003C1982" w:rsidRPr="00193238" w:rsidRDefault="003C1982" w:rsidP="00AB4E6A">
            <w:pPr>
              <w:jc w:val="center"/>
              <w:rPr>
                <w:color w:val="000000"/>
              </w:rPr>
            </w:pPr>
            <w:r w:rsidRPr="00193238">
              <w:rPr>
                <w:color w:val="000000"/>
              </w:rPr>
              <w:t>Rangking -1</w:t>
            </w:r>
          </w:p>
        </w:tc>
      </w:tr>
    </w:tbl>
    <w:p w:rsidR="003C1982" w:rsidRDefault="003C1982" w:rsidP="003C1982">
      <w:pPr>
        <w:spacing w:before="200"/>
        <w:ind w:firstLine="720"/>
        <w:jc w:val="both"/>
        <w:rPr>
          <w:i/>
        </w:rPr>
      </w:pPr>
      <w:r w:rsidRPr="00193238">
        <w:t xml:space="preserve">Maka dapat disimpulkan dari Tabel 3.12 yang </w:t>
      </w:r>
      <w:r w:rsidRPr="00193238">
        <w:rPr>
          <w:rFonts w:asciiTheme="majorBidi" w:hAnsiTheme="majorBidi" w:cstheme="majorBidi"/>
          <w:bCs/>
        </w:rPr>
        <w:t>lulus menjadi security</w:t>
      </w:r>
      <w:r w:rsidRPr="00193238">
        <w:t xml:space="preserve"> dengan nilai diatas 0.80 yaitu </w:t>
      </w:r>
      <w:r w:rsidRPr="00193238">
        <w:rPr>
          <w:color w:val="000000"/>
        </w:rPr>
        <w:t>BASTIAN DAHEPTA</w:t>
      </w:r>
      <w:r w:rsidRPr="00193238">
        <w:t xml:space="preserve"> dengan perolehan nilai tertinggi yaitu </w:t>
      </w:r>
      <w:r w:rsidRPr="00193238">
        <w:rPr>
          <w:color w:val="000000"/>
        </w:rPr>
        <w:t>1</w:t>
      </w:r>
      <w:r w:rsidRPr="00193238">
        <w:t xml:space="preserve">, </w:t>
      </w:r>
      <w:r w:rsidRPr="00193238">
        <w:rPr>
          <w:color w:val="000000"/>
        </w:rPr>
        <w:t>ABDUL MALIK</w:t>
      </w:r>
      <w:r w:rsidRPr="00193238">
        <w:t xml:space="preserve"> dengan nilai </w:t>
      </w:r>
      <w:r w:rsidRPr="00193238">
        <w:rPr>
          <w:color w:val="000000"/>
        </w:rPr>
        <w:t>0.870513</w:t>
      </w:r>
      <w:r w:rsidRPr="00193238">
        <w:t xml:space="preserve">, </w:t>
      </w:r>
      <w:r w:rsidRPr="00193238">
        <w:rPr>
          <w:color w:val="000000"/>
        </w:rPr>
        <w:t>ABDULLAH AMIN</w:t>
      </w:r>
      <w:r w:rsidRPr="00193238">
        <w:t xml:space="preserve"> dengan nilai </w:t>
      </w:r>
      <w:r w:rsidRPr="00193238">
        <w:rPr>
          <w:color w:val="000000"/>
        </w:rPr>
        <w:t>0.870513</w:t>
      </w:r>
      <w:r w:rsidRPr="00193238">
        <w:t xml:space="preserve">, </w:t>
      </w:r>
      <w:r w:rsidRPr="00193238">
        <w:rPr>
          <w:color w:val="000000"/>
        </w:rPr>
        <w:t>DODI WAHYUDI</w:t>
      </w:r>
      <w:r w:rsidRPr="00193238">
        <w:t xml:space="preserve"> dengan nilai </w:t>
      </w:r>
      <w:r w:rsidRPr="00193238">
        <w:rPr>
          <w:color w:val="000000"/>
        </w:rPr>
        <w:t xml:space="preserve">0.870513 </w:t>
      </w:r>
      <w:r w:rsidRPr="00193238">
        <w:t xml:space="preserve">dan </w:t>
      </w:r>
      <w:r w:rsidRPr="00193238">
        <w:rPr>
          <w:color w:val="000000"/>
        </w:rPr>
        <w:t>JUMPA BARUS</w:t>
      </w:r>
      <w:r w:rsidRPr="00193238">
        <w:t xml:space="preserve"> dengan nilai </w:t>
      </w:r>
      <w:r w:rsidRPr="00193238">
        <w:rPr>
          <w:color w:val="000000"/>
        </w:rPr>
        <w:t xml:space="preserve">0.84716 </w:t>
      </w:r>
      <w:r w:rsidRPr="00193238">
        <w:t xml:space="preserve">berdasarkan hasil perhitungan dengan menggunakan metode </w:t>
      </w:r>
      <w:r w:rsidRPr="00193238">
        <w:rPr>
          <w:i/>
        </w:rPr>
        <w:t>Weighted Agregated Sum Product Assesment</w:t>
      </w:r>
    </w:p>
    <w:p w:rsidR="003C1982" w:rsidRPr="00ED5AAD" w:rsidRDefault="003C1982" w:rsidP="003C1982">
      <w:pPr>
        <w:jc w:val="both"/>
      </w:pPr>
    </w:p>
    <w:p w:rsidR="003C1982" w:rsidRPr="006B2112" w:rsidRDefault="003C1982" w:rsidP="00B4729D">
      <w:pPr>
        <w:pStyle w:val="ListParagraph"/>
        <w:numPr>
          <w:ilvl w:val="0"/>
          <w:numId w:val="10"/>
        </w:numPr>
        <w:tabs>
          <w:tab w:val="left" w:pos="426"/>
        </w:tabs>
        <w:spacing w:after="0" w:line="240" w:lineRule="auto"/>
        <w:ind w:hanging="720"/>
        <w:jc w:val="both"/>
        <w:rPr>
          <w:rFonts w:ascii="Times New Roman" w:hAnsi="Times New Roman"/>
          <w:bCs/>
          <w:sz w:val="20"/>
          <w:szCs w:val="20"/>
          <w:lang w:val="id-ID"/>
        </w:rPr>
      </w:pPr>
      <w:r w:rsidRPr="00ED5AAD">
        <w:rPr>
          <w:rFonts w:ascii="Times New Roman" w:hAnsi="Times New Roman"/>
          <w:b/>
          <w:bCs/>
          <w:sz w:val="20"/>
          <w:szCs w:val="20"/>
          <w:lang w:val="id-ID"/>
        </w:rPr>
        <w:t>IMPLEMENTASI</w:t>
      </w:r>
      <w:r w:rsidRPr="00ED5AAD">
        <w:rPr>
          <w:rFonts w:ascii="Times New Roman" w:hAnsi="Times New Roman"/>
          <w:b/>
          <w:bCs/>
          <w:sz w:val="20"/>
          <w:szCs w:val="20"/>
          <w:lang w:val="en-US"/>
        </w:rPr>
        <w:t xml:space="preserve"> DAN PENGUJIAN</w:t>
      </w:r>
    </w:p>
    <w:p w:rsidR="003C1982" w:rsidRDefault="003C1982" w:rsidP="003C1982">
      <w:pPr>
        <w:jc w:val="both"/>
        <w:rPr>
          <w:i/>
        </w:rPr>
      </w:pPr>
    </w:p>
    <w:p w:rsidR="003C1982" w:rsidRPr="00193238" w:rsidRDefault="003C1982" w:rsidP="003C1982">
      <w:pPr>
        <w:pStyle w:val="ListParagraph"/>
        <w:numPr>
          <w:ilvl w:val="0"/>
          <w:numId w:val="5"/>
        </w:numPr>
        <w:spacing w:after="0" w:line="240" w:lineRule="auto"/>
        <w:ind w:left="284" w:hanging="284"/>
        <w:jc w:val="both"/>
        <w:rPr>
          <w:rFonts w:ascii="Times New Roman" w:hAnsi="Times New Roman"/>
          <w:i/>
          <w:sz w:val="20"/>
          <w:szCs w:val="20"/>
        </w:rPr>
      </w:pPr>
      <w:r w:rsidRPr="00193238">
        <w:rPr>
          <w:rFonts w:ascii="Times New Roman" w:hAnsi="Times New Roman"/>
          <w:i/>
          <w:sz w:val="20"/>
          <w:szCs w:val="20"/>
        </w:rPr>
        <w:t xml:space="preserve">Form Login </w:t>
      </w:r>
    </w:p>
    <w:p w:rsidR="003C1982" w:rsidRPr="00193238" w:rsidRDefault="003C1982" w:rsidP="003C1982">
      <w:pPr>
        <w:pStyle w:val="ListParagraph"/>
        <w:spacing w:after="0" w:line="240" w:lineRule="auto"/>
        <w:ind w:left="0" w:firstLine="709"/>
        <w:jc w:val="both"/>
        <w:rPr>
          <w:rFonts w:ascii="Times New Roman" w:hAnsi="Times New Roman"/>
          <w:sz w:val="20"/>
          <w:szCs w:val="20"/>
          <w:lang w:val="en-US"/>
        </w:rPr>
      </w:pPr>
      <w:r w:rsidRPr="00193238">
        <w:rPr>
          <w:rFonts w:ascii="Times New Roman" w:hAnsi="Times New Roman"/>
          <w:i/>
          <w:sz w:val="20"/>
          <w:szCs w:val="20"/>
        </w:rPr>
        <w:t>Form Login</w:t>
      </w:r>
      <w:r w:rsidRPr="00193238">
        <w:rPr>
          <w:rFonts w:ascii="Times New Roman" w:hAnsi="Times New Roman"/>
          <w:sz w:val="20"/>
          <w:szCs w:val="20"/>
        </w:rPr>
        <w:t xml:space="preserve"> digunakan untuk mengamankan sistem dari </w:t>
      </w:r>
      <w:proofErr w:type="gramStart"/>
      <w:r w:rsidRPr="00193238">
        <w:rPr>
          <w:rFonts w:ascii="Times New Roman" w:hAnsi="Times New Roman"/>
          <w:i/>
          <w:sz w:val="20"/>
          <w:szCs w:val="20"/>
        </w:rPr>
        <w:t>users</w:t>
      </w:r>
      <w:proofErr w:type="gramEnd"/>
      <w:r w:rsidRPr="00193238">
        <w:rPr>
          <w:rFonts w:ascii="Times New Roman" w:hAnsi="Times New Roman"/>
          <w:sz w:val="20"/>
          <w:szCs w:val="20"/>
        </w:rPr>
        <w:t xml:space="preserve"> yang tidak bertanggung jawab sebelum masuk ke Menu Utama. </w:t>
      </w:r>
      <w:r w:rsidRPr="00193238">
        <w:rPr>
          <w:rFonts w:ascii="Times New Roman" w:hAnsi="Times New Roman"/>
          <w:sz w:val="20"/>
          <w:szCs w:val="20"/>
          <w:lang w:val="en-US"/>
        </w:rPr>
        <w:t xml:space="preserve">Berikut adalah tampilan </w:t>
      </w:r>
      <w:r w:rsidRPr="00193238">
        <w:rPr>
          <w:rFonts w:ascii="Times New Roman" w:hAnsi="Times New Roman"/>
          <w:i/>
          <w:sz w:val="20"/>
          <w:szCs w:val="20"/>
          <w:lang w:val="en-US"/>
        </w:rPr>
        <w:t xml:space="preserve">Form </w:t>
      </w:r>
      <w:proofErr w:type="gramStart"/>
      <w:r w:rsidRPr="00193238">
        <w:rPr>
          <w:rFonts w:ascii="Times New Roman" w:hAnsi="Times New Roman"/>
          <w:i/>
          <w:sz w:val="20"/>
          <w:szCs w:val="20"/>
          <w:lang w:val="en-US"/>
        </w:rPr>
        <w:t>Login</w:t>
      </w:r>
      <w:r w:rsidRPr="00193238">
        <w:rPr>
          <w:rFonts w:ascii="Times New Roman" w:hAnsi="Times New Roman"/>
          <w:sz w:val="20"/>
          <w:szCs w:val="20"/>
          <w:lang w:val="en-US"/>
        </w:rPr>
        <w:t xml:space="preserve"> :</w:t>
      </w:r>
      <w:proofErr w:type="gramEnd"/>
      <w:r w:rsidRPr="00193238">
        <w:rPr>
          <w:rFonts w:ascii="Times New Roman" w:hAnsi="Times New Roman"/>
          <w:sz w:val="20"/>
          <w:szCs w:val="20"/>
        </w:rPr>
        <w:t xml:space="preserve"> </w:t>
      </w:r>
    </w:p>
    <w:p w:rsidR="003C1982" w:rsidRPr="00193238" w:rsidRDefault="003C1982" w:rsidP="003C1982">
      <w:pPr>
        <w:pStyle w:val="ListParagraph"/>
        <w:spacing w:after="0" w:line="240" w:lineRule="auto"/>
        <w:ind w:left="0"/>
        <w:jc w:val="center"/>
        <w:rPr>
          <w:rFonts w:ascii="Times New Roman" w:hAnsi="Times New Roman"/>
          <w:i/>
          <w:sz w:val="20"/>
          <w:szCs w:val="20"/>
          <w:lang w:val="en-US"/>
        </w:rPr>
      </w:pPr>
      <w:r w:rsidRPr="00193238">
        <w:rPr>
          <w:rFonts w:ascii="Times New Roman" w:hAnsi="Times New Roman"/>
          <w:noProof/>
          <w:sz w:val="20"/>
          <w:szCs w:val="20"/>
          <w:lang w:val="en-US" w:eastAsia="en-US"/>
        </w:rPr>
        <w:drawing>
          <wp:inline distT="0" distB="0" distL="0" distR="0">
            <wp:extent cx="2854325" cy="992809"/>
            <wp:effectExtent l="76200" t="76200" r="117475" b="112395"/>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1086" t="18589" r="51247" b="58118"/>
                    <a:stretch/>
                  </pic:blipFill>
                  <pic:spPr bwMode="auto">
                    <a:xfrm>
                      <a:off x="0" y="0"/>
                      <a:ext cx="2867577" cy="99741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C1982" w:rsidRPr="00193238" w:rsidRDefault="003C1982" w:rsidP="003C1982">
      <w:pPr>
        <w:pStyle w:val="ListParagraph"/>
        <w:spacing w:after="0" w:line="240" w:lineRule="auto"/>
        <w:ind w:left="0"/>
        <w:jc w:val="center"/>
        <w:rPr>
          <w:rFonts w:ascii="Times New Roman" w:hAnsi="Times New Roman"/>
          <w:i/>
          <w:sz w:val="20"/>
          <w:szCs w:val="20"/>
        </w:rPr>
      </w:pPr>
      <w:r w:rsidRPr="00193238">
        <w:rPr>
          <w:rFonts w:ascii="Times New Roman" w:hAnsi="Times New Roman"/>
          <w:sz w:val="20"/>
          <w:szCs w:val="20"/>
        </w:rPr>
        <w:t xml:space="preserve">Gambar 5.1 </w:t>
      </w:r>
      <w:r w:rsidRPr="00193238">
        <w:rPr>
          <w:rFonts w:ascii="Times New Roman" w:hAnsi="Times New Roman"/>
          <w:i/>
          <w:sz w:val="20"/>
          <w:szCs w:val="20"/>
        </w:rPr>
        <w:t>Form Login</w:t>
      </w:r>
    </w:p>
    <w:p w:rsidR="003C1982" w:rsidRPr="00193238" w:rsidRDefault="003C1982" w:rsidP="003C1982">
      <w:pPr>
        <w:pStyle w:val="ListParagraph"/>
        <w:spacing w:after="0" w:line="240" w:lineRule="auto"/>
        <w:ind w:left="0" w:firstLine="284"/>
        <w:jc w:val="both"/>
        <w:rPr>
          <w:rFonts w:ascii="Times New Roman" w:hAnsi="Times New Roman"/>
          <w:sz w:val="20"/>
          <w:szCs w:val="20"/>
          <w:lang w:val="en-US"/>
        </w:rPr>
      </w:pPr>
      <w:r w:rsidRPr="00193238">
        <w:rPr>
          <w:rFonts w:ascii="Times New Roman" w:hAnsi="Times New Roman"/>
          <w:sz w:val="20"/>
          <w:szCs w:val="20"/>
        </w:rPr>
        <w:t xml:space="preserve">Berikut keterangan pada gambar </w:t>
      </w:r>
      <w:proofErr w:type="gramStart"/>
      <w:r w:rsidRPr="00193238">
        <w:rPr>
          <w:rFonts w:ascii="Times New Roman" w:hAnsi="Times New Roman"/>
          <w:sz w:val="20"/>
          <w:szCs w:val="20"/>
        </w:rPr>
        <w:t>5.</w:t>
      </w:r>
      <w:r w:rsidRPr="00193238">
        <w:rPr>
          <w:rFonts w:ascii="Times New Roman" w:hAnsi="Times New Roman"/>
          <w:sz w:val="20"/>
          <w:szCs w:val="20"/>
          <w:lang w:val="en-US"/>
        </w:rPr>
        <w:t xml:space="preserve">1 </w:t>
      </w:r>
      <w:r w:rsidRPr="00193238">
        <w:rPr>
          <w:rFonts w:ascii="Times New Roman" w:hAnsi="Times New Roman"/>
          <w:sz w:val="20"/>
          <w:szCs w:val="20"/>
        </w:rPr>
        <w:t xml:space="preserve"> </w:t>
      </w:r>
      <w:r w:rsidRPr="00193238">
        <w:rPr>
          <w:rFonts w:ascii="Times New Roman" w:hAnsi="Times New Roman"/>
          <w:i/>
          <w:sz w:val="20"/>
          <w:szCs w:val="20"/>
        </w:rPr>
        <w:t>Form</w:t>
      </w:r>
      <w:proofErr w:type="gramEnd"/>
      <w:r w:rsidRPr="00193238">
        <w:rPr>
          <w:rFonts w:ascii="Times New Roman" w:hAnsi="Times New Roman"/>
          <w:i/>
          <w:sz w:val="20"/>
          <w:szCs w:val="20"/>
        </w:rPr>
        <w:t xml:space="preserve"> Login</w:t>
      </w:r>
      <w:r w:rsidRPr="00193238">
        <w:rPr>
          <w:rFonts w:ascii="Times New Roman" w:hAnsi="Times New Roman"/>
          <w:i/>
          <w:sz w:val="20"/>
          <w:szCs w:val="20"/>
          <w:lang w:val="en-US"/>
        </w:rPr>
        <w:t xml:space="preserve"> </w:t>
      </w:r>
      <w:r w:rsidRPr="00193238">
        <w:rPr>
          <w:rFonts w:ascii="Times New Roman" w:hAnsi="Times New Roman"/>
          <w:sz w:val="20"/>
          <w:szCs w:val="20"/>
        </w:rPr>
        <w:t>:</w:t>
      </w:r>
    </w:p>
    <w:p w:rsidR="003C1982" w:rsidRPr="00193238" w:rsidRDefault="003C1982" w:rsidP="003C1982">
      <w:pPr>
        <w:pStyle w:val="ListParagraph"/>
        <w:numPr>
          <w:ilvl w:val="0"/>
          <w:numId w:val="6"/>
        </w:numPr>
        <w:spacing w:after="0" w:line="240" w:lineRule="auto"/>
        <w:ind w:left="567" w:hanging="283"/>
        <w:jc w:val="both"/>
        <w:rPr>
          <w:rFonts w:ascii="Times New Roman" w:hAnsi="Times New Roman"/>
          <w:sz w:val="20"/>
          <w:szCs w:val="20"/>
          <w:lang w:val="en-US"/>
        </w:rPr>
      </w:pPr>
      <w:r w:rsidRPr="00193238">
        <w:rPr>
          <w:rFonts w:ascii="Times New Roman" w:hAnsi="Times New Roman"/>
          <w:sz w:val="20"/>
          <w:szCs w:val="20"/>
          <w:lang w:val="en-US"/>
        </w:rPr>
        <w:t>Tombol “</w:t>
      </w:r>
      <w:r w:rsidRPr="00193238">
        <w:rPr>
          <w:rFonts w:ascii="Times New Roman" w:hAnsi="Times New Roman"/>
          <w:i/>
          <w:sz w:val="20"/>
          <w:szCs w:val="20"/>
          <w:lang w:val="en-US"/>
        </w:rPr>
        <w:t>Login”</w:t>
      </w:r>
      <w:r w:rsidRPr="00193238">
        <w:rPr>
          <w:rFonts w:ascii="Times New Roman" w:hAnsi="Times New Roman"/>
          <w:sz w:val="20"/>
          <w:szCs w:val="20"/>
          <w:lang w:val="en-US"/>
        </w:rPr>
        <w:t xml:space="preserve"> digunakan untuk mem-validasikan </w:t>
      </w:r>
      <w:r w:rsidRPr="00193238">
        <w:rPr>
          <w:rFonts w:ascii="Times New Roman" w:hAnsi="Times New Roman"/>
          <w:i/>
          <w:sz w:val="20"/>
          <w:szCs w:val="20"/>
          <w:lang w:val="en-US"/>
        </w:rPr>
        <w:t xml:space="preserve">username </w:t>
      </w:r>
      <w:r w:rsidRPr="00193238">
        <w:rPr>
          <w:rFonts w:ascii="Times New Roman" w:hAnsi="Times New Roman"/>
          <w:sz w:val="20"/>
          <w:szCs w:val="20"/>
          <w:lang w:val="en-US"/>
        </w:rPr>
        <w:t xml:space="preserve">dan </w:t>
      </w:r>
      <w:r w:rsidRPr="00193238">
        <w:rPr>
          <w:rFonts w:ascii="Times New Roman" w:hAnsi="Times New Roman"/>
          <w:i/>
          <w:sz w:val="20"/>
          <w:szCs w:val="20"/>
          <w:lang w:val="en-US"/>
        </w:rPr>
        <w:t xml:space="preserve">password </w:t>
      </w:r>
      <w:r w:rsidRPr="00193238">
        <w:rPr>
          <w:rFonts w:ascii="Times New Roman" w:hAnsi="Times New Roman"/>
          <w:sz w:val="20"/>
          <w:szCs w:val="20"/>
          <w:lang w:val="en-US"/>
        </w:rPr>
        <w:t xml:space="preserve">yang telah kita isi pada kotak teks yang disediakan. </w:t>
      </w:r>
    </w:p>
    <w:p w:rsidR="003C1982" w:rsidRPr="00193238" w:rsidRDefault="003C1982" w:rsidP="003C1982">
      <w:pPr>
        <w:pStyle w:val="ListParagraph"/>
        <w:numPr>
          <w:ilvl w:val="0"/>
          <w:numId w:val="6"/>
        </w:numPr>
        <w:spacing w:after="0" w:line="240" w:lineRule="auto"/>
        <w:ind w:left="567" w:hanging="283"/>
        <w:jc w:val="both"/>
        <w:rPr>
          <w:rFonts w:ascii="Times New Roman" w:hAnsi="Times New Roman"/>
          <w:sz w:val="20"/>
          <w:szCs w:val="20"/>
          <w:lang w:val="en-US"/>
        </w:rPr>
      </w:pPr>
      <w:r w:rsidRPr="00193238">
        <w:rPr>
          <w:rFonts w:ascii="Times New Roman" w:hAnsi="Times New Roman"/>
          <w:sz w:val="20"/>
          <w:szCs w:val="20"/>
          <w:lang w:val="en-US"/>
        </w:rPr>
        <w:t xml:space="preserve">Tombol “Cancel” digunakan untuk menunda untuk </w:t>
      </w:r>
      <w:r w:rsidRPr="00193238">
        <w:rPr>
          <w:rFonts w:ascii="Times New Roman" w:hAnsi="Times New Roman"/>
          <w:i/>
          <w:sz w:val="20"/>
          <w:szCs w:val="20"/>
          <w:lang w:val="en-US"/>
        </w:rPr>
        <w:t>login</w:t>
      </w:r>
      <w:r w:rsidRPr="00193238">
        <w:rPr>
          <w:rFonts w:ascii="Times New Roman" w:hAnsi="Times New Roman"/>
          <w:sz w:val="20"/>
          <w:szCs w:val="20"/>
          <w:lang w:val="en-US"/>
        </w:rPr>
        <w:t xml:space="preserve"> atau menutup </w:t>
      </w:r>
      <w:r w:rsidRPr="00193238">
        <w:rPr>
          <w:rFonts w:ascii="Times New Roman" w:hAnsi="Times New Roman"/>
          <w:i/>
          <w:sz w:val="20"/>
          <w:szCs w:val="20"/>
          <w:lang w:val="en-US"/>
        </w:rPr>
        <w:t>form</w:t>
      </w:r>
      <w:r w:rsidRPr="00193238">
        <w:rPr>
          <w:rFonts w:ascii="Times New Roman" w:hAnsi="Times New Roman"/>
          <w:sz w:val="20"/>
          <w:szCs w:val="20"/>
          <w:lang w:val="en-US"/>
        </w:rPr>
        <w:t xml:space="preserve"> </w:t>
      </w:r>
      <w:r w:rsidRPr="00193238">
        <w:rPr>
          <w:rFonts w:ascii="Times New Roman" w:hAnsi="Times New Roman"/>
          <w:i/>
          <w:sz w:val="20"/>
          <w:szCs w:val="20"/>
          <w:lang w:val="en-US"/>
        </w:rPr>
        <w:t>login</w:t>
      </w:r>
      <w:r w:rsidRPr="00193238">
        <w:rPr>
          <w:rFonts w:ascii="Times New Roman" w:hAnsi="Times New Roman"/>
          <w:sz w:val="20"/>
          <w:szCs w:val="20"/>
          <w:lang w:val="en-US"/>
        </w:rPr>
        <w:t>.</w:t>
      </w:r>
    </w:p>
    <w:p w:rsidR="003C1982" w:rsidRPr="00193238" w:rsidRDefault="003C1982" w:rsidP="003C1982">
      <w:pPr>
        <w:pStyle w:val="ListParagraph"/>
        <w:numPr>
          <w:ilvl w:val="0"/>
          <w:numId w:val="5"/>
        </w:numPr>
        <w:spacing w:after="0" w:line="240" w:lineRule="auto"/>
        <w:ind w:left="284" w:hanging="284"/>
        <w:jc w:val="both"/>
        <w:rPr>
          <w:rFonts w:ascii="Times New Roman" w:hAnsi="Times New Roman"/>
          <w:sz w:val="20"/>
          <w:szCs w:val="20"/>
        </w:rPr>
      </w:pPr>
      <w:r w:rsidRPr="00193238">
        <w:rPr>
          <w:rFonts w:ascii="Times New Roman" w:hAnsi="Times New Roman"/>
          <w:i/>
          <w:sz w:val="20"/>
          <w:szCs w:val="20"/>
        </w:rPr>
        <w:t>Form</w:t>
      </w:r>
      <w:r w:rsidRPr="00193238">
        <w:rPr>
          <w:rFonts w:ascii="Times New Roman" w:hAnsi="Times New Roman"/>
          <w:sz w:val="20"/>
          <w:szCs w:val="20"/>
        </w:rPr>
        <w:t xml:space="preserve"> </w:t>
      </w:r>
      <w:r w:rsidRPr="00193238">
        <w:rPr>
          <w:rFonts w:ascii="Times New Roman" w:hAnsi="Times New Roman"/>
          <w:sz w:val="20"/>
          <w:szCs w:val="20"/>
          <w:lang w:val="en-US"/>
        </w:rPr>
        <w:t xml:space="preserve">Menu </w:t>
      </w:r>
      <w:r w:rsidRPr="00193238">
        <w:rPr>
          <w:rFonts w:ascii="Times New Roman" w:hAnsi="Times New Roman"/>
          <w:sz w:val="20"/>
          <w:szCs w:val="20"/>
        </w:rPr>
        <w:t>Utama</w:t>
      </w:r>
    </w:p>
    <w:p w:rsidR="003C1982" w:rsidRPr="00193238" w:rsidRDefault="003C1982" w:rsidP="003C1982">
      <w:pPr>
        <w:pStyle w:val="ListParagraph"/>
        <w:spacing w:after="0" w:line="240" w:lineRule="auto"/>
        <w:ind w:left="0" w:firstLine="709"/>
        <w:jc w:val="both"/>
        <w:rPr>
          <w:rFonts w:ascii="Times New Roman" w:hAnsi="Times New Roman"/>
          <w:sz w:val="20"/>
          <w:szCs w:val="20"/>
          <w:lang w:val="en-US"/>
        </w:rPr>
      </w:pPr>
      <w:r w:rsidRPr="00193238">
        <w:rPr>
          <w:rFonts w:ascii="Times New Roman" w:hAnsi="Times New Roman"/>
          <w:i/>
          <w:sz w:val="20"/>
          <w:szCs w:val="20"/>
        </w:rPr>
        <w:t>Form</w:t>
      </w:r>
      <w:r w:rsidRPr="00193238">
        <w:rPr>
          <w:rFonts w:ascii="Times New Roman" w:hAnsi="Times New Roman"/>
          <w:sz w:val="20"/>
          <w:szCs w:val="20"/>
        </w:rPr>
        <w:t xml:space="preserve"> </w:t>
      </w:r>
      <w:r w:rsidRPr="00193238">
        <w:rPr>
          <w:rFonts w:ascii="Times New Roman" w:hAnsi="Times New Roman"/>
          <w:sz w:val="20"/>
          <w:szCs w:val="20"/>
          <w:lang w:val="en-US"/>
        </w:rPr>
        <w:t xml:space="preserve">Menu </w:t>
      </w:r>
      <w:r w:rsidRPr="00193238">
        <w:rPr>
          <w:rFonts w:ascii="Times New Roman" w:hAnsi="Times New Roman"/>
          <w:sz w:val="20"/>
          <w:szCs w:val="20"/>
        </w:rPr>
        <w:t xml:space="preserve">Utama digunakan sebagai penghubung untuk </w:t>
      </w:r>
      <w:proofErr w:type="gramStart"/>
      <w:r w:rsidRPr="00193238">
        <w:rPr>
          <w:rFonts w:ascii="Times New Roman" w:hAnsi="Times New Roman"/>
          <w:i/>
          <w:sz w:val="20"/>
          <w:szCs w:val="20"/>
        </w:rPr>
        <w:t>Form</w:t>
      </w:r>
      <w:r w:rsidRPr="00193238">
        <w:rPr>
          <w:rFonts w:ascii="Times New Roman" w:hAnsi="Times New Roman"/>
          <w:sz w:val="20"/>
          <w:szCs w:val="20"/>
        </w:rPr>
        <w:t xml:space="preserve"> </w:t>
      </w:r>
      <w:r w:rsidRPr="00193238">
        <w:rPr>
          <w:rFonts w:ascii="Times New Roman" w:hAnsi="Times New Roman"/>
          <w:sz w:val="20"/>
          <w:szCs w:val="20"/>
          <w:lang w:val="en-US"/>
        </w:rPr>
        <w:t xml:space="preserve"> </w:t>
      </w:r>
      <w:r w:rsidRPr="00193238">
        <w:rPr>
          <w:rFonts w:ascii="Times New Roman" w:hAnsi="Times New Roman"/>
          <w:i/>
          <w:sz w:val="20"/>
          <w:szCs w:val="20"/>
          <w:lang w:val="en-US"/>
        </w:rPr>
        <w:t>Input</w:t>
      </w:r>
      <w:proofErr w:type="gramEnd"/>
      <w:r w:rsidRPr="00193238">
        <w:rPr>
          <w:rFonts w:ascii="Times New Roman" w:hAnsi="Times New Roman"/>
          <w:sz w:val="20"/>
          <w:szCs w:val="20"/>
          <w:lang w:val="en-US"/>
        </w:rPr>
        <w:t xml:space="preserve"> Data</w:t>
      </w:r>
      <w:r w:rsidRPr="00193238">
        <w:rPr>
          <w:rFonts w:ascii="Times New Roman" w:hAnsi="Times New Roman"/>
          <w:i/>
          <w:sz w:val="20"/>
          <w:szCs w:val="20"/>
        </w:rPr>
        <w:t xml:space="preserve">, Form </w:t>
      </w:r>
      <w:r w:rsidRPr="00193238">
        <w:rPr>
          <w:rFonts w:ascii="Times New Roman" w:hAnsi="Times New Roman"/>
          <w:sz w:val="20"/>
          <w:szCs w:val="20"/>
          <w:lang w:val="en-ID"/>
        </w:rPr>
        <w:t xml:space="preserve">Proses WASPAS, </w:t>
      </w:r>
      <w:r w:rsidRPr="00193238">
        <w:rPr>
          <w:rFonts w:ascii="Times New Roman" w:hAnsi="Times New Roman"/>
          <w:i/>
          <w:sz w:val="20"/>
          <w:szCs w:val="20"/>
        </w:rPr>
        <w:t xml:space="preserve">Form </w:t>
      </w:r>
      <w:r w:rsidRPr="00193238">
        <w:rPr>
          <w:rFonts w:ascii="Times New Roman" w:hAnsi="Times New Roman"/>
          <w:sz w:val="20"/>
          <w:szCs w:val="20"/>
          <w:lang w:val="en-US"/>
        </w:rPr>
        <w:t xml:space="preserve">Laporan, dan </w:t>
      </w:r>
      <w:r w:rsidRPr="00193238">
        <w:rPr>
          <w:rFonts w:ascii="Times New Roman" w:hAnsi="Times New Roman"/>
          <w:sz w:val="20"/>
          <w:szCs w:val="20"/>
        </w:rPr>
        <w:t xml:space="preserve">Keluar. </w:t>
      </w:r>
      <w:r w:rsidRPr="00193238">
        <w:rPr>
          <w:rFonts w:ascii="Times New Roman" w:hAnsi="Times New Roman"/>
          <w:sz w:val="20"/>
          <w:szCs w:val="20"/>
          <w:lang w:val="en-US"/>
        </w:rPr>
        <w:t xml:space="preserve">Berikut ini adalah tampilan dari </w:t>
      </w:r>
      <w:r w:rsidRPr="00193238">
        <w:rPr>
          <w:rFonts w:ascii="Times New Roman" w:hAnsi="Times New Roman"/>
          <w:i/>
          <w:sz w:val="20"/>
          <w:szCs w:val="20"/>
          <w:lang w:val="en-US"/>
        </w:rPr>
        <w:t>form</w:t>
      </w:r>
      <w:r w:rsidRPr="00193238">
        <w:rPr>
          <w:rFonts w:ascii="Times New Roman" w:hAnsi="Times New Roman"/>
          <w:sz w:val="20"/>
          <w:szCs w:val="20"/>
          <w:lang w:val="en-US"/>
        </w:rPr>
        <w:t xml:space="preserve"> menu utama.</w:t>
      </w:r>
    </w:p>
    <w:p w:rsidR="003C1982" w:rsidRPr="00193238" w:rsidRDefault="003C1982" w:rsidP="003C1982">
      <w:pPr>
        <w:pStyle w:val="ListParagraph"/>
        <w:spacing w:after="0" w:line="240" w:lineRule="auto"/>
        <w:ind w:left="0"/>
        <w:jc w:val="center"/>
        <w:rPr>
          <w:rFonts w:ascii="Times New Roman" w:hAnsi="Times New Roman"/>
          <w:noProof/>
          <w:sz w:val="20"/>
          <w:szCs w:val="20"/>
          <w:lang w:val="en-US" w:eastAsia="id-ID"/>
        </w:rPr>
      </w:pPr>
      <w:r w:rsidRPr="00193238">
        <w:rPr>
          <w:rFonts w:ascii="Times New Roman" w:hAnsi="Times New Roman"/>
          <w:noProof/>
          <w:sz w:val="20"/>
          <w:szCs w:val="20"/>
          <w:lang w:val="en-US" w:eastAsia="en-US"/>
        </w:rPr>
        <w:drawing>
          <wp:inline distT="0" distB="0" distL="0" distR="0">
            <wp:extent cx="2905760" cy="1744622"/>
            <wp:effectExtent l="76200" t="76200" r="123190" b="122555"/>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2219" t="21277" r="25044" b="11758"/>
                    <a:stretch/>
                  </pic:blipFill>
                  <pic:spPr bwMode="auto">
                    <a:xfrm>
                      <a:off x="0" y="0"/>
                      <a:ext cx="2911062" cy="174780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C1982" w:rsidRPr="00193238" w:rsidRDefault="003C1982" w:rsidP="003C1982">
      <w:pPr>
        <w:pStyle w:val="ListParagraph"/>
        <w:spacing w:after="0" w:line="240" w:lineRule="auto"/>
        <w:ind w:left="0"/>
        <w:jc w:val="center"/>
        <w:rPr>
          <w:rFonts w:ascii="Times New Roman" w:hAnsi="Times New Roman"/>
          <w:sz w:val="20"/>
          <w:szCs w:val="20"/>
          <w:lang w:val="en-US"/>
        </w:rPr>
      </w:pPr>
      <w:r w:rsidRPr="00193238">
        <w:rPr>
          <w:rFonts w:ascii="Times New Roman" w:hAnsi="Times New Roman"/>
          <w:sz w:val="20"/>
          <w:szCs w:val="20"/>
        </w:rPr>
        <w:t xml:space="preserve">Gambar 5.2 </w:t>
      </w:r>
      <w:r w:rsidRPr="00193238">
        <w:rPr>
          <w:rFonts w:ascii="Times New Roman" w:hAnsi="Times New Roman"/>
          <w:i/>
          <w:sz w:val="20"/>
          <w:szCs w:val="20"/>
        </w:rPr>
        <w:t>Form</w:t>
      </w:r>
      <w:r w:rsidRPr="00193238">
        <w:rPr>
          <w:rFonts w:ascii="Times New Roman" w:hAnsi="Times New Roman"/>
          <w:sz w:val="20"/>
          <w:szCs w:val="20"/>
        </w:rPr>
        <w:t xml:space="preserve"> </w:t>
      </w:r>
      <w:r w:rsidRPr="00193238">
        <w:rPr>
          <w:rFonts w:ascii="Times New Roman" w:hAnsi="Times New Roman"/>
          <w:sz w:val="20"/>
          <w:szCs w:val="20"/>
          <w:lang w:val="en-US"/>
        </w:rPr>
        <w:t xml:space="preserve">Menu </w:t>
      </w:r>
      <w:r w:rsidRPr="00193238">
        <w:rPr>
          <w:rFonts w:ascii="Times New Roman" w:hAnsi="Times New Roman"/>
          <w:sz w:val="20"/>
          <w:szCs w:val="20"/>
        </w:rPr>
        <w:t>Utama</w:t>
      </w:r>
    </w:p>
    <w:p w:rsidR="003C1982" w:rsidRPr="00193238" w:rsidRDefault="003C1982" w:rsidP="003C1982">
      <w:pPr>
        <w:pStyle w:val="ListParagraph"/>
        <w:spacing w:after="0" w:line="240" w:lineRule="auto"/>
        <w:ind w:left="0"/>
        <w:jc w:val="center"/>
        <w:rPr>
          <w:rFonts w:ascii="Times New Roman" w:hAnsi="Times New Roman"/>
          <w:sz w:val="20"/>
          <w:szCs w:val="20"/>
          <w:lang w:val="en-US"/>
        </w:rPr>
      </w:pPr>
    </w:p>
    <w:p w:rsidR="003C1982" w:rsidRPr="00193238" w:rsidRDefault="003C1982" w:rsidP="003C1982">
      <w:pPr>
        <w:pStyle w:val="ListParagraph"/>
        <w:numPr>
          <w:ilvl w:val="0"/>
          <w:numId w:val="5"/>
        </w:numPr>
        <w:spacing w:after="0" w:line="240" w:lineRule="auto"/>
        <w:ind w:left="284" w:hanging="284"/>
        <w:rPr>
          <w:rFonts w:ascii="Times New Roman" w:hAnsi="Times New Roman"/>
          <w:sz w:val="20"/>
          <w:szCs w:val="20"/>
        </w:rPr>
      </w:pPr>
      <w:r w:rsidRPr="00193238">
        <w:rPr>
          <w:rFonts w:ascii="Times New Roman" w:hAnsi="Times New Roman"/>
          <w:i/>
          <w:sz w:val="20"/>
          <w:szCs w:val="20"/>
          <w:lang w:val="en-US"/>
        </w:rPr>
        <w:t>Form Input</w:t>
      </w:r>
      <w:r w:rsidRPr="00193238">
        <w:rPr>
          <w:rFonts w:ascii="Times New Roman" w:hAnsi="Times New Roman"/>
          <w:sz w:val="20"/>
          <w:szCs w:val="20"/>
          <w:lang w:val="en-US"/>
        </w:rPr>
        <w:t xml:space="preserve"> Data Pelamar Security</w:t>
      </w:r>
    </w:p>
    <w:p w:rsidR="003C1982" w:rsidRPr="00193238" w:rsidRDefault="003C1982" w:rsidP="003C1982">
      <w:pPr>
        <w:ind w:firstLine="709"/>
        <w:jc w:val="both"/>
      </w:pPr>
      <w:r w:rsidRPr="00193238">
        <w:rPr>
          <w:i/>
        </w:rPr>
        <w:t>Form</w:t>
      </w:r>
      <w:r w:rsidRPr="00193238">
        <w:t xml:space="preserve"> </w:t>
      </w:r>
      <w:r w:rsidRPr="00193238">
        <w:rPr>
          <w:i/>
        </w:rPr>
        <w:t>Input</w:t>
      </w:r>
      <w:r w:rsidRPr="00193238">
        <w:t xml:space="preserve"> Data Pelamar Security adalah </w:t>
      </w:r>
      <w:r w:rsidRPr="00193238">
        <w:rPr>
          <w:i/>
        </w:rPr>
        <w:t>Form</w:t>
      </w:r>
      <w:r w:rsidRPr="00193238">
        <w:t xml:space="preserve"> yang digunakan dalam menentukan </w:t>
      </w:r>
      <w:r w:rsidRPr="00193238">
        <w:rPr>
          <w:lang w:val="en-ID"/>
        </w:rPr>
        <w:t>penerimaan security baru</w:t>
      </w:r>
      <w:r w:rsidRPr="00193238">
        <w:t xml:space="preserve"> Metode WASPAS yang ada pada Sistem. Berikut adalah tampilan </w:t>
      </w:r>
      <w:r w:rsidRPr="00193238">
        <w:rPr>
          <w:i/>
        </w:rPr>
        <w:t>form</w:t>
      </w:r>
      <w:r w:rsidRPr="00193238">
        <w:t xml:space="preserve"> </w:t>
      </w:r>
      <w:r w:rsidRPr="00193238">
        <w:rPr>
          <w:i/>
        </w:rPr>
        <w:t>Input</w:t>
      </w:r>
      <w:r w:rsidRPr="00193238">
        <w:t xml:space="preserve"> Data Pelamar Security:</w:t>
      </w:r>
    </w:p>
    <w:p w:rsidR="003C1982" w:rsidRPr="00193238" w:rsidRDefault="003C1982" w:rsidP="003C1982">
      <w:pPr>
        <w:pStyle w:val="ListParagraph"/>
        <w:spacing w:after="0" w:line="240" w:lineRule="auto"/>
        <w:ind w:left="0"/>
        <w:jc w:val="center"/>
        <w:rPr>
          <w:rFonts w:ascii="Times New Roman" w:hAnsi="Times New Roman"/>
          <w:noProof/>
          <w:sz w:val="20"/>
          <w:szCs w:val="20"/>
          <w:lang w:val="en-US"/>
        </w:rPr>
      </w:pPr>
    </w:p>
    <w:p w:rsidR="003C1982" w:rsidRPr="00193238" w:rsidRDefault="003C1982" w:rsidP="003C1982">
      <w:pPr>
        <w:pStyle w:val="ListParagraph"/>
        <w:spacing w:after="0" w:line="240" w:lineRule="auto"/>
        <w:ind w:left="0"/>
        <w:jc w:val="center"/>
        <w:rPr>
          <w:rFonts w:ascii="Times New Roman" w:hAnsi="Times New Roman"/>
          <w:noProof/>
          <w:sz w:val="20"/>
          <w:szCs w:val="20"/>
          <w:lang w:val="en-US"/>
        </w:rPr>
      </w:pPr>
    </w:p>
    <w:p w:rsidR="003C1982" w:rsidRPr="00193238" w:rsidRDefault="003C1982" w:rsidP="003C1982">
      <w:pPr>
        <w:pStyle w:val="ListParagraph"/>
        <w:spacing w:after="0" w:line="240" w:lineRule="auto"/>
        <w:ind w:left="0"/>
        <w:jc w:val="center"/>
        <w:rPr>
          <w:rFonts w:ascii="Times New Roman" w:hAnsi="Times New Roman"/>
          <w:sz w:val="20"/>
          <w:szCs w:val="20"/>
          <w:lang w:val="en-US"/>
        </w:rPr>
      </w:pPr>
      <w:r w:rsidRPr="00193238">
        <w:rPr>
          <w:rFonts w:ascii="Times New Roman" w:hAnsi="Times New Roman"/>
          <w:noProof/>
          <w:sz w:val="20"/>
          <w:szCs w:val="20"/>
          <w:lang w:val="en-US" w:eastAsia="en-US"/>
        </w:rPr>
        <w:drawing>
          <wp:inline distT="0" distB="0" distL="0" distR="0">
            <wp:extent cx="2506693" cy="2680423"/>
            <wp:effectExtent l="76200" t="76200" r="122555" b="120015"/>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0733" t="17201" r="58730" b="24748"/>
                    <a:stretch/>
                  </pic:blipFill>
                  <pic:spPr bwMode="auto">
                    <a:xfrm>
                      <a:off x="0" y="0"/>
                      <a:ext cx="2511721" cy="268579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C1982" w:rsidRPr="00193238" w:rsidRDefault="003C1982" w:rsidP="003C1982">
      <w:pPr>
        <w:pStyle w:val="ListParagraph"/>
        <w:spacing w:after="0" w:line="240" w:lineRule="auto"/>
        <w:ind w:left="0"/>
        <w:jc w:val="center"/>
        <w:rPr>
          <w:rFonts w:ascii="Times New Roman" w:hAnsi="Times New Roman"/>
          <w:sz w:val="20"/>
          <w:szCs w:val="20"/>
          <w:lang w:val="en-US"/>
        </w:rPr>
      </w:pPr>
      <w:r w:rsidRPr="00193238">
        <w:rPr>
          <w:rFonts w:ascii="Times New Roman" w:hAnsi="Times New Roman"/>
          <w:sz w:val="20"/>
          <w:szCs w:val="20"/>
        </w:rPr>
        <w:t>Gambar 5.</w:t>
      </w:r>
      <w:r w:rsidRPr="00193238">
        <w:rPr>
          <w:rFonts w:ascii="Times New Roman" w:hAnsi="Times New Roman"/>
          <w:sz w:val="20"/>
          <w:szCs w:val="20"/>
          <w:lang w:val="en-US"/>
        </w:rPr>
        <w:t>3</w:t>
      </w:r>
      <w:r w:rsidRPr="00193238">
        <w:rPr>
          <w:rFonts w:ascii="Times New Roman" w:hAnsi="Times New Roman"/>
          <w:sz w:val="20"/>
          <w:szCs w:val="20"/>
        </w:rPr>
        <w:t xml:space="preserve"> </w:t>
      </w:r>
      <w:r w:rsidRPr="00193238">
        <w:rPr>
          <w:rFonts w:ascii="Times New Roman" w:hAnsi="Times New Roman"/>
          <w:i/>
          <w:sz w:val="20"/>
          <w:szCs w:val="20"/>
        </w:rPr>
        <w:t>Form</w:t>
      </w:r>
      <w:r w:rsidRPr="00193238">
        <w:rPr>
          <w:rFonts w:ascii="Times New Roman" w:hAnsi="Times New Roman"/>
          <w:sz w:val="20"/>
          <w:szCs w:val="20"/>
        </w:rPr>
        <w:t xml:space="preserve"> </w:t>
      </w:r>
      <w:r w:rsidRPr="00193238">
        <w:rPr>
          <w:rFonts w:ascii="Times New Roman" w:hAnsi="Times New Roman"/>
          <w:i/>
          <w:sz w:val="20"/>
          <w:szCs w:val="20"/>
          <w:lang w:val="en-US"/>
        </w:rPr>
        <w:t>Input</w:t>
      </w:r>
      <w:r w:rsidRPr="00193238">
        <w:rPr>
          <w:rFonts w:ascii="Times New Roman" w:hAnsi="Times New Roman"/>
          <w:sz w:val="20"/>
          <w:szCs w:val="20"/>
          <w:lang w:val="en-US"/>
        </w:rPr>
        <w:t xml:space="preserve"> Data Pelamar Security</w:t>
      </w:r>
    </w:p>
    <w:p w:rsidR="003C1982" w:rsidRPr="00193238" w:rsidRDefault="003C1982" w:rsidP="003C1982">
      <w:pPr>
        <w:pStyle w:val="ListParagraph"/>
        <w:spacing w:after="0" w:line="240" w:lineRule="auto"/>
        <w:ind w:left="0" w:firstLine="284"/>
        <w:jc w:val="both"/>
        <w:rPr>
          <w:rFonts w:ascii="Times New Roman" w:hAnsi="Times New Roman"/>
          <w:sz w:val="20"/>
          <w:szCs w:val="20"/>
        </w:rPr>
      </w:pPr>
      <w:r w:rsidRPr="00193238">
        <w:rPr>
          <w:rFonts w:ascii="Times New Roman" w:hAnsi="Times New Roman"/>
          <w:sz w:val="20"/>
          <w:szCs w:val="20"/>
        </w:rPr>
        <w:t xml:space="preserve">Berikut keterangan pada gambar </w:t>
      </w:r>
      <w:proofErr w:type="gramStart"/>
      <w:r w:rsidRPr="00193238">
        <w:rPr>
          <w:rFonts w:ascii="Times New Roman" w:hAnsi="Times New Roman"/>
          <w:sz w:val="20"/>
          <w:szCs w:val="20"/>
        </w:rPr>
        <w:t>5.</w:t>
      </w:r>
      <w:r w:rsidRPr="00193238">
        <w:rPr>
          <w:rFonts w:ascii="Times New Roman" w:hAnsi="Times New Roman"/>
          <w:sz w:val="20"/>
          <w:szCs w:val="20"/>
          <w:lang w:val="en-US"/>
        </w:rPr>
        <w:t xml:space="preserve">3 </w:t>
      </w:r>
      <w:r w:rsidRPr="00193238">
        <w:rPr>
          <w:rFonts w:ascii="Times New Roman" w:hAnsi="Times New Roman"/>
          <w:sz w:val="20"/>
          <w:szCs w:val="20"/>
        </w:rPr>
        <w:t xml:space="preserve"> </w:t>
      </w:r>
      <w:r w:rsidRPr="00193238">
        <w:rPr>
          <w:rFonts w:ascii="Times New Roman" w:hAnsi="Times New Roman"/>
          <w:i/>
          <w:sz w:val="20"/>
          <w:szCs w:val="20"/>
        </w:rPr>
        <w:t>form</w:t>
      </w:r>
      <w:proofErr w:type="gramEnd"/>
      <w:r w:rsidRPr="00193238">
        <w:rPr>
          <w:rFonts w:ascii="Times New Roman" w:hAnsi="Times New Roman"/>
          <w:i/>
          <w:sz w:val="20"/>
          <w:szCs w:val="20"/>
          <w:lang w:val="en-ID"/>
        </w:rPr>
        <w:t xml:space="preserve"> </w:t>
      </w:r>
      <w:r w:rsidRPr="00193238">
        <w:rPr>
          <w:rFonts w:ascii="Times New Roman" w:hAnsi="Times New Roman"/>
          <w:i/>
          <w:sz w:val="20"/>
          <w:szCs w:val="20"/>
          <w:lang w:val="en-US"/>
        </w:rPr>
        <w:t>Input</w:t>
      </w:r>
      <w:r w:rsidRPr="00193238">
        <w:rPr>
          <w:rFonts w:ascii="Times New Roman" w:hAnsi="Times New Roman"/>
          <w:sz w:val="20"/>
          <w:szCs w:val="20"/>
          <w:lang w:val="en-US"/>
        </w:rPr>
        <w:t xml:space="preserve"> Data Pelamar Security </w:t>
      </w:r>
      <w:r w:rsidRPr="00193238">
        <w:rPr>
          <w:rFonts w:ascii="Times New Roman" w:hAnsi="Times New Roman"/>
          <w:sz w:val="20"/>
          <w:szCs w:val="20"/>
        </w:rPr>
        <w:t>:</w:t>
      </w:r>
    </w:p>
    <w:p w:rsidR="003C1982" w:rsidRPr="00193238" w:rsidRDefault="003C1982" w:rsidP="00B4729D">
      <w:pPr>
        <w:pStyle w:val="ListParagraph"/>
        <w:numPr>
          <w:ilvl w:val="0"/>
          <w:numId w:val="8"/>
        </w:numPr>
        <w:spacing w:after="0" w:line="240" w:lineRule="auto"/>
        <w:ind w:left="567" w:hanging="283"/>
        <w:jc w:val="both"/>
        <w:rPr>
          <w:rFonts w:ascii="Times New Roman" w:hAnsi="Times New Roman"/>
          <w:sz w:val="20"/>
          <w:szCs w:val="20"/>
        </w:rPr>
      </w:pPr>
      <w:r w:rsidRPr="00193238">
        <w:rPr>
          <w:rFonts w:ascii="Times New Roman" w:hAnsi="Times New Roman"/>
          <w:sz w:val="20"/>
          <w:szCs w:val="20"/>
        </w:rPr>
        <w:t xml:space="preserve">Tombol </w:t>
      </w:r>
      <w:r w:rsidRPr="00193238">
        <w:rPr>
          <w:rFonts w:ascii="Times New Roman" w:hAnsi="Times New Roman"/>
          <w:sz w:val="20"/>
          <w:szCs w:val="20"/>
          <w:lang w:val="en-ID"/>
        </w:rPr>
        <w:t>“</w:t>
      </w:r>
      <w:r w:rsidRPr="00193238">
        <w:rPr>
          <w:rFonts w:ascii="Times New Roman" w:hAnsi="Times New Roman"/>
          <w:sz w:val="20"/>
          <w:szCs w:val="20"/>
          <w:lang w:val="en-US"/>
        </w:rPr>
        <w:t>Simpan</w:t>
      </w:r>
      <w:r w:rsidRPr="00193238">
        <w:rPr>
          <w:rFonts w:ascii="Times New Roman" w:hAnsi="Times New Roman"/>
          <w:sz w:val="20"/>
          <w:szCs w:val="20"/>
          <w:lang w:val="en-ID"/>
        </w:rPr>
        <w:t>”</w:t>
      </w:r>
      <w:r w:rsidRPr="00193238">
        <w:rPr>
          <w:rFonts w:ascii="Times New Roman" w:hAnsi="Times New Roman"/>
          <w:i/>
          <w:sz w:val="20"/>
          <w:szCs w:val="20"/>
        </w:rPr>
        <w:t xml:space="preserve"> </w:t>
      </w:r>
      <w:r w:rsidRPr="00193238">
        <w:rPr>
          <w:rFonts w:ascii="Times New Roman" w:hAnsi="Times New Roman"/>
          <w:sz w:val="20"/>
          <w:szCs w:val="20"/>
          <w:lang w:val="en-US"/>
        </w:rPr>
        <w:t xml:space="preserve">digunakan </w:t>
      </w:r>
      <w:r w:rsidRPr="00193238">
        <w:rPr>
          <w:rFonts w:ascii="Times New Roman" w:hAnsi="Times New Roman"/>
          <w:sz w:val="20"/>
          <w:szCs w:val="20"/>
        </w:rPr>
        <w:t>untuk</w:t>
      </w:r>
      <w:r w:rsidRPr="00193238">
        <w:rPr>
          <w:rFonts w:ascii="Times New Roman" w:hAnsi="Times New Roman"/>
          <w:sz w:val="20"/>
          <w:szCs w:val="20"/>
          <w:lang w:val="en-US"/>
        </w:rPr>
        <w:t xml:space="preserve"> menyimpan </w:t>
      </w:r>
      <w:r w:rsidRPr="00193238">
        <w:rPr>
          <w:rFonts w:ascii="Times New Roman" w:hAnsi="Times New Roman"/>
          <w:i/>
          <w:sz w:val="20"/>
          <w:szCs w:val="20"/>
          <w:lang w:val="en-US"/>
        </w:rPr>
        <w:t>Input</w:t>
      </w:r>
      <w:r w:rsidRPr="00193238">
        <w:rPr>
          <w:rFonts w:ascii="Times New Roman" w:hAnsi="Times New Roman"/>
          <w:sz w:val="20"/>
          <w:szCs w:val="20"/>
          <w:lang w:val="en-US"/>
        </w:rPr>
        <w:t xml:space="preserve"> Data Pelamar Security</w:t>
      </w:r>
      <w:r w:rsidRPr="00193238">
        <w:rPr>
          <w:rFonts w:ascii="Times New Roman" w:hAnsi="Times New Roman"/>
          <w:i/>
          <w:sz w:val="20"/>
          <w:szCs w:val="20"/>
        </w:rPr>
        <w:t>.</w:t>
      </w:r>
    </w:p>
    <w:p w:rsidR="003C1982" w:rsidRPr="00193238" w:rsidRDefault="003C1982" w:rsidP="00B4729D">
      <w:pPr>
        <w:pStyle w:val="ListParagraph"/>
        <w:numPr>
          <w:ilvl w:val="0"/>
          <w:numId w:val="8"/>
        </w:numPr>
        <w:spacing w:after="0" w:line="240" w:lineRule="auto"/>
        <w:ind w:left="567" w:hanging="283"/>
        <w:jc w:val="both"/>
        <w:rPr>
          <w:rFonts w:ascii="Times New Roman" w:hAnsi="Times New Roman"/>
          <w:i/>
          <w:sz w:val="20"/>
          <w:szCs w:val="20"/>
          <w:lang w:val="en-US"/>
        </w:rPr>
      </w:pPr>
      <w:r w:rsidRPr="00193238">
        <w:rPr>
          <w:rFonts w:ascii="Times New Roman" w:hAnsi="Times New Roman"/>
          <w:sz w:val="20"/>
          <w:szCs w:val="20"/>
        </w:rPr>
        <w:t xml:space="preserve">Tombol </w:t>
      </w:r>
      <w:r w:rsidRPr="00193238">
        <w:rPr>
          <w:rFonts w:ascii="Times New Roman" w:hAnsi="Times New Roman"/>
          <w:sz w:val="20"/>
          <w:szCs w:val="20"/>
          <w:lang w:val="en-ID"/>
        </w:rPr>
        <w:t>“</w:t>
      </w:r>
      <w:r w:rsidRPr="00193238">
        <w:rPr>
          <w:rFonts w:ascii="Times New Roman" w:hAnsi="Times New Roman"/>
          <w:sz w:val="20"/>
          <w:szCs w:val="20"/>
          <w:lang w:val="en-US"/>
        </w:rPr>
        <w:t>Ubah”</w:t>
      </w:r>
      <w:r w:rsidRPr="00193238">
        <w:rPr>
          <w:rFonts w:ascii="Times New Roman" w:hAnsi="Times New Roman"/>
          <w:sz w:val="20"/>
          <w:szCs w:val="20"/>
        </w:rPr>
        <w:t xml:space="preserve"> </w:t>
      </w:r>
      <w:r w:rsidRPr="00193238">
        <w:rPr>
          <w:rFonts w:ascii="Times New Roman" w:hAnsi="Times New Roman"/>
          <w:sz w:val="20"/>
          <w:szCs w:val="20"/>
          <w:lang w:val="en-US"/>
        </w:rPr>
        <w:t xml:space="preserve">digunakan </w:t>
      </w:r>
      <w:r w:rsidRPr="00193238">
        <w:rPr>
          <w:rFonts w:ascii="Times New Roman" w:hAnsi="Times New Roman"/>
          <w:sz w:val="20"/>
          <w:szCs w:val="20"/>
        </w:rPr>
        <w:t xml:space="preserve">untuk </w:t>
      </w:r>
      <w:r w:rsidRPr="00193238">
        <w:rPr>
          <w:rFonts w:ascii="Times New Roman" w:hAnsi="Times New Roman"/>
          <w:sz w:val="20"/>
          <w:szCs w:val="20"/>
          <w:lang w:val="en-US"/>
        </w:rPr>
        <w:t xml:space="preserve">mengubah Data </w:t>
      </w:r>
      <w:r w:rsidRPr="00193238">
        <w:rPr>
          <w:rFonts w:ascii="Times New Roman" w:hAnsi="Times New Roman"/>
          <w:sz w:val="20"/>
          <w:szCs w:val="20"/>
          <w:lang w:val="en-ID"/>
        </w:rPr>
        <w:t xml:space="preserve">penerimaan lisesnsi </w:t>
      </w:r>
      <w:proofErr w:type="gramStart"/>
      <w:r w:rsidRPr="00193238">
        <w:rPr>
          <w:rFonts w:ascii="Times New Roman" w:hAnsi="Times New Roman"/>
          <w:sz w:val="20"/>
          <w:szCs w:val="20"/>
          <w:lang w:val="en-ID"/>
        </w:rPr>
        <w:t>tim</w:t>
      </w:r>
      <w:proofErr w:type="gramEnd"/>
      <w:r w:rsidRPr="00193238">
        <w:rPr>
          <w:rFonts w:ascii="Times New Roman" w:hAnsi="Times New Roman"/>
          <w:sz w:val="20"/>
          <w:szCs w:val="20"/>
          <w:lang w:val="en-ID"/>
        </w:rPr>
        <w:t xml:space="preserve"> pengamanan bandara</w:t>
      </w:r>
      <w:r w:rsidRPr="00193238">
        <w:rPr>
          <w:rFonts w:ascii="Times New Roman" w:hAnsi="Times New Roman"/>
          <w:sz w:val="20"/>
          <w:szCs w:val="20"/>
          <w:lang w:val="en-US"/>
        </w:rPr>
        <w:t xml:space="preserve"> yang telah ada sebelumnya</w:t>
      </w:r>
      <w:r w:rsidRPr="00193238">
        <w:rPr>
          <w:rFonts w:ascii="Times New Roman" w:hAnsi="Times New Roman"/>
          <w:i/>
          <w:sz w:val="20"/>
          <w:szCs w:val="20"/>
        </w:rPr>
        <w:t>.</w:t>
      </w:r>
    </w:p>
    <w:p w:rsidR="003C1982" w:rsidRPr="00193238" w:rsidRDefault="003C1982" w:rsidP="00B4729D">
      <w:pPr>
        <w:pStyle w:val="ListParagraph"/>
        <w:numPr>
          <w:ilvl w:val="0"/>
          <w:numId w:val="8"/>
        </w:numPr>
        <w:spacing w:after="0" w:line="240" w:lineRule="auto"/>
        <w:ind w:left="567" w:hanging="283"/>
        <w:jc w:val="both"/>
        <w:rPr>
          <w:rFonts w:ascii="Times New Roman" w:hAnsi="Times New Roman"/>
          <w:i/>
          <w:sz w:val="20"/>
          <w:szCs w:val="20"/>
          <w:lang w:val="en-US"/>
        </w:rPr>
      </w:pPr>
      <w:r w:rsidRPr="00193238">
        <w:rPr>
          <w:rFonts w:ascii="Times New Roman" w:hAnsi="Times New Roman"/>
          <w:sz w:val="20"/>
          <w:szCs w:val="20"/>
          <w:lang w:val="en-ID"/>
        </w:rPr>
        <w:t>Tombol “Bersih” digunakan untuk membersihkan isi textbox.</w:t>
      </w:r>
    </w:p>
    <w:p w:rsidR="003C1982" w:rsidRPr="00193238" w:rsidRDefault="003C1982" w:rsidP="00B4729D">
      <w:pPr>
        <w:pStyle w:val="ListParagraph"/>
        <w:numPr>
          <w:ilvl w:val="0"/>
          <w:numId w:val="8"/>
        </w:numPr>
        <w:spacing w:after="0" w:line="240" w:lineRule="auto"/>
        <w:ind w:left="567" w:hanging="283"/>
        <w:jc w:val="both"/>
        <w:rPr>
          <w:rFonts w:ascii="Times New Roman" w:hAnsi="Times New Roman"/>
          <w:i/>
          <w:sz w:val="20"/>
          <w:szCs w:val="20"/>
          <w:lang w:val="en-US"/>
        </w:rPr>
      </w:pPr>
      <w:r w:rsidRPr="00193238">
        <w:rPr>
          <w:rFonts w:ascii="Times New Roman" w:hAnsi="Times New Roman"/>
          <w:sz w:val="20"/>
          <w:szCs w:val="20"/>
        </w:rPr>
        <w:t xml:space="preserve">Tombol </w:t>
      </w:r>
      <w:r w:rsidRPr="00193238">
        <w:rPr>
          <w:rFonts w:ascii="Times New Roman" w:hAnsi="Times New Roman"/>
          <w:sz w:val="20"/>
          <w:szCs w:val="20"/>
          <w:lang w:val="en-ID"/>
        </w:rPr>
        <w:t>“</w:t>
      </w:r>
      <w:r w:rsidRPr="00193238">
        <w:rPr>
          <w:rFonts w:ascii="Times New Roman" w:hAnsi="Times New Roman"/>
          <w:sz w:val="20"/>
          <w:szCs w:val="20"/>
          <w:lang w:val="en-US"/>
        </w:rPr>
        <w:t>Hapus”</w:t>
      </w:r>
      <w:r w:rsidRPr="00193238">
        <w:rPr>
          <w:rFonts w:ascii="Times New Roman" w:hAnsi="Times New Roman"/>
          <w:sz w:val="20"/>
          <w:szCs w:val="20"/>
        </w:rPr>
        <w:t xml:space="preserve"> </w:t>
      </w:r>
      <w:r w:rsidRPr="00193238">
        <w:rPr>
          <w:rFonts w:ascii="Times New Roman" w:hAnsi="Times New Roman"/>
          <w:sz w:val="20"/>
          <w:szCs w:val="20"/>
          <w:lang w:val="en-US"/>
        </w:rPr>
        <w:t xml:space="preserve">digunakan </w:t>
      </w:r>
      <w:r w:rsidRPr="00193238">
        <w:rPr>
          <w:rFonts w:ascii="Times New Roman" w:hAnsi="Times New Roman"/>
          <w:sz w:val="20"/>
          <w:szCs w:val="20"/>
        </w:rPr>
        <w:t xml:space="preserve">untuk </w:t>
      </w:r>
      <w:r w:rsidRPr="00193238">
        <w:rPr>
          <w:rFonts w:ascii="Times New Roman" w:hAnsi="Times New Roman"/>
          <w:sz w:val="20"/>
          <w:szCs w:val="20"/>
          <w:lang w:val="en-US"/>
        </w:rPr>
        <w:t xml:space="preserve">menghapus </w:t>
      </w:r>
      <w:r w:rsidRPr="00193238">
        <w:rPr>
          <w:rFonts w:ascii="Times New Roman" w:hAnsi="Times New Roman"/>
          <w:i/>
          <w:sz w:val="20"/>
          <w:szCs w:val="20"/>
          <w:lang w:val="en-US"/>
        </w:rPr>
        <w:t>Input</w:t>
      </w:r>
      <w:r w:rsidRPr="00193238">
        <w:rPr>
          <w:rFonts w:ascii="Times New Roman" w:hAnsi="Times New Roman"/>
          <w:sz w:val="20"/>
          <w:szCs w:val="20"/>
          <w:lang w:val="en-US"/>
        </w:rPr>
        <w:t xml:space="preserve"> Data Pelamar Security yang telah ada sebelumnya.</w:t>
      </w:r>
    </w:p>
    <w:p w:rsidR="003C1982" w:rsidRPr="00193238" w:rsidRDefault="003C1982" w:rsidP="003C1982">
      <w:pPr>
        <w:pStyle w:val="ListParagraph"/>
        <w:numPr>
          <w:ilvl w:val="0"/>
          <w:numId w:val="5"/>
        </w:numPr>
        <w:spacing w:after="0" w:line="240" w:lineRule="auto"/>
        <w:ind w:left="284" w:hanging="284"/>
        <w:rPr>
          <w:rFonts w:ascii="Times New Roman" w:hAnsi="Times New Roman"/>
          <w:sz w:val="20"/>
          <w:szCs w:val="20"/>
        </w:rPr>
      </w:pPr>
      <w:r w:rsidRPr="00193238">
        <w:rPr>
          <w:rFonts w:ascii="Times New Roman" w:hAnsi="Times New Roman"/>
          <w:i/>
          <w:sz w:val="20"/>
          <w:szCs w:val="20"/>
          <w:lang w:val="en-US"/>
        </w:rPr>
        <w:t xml:space="preserve">Form </w:t>
      </w:r>
      <w:r w:rsidRPr="00193238">
        <w:rPr>
          <w:rFonts w:ascii="Times New Roman" w:hAnsi="Times New Roman"/>
          <w:sz w:val="20"/>
          <w:szCs w:val="20"/>
          <w:lang w:val="en-US"/>
        </w:rPr>
        <w:t>Data Kriteria</w:t>
      </w:r>
    </w:p>
    <w:p w:rsidR="003C1982" w:rsidRPr="00193238" w:rsidRDefault="003C1982" w:rsidP="003C1982">
      <w:pPr>
        <w:ind w:firstLine="709"/>
        <w:jc w:val="both"/>
      </w:pPr>
      <w:r w:rsidRPr="00193238">
        <w:rPr>
          <w:i/>
        </w:rPr>
        <w:t>Form</w:t>
      </w:r>
      <w:r w:rsidRPr="00193238">
        <w:rPr>
          <w:i/>
          <w:lang w:val="en-ID"/>
        </w:rPr>
        <w:t xml:space="preserve"> </w:t>
      </w:r>
      <w:r w:rsidRPr="00193238">
        <w:t xml:space="preserve">Data Kriteria adalah </w:t>
      </w:r>
      <w:r w:rsidRPr="00193238">
        <w:rPr>
          <w:i/>
        </w:rPr>
        <w:t>Form</w:t>
      </w:r>
      <w:r w:rsidRPr="00193238">
        <w:t xml:space="preserve"> yang digunakan dalam menentukan </w:t>
      </w:r>
      <w:r w:rsidRPr="00193238">
        <w:rPr>
          <w:lang w:val="en-ID"/>
        </w:rPr>
        <w:t>penerimaan security baru</w:t>
      </w:r>
      <w:r w:rsidRPr="00193238">
        <w:t xml:space="preserve"> Metode WASPAS yang ada pada Sistem. Berikut adalah tampilan </w:t>
      </w:r>
      <w:r w:rsidRPr="00193238">
        <w:rPr>
          <w:i/>
        </w:rPr>
        <w:t>form</w:t>
      </w:r>
      <w:r w:rsidRPr="00193238">
        <w:t xml:space="preserve"> </w:t>
      </w:r>
      <w:r w:rsidRPr="00193238">
        <w:rPr>
          <w:i/>
        </w:rPr>
        <w:t>Input</w:t>
      </w:r>
      <w:r w:rsidRPr="00193238">
        <w:t xml:space="preserve"> Data Pelamar Security:</w:t>
      </w:r>
    </w:p>
    <w:p w:rsidR="003C1982" w:rsidRPr="00193238" w:rsidRDefault="003C1982" w:rsidP="003C1982">
      <w:pPr>
        <w:pStyle w:val="ListParagraph"/>
        <w:spacing w:after="0" w:line="240" w:lineRule="auto"/>
        <w:ind w:left="0"/>
        <w:jc w:val="center"/>
        <w:rPr>
          <w:rFonts w:ascii="Times New Roman" w:hAnsi="Times New Roman"/>
          <w:noProof/>
          <w:sz w:val="20"/>
          <w:szCs w:val="20"/>
          <w:lang w:val="en-US"/>
        </w:rPr>
      </w:pPr>
    </w:p>
    <w:p w:rsidR="003C1982" w:rsidRPr="00193238" w:rsidRDefault="003C1982" w:rsidP="003C1982">
      <w:pPr>
        <w:pStyle w:val="ListParagraph"/>
        <w:spacing w:after="0" w:line="240" w:lineRule="auto"/>
        <w:ind w:left="0"/>
        <w:jc w:val="center"/>
        <w:rPr>
          <w:rFonts w:ascii="Times New Roman" w:hAnsi="Times New Roman"/>
          <w:noProof/>
          <w:sz w:val="20"/>
          <w:szCs w:val="20"/>
          <w:lang w:val="en-US"/>
        </w:rPr>
      </w:pPr>
    </w:p>
    <w:p w:rsidR="003C1982" w:rsidRPr="00193238" w:rsidRDefault="003C1982" w:rsidP="003C1982">
      <w:pPr>
        <w:pStyle w:val="ListParagraph"/>
        <w:spacing w:after="0" w:line="240" w:lineRule="auto"/>
        <w:ind w:left="0"/>
        <w:jc w:val="center"/>
        <w:rPr>
          <w:rFonts w:ascii="Times New Roman" w:hAnsi="Times New Roman"/>
          <w:sz w:val="20"/>
          <w:szCs w:val="20"/>
          <w:lang w:val="en-US"/>
        </w:rPr>
      </w:pPr>
      <w:r w:rsidRPr="00193238">
        <w:rPr>
          <w:rFonts w:ascii="Times New Roman" w:hAnsi="Times New Roman"/>
          <w:noProof/>
          <w:sz w:val="20"/>
          <w:szCs w:val="20"/>
          <w:lang w:val="en-US" w:eastAsia="en-US"/>
        </w:rPr>
        <w:lastRenderedPageBreak/>
        <w:drawing>
          <wp:inline distT="0" distB="0" distL="0" distR="0">
            <wp:extent cx="2636520" cy="2306955"/>
            <wp:effectExtent l="76200" t="76200" r="106680" b="112395"/>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2245" t="20694" r="56311" b="30392"/>
                    <a:stretch/>
                  </pic:blipFill>
                  <pic:spPr bwMode="auto">
                    <a:xfrm>
                      <a:off x="0" y="0"/>
                      <a:ext cx="2639501" cy="230956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C1982" w:rsidRPr="00193238" w:rsidRDefault="003C1982" w:rsidP="003C1982">
      <w:pPr>
        <w:pStyle w:val="ListParagraph"/>
        <w:spacing w:after="0" w:line="240" w:lineRule="auto"/>
        <w:ind w:left="0"/>
        <w:jc w:val="center"/>
        <w:rPr>
          <w:rFonts w:ascii="Times New Roman" w:hAnsi="Times New Roman"/>
          <w:sz w:val="20"/>
          <w:szCs w:val="20"/>
          <w:lang w:val="en-US"/>
        </w:rPr>
      </w:pPr>
      <w:r w:rsidRPr="00193238">
        <w:rPr>
          <w:rFonts w:ascii="Times New Roman" w:hAnsi="Times New Roman"/>
          <w:sz w:val="20"/>
          <w:szCs w:val="20"/>
        </w:rPr>
        <w:t>Gambar 5.</w:t>
      </w:r>
      <w:r w:rsidRPr="00193238">
        <w:rPr>
          <w:rFonts w:ascii="Times New Roman" w:hAnsi="Times New Roman"/>
          <w:sz w:val="20"/>
          <w:szCs w:val="20"/>
          <w:lang w:val="en-US"/>
        </w:rPr>
        <w:t>3</w:t>
      </w:r>
      <w:r w:rsidRPr="00193238">
        <w:rPr>
          <w:rFonts w:ascii="Times New Roman" w:hAnsi="Times New Roman"/>
          <w:sz w:val="20"/>
          <w:szCs w:val="20"/>
        </w:rPr>
        <w:t xml:space="preserve"> </w:t>
      </w:r>
      <w:r w:rsidRPr="00193238">
        <w:rPr>
          <w:rFonts w:ascii="Times New Roman" w:hAnsi="Times New Roman"/>
          <w:i/>
          <w:sz w:val="20"/>
          <w:szCs w:val="20"/>
        </w:rPr>
        <w:t>Form</w:t>
      </w:r>
      <w:r w:rsidRPr="00193238">
        <w:rPr>
          <w:rFonts w:ascii="Times New Roman" w:hAnsi="Times New Roman"/>
          <w:sz w:val="20"/>
          <w:szCs w:val="20"/>
        </w:rPr>
        <w:t xml:space="preserve"> </w:t>
      </w:r>
      <w:r w:rsidRPr="00193238">
        <w:rPr>
          <w:rFonts w:ascii="Times New Roman" w:hAnsi="Times New Roman"/>
          <w:sz w:val="20"/>
          <w:szCs w:val="20"/>
          <w:lang w:val="en-US"/>
        </w:rPr>
        <w:t>Data Kriteria</w:t>
      </w:r>
    </w:p>
    <w:p w:rsidR="003C1982" w:rsidRPr="00193238" w:rsidRDefault="003C1982" w:rsidP="003C1982">
      <w:pPr>
        <w:pStyle w:val="ListParagraph"/>
        <w:spacing w:after="0" w:line="240" w:lineRule="auto"/>
        <w:ind w:left="0" w:firstLine="284"/>
        <w:jc w:val="both"/>
        <w:rPr>
          <w:rFonts w:ascii="Times New Roman" w:hAnsi="Times New Roman"/>
          <w:sz w:val="20"/>
          <w:szCs w:val="20"/>
        </w:rPr>
      </w:pPr>
      <w:r w:rsidRPr="00193238">
        <w:rPr>
          <w:rFonts w:ascii="Times New Roman" w:hAnsi="Times New Roman"/>
          <w:sz w:val="20"/>
          <w:szCs w:val="20"/>
        </w:rPr>
        <w:t xml:space="preserve">Berikut keterangan pada gambar </w:t>
      </w:r>
      <w:proofErr w:type="gramStart"/>
      <w:r w:rsidRPr="00193238">
        <w:rPr>
          <w:rFonts w:ascii="Times New Roman" w:hAnsi="Times New Roman"/>
          <w:sz w:val="20"/>
          <w:szCs w:val="20"/>
        </w:rPr>
        <w:t>5.</w:t>
      </w:r>
      <w:r w:rsidRPr="00193238">
        <w:rPr>
          <w:rFonts w:ascii="Times New Roman" w:hAnsi="Times New Roman"/>
          <w:sz w:val="20"/>
          <w:szCs w:val="20"/>
          <w:lang w:val="en-US"/>
        </w:rPr>
        <w:t xml:space="preserve">3 </w:t>
      </w:r>
      <w:r w:rsidRPr="00193238">
        <w:rPr>
          <w:rFonts w:ascii="Times New Roman" w:hAnsi="Times New Roman"/>
          <w:sz w:val="20"/>
          <w:szCs w:val="20"/>
        </w:rPr>
        <w:t xml:space="preserve"> </w:t>
      </w:r>
      <w:r w:rsidRPr="00193238">
        <w:rPr>
          <w:rFonts w:ascii="Times New Roman" w:hAnsi="Times New Roman"/>
          <w:i/>
          <w:sz w:val="20"/>
          <w:szCs w:val="20"/>
        </w:rPr>
        <w:t>form</w:t>
      </w:r>
      <w:proofErr w:type="gramEnd"/>
      <w:r w:rsidRPr="00193238">
        <w:rPr>
          <w:rFonts w:ascii="Times New Roman" w:hAnsi="Times New Roman"/>
          <w:i/>
          <w:sz w:val="20"/>
          <w:szCs w:val="20"/>
          <w:lang w:val="en-ID"/>
        </w:rPr>
        <w:t xml:space="preserve"> </w:t>
      </w:r>
      <w:r w:rsidRPr="00193238">
        <w:rPr>
          <w:rFonts w:ascii="Times New Roman" w:hAnsi="Times New Roman"/>
          <w:sz w:val="20"/>
          <w:szCs w:val="20"/>
          <w:lang w:val="en-US"/>
        </w:rPr>
        <w:t>Data Kriteria</w:t>
      </w:r>
      <w:r w:rsidRPr="00193238">
        <w:rPr>
          <w:rFonts w:ascii="Times New Roman" w:hAnsi="Times New Roman"/>
          <w:sz w:val="20"/>
          <w:szCs w:val="20"/>
        </w:rPr>
        <w:t>:</w:t>
      </w:r>
    </w:p>
    <w:p w:rsidR="003C1982" w:rsidRPr="00193238" w:rsidRDefault="003C1982" w:rsidP="00B4729D">
      <w:pPr>
        <w:pStyle w:val="ListParagraph"/>
        <w:numPr>
          <w:ilvl w:val="0"/>
          <w:numId w:val="16"/>
        </w:numPr>
        <w:spacing w:after="0" w:line="240" w:lineRule="auto"/>
        <w:ind w:left="567" w:hanging="283"/>
        <w:jc w:val="both"/>
        <w:rPr>
          <w:rFonts w:ascii="Times New Roman" w:hAnsi="Times New Roman"/>
          <w:i/>
          <w:sz w:val="20"/>
          <w:szCs w:val="20"/>
          <w:lang w:val="en-US"/>
        </w:rPr>
      </w:pPr>
      <w:r w:rsidRPr="00193238">
        <w:rPr>
          <w:rFonts w:ascii="Times New Roman" w:hAnsi="Times New Roman"/>
          <w:sz w:val="20"/>
          <w:szCs w:val="20"/>
        </w:rPr>
        <w:t xml:space="preserve">Tombol </w:t>
      </w:r>
      <w:r w:rsidRPr="00193238">
        <w:rPr>
          <w:rFonts w:ascii="Times New Roman" w:hAnsi="Times New Roman"/>
          <w:sz w:val="20"/>
          <w:szCs w:val="20"/>
          <w:lang w:val="en-ID"/>
        </w:rPr>
        <w:t>“</w:t>
      </w:r>
      <w:r w:rsidRPr="00193238">
        <w:rPr>
          <w:rFonts w:ascii="Times New Roman" w:hAnsi="Times New Roman"/>
          <w:sz w:val="20"/>
          <w:szCs w:val="20"/>
          <w:lang w:val="en-US"/>
        </w:rPr>
        <w:t>Ubah”</w:t>
      </w:r>
      <w:r w:rsidRPr="00193238">
        <w:rPr>
          <w:rFonts w:ascii="Times New Roman" w:hAnsi="Times New Roman"/>
          <w:sz w:val="20"/>
          <w:szCs w:val="20"/>
        </w:rPr>
        <w:t xml:space="preserve"> </w:t>
      </w:r>
      <w:r w:rsidRPr="00193238">
        <w:rPr>
          <w:rFonts w:ascii="Times New Roman" w:hAnsi="Times New Roman"/>
          <w:sz w:val="20"/>
          <w:szCs w:val="20"/>
          <w:lang w:val="en-US"/>
        </w:rPr>
        <w:t xml:space="preserve">digunakan </w:t>
      </w:r>
      <w:r w:rsidRPr="00193238">
        <w:rPr>
          <w:rFonts w:ascii="Times New Roman" w:hAnsi="Times New Roman"/>
          <w:sz w:val="20"/>
          <w:szCs w:val="20"/>
        </w:rPr>
        <w:t xml:space="preserve">untuk </w:t>
      </w:r>
      <w:r w:rsidRPr="00193238">
        <w:rPr>
          <w:rFonts w:ascii="Times New Roman" w:hAnsi="Times New Roman"/>
          <w:sz w:val="20"/>
          <w:szCs w:val="20"/>
          <w:lang w:val="en-US"/>
        </w:rPr>
        <w:t xml:space="preserve">mengubah Data </w:t>
      </w:r>
      <w:r w:rsidRPr="00193238">
        <w:rPr>
          <w:rFonts w:ascii="Times New Roman" w:hAnsi="Times New Roman"/>
          <w:sz w:val="20"/>
          <w:szCs w:val="20"/>
          <w:lang w:val="en-ID"/>
        </w:rPr>
        <w:t xml:space="preserve">penerimaan lisesnsi </w:t>
      </w:r>
      <w:proofErr w:type="gramStart"/>
      <w:r w:rsidRPr="00193238">
        <w:rPr>
          <w:rFonts w:ascii="Times New Roman" w:hAnsi="Times New Roman"/>
          <w:sz w:val="20"/>
          <w:szCs w:val="20"/>
          <w:lang w:val="en-ID"/>
        </w:rPr>
        <w:t>tim</w:t>
      </w:r>
      <w:proofErr w:type="gramEnd"/>
      <w:r w:rsidRPr="00193238">
        <w:rPr>
          <w:rFonts w:ascii="Times New Roman" w:hAnsi="Times New Roman"/>
          <w:sz w:val="20"/>
          <w:szCs w:val="20"/>
          <w:lang w:val="en-ID"/>
        </w:rPr>
        <w:t xml:space="preserve"> pengamanan bandara</w:t>
      </w:r>
      <w:r w:rsidRPr="00193238">
        <w:rPr>
          <w:rFonts w:ascii="Times New Roman" w:hAnsi="Times New Roman"/>
          <w:sz w:val="20"/>
          <w:szCs w:val="20"/>
          <w:lang w:val="en-US"/>
        </w:rPr>
        <w:t xml:space="preserve"> yang telah ada sebelumnya</w:t>
      </w:r>
      <w:r w:rsidRPr="00193238">
        <w:rPr>
          <w:rFonts w:ascii="Times New Roman" w:hAnsi="Times New Roman"/>
          <w:i/>
          <w:sz w:val="20"/>
          <w:szCs w:val="20"/>
        </w:rPr>
        <w:t>.</w:t>
      </w:r>
    </w:p>
    <w:p w:rsidR="003C1982" w:rsidRPr="00193238" w:rsidRDefault="003C1982" w:rsidP="00B4729D">
      <w:pPr>
        <w:pStyle w:val="ListParagraph"/>
        <w:numPr>
          <w:ilvl w:val="0"/>
          <w:numId w:val="16"/>
        </w:numPr>
        <w:spacing w:after="0" w:line="240" w:lineRule="auto"/>
        <w:ind w:left="567" w:hanging="283"/>
        <w:jc w:val="both"/>
        <w:rPr>
          <w:rFonts w:ascii="Times New Roman" w:hAnsi="Times New Roman"/>
          <w:i/>
          <w:sz w:val="20"/>
          <w:szCs w:val="20"/>
          <w:lang w:val="en-US"/>
        </w:rPr>
      </w:pPr>
      <w:r w:rsidRPr="00193238">
        <w:rPr>
          <w:rFonts w:ascii="Times New Roman" w:hAnsi="Times New Roman"/>
          <w:sz w:val="20"/>
          <w:szCs w:val="20"/>
        </w:rPr>
        <w:t xml:space="preserve">Tombol </w:t>
      </w:r>
      <w:r w:rsidRPr="00193238">
        <w:rPr>
          <w:rFonts w:ascii="Times New Roman" w:hAnsi="Times New Roman"/>
          <w:sz w:val="20"/>
          <w:szCs w:val="20"/>
          <w:lang w:val="en-ID"/>
        </w:rPr>
        <w:t>“</w:t>
      </w:r>
      <w:r w:rsidRPr="00193238">
        <w:rPr>
          <w:rFonts w:ascii="Times New Roman" w:hAnsi="Times New Roman"/>
          <w:sz w:val="20"/>
          <w:szCs w:val="20"/>
          <w:lang w:val="en-US"/>
        </w:rPr>
        <w:t>Keluar”</w:t>
      </w:r>
      <w:r w:rsidRPr="00193238">
        <w:rPr>
          <w:rFonts w:ascii="Times New Roman" w:hAnsi="Times New Roman"/>
          <w:sz w:val="20"/>
          <w:szCs w:val="20"/>
        </w:rPr>
        <w:t xml:space="preserve"> </w:t>
      </w:r>
      <w:r w:rsidRPr="00193238">
        <w:rPr>
          <w:rFonts w:ascii="Times New Roman" w:hAnsi="Times New Roman"/>
          <w:sz w:val="20"/>
          <w:szCs w:val="20"/>
          <w:lang w:val="en-US"/>
        </w:rPr>
        <w:t xml:space="preserve">digunakan </w:t>
      </w:r>
      <w:r w:rsidRPr="00193238">
        <w:rPr>
          <w:rFonts w:ascii="Times New Roman" w:hAnsi="Times New Roman"/>
          <w:sz w:val="20"/>
          <w:szCs w:val="20"/>
        </w:rPr>
        <w:t xml:space="preserve">untuk </w:t>
      </w:r>
      <w:r w:rsidRPr="00193238">
        <w:rPr>
          <w:rFonts w:ascii="Times New Roman" w:hAnsi="Times New Roman"/>
          <w:sz w:val="20"/>
          <w:szCs w:val="20"/>
          <w:lang w:val="en-US"/>
        </w:rPr>
        <w:t>menutup form.</w:t>
      </w:r>
    </w:p>
    <w:p w:rsidR="003C1982" w:rsidRPr="00193238" w:rsidRDefault="003C1982" w:rsidP="003C1982">
      <w:pPr>
        <w:pStyle w:val="ListParagraph"/>
        <w:numPr>
          <w:ilvl w:val="0"/>
          <w:numId w:val="5"/>
        </w:numPr>
        <w:spacing w:after="0" w:line="240" w:lineRule="auto"/>
        <w:ind w:left="284" w:hanging="284"/>
        <w:rPr>
          <w:rFonts w:ascii="Times New Roman" w:hAnsi="Times New Roman"/>
          <w:sz w:val="20"/>
          <w:szCs w:val="20"/>
        </w:rPr>
      </w:pPr>
      <w:r w:rsidRPr="00193238">
        <w:rPr>
          <w:rFonts w:ascii="Times New Roman" w:hAnsi="Times New Roman"/>
          <w:i/>
          <w:sz w:val="20"/>
          <w:szCs w:val="20"/>
          <w:lang w:val="en-US"/>
        </w:rPr>
        <w:t xml:space="preserve">Form </w:t>
      </w:r>
      <w:r w:rsidRPr="00193238">
        <w:rPr>
          <w:rFonts w:ascii="Times New Roman" w:hAnsi="Times New Roman"/>
          <w:sz w:val="20"/>
          <w:szCs w:val="20"/>
          <w:lang w:val="en-US"/>
        </w:rPr>
        <w:t>Penilaian</w:t>
      </w:r>
    </w:p>
    <w:p w:rsidR="003C1982" w:rsidRPr="00193238" w:rsidRDefault="003C1982" w:rsidP="003C1982">
      <w:pPr>
        <w:ind w:firstLine="709"/>
        <w:jc w:val="both"/>
      </w:pPr>
      <w:r w:rsidRPr="00193238">
        <w:rPr>
          <w:i/>
        </w:rPr>
        <w:t>Form</w:t>
      </w:r>
      <w:r w:rsidRPr="00193238">
        <w:t xml:space="preserve"> Penilaian adalah </w:t>
      </w:r>
      <w:r w:rsidRPr="00193238">
        <w:rPr>
          <w:i/>
        </w:rPr>
        <w:t>Form</w:t>
      </w:r>
      <w:r w:rsidRPr="00193238">
        <w:t xml:space="preserve"> yang digunakan dalam menentukan </w:t>
      </w:r>
      <w:r w:rsidRPr="00193238">
        <w:rPr>
          <w:lang w:val="en-ID"/>
        </w:rPr>
        <w:t xml:space="preserve">penerimaan lisesnsi </w:t>
      </w:r>
      <w:proofErr w:type="gramStart"/>
      <w:r w:rsidRPr="00193238">
        <w:rPr>
          <w:lang w:val="en-ID"/>
        </w:rPr>
        <w:t>tim</w:t>
      </w:r>
      <w:proofErr w:type="gramEnd"/>
      <w:r w:rsidRPr="00193238">
        <w:rPr>
          <w:lang w:val="en-ID"/>
        </w:rPr>
        <w:t xml:space="preserve"> pengamanan bandara</w:t>
      </w:r>
      <w:r w:rsidRPr="00193238">
        <w:t xml:space="preserve"> Metode WASPAS yang ada pada Sistem. Berikut adalah tampilan </w:t>
      </w:r>
      <w:r w:rsidRPr="00193238">
        <w:rPr>
          <w:i/>
        </w:rPr>
        <w:t>form</w:t>
      </w:r>
      <w:r w:rsidRPr="00193238">
        <w:t xml:space="preserve"> Penilaian:</w:t>
      </w:r>
    </w:p>
    <w:p w:rsidR="003C1982" w:rsidRPr="00193238" w:rsidRDefault="003C1982" w:rsidP="003C1982">
      <w:pPr>
        <w:pStyle w:val="ListParagraph"/>
        <w:spacing w:after="0" w:line="240" w:lineRule="auto"/>
        <w:ind w:left="0"/>
        <w:jc w:val="center"/>
        <w:rPr>
          <w:rFonts w:ascii="Times New Roman" w:hAnsi="Times New Roman"/>
          <w:noProof/>
          <w:sz w:val="20"/>
          <w:szCs w:val="20"/>
          <w:lang w:val="en-US"/>
        </w:rPr>
      </w:pPr>
    </w:p>
    <w:p w:rsidR="003C1982" w:rsidRPr="00193238" w:rsidRDefault="003C1982" w:rsidP="003C1982">
      <w:pPr>
        <w:pStyle w:val="ListParagraph"/>
        <w:spacing w:after="0" w:line="240" w:lineRule="auto"/>
        <w:ind w:left="0"/>
        <w:jc w:val="center"/>
        <w:rPr>
          <w:rFonts w:ascii="Times New Roman" w:hAnsi="Times New Roman"/>
          <w:noProof/>
          <w:sz w:val="20"/>
          <w:szCs w:val="20"/>
          <w:lang w:val="en-US"/>
        </w:rPr>
      </w:pPr>
    </w:p>
    <w:p w:rsidR="003C1982" w:rsidRPr="00193238" w:rsidRDefault="003C1982" w:rsidP="003C1982">
      <w:pPr>
        <w:pStyle w:val="ListParagraph"/>
        <w:spacing w:after="0" w:line="240" w:lineRule="auto"/>
        <w:ind w:left="0"/>
        <w:jc w:val="center"/>
        <w:rPr>
          <w:rFonts w:ascii="Times New Roman" w:hAnsi="Times New Roman"/>
          <w:sz w:val="20"/>
          <w:szCs w:val="20"/>
          <w:lang w:val="en-US"/>
        </w:rPr>
      </w:pPr>
      <w:r w:rsidRPr="00193238">
        <w:rPr>
          <w:rFonts w:ascii="Times New Roman" w:hAnsi="Times New Roman"/>
          <w:noProof/>
          <w:sz w:val="20"/>
          <w:szCs w:val="20"/>
          <w:lang w:val="en-US" w:eastAsia="en-US"/>
        </w:rPr>
        <w:drawing>
          <wp:inline distT="0" distB="0" distL="0" distR="0">
            <wp:extent cx="2828110" cy="2591676"/>
            <wp:effectExtent l="76200" t="76200" r="106045" b="113665"/>
            <wp:docPr id="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141" t="2910" r="58680" b="33259"/>
                    <a:stretch/>
                  </pic:blipFill>
                  <pic:spPr bwMode="auto">
                    <a:xfrm>
                      <a:off x="0" y="0"/>
                      <a:ext cx="2834294" cy="259734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C1982" w:rsidRPr="00193238" w:rsidRDefault="003C1982" w:rsidP="003C1982">
      <w:pPr>
        <w:pStyle w:val="ListParagraph"/>
        <w:spacing w:after="0" w:line="240" w:lineRule="auto"/>
        <w:ind w:left="0"/>
        <w:jc w:val="center"/>
        <w:rPr>
          <w:rFonts w:ascii="Times New Roman" w:hAnsi="Times New Roman"/>
          <w:sz w:val="20"/>
          <w:szCs w:val="20"/>
          <w:lang w:val="en-US"/>
        </w:rPr>
      </w:pPr>
      <w:r w:rsidRPr="00193238">
        <w:rPr>
          <w:rFonts w:ascii="Times New Roman" w:hAnsi="Times New Roman"/>
          <w:sz w:val="20"/>
          <w:szCs w:val="20"/>
        </w:rPr>
        <w:t>Gambar 5.</w:t>
      </w:r>
      <w:r w:rsidRPr="00193238">
        <w:rPr>
          <w:rFonts w:ascii="Times New Roman" w:hAnsi="Times New Roman"/>
          <w:sz w:val="20"/>
          <w:szCs w:val="20"/>
          <w:lang w:val="en-US"/>
        </w:rPr>
        <w:t>5</w:t>
      </w:r>
      <w:r w:rsidRPr="00193238">
        <w:rPr>
          <w:rFonts w:ascii="Times New Roman" w:hAnsi="Times New Roman"/>
          <w:sz w:val="20"/>
          <w:szCs w:val="20"/>
        </w:rPr>
        <w:t xml:space="preserve"> </w:t>
      </w:r>
      <w:r w:rsidRPr="00193238">
        <w:rPr>
          <w:rFonts w:ascii="Times New Roman" w:hAnsi="Times New Roman"/>
          <w:i/>
          <w:sz w:val="20"/>
          <w:szCs w:val="20"/>
        </w:rPr>
        <w:t>Form</w:t>
      </w:r>
      <w:r w:rsidRPr="00193238">
        <w:rPr>
          <w:rFonts w:ascii="Times New Roman" w:hAnsi="Times New Roman"/>
          <w:sz w:val="20"/>
          <w:szCs w:val="20"/>
        </w:rPr>
        <w:t xml:space="preserve"> </w:t>
      </w:r>
      <w:r w:rsidRPr="00193238">
        <w:rPr>
          <w:rFonts w:ascii="Times New Roman" w:hAnsi="Times New Roman"/>
          <w:sz w:val="20"/>
          <w:szCs w:val="20"/>
          <w:lang w:val="en-US"/>
        </w:rPr>
        <w:t>Penilaian</w:t>
      </w:r>
    </w:p>
    <w:p w:rsidR="003C1982" w:rsidRPr="00193238" w:rsidRDefault="003C1982" w:rsidP="003C1982">
      <w:pPr>
        <w:pStyle w:val="ListParagraph"/>
        <w:spacing w:after="0" w:line="240" w:lineRule="auto"/>
        <w:ind w:left="0" w:firstLine="284"/>
        <w:jc w:val="both"/>
        <w:rPr>
          <w:rFonts w:ascii="Times New Roman" w:hAnsi="Times New Roman"/>
          <w:sz w:val="20"/>
          <w:szCs w:val="20"/>
        </w:rPr>
      </w:pPr>
      <w:r w:rsidRPr="00193238">
        <w:rPr>
          <w:rFonts w:ascii="Times New Roman" w:hAnsi="Times New Roman"/>
          <w:sz w:val="20"/>
          <w:szCs w:val="20"/>
        </w:rPr>
        <w:t xml:space="preserve">Berikut keterangan pada gambar </w:t>
      </w:r>
      <w:proofErr w:type="gramStart"/>
      <w:r w:rsidRPr="00193238">
        <w:rPr>
          <w:rFonts w:ascii="Times New Roman" w:hAnsi="Times New Roman"/>
          <w:sz w:val="20"/>
          <w:szCs w:val="20"/>
        </w:rPr>
        <w:t>5.</w:t>
      </w:r>
      <w:r w:rsidRPr="00193238">
        <w:rPr>
          <w:rFonts w:ascii="Times New Roman" w:hAnsi="Times New Roman"/>
          <w:sz w:val="20"/>
          <w:szCs w:val="20"/>
          <w:lang w:val="en-US"/>
        </w:rPr>
        <w:t xml:space="preserve">5 </w:t>
      </w:r>
      <w:r w:rsidRPr="00193238">
        <w:rPr>
          <w:rFonts w:ascii="Times New Roman" w:hAnsi="Times New Roman"/>
          <w:sz w:val="20"/>
          <w:szCs w:val="20"/>
        </w:rPr>
        <w:t xml:space="preserve"> </w:t>
      </w:r>
      <w:r w:rsidRPr="00193238">
        <w:rPr>
          <w:rFonts w:ascii="Times New Roman" w:hAnsi="Times New Roman"/>
          <w:i/>
          <w:sz w:val="20"/>
          <w:szCs w:val="20"/>
        </w:rPr>
        <w:t>form</w:t>
      </w:r>
      <w:proofErr w:type="gramEnd"/>
      <w:r w:rsidRPr="00193238">
        <w:rPr>
          <w:rFonts w:ascii="Times New Roman" w:hAnsi="Times New Roman"/>
          <w:i/>
          <w:sz w:val="20"/>
          <w:szCs w:val="20"/>
          <w:lang w:val="en-ID"/>
        </w:rPr>
        <w:t xml:space="preserve"> </w:t>
      </w:r>
      <w:r w:rsidRPr="00193238">
        <w:rPr>
          <w:rFonts w:ascii="Times New Roman" w:hAnsi="Times New Roman"/>
          <w:sz w:val="20"/>
          <w:szCs w:val="20"/>
          <w:lang w:val="en-US"/>
        </w:rPr>
        <w:t>Penilaian</w:t>
      </w:r>
      <w:r w:rsidRPr="00193238">
        <w:rPr>
          <w:rFonts w:ascii="Times New Roman" w:hAnsi="Times New Roman"/>
          <w:sz w:val="20"/>
          <w:szCs w:val="20"/>
        </w:rPr>
        <w:t>:</w:t>
      </w:r>
    </w:p>
    <w:p w:rsidR="003C1982" w:rsidRPr="00193238" w:rsidRDefault="003C1982" w:rsidP="00B4729D">
      <w:pPr>
        <w:pStyle w:val="ListParagraph"/>
        <w:numPr>
          <w:ilvl w:val="0"/>
          <w:numId w:val="12"/>
        </w:numPr>
        <w:spacing w:after="0" w:line="240" w:lineRule="auto"/>
        <w:ind w:left="567" w:hanging="283"/>
        <w:jc w:val="both"/>
        <w:rPr>
          <w:rFonts w:ascii="Times New Roman" w:hAnsi="Times New Roman"/>
          <w:sz w:val="20"/>
          <w:szCs w:val="20"/>
        </w:rPr>
      </w:pPr>
      <w:r w:rsidRPr="00193238">
        <w:rPr>
          <w:rFonts w:ascii="Times New Roman" w:hAnsi="Times New Roman"/>
          <w:sz w:val="20"/>
          <w:szCs w:val="20"/>
        </w:rPr>
        <w:t xml:space="preserve">Tombol </w:t>
      </w:r>
      <w:r w:rsidRPr="00193238">
        <w:rPr>
          <w:rFonts w:ascii="Times New Roman" w:hAnsi="Times New Roman"/>
          <w:sz w:val="20"/>
          <w:szCs w:val="20"/>
          <w:lang w:val="en-ID"/>
        </w:rPr>
        <w:t>“</w:t>
      </w:r>
      <w:r w:rsidRPr="00193238">
        <w:rPr>
          <w:rFonts w:ascii="Times New Roman" w:hAnsi="Times New Roman"/>
          <w:sz w:val="20"/>
          <w:szCs w:val="20"/>
          <w:lang w:val="en-US"/>
        </w:rPr>
        <w:t>Simpan”</w:t>
      </w:r>
      <w:r w:rsidRPr="00193238">
        <w:rPr>
          <w:rFonts w:ascii="Times New Roman" w:hAnsi="Times New Roman"/>
          <w:i/>
          <w:sz w:val="20"/>
          <w:szCs w:val="20"/>
        </w:rPr>
        <w:t xml:space="preserve"> </w:t>
      </w:r>
      <w:r w:rsidRPr="00193238">
        <w:rPr>
          <w:rFonts w:ascii="Times New Roman" w:hAnsi="Times New Roman"/>
          <w:sz w:val="20"/>
          <w:szCs w:val="20"/>
          <w:lang w:val="en-US"/>
        </w:rPr>
        <w:t xml:space="preserve">digunakan </w:t>
      </w:r>
      <w:r w:rsidRPr="00193238">
        <w:rPr>
          <w:rFonts w:ascii="Times New Roman" w:hAnsi="Times New Roman"/>
          <w:sz w:val="20"/>
          <w:szCs w:val="20"/>
        </w:rPr>
        <w:t>untuk</w:t>
      </w:r>
      <w:r w:rsidRPr="00193238">
        <w:rPr>
          <w:rFonts w:ascii="Times New Roman" w:hAnsi="Times New Roman"/>
          <w:sz w:val="20"/>
          <w:szCs w:val="20"/>
          <w:lang w:val="en-US"/>
        </w:rPr>
        <w:t xml:space="preserve"> menyimpan Penilaian</w:t>
      </w:r>
      <w:r w:rsidRPr="00193238">
        <w:rPr>
          <w:rFonts w:ascii="Times New Roman" w:hAnsi="Times New Roman"/>
          <w:i/>
          <w:sz w:val="20"/>
          <w:szCs w:val="20"/>
        </w:rPr>
        <w:t>.</w:t>
      </w:r>
    </w:p>
    <w:p w:rsidR="003C1982" w:rsidRPr="00193238" w:rsidRDefault="003C1982" w:rsidP="00B4729D">
      <w:pPr>
        <w:pStyle w:val="ListParagraph"/>
        <w:numPr>
          <w:ilvl w:val="0"/>
          <w:numId w:val="12"/>
        </w:numPr>
        <w:spacing w:after="0" w:line="240" w:lineRule="auto"/>
        <w:ind w:left="567" w:hanging="283"/>
        <w:jc w:val="both"/>
        <w:rPr>
          <w:rFonts w:ascii="Times New Roman" w:hAnsi="Times New Roman"/>
          <w:i/>
          <w:sz w:val="20"/>
          <w:szCs w:val="20"/>
          <w:lang w:val="en-US"/>
        </w:rPr>
      </w:pPr>
      <w:r w:rsidRPr="00193238">
        <w:rPr>
          <w:rFonts w:ascii="Times New Roman" w:hAnsi="Times New Roman"/>
          <w:sz w:val="20"/>
          <w:szCs w:val="20"/>
        </w:rPr>
        <w:t xml:space="preserve">Tombol </w:t>
      </w:r>
      <w:r w:rsidRPr="00193238">
        <w:rPr>
          <w:rFonts w:ascii="Times New Roman" w:hAnsi="Times New Roman"/>
          <w:sz w:val="20"/>
          <w:szCs w:val="20"/>
          <w:lang w:val="en-ID"/>
        </w:rPr>
        <w:t>“</w:t>
      </w:r>
      <w:r w:rsidRPr="00193238">
        <w:rPr>
          <w:rFonts w:ascii="Times New Roman" w:hAnsi="Times New Roman"/>
          <w:sz w:val="20"/>
          <w:szCs w:val="20"/>
          <w:lang w:val="en-US"/>
        </w:rPr>
        <w:t>Ubah”</w:t>
      </w:r>
      <w:r w:rsidRPr="00193238">
        <w:rPr>
          <w:rFonts w:ascii="Times New Roman" w:hAnsi="Times New Roman"/>
          <w:sz w:val="20"/>
          <w:szCs w:val="20"/>
        </w:rPr>
        <w:t xml:space="preserve"> </w:t>
      </w:r>
      <w:r w:rsidRPr="00193238">
        <w:rPr>
          <w:rFonts w:ascii="Times New Roman" w:hAnsi="Times New Roman"/>
          <w:sz w:val="20"/>
          <w:szCs w:val="20"/>
          <w:lang w:val="en-US"/>
        </w:rPr>
        <w:t xml:space="preserve">digunakan </w:t>
      </w:r>
      <w:r w:rsidRPr="00193238">
        <w:rPr>
          <w:rFonts w:ascii="Times New Roman" w:hAnsi="Times New Roman"/>
          <w:sz w:val="20"/>
          <w:szCs w:val="20"/>
        </w:rPr>
        <w:t xml:space="preserve">untuk </w:t>
      </w:r>
      <w:r w:rsidRPr="00193238">
        <w:rPr>
          <w:rFonts w:ascii="Times New Roman" w:hAnsi="Times New Roman"/>
          <w:sz w:val="20"/>
          <w:szCs w:val="20"/>
          <w:lang w:val="en-US"/>
        </w:rPr>
        <w:t>mengubah Data Penilaian yang telah ada sebelumnya</w:t>
      </w:r>
      <w:r w:rsidRPr="00193238">
        <w:rPr>
          <w:rFonts w:ascii="Times New Roman" w:hAnsi="Times New Roman"/>
          <w:i/>
          <w:sz w:val="20"/>
          <w:szCs w:val="20"/>
        </w:rPr>
        <w:t>.</w:t>
      </w:r>
    </w:p>
    <w:p w:rsidR="003C1982" w:rsidRPr="00193238" w:rsidRDefault="003C1982" w:rsidP="00B4729D">
      <w:pPr>
        <w:pStyle w:val="ListParagraph"/>
        <w:numPr>
          <w:ilvl w:val="0"/>
          <w:numId w:val="12"/>
        </w:numPr>
        <w:spacing w:after="0" w:line="240" w:lineRule="auto"/>
        <w:ind w:left="567" w:hanging="283"/>
        <w:jc w:val="both"/>
        <w:rPr>
          <w:rFonts w:ascii="Times New Roman" w:hAnsi="Times New Roman"/>
          <w:i/>
          <w:sz w:val="20"/>
          <w:szCs w:val="20"/>
          <w:lang w:val="en-US"/>
        </w:rPr>
      </w:pPr>
      <w:r w:rsidRPr="00193238">
        <w:rPr>
          <w:rFonts w:ascii="Times New Roman" w:hAnsi="Times New Roman"/>
          <w:sz w:val="20"/>
          <w:szCs w:val="20"/>
          <w:lang w:val="en-ID"/>
        </w:rPr>
        <w:t>Tombol “Bersih” digunakan untuk membersihkan isi textbox.</w:t>
      </w:r>
    </w:p>
    <w:p w:rsidR="003C1982" w:rsidRPr="00193238" w:rsidRDefault="003C1982" w:rsidP="00B4729D">
      <w:pPr>
        <w:pStyle w:val="ListParagraph"/>
        <w:numPr>
          <w:ilvl w:val="0"/>
          <w:numId w:val="12"/>
        </w:numPr>
        <w:spacing w:after="0" w:line="240" w:lineRule="auto"/>
        <w:ind w:left="567" w:hanging="283"/>
        <w:jc w:val="both"/>
        <w:rPr>
          <w:rFonts w:ascii="Times New Roman" w:hAnsi="Times New Roman"/>
          <w:i/>
          <w:sz w:val="20"/>
          <w:szCs w:val="20"/>
          <w:lang w:val="en-US"/>
        </w:rPr>
      </w:pPr>
      <w:r w:rsidRPr="00193238">
        <w:rPr>
          <w:rFonts w:ascii="Times New Roman" w:hAnsi="Times New Roman"/>
          <w:sz w:val="20"/>
          <w:szCs w:val="20"/>
        </w:rPr>
        <w:t xml:space="preserve">Tombol </w:t>
      </w:r>
      <w:r w:rsidRPr="00193238">
        <w:rPr>
          <w:rFonts w:ascii="Times New Roman" w:hAnsi="Times New Roman"/>
          <w:sz w:val="20"/>
          <w:szCs w:val="20"/>
          <w:lang w:val="en-ID"/>
        </w:rPr>
        <w:t>“</w:t>
      </w:r>
      <w:r w:rsidRPr="00193238">
        <w:rPr>
          <w:rFonts w:ascii="Times New Roman" w:hAnsi="Times New Roman"/>
          <w:sz w:val="20"/>
          <w:szCs w:val="20"/>
          <w:lang w:val="en-US"/>
        </w:rPr>
        <w:t>Hapus”</w:t>
      </w:r>
      <w:r w:rsidRPr="00193238">
        <w:rPr>
          <w:rFonts w:ascii="Times New Roman" w:hAnsi="Times New Roman"/>
          <w:sz w:val="20"/>
          <w:szCs w:val="20"/>
        </w:rPr>
        <w:t xml:space="preserve"> </w:t>
      </w:r>
      <w:r w:rsidRPr="00193238">
        <w:rPr>
          <w:rFonts w:ascii="Times New Roman" w:hAnsi="Times New Roman"/>
          <w:sz w:val="20"/>
          <w:szCs w:val="20"/>
          <w:lang w:val="en-US"/>
        </w:rPr>
        <w:t xml:space="preserve">digunakan </w:t>
      </w:r>
      <w:r w:rsidRPr="00193238">
        <w:rPr>
          <w:rFonts w:ascii="Times New Roman" w:hAnsi="Times New Roman"/>
          <w:sz w:val="20"/>
          <w:szCs w:val="20"/>
        </w:rPr>
        <w:t xml:space="preserve">untuk </w:t>
      </w:r>
      <w:r w:rsidRPr="00193238">
        <w:rPr>
          <w:rFonts w:ascii="Times New Roman" w:hAnsi="Times New Roman"/>
          <w:sz w:val="20"/>
          <w:szCs w:val="20"/>
          <w:lang w:val="en-US"/>
        </w:rPr>
        <w:t>menghapus Penilaian yang telah ada sebelumnya.</w:t>
      </w:r>
    </w:p>
    <w:p w:rsidR="003C1982" w:rsidRPr="00193238" w:rsidRDefault="003C1982" w:rsidP="00B4729D">
      <w:pPr>
        <w:pStyle w:val="ListParagraph"/>
        <w:numPr>
          <w:ilvl w:val="0"/>
          <w:numId w:val="12"/>
        </w:numPr>
        <w:spacing w:after="0" w:line="240" w:lineRule="auto"/>
        <w:ind w:left="567" w:hanging="283"/>
        <w:jc w:val="both"/>
        <w:rPr>
          <w:rFonts w:ascii="Times New Roman" w:hAnsi="Times New Roman"/>
          <w:i/>
          <w:sz w:val="20"/>
          <w:szCs w:val="20"/>
          <w:lang w:val="en-US"/>
        </w:rPr>
      </w:pPr>
      <w:r w:rsidRPr="00193238">
        <w:rPr>
          <w:rFonts w:ascii="Times New Roman" w:hAnsi="Times New Roman"/>
          <w:sz w:val="20"/>
          <w:szCs w:val="20"/>
        </w:rPr>
        <w:t xml:space="preserve">Tombol </w:t>
      </w:r>
      <w:r w:rsidRPr="00193238">
        <w:rPr>
          <w:rFonts w:ascii="Times New Roman" w:hAnsi="Times New Roman"/>
          <w:sz w:val="20"/>
          <w:szCs w:val="20"/>
          <w:lang w:val="en-ID"/>
        </w:rPr>
        <w:t>“</w:t>
      </w:r>
      <w:r w:rsidRPr="00193238">
        <w:rPr>
          <w:rFonts w:ascii="Times New Roman" w:hAnsi="Times New Roman"/>
          <w:sz w:val="20"/>
          <w:szCs w:val="20"/>
          <w:lang w:val="en-US"/>
        </w:rPr>
        <w:t>Keluar”</w:t>
      </w:r>
      <w:r w:rsidRPr="00193238">
        <w:rPr>
          <w:rFonts w:ascii="Times New Roman" w:hAnsi="Times New Roman"/>
          <w:sz w:val="20"/>
          <w:szCs w:val="20"/>
        </w:rPr>
        <w:t xml:space="preserve"> </w:t>
      </w:r>
      <w:r w:rsidRPr="00193238">
        <w:rPr>
          <w:rFonts w:ascii="Times New Roman" w:hAnsi="Times New Roman"/>
          <w:sz w:val="20"/>
          <w:szCs w:val="20"/>
          <w:lang w:val="en-US"/>
        </w:rPr>
        <w:t xml:space="preserve">digunakan </w:t>
      </w:r>
      <w:r w:rsidRPr="00193238">
        <w:rPr>
          <w:rFonts w:ascii="Times New Roman" w:hAnsi="Times New Roman"/>
          <w:sz w:val="20"/>
          <w:szCs w:val="20"/>
        </w:rPr>
        <w:t xml:space="preserve">untuk </w:t>
      </w:r>
      <w:r w:rsidRPr="00193238">
        <w:rPr>
          <w:rFonts w:ascii="Times New Roman" w:hAnsi="Times New Roman"/>
          <w:sz w:val="20"/>
          <w:szCs w:val="20"/>
          <w:lang w:val="en-US"/>
        </w:rPr>
        <w:t>menutup form.</w:t>
      </w:r>
    </w:p>
    <w:p w:rsidR="003C1982" w:rsidRPr="00193238" w:rsidRDefault="003C1982" w:rsidP="003C1982">
      <w:pPr>
        <w:pStyle w:val="ListParagraph"/>
        <w:numPr>
          <w:ilvl w:val="0"/>
          <w:numId w:val="5"/>
        </w:numPr>
        <w:spacing w:after="0" w:line="240" w:lineRule="auto"/>
        <w:ind w:left="284" w:hanging="284"/>
        <w:rPr>
          <w:rFonts w:ascii="Times New Roman" w:hAnsi="Times New Roman"/>
          <w:sz w:val="20"/>
          <w:szCs w:val="20"/>
        </w:rPr>
      </w:pPr>
      <w:r w:rsidRPr="00193238">
        <w:rPr>
          <w:rFonts w:ascii="Times New Roman" w:hAnsi="Times New Roman"/>
          <w:i/>
          <w:sz w:val="20"/>
          <w:szCs w:val="20"/>
          <w:lang w:val="en-US"/>
        </w:rPr>
        <w:lastRenderedPageBreak/>
        <w:t xml:space="preserve">Form </w:t>
      </w:r>
      <w:r w:rsidRPr="00193238">
        <w:rPr>
          <w:rFonts w:ascii="Times New Roman" w:hAnsi="Times New Roman"/>
          <w:sz w:val="20"/>
          <w:szCs w:val="20"/>
          <w:lang w:val="en-US"/>
        </w:rPr>
        <w:t>Proses WASPAS</w:t>
      </w:r>
    </w:p>
    <w:p w:rsidR="003C1982" w:rsidRPr="00193238" w:rsidRDefault="003C1982" w:rsidP="003C1982">
      <w:pPr>
        <w:ind w:firstLine="709"/>
        <w:jc w:val="both"/>
      </w:pPr>
      <w:r w:rsidRPr="00193238">
        <w:rPr>
          <w:i/>
        </w:rPr>
        <w:t>Form</w:t>
      </w:r>
      <w:r w:rsidRPr="00193238">
        <w:t xml:space="preserve"> Proses WASPAS adalah </w:t>
      </w:r>
      <w:r w:rsidRPr="00193238">
        <w:rPr>
          <w:i/>
        </w:rPr>
        <w:t>Form</w:t>
      </w:r>
      <w:r w:rsidRPr="00193238">
        <w:t xml:space="preserve"> yang digunakan untuk memproses data pelamar dan menentukan </w:t>
      </w:r>
      <w:r w:rsidRPr="00193238">
        <w:rPr>
          <w:lang w:val="en-ID"/>
        </w:rPr>
        <w:t>penerimaan security baru</w:t>
      </w:r>
      <w:r w:rsidRPr="00193238">
        <w:t xml:space="preserve"> metode WASPAS untuk dicari kelayakanya. Berikut adalah tampilan </w:t>
      </w:r>
      <w:r w:rsidRPr="00193238">
        <w:rPr>
          <w:i/>
        </w:rPr>
        <w:t>form</w:t>
      </w:r>
      <w:r w:rsidRPr="00193238">
        <w:t xml:space="preserve"> Proses WASPAS:</w:t>
      </w:r>
    </w:p>
    <w:p w:rsidR="003C1982" w:rsidRPr="00193238" w:rsidRDefault="003C1982" w:rsidP="003C1982">
      <w:pPr>
        <w:pStyle w:val="ListParagraph"/>
        <w:spacing w:after="0" w:line="240" w:lineRule="auto"/>
        <w:ind w:left="0"/>
        <w:jc w:val="center"/>
        <w:rPr>
          <w:rFonts w:ascii="Times New Roman" w:hAnsi="Times New Roman"/>
          <w:noProof/>
          <w:sz w:val="20"/>
          <w:szCs w:val="20"/>
          <w:lang w:val="en-US"/>
        </w:rPr>
      </w:pPr>
    </w:p>
    <w:p w:rsidR="003C1982" w:rsidRPr="00193238" w:rsidRDefault="003C1982" w:rsidP="003C1982">
      <w:pPr>
        <w:pStyle w:val="ListParagraph"/>
        <w:spacing w:after="0" w:line="240" w:lineRule="auto"/>
        <w:ind w:left="0"/>
        <w:jc w:val="center"/>
        <w:rPr>
          <w:rFonts w:ascii="Times New Roman" w:hAnsi="Times New Roman"/>
          <w:noProof/>
          <w:sz w:val="20"/>
          <w:szCs w:val="20"/>
          <w:lang w:val="en-US"/>
        </w:rPr>
      </w:pPr>
      <w:r w:rsidRPr="00193238">
        <w:rPr>
          <w:rFonts w:ascii="Times New Roman" w:hAnsi="Times New Roman"/>
          <w:noProof/>
          <w:sz w:val="20"/>
          <w:szCs w:val="20"/>
          <w:lang w:val="en-US" w:eastAsia="en-US"/>
        </w:rPr>
        <w:drawing>
          <wp:inline distT="0" distB="0" distL="0" distR="0">
            <wp:extent cx="2993842" cy="1990411"/>
            <wp:effectExtent l="0" t="0" r="0" b="0"/>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6954" t="12094" r="38020" b="22867"/>
                    <a:stretch/>
                  </pic:blipFill>
                  <pic:spPr bwMode="auto">
                    <a:xfrm>
                      <a:off x="0" y="0"/>
                      <a:ext cx="3009642" cy="2000916"/>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C1982" w:rsidRPr="00193238" w:rsidRDefault="003C1982" w:rsidP="003C1982">
      <w:pPr>
        <w:pStyle w:val="ListParagraph"/>
        <w:spacing w:after="0" w:line="240" w:lineRule="auto"/>
        <w:ind w:left="0"/>
        <w:jc w:val="center"/>
        <w:rPr>
          <w:rFonts w:ascii="Times New Roman" w:hAnsi="Times New Roman"/>
          <w:sz w:val="20"/>
          <w:szCs w:val="20"/>
          <w:lang w:val="en-US"/>
        </w:rPr>
      </w:pPr>
      <w:r w:rsidRPr="00193238">
        <w:rPr>
          <w:rFonts w:ascii="Times New Roman" w:hAnsi="Times New Roman"/>
          <w:sz w:val="20"/>
          <w:szCs w:val="20"/>
        </w:rPr>
        <w:t>Gambar 5.</w:t>
      </w:r>
      <w:r w:rsidRPr="00193238">
        <w:rPr>
          <w:rFonts w:ascii="Times New Roman" w:hAnsi="Times New Roman"/>
          <w:sz w:val="20"/>
          <w:szCs w:val="20"/>
          <w:lang w:val="en-US"/>
        </w:rPr>
        <w:t>5</w:t>
      </w:r>
      <w:r w:rsidRPr="00193238">
        <w:rPr>
          <w:rFonts w:ascii="Times New Roman" w:hAnsi="Times New Roman"/>
          <w:sz w:val="20"/>
          <w:szCs w:val="20"/>
        </w:rPr>
        <w:t xml:space="preserve"> </w:t>
      </w:r>
      <w:r w:rsidRPr="00193238">
        <w:rPr>
          <w:rFonts w:ascii="Times New Roman" w:hAnsi="Times New Roman"/>
          <w:i/>
          <w:sz w:val="20"/>
          <w:szCs w:val="20"/>
        </w:rPr>
        <w:t>Form</w:t>
      </w:r>
      <w:r w:rsidRPr="00193238">
        <w:rPr>
          <w:rFonts w:ascii="Times New Roman" w:hAnsi="Times New Roman"/>
          <w:sz w:val="20"/>
          <w:szCs w:val="20"/>
        </w:rPr>
        <w:t xml:space="preserve"> </w:t>
      </w:r>
      <w:r w:rsidRPr="00193238">
        <w:rPr>
          <w:rFonts w:ascii="Times New Roman" w:hAnsi="Times New Roman"/>
          <w:sz w:val="20"/>
          <w:szCs w:val="20"/>
          <w:lang w:val="en-US"/>
        </w:rPr>
        <w:t>Proses WASPAS</w:t>
      </w:r>
    </w:p>
    <w:p w:rsidR="003C1982" w:rsidRPr="00193238" w:rsidRDefault="003C1982" w:rsidP="003C1982">
      <w:pPr>
        <w:pStyle w:val="ListParagraph"/>
        <w:spacing w:after="0" w:line="240" w:lineRule="auto"/>
        <w:ind w:left="0" w:firstLine="284"/>
        <w:jc w:val="both"/>
        <w:rPr>
          <w:rFonts w:ascii="Times New Roman" w:hAnsi="Times New Roman"/>
          <w:sz w:val="20"/>
          <w:szCs w:val="20"/>
        </w:rPr>
      </w:pPr>
      <w:r w:rsidRPr="00193238">
        <w:rPr>
          <w:rFonts w:ascii="Times New Roman" w:hAnsi="Times New Roman"/>
          <w:sz w:val="20"/>
          <w:szCs w:val="20"/>
        </w:rPr>
        <w:t xml:space="preserve">Berikut keterangan pada gambar </w:t>
      </w:r>
      <w:proofErr w:type="gramStart"/>
      <w:r w:rsidRPr="00193238">
        <w:rPr>
          <w:rFonts w:ascii="Times New Roman" w:hAnsi="Times New Roman"/>
          <w:sz w:val="20"/>
          <w:szCs w:val="20"/>
        </w:rPr>
        <w:t>5.</w:t>
      </w:r>
      <w:r w:rsidRPr="00193238">
        <w:rPr>
          <w:rFonts w:ascii="Times New Roman" w:hAnsi="Times New Roman"/>
          <w:sz w:val="20"/>
          <w:szCs w:val="20"/>
          <w:lang w:val="en-US"/>
        </w:rPr>
        <w:t xml:space="preserve">5 </w:t>
      </w:r>
      <w:r w:rsidRPr="00193238">
        <w:rPr>
          <w:rFonts w:ascii="Times New Roman" w:hAnsi="Times New Roman"/>
          <w:sz w:val="20"/>
          <w:szCs w:val="20"/>
        </w:rPr>
        <w:t xml:space="preserve"> </w:t>
      </w:r>
      <w:r w:rsidRPr="00193238">
        <w:rPr>
          <w:rFonts w:ascii="Times New Roman" w:hAnsi="Times New Roman"/>
          <w:i/>
          <w:sz w:val="20"/>
          <w:szCs w:val="20"/>
        </w:rPr>
        <w:t>form</w:t>
      </w:r>
      <w:proofErr w:type="gramEnd"/>
      <w:r w:rsidRPr="00193238">
        <w:rPr>
          <w:rFonts w:ascii="Times New Roman" w:hAnsi="Times New Roman"/>
          <w:i/>
          <w:sz w:val="20"/>
          <w:szCs w:val="20"/>
        </w:rPr>
        <w:t xml:space="preserve"> </w:t>
      </w:r>
      <w:r w:rsidRPr="00193238">
        <w:rPr>
          <w:rFonts w:ascii="Times New Roman" w:hAnsi="Times New Roman"/>
          <w:sz w:val="20"/>
          <w:szCs w:val="20"/>
          <w:lang w:val="en-US"/>
        </w:rPr>
        <w:t>Proses WASPAS</w:t>
      </w:r>
      <w:r w:rsidRPr="00193238">
        <w:rPr>
          <w:rFonts w:ascii="Times New Roman" w:hAnsi="Times New Roman"/>
          <w:sz w:val="20"/>
          <w:szCs w:val="20"/>
        </w:rPr>
        <w:t>:</w:t>
      </w:r>
    </w:p>
    <w:p w:rsidR="003C1982" w:rsidRPr="00193238" w:rsidRDefault="003C1982" w:rsidP="00B4729D">
      <w:pPr>
        <w:pStyle w:val="ListParagraph"/>
        <w:numPr>
          <w:ilvl w:val="0"/>
          <w:numId w:val="9"/>
        </w:numPr>
        <w:spacing w:after="0" w:line="240" w:lineRule="auto"/>
        <w:ind w:left="567" w:hanging="283"/>
        <w:jc w:val="both"/>
        <w:rPr>
          <w:rFonts w:ascii="Times New Roman" w:hAnsi="Times New Roman"/>
          <w:sz w:val="20"/>
          <w:szCs w:val="20"/>
        </w:rPr>
      </w:pPr>
      <w:r w:rsidRPr="00193238">
        <w:rPr>
          <w:rFonts w:ascii="Times New Roman" w:hAnsi="Times New Roman"/>
          <w:sz w:val="20"/>
          <w:szCs w:val="20"/>
        </w:rPr>
        <w:t xml:space="preserve">Tombol </w:t>
      </w:r>
      <w:r w:rsidRPr="00193238">
        <w:rPr>
          <w:rFonts w:ascii="Times New Roman" w:hAnsi="Times New Roman"/>
          <w:sz w:val="20"/>
          <w:szCs w:val="20"/>
          <w:lang w:val="en-ID"/>
        </w:rPr>
        <w:t>“</w:t>
      </w:r>
      <w:r w:rsidRPr="00193238">
        <w:rPr>
          <w:rFonts w:ascii="Times New Roman" w:hAnsi="Times New Roman"/>
          <w:sz w:val="20"/>
          <w:szCs w:val="20"/>
          <w:lang w:val="en-US"/>
        </w:rPr>
        <w:t xml:space="preserve">Proses WASPAS: digunakan </w:t>
      </w:r>
      <w:r w:rsidRPr="00193238">
        <w:rPr>
          <w:rFonts w:ascii="Times New Roman" w:hAnsi="Times New Roman"/>
          <w:sz w:val="20"/>
          <w:szCs w:val="20"/>
        </w:rPr>
        <w:t>untuk</w:t>
      </w:r>
      <w:r w:rsidRPr="00193238">
        <w:rPr>
          <w:rFonts w:ascii="Times New Roman" w:hAnsi="Times New Roman"/>
          <w:sz w:val="20"/>
          <w:szCs w:val="20"/>
          <w:lang w:val="en-US"/>
        </w:rPr>
        <w:t xml:space="preserve"> menghitung kelayakan penerima security baru yang telah di</w:t>
      </w:r>
      <w:r w:rsidRPr="00193238">
        <w:rPr>
          <w:rFonts w:ascii="Times New Roman" w:hAnsi="Times New Roman"/>
          <w:i/>
          <w:sz w:val="20"/>
          <w:szCs w:val="20"/>
          <w:lang w:val="en-US"/>
        </w:rPr>
        <w:t>input</w:t>
      </w:r>
      <w:r w:rsidRPr="00193238">
        <w:rPr>
          <w:rFonts w:ascii="Times New Roman" w:hAnsi="Times New Roman"/>
          <w:sz w:val="20"/>
          <w:szCs w:val="20"/>
          <w:lang w:val="en-US"/>
        </w:rPr>
        <w:t>kan sebelumnya dan kemudian diolah dengan algoritma WASPAS</w:t>
      </w:r>
      <w:r w:rsidRPr="00193238">
        <w:rPr>
          <w:rFonts w:ascii="Times New Roman" w:hAnsi="Times New Roman"/>
          <w:i/>
          <w:sz w:val="20"/>
          <w:szCs w:val="20"/>
        </w:rPr>
        <w:t>.</w:t>
      </w:r>
    </w:p>
    <w:p w:rsidR="003C1982" w:rsidRPr="00193238" w:rsidRDefault="003C1982" w:rsidP="00B4729D">
      <w:pPr>
        <w:pStyle w:val="ListParagraph"/>
        <w:numPr>
          <w:ilvl w:val="0"/>
          <w:numId w:val="9"/>
        </w:numPr>
        <w:spacing w:after="0" w:line="240" w:lineRule="auto"/>
        <w:ind w:left="567" w:hanging="283"/>
        <w:jc w:val="both"/>
        <w:rPr>
          <w:rFonts w:ascii="Times New Roman" w:hAnsi="Times New Roman"/>
          <w:sz w:val="20"/>
          <w:szCs w:val="20"/>
        </w:rPr>
      </w:pPr>
      <w:r w:rsidRPr="00193238">
        <w:rPr>
          <w:rFonts w:ascii="Times New Roman" w:hAnsi="Times New Roman"/>
          <w:sz w:val="20"/>
          <w:szCs w:val="20"/>
          <w:lang w:val="en-ID"/>
        </w:rPr>
        <w:t>Tombol “Tampil Laporan” digunakan untuk melakukan pencetakan hasil laporan</w:t>
      </w:r>
    </w:p>
    <w:p w:rsidR="003C1982" w:rsidRPr="00193238" w:rsidRDefault="003C1982" w:rsidP="00B4729D">
      <w:pPr>
        <w:pStyle w:val="ListParagraph"/>
        <w:numPr>
          <w:ilvl w:val="0"/>
          <w:numId w:val="9"/>
        </w:numPr>
        <w:spacing w:after="0" w:line="240" w:lineRule="auto"/>
        <w:ind w:left="567" w:hanging="283"/>
        <w:jc w:val="both"/>
        <w:rPr>
          <w:rFonts w:ascii="Times New Roman" w:hAnsi="Times New Roman"/>
          <w:sz w:val="20"/>
          <w:szCs w:val="20"/>
          <w:lang w:val="en-US"/>
        </w:rPr>
      </w:pPr>
      <w:r w:rsidRPr="00193238">
        <w:rPr>
          <w:rFonts w:ascii="Times New Roman" w:hAnsi="Times New Roman"/>
          <w:sz w:val="20"/>
          <w:szCs w:val="20"/>
          <w:lang w:val="en-US"/>
        </w:rPr>
        <w:t xml:space="preserve">Tombol “Keluar” digunakan untuk menutup </w:t>
      </w:r>
      <w:r w:rsidRPr="00193238">
        <w:rPr>
          <w:rFonts w:ascii="Times New Roman" w:hAnsi="Times New Roman"/>
          <w:i/>
          <w:sz w:val="20"/>
          <w:szCs w:val="20"/>
          <w:lang w:val="en-US"/>
        </w:rPr>
        <w:t>form</w:t>
      </w:r>
      <w:r w:rsidRPr="00193238">
        <w:rPr>
          <w:rFonts w:ascii="Times New Roman" w:hAnsi="Times New Roman"/>
          <w:sz w:val="20"/>
          <w:szCs w:val="20"/>
          <w:lang w:val="en-US"/>
        </w:rPr>
        <w:t>.</w:t>
      </w:r>
    </w:p>
    <w:p w:rsidR="003C1982" w:rsidRPr="00193238" w:rsidRDefault="003C1982" w:rsidP="003C1982">
      <w:pPr>
        <w:pStyle w:val="ListParagraph"/>
        <w:numPr>
          <w:ilvl w:val="0"/>
          <w:numId w:val="5"/>
        </w:numPr>
        <w:spacing w:after="0" w:line="240" w:lineRule="auto"/>
        <w:ind w:left="284" w:hanging="284"/>
        <w:jc w:val="both"/>
        <w:rPr>
          <w:rFonts w:ascii="Times New Roman" w:hAnsi="Times New Roman"/>
          <w:i/>
          <w:sz w:val="20"/>
          <w:szCs w:val="20"/>
        </w:rPr>
      </w:pPr>
      <w:r w:rsidRPr="00193238">
        <w:rPr>
          <w:rFonts w:ascii="Times New Roman" w:hAnsi="Times New Roman"/>
          <w:i/>
          <w:sz w:val="20"/>
          <w:szCs w:val="20"/>
        </w:rPr>
        <w:t xml:space="preserve">Form </w:t>
      </w:r>
      <w:r w:rsidRPr="00193238">
        <w:rPr>
          <w:rFonts w:ascii="Times New Roman" w:hAnsi="Times New Roman"/>
          <w:sz w:val="20"/>
          <w:szCs w:val="20"/>
          <w:lang w:val="en-US"/>
        </w:rPr>
        <w:t>Laporan</w:t>
      </w:r>
    </w:p>
    <w:p w:rsidR="003C1982" w:rsidRPr="00193238" w:rsidRDefault="003C1982" w:rsidP="003C1982">
      <w:pPr>
        <w:pStyle w:val="ListParagraph"/>
        <w:spacing w:after="0" w:line="240" w:lineRule="auto"/>
        <w:ind w:left="0" w:firstLine="567"/>
        <w:jc w:val="both"/>
        <w:rPr>
          <w:rFonts w:ascii="Times New Roman" w:hAnsi="Times New Roman"/>
          <w:sz w:val="20"/>
          <w:szCs w:val="20"/>
          <w:lang w:val="en-US"/>
        </w:rPr>
      </w:pPr>
      <w:r w:rsidRPr="00193238">
        <w:rPr>
          <w:rFonts w:ascii="Times New Roman" w:hAnsi="Times New Roman"/>
          <w:i/>
          <w:sz w:val="20"/>
          <w:szCs w:val="20"/>
        </w:rPr>
        <w:t xml:space="preserve">Form </w:t>
      </w:r>
      <w:r w:rsidRPr="00193238">
        <w:rPr>
          <w:rFonts w:ascii="Times New Roman" w:hAnsi="Times New Roman"/>
          <w:sz w:val="20"/>
          <w:szCs w:val="20"/>
          <w:lang w:val="en-US"/>
        </w:rPr>
        <w:t xml:space="preserve">Laporan adalah </w:t>
      </w:r>
      <w:r w:rsidRPr="00193238">
        <w:rPr>
          <w:rFonts w:ascii="Times New Roman" w:hAnsi="Times New Roman"/>
          <w:i/>
          <w:sz w:val="20"/>
          <w:szCs w:val="20"/>
          <w:lang w:val="en-US"/>
        </w:rPr>
        <w:t>form</w:t>
      </w:r>
      <w:r w:rsidRPr="00193238">
        <w:rPr>
          <w:rFonts w:ascii="Times New Roman" w:hAnsi="Times New Roman"/>
          <w:sz w:val="20"/>
          <w:szCs w:val="20"/>
          <w:lang w:val="en-US"/>
        </w:rPr>
        <w:t xml:space="preserve"> yang digunakan untuk menampilkan hasil dari algoritma WASPAS yang mengolah tentang data menentukan </w:t>
      </w:r>
      <w:r w:rsidRPr="00193238">
        <w:rPr>
          <w:rFonts w:ascii="Times New Roman" w:hAnsi="Times New Roman"/>
          <w:sz w:val="20"/>
          <w:szCs w:val="20"/>
          <w:lang w:val="en-ID"/>
        </w:rPr>
        <w:t xml:space="preserve">penerimaan lisesnsi </w:t>
      </w:r>
      <w:proofErr w:type="gramStart"/>
      <w:r w:rsidRPr="00193238">
        <w:rPr>
          <w:rFonts w:ascii="Times New Roman" w:hAnsi="Times New Roman"/>
          <w:sz w:val="20"/>
          <w:szCs w:val="20"/>
          <w:lang w:val="en-ID"/>
        </w:rPr>
        <w:t>tim</w:t>
      </w:r>
      <w:proofErr w:type="gramEnd"/>
      <w:r w:rsidRPr="00193238">
        <w:rPr>
          <w:rFonts w:ascii="Times New Roman" w:hAnsi="Times New Roman"/>
          <w:sz w:val="20"/>
          <w:szCs w:val="20"/>
          <w:lang w:val="en-ID"/>
        </w:rPr>
        <w:t xml:space="preserve"> pengamanan bandara</w:t>
      </w:r>
      <w:r w:rsidRPr="00193238">
        <w:rPr>
          <w:rFonts w:ascii="Times New Roman" w:hAnsi="Times New Roman"/>
          <w:sz w:val="20"/>
          <w:szCs w:val="20"/>
          <w:lang w:val="en-US"/>
        </w:rPr>
        <w:t xml:space="preserve">. Berikut ini adalah tampilan dari </w:t>
      </w:r>
      <w:r w:rsidRPr="00193238">
        <w:rPr>
          <w:rFonts w:ascii="Times New Roman" w:hAnsi="Times New Roman"/>
          <w:i/>
          <w:sz w:val="20"/>
          <w:szCs w:val="20"/>
          <w:lang w:val="en-US"/>
        </w:rPr>
        <w:t xml:space="preserve">form </w:t>
      </w:r>
      <w:r w:rsidRPr="00193238">
        <w:rPr>
          <w:rFonts w:ascii="Times New Roman" w:hAnsi="Times New Roman"/>
          <w:sz w:val="20"/>
          <w:szCs w:val="20"/>
          <w:lang w:val="en-US"/>
        </w:rPr>
        <w:t>Laporan:</w:t>
      </w:r>
    </w:p>
    <w:p w:rsidR="003C1982" w:rsidRPr="00193238" w:rsidRDefault="003C1982" w:rsidP="003C1982">
      <w:pPr>
        <w:pStyle w:val="ListParagraph"/>
        <w:spacing w:after="0" w:line="240" w:lineRule="auto"/>
        <w:ind w:left="0"/>
        <w:jc w:val="center"/>
        <w:rPr>
          <w:rFonts w:ascii="Times New Roman" w:hAnsi="Times New Roman"/>
          <w:noProof/>
          <w:sz w:val="20"/>
          <w:szCs w:val="20"/>
          <w:lang w:val="en-US"/>
        </w:rPr>
      </w:pPr>
    </w:p>
    <w:p w:rsidR="003C1982" w:rsidRPr="00193238" w:rsidRDefault="003C1982" w:rsidP="003C1982">
      <w:pPr>
        <w:pStyle w:val="ListParagraph"/>
        <w:spacing w:after="0" w:line="240" w:lineRule="auto"/>
        <w:ind w:left="0"/>
        <w:jc w:val="center"/>
        <w:rPr>
          <w:rFonts w:ascii="Times New Roman" w:hAnsi="Times New Roman"/>
          <w:noProof/>
          <w:sz w:val="20"/>
          <w:szCs w:val="20"/>
          <w:lang w:val="en-US"/>
        </w:rPr>
      </w:pPr>
    </w:p>
    <w:p w:rsidR="003C1982" w:rsidRPr="00193238" w:rsidRDefault="003C1982" w:rsidP="003C1982">
      <w:pPr>
        <w:pStyle w:val="ListParagraph"/>
        <w:spacing w:after="0" w:line="240" w:lineRule="auto"/>
        <w:ind w:left="0"/>
        <w:jc w:val="center"/>
        <w:rPr>
          <w:rFonts w:ascii="Times New Roman" w:hAnsi="Times New Roman"/>
          <w:sz w:val="20"/>
          <w:szCs w:val="20"/>
        </w:rPr>
      </w:pPr>
      <w:r w:rsidRPr="00193238">
        <w:rPr>
          <w:rFonts w:ascii="Times New Roman" w:hAnsi="Times New Roman"/>
          <w:noProof/>
          <w:sz w:val="20"/>
          <w:szCs w:val="20"/>
          <w:lang w:val="en-US" w:eastAsia="en-US"/>
        </w:rPr>
        <w:drawing>
          <wp:inline distT="0" distB="0" distL="0" distR="0">
            <wp:extent cx="2582824" cy="2336485"/>
            <wp:effectExtent l="0" t="0" r="0" b="0"/>
            <wp:docPr id="3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8117" t="9407" r="19578" b="6473"/>
                    <a:stretch/>
                  </pic:blipFill>
                  <pic:spPr bwMode="auto">
                    <a:xfrm>
                      <a:off x="0" y="0"/>
                      <a:ext cx="2594231" cy="2346804"/>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C1982" w:rsidRPr="003C1982" w:rsidRDefault="003C1982" w:rsidP="003C1982">
      <w:pPr>
        <w:jc w:val="center"/>
        <w:rPr>
          <w:i/>
          <w:lang w:val="id-ID"/>
        </w:rPr>
      </w:pPr>
      <w:r w:rsidRPr="00193238">
        <w:t xml:space="preserve">Gambar 5.6 </w:t>
      </w:r>
      <w:r w:rsidRPr="00193238">
        <w:rPr>
          <w:i/>
        </w:rPr>
        <w:t xml:space="preserve">Form </w:t>
      </w:r>
      <w:r w:rsidRPr="00193238">
        <w:t>Laporan</w:t>
      </w:r>
    </w:p>
    <w:p w:rsidR="003C1982" w:rsidRPr="00193238" w:rsidRDefault="003C1982" w:rsidP="003C1982">
      <w:pPr>
        <w:tabs>
          <w:tab w:val="left" w:pos="426"/>
        </w:tabs>
        <w:rPr>
          <w:b/>
          <w:bCs/>
          <w:lang w:val="id-ID"/>
        </w:rPr>
      </w:pPr>
      <w:r w:rsidRPr="00193238">
        <w:rPr>
          <w:b/>
          <w:bCs/>
          <w:lang w:val="id-ID"/>
        </w:rPr>
        <w:t xml:space="preserve">5. </w:t>
      </w:r>
      <w:r w:rsidRPr="00193238">
        <w:rPr>
          <w:b/>
          <w:bCs/>
        </w:rPr>
        <w:tab/>
      </w:r>
      <w:r w:rsidRPr="00193238">
        <w:rPr>
          <w:b/>
          <w:bCs/>
          <w:lang w:val="id-ID"/>
        </w:rPr>
        <w:t>KESIMPULAN</w:t>
      </w:r>
    </w:p>
    <w:p w:rsidR="003C1982" w:rsidRPr="00193238" w:rsidRDefault="003C1982" w:rsidP="003C1982">
      <w:pPr>
        <w:ind w:right="-1"/>
        <w:jc w:val="both"/>
      </w:pPr>
    </w:p>
    <w:p w:rsidR="003C1982" w:rsidRPr="00193238" w:rsidRDefault="003C1982" w:rsidP="003C1982">
      <w:pPr>
        <w:ind w:right="-1"/>
        <w:jc w:val="both"/>
      </w:pPr>
      <w:r w:rsidRPr="00193238">
        <w:t xml:space="preserve">Berdasarkan analisa pada permasalahan yang terjadi dalam kasus yang diangkat tentang </w:t>
      </w:r>
      <w:r w:rsidRPr="00193238">
        <w:rPr>
          <w:lang w:val="sv-SE"/>
        </w:rPr>
        <w:t xml:space="preserve">penentuan </w:t>
      </w:r>
      <w:r w:rsidRPr="00193238">
        <w:t xml:space="preserve">untuk penerimaan Security Baru Pada Perusahaan Biro Jasa PT. Citra Matra Angkasa Medan maka dapat ditarik kesimpulan sebagai </w:t>
      </w:r>
      <w:proofErr w:type="gramStart"/>
      <w:r w:rsidRPr="00193238">
        <w:t>berikut :</w:t>
      </w:r>
      <w:proofErr w:type="gramEnd"/>
    </w:p>
    <w:p w:rsidR="003C1982" w:rsidRPr="00193238" w:rsidRDefault="003C1982" w:rsidP="003C1982">
      <w:pPr>
        <w:numPr>
          <w:ilvl w:val="0"/>
          <w:numId w:val="7"/>
        </w:numPr>
        <w:autoSpaceDE w:val="0"/>
        <w:autoSpaceDN w:val="0"/>
        <w:adjustRightInd w:val="0"/>
        <w:jc w:val="both"/>
      </w:pPr>
      <w:r w:rsidRPr="00193238">
        <w:t xml:space="preserve">Berdasarkan hasil penelitian yang telah dilakukan sebelumnya, cara menyelesaikan permasalahan tentang penerimaan security baru pada Perusahaan Biro Jasa PT. Citra Matra Angkasa Medan dengan </w:t>
      </w:r>
      <w:r w:rsidRPr="00193238">
        <w:lastRenderedPageBreak/>
        <w:t>menggunakan Sistem Pendukung Keputusan</w:t>
      </w:r>
      <w:r w:rsidRPr="00193238">
        <w:rPr>
          <w:lang w:val="en-ID"/>
        </w:rPr>
        <w:t xml:space="preserve"> melalui penilaian terhadap pelamar security terhadap kriteria yang telah ditentukan pihak PT. Citra Matra Angkasa Medan  dan kemudian akan dihitung dengan menggunakan algoritma WASPAS.</w:t>
      </w:r>
    </w:p>
    <w:p w:rsidR="003C1982" w:rsidRDefault="003C1982" w:rsidP="003C1982">
      <w:pPr>
        <w:numPr>
          <w:ilvl w:val="0"/>
          <w:numId w:val="7"/>
        </w:numPr>
        <w:autoSpaceDE w:val="0"/>
        <w:autoSpaceDN w:val="0"/>
        <w:adjustRightInd w:val="0"/>
        <w:jc w:val="both"/>
      </w:pPr>
      <w:r w:rsidRPr="00193238">
        <w:t xml:space="preserve">Dalam menerapkan metode </w:t>
      </w:r>
      <w:r w:rsidRPr="00193238">
        <w:rPr>
          <w:lang w:val="en-ID"/>
        </w:rPr>
        <w:t xml:space="preserve">WASPAS yang </w:t>
      </w:r>
      <w:r w:rsidRPr="00193238">
        <w:t>mampu menentukan penerimaan security baru pada Perusahaan Biro Jasa PT. Citra Matra Angkasa Medan dengan efektif, dibangunlah sistem yang mampu mengambil keputusan berdasarkan alternatif yang telah diinputkan dan diberi nilai</w:t>
      </w:r>
      <w:r w:rsidRPr="00193238">
        <w:rPr>
          <w:i/>
        </w:rPr>
        <w:t>.</w:t>
      </w:r>
    </w:p>
    <w:p w:rsidR="003C1982" w:rsidRPr="00193238" w:rsidRDefault="003C1982" w:rsidP="003C1982">
      <w:pPr>
        <w:numPr>
          <w:ilvl w:val="0"/>
          <w:numId w:val="7"/>
        </w:numPr>
        <w:autoSpaceDE w:val="0"/>
        <w:autoSpaceDN w:val="0"/>
        <w:adjustRightInd w:val="0"/>
        <w:jc w:val="both"/>
      </w:pPr>
      <w:r w:rsidRPr="00193238">
        <w:t xml:space="preserve">Dalam merancang dan membangun Aplikasi yang dapat membantu </w:t>
      </w:r>
      <w:r w:rsidRPr="00193238">
        <w:rPr>
          <w:lang w:val="en-ID"/>
        </w:rPr>
        <w:t xml:space="preserve">Pihak PT. Citra Matra Angkasa Medan </w:t>
      </w:r>
      <w:r w:rsidRPr="00193238">
        <w:t>dalam menentukan penerimaan security baru pada Perusahaan Biro Jasa PT. Citra Matra Angkasa Medan dengan efektif, diawali dari perancangan kemudian melakukan pengkodean untuk membangun sebuah aplikasi</w:t>
      </w:r>
      <w:r w:rsidRPr="00193238">
        <w:rPr>
          <w:color w:val="000000"/>
          <w:lang w:val="en-ID"/>
        </w:rPr>
        <w:tab/>
      </w:r>
    </w:p>
    <w:p w:rsidR="003C1982" w:rsidRPr="00777153" w:rsidRDefault="003C1982" w:rsidP="003C1982">
      <w:pPr>
        <w:autoSpaceDE w:val="0"/>
        <w:autoSpaceDN w:val="0"/>
        <w:adjustRightInd w:val="0"/>
        <w:jc w:val="both"/>
      </w:pPr>
    </w:p>
    <w:p w:rsidR="003C1982" w:rsidRDefault="003C1982" w:rsidP="003C1982">
      <w:pPr>
        <w:ind w:left="284" w:hanging="284"/>
        <w:jc w:val="both"/>
        <w:rPr>
          <w:b/>
        </w:rPr>
      </w:pPr>
      <w:r>
        <w:rPr>
          <w:b/>
        </w:rPr>
        <w:t>UCAPAN TERIMA KASIH</w:t>
      </w:r>
    </w:p>
    <w:p w:rsidR="003C1982" w:rsidRPr="00B23C3E" w:rsidRDefault="003C1982" w:rsidP="003C1982">
      <w:pPr>
        <w:jc w:val="both"/>
      </w:pPr>
      <w:r>
        <w:t xml:space="preserve">Terima kasih kepada dosen pembimbing </w:t>
      </w:r>
      <w:r>
        <w:rPr>
          <w:lang w:val="id-ID"/>
        </w:rPr>
        <w:t xml:space="preserve">saya </w:t>
      </w:r>
      <w:r w:rsidRPr="008429B2">
        <w:t xml:space="preserve">Bapak </w:t>
      </w:r>
      <w:r>
        <w:rPr>
          <w:lang w:val="id-ID"/>
        </w:rPr>
        <w:t>Jaka Prayudha, S.Kom.</w:t>
      </w:r>
      <w:proofErr w:type="gramStart"/>
      <w:r>
        <w:rPr>
          <w:lang w:val="id-ID"/>
        </w:rPr>
        <w:t>,M.Kom</w:t>
      </w:r>
      <w:proofErr w:type="gramEnd"/>
      <w:r>
        <w:rPr>
          <w:lang w:val="id-ID"/>
        </w:rPr>
        <w:t xml:space="preserve">. selaku dosen pembimbing 1 saya </w:t>
      </w:r>
      <w:r w:rsidRPr="008429B2">
        <w:t xml:space="preserve">dan juga Bapak </w:t>
      </w:r>
      <w:r>
        <w:rPr>
          <w:lang w:val="id-ID"/>
        </w:rPr>
        <w:t xml:space="preserve">Muhammad Syaifuddin, S.Kom.,M.Kom.selaku dosen pembimbing 2 saya serta </w:t>
      </w:r>
      <w:r>
        <w:t>pihak-pihak yang mendukung penyelesaian jurnal skripsi ini.</w:t>
      </w:r>
    </w:p>
    <w:p w:rsidR="003C1982" w:rsidRPr="0021555B" w:rsidRDefault="003C1982" w:rsidP="003C1982">
      <w:pPr>
        <w:ind w:left="284" w:hanging="284"/>
        <w:jc w:val="both"/>
      </w:pPr>
    </w:p>
    <w:sdt>
      <w:sdtPr>
        <w:rPr>
          <w:b w:val="0"/>
          <w:bCs w:val="0"/>
        </w:rPr>
        <w:id w:val="-319345348"/>
        <w:docPartObj>
          <w:docPartGallery w:val="Bibliographies"/>
          <w:docPartUnique/>
        </w:docPartObj>
      </w:sdtPr>
      <w:sdtContent>
        <w:p w:rsidR="003C1982" w:rsidRDefault="003C1982" w:rsidP="003C1982">
          <w:pPr>
            <w:pStyle w:val="Heading1"/>
            <w:jc w:val="left"/>
          </w:pPr>
          <w:r>
            <w:t>REFERENSI</w:t>
          </w:r>
        </w:p>
        <w:sdt>
          <w:sdtPr>
            <w:id w:val="111145805"/>
            <w:bibliography/>
          </w:sdtPr>
          <w:sdtContent>
            <w:p w:rsidR="003C1982" w:rsidRDefault="003C1982" w:rsidP="003C1982">
              <w:pPr>
                <w:rPr>
                  <w:noProof/>
                </w:rPr>
              </w:pPr>
              <w:r w:rsidRPr="004E4CA8">
                <w:fldChar w:fldCharType="begin"/>
              </w:r>
              <w:r>
                <w:instrText xml:space="preserve"> BIBLIOGRAPHY </w:instrText>
              </w:r>
              <w:r w:rsidRPr="004E4CA8">
                <w:fldChar w:fldCharType="separate"/>
              </w:r>
            </w:p>
            <w:tbl>
              <w:tblPr>
                <w:tblW w:w="5000" w:type="pct"/>
                <w:tblCellSpacing w:w="15" w:type="dxa"/>
                <w:tblCellMar>
                  <w:top w:w="15" w:type="dxa"/>
                  <w:left w:w="15" w:type="dxa"/>
                  <w:bottom w:w="15" w:type="dxa"/>
                  <w:right w:w="15" w:type="dxa"/>
                </w:tblCellMar>
                <w:tblLook w:val="04A0"/>
              </w:tblPr>
              <w:tblGrid>
                <w:gridCol w:w="309"/>
                <w:gridCol w:w="8569"/>
              </w:tblGrid>
              <w:tr w:rsidR="003C1982" w:rsidTr="00AB4E6A">
                <w:trPr>
                  <w:tblCellSpacing w:w="15" w:type="dxa"/>
                </w:trPr>
                <w:tc>
                  <w:tcPr>
                    <w:tcW w:w="50" w:type="pct"/>
                    <w:hideMark/>
                  </w:tcPr>
                  <w:p w:rsidR="003C1982" w:rsidRPr="00193238" w:rsidRDefault="003C1982" w:rsidP="00AB4E6A">
                    <w:pPr>
                      <w:pStyle w:val="Bibliography"/>
                      <w:spacing w:after="0" w:line="240" w:lineRule="auto"/>
                      <w:rPr>
                        <w:rFonts w:ascii="Times New Roman" w:hAnsi="Times New Roman" w:cs="Times New Roman"/>
                        <w:noProof/>
                        <w:sz w:val="20"/>
                        <w:szCs w:val="20"/>
                      </w:rPr>
                    </w:pPr>
                    <w:r w:rsidRPr="00193238">
                      <w:rPr>
                        <w:rFonts w:ascii="Times New Roman" w:hAnsi="Times New Roman" w:cs="Times New Roman"/>
                        <w:noProof/>
                        <w:sz w:val="20"/>
                        <w:szCs w:val="20"/>
                      </w:rPr>
                      <w:t xml:space="preserve">[1] </w:t>
                    </w:r>
                  </w:p>
                </w:tc>
                <w:tc>
                  <w:tcPr>
                    <w:tcW w:w="0" w:type="auto"/>
                    <w:hideMark/>
                  </w:tcPr>
                  <w:p w:rsidR="003C1982" w:rsidRPr="00193238" w:rsidRDefault="003C1982" w:rsidP="00AB4E6A">
                    <w:pPr>
                      <w:pStyle w:val="Bibliography"/>
                      <w:spacing w:after="0" w:line="240" w:lineRule="auto"/>
                      <w:rPr>
                        <w:rFonts w:ascii="Times New Roman" w:hAnsi="Times New Roman" w:cs="Times New Roman"/>
                        <w:noProof/>
                        <w:sz w:val="20"/>
                        <w:szCs w:val="20"/>
                      </w:rPr>
                    </w:pPr>
                    <w:r w:rsidRPr="00193238">
                      <w:rPr>
                        <w:rFonts w:ascii="Times New Roman" w:hAnsi="Times New Roman" w:cs="Times New Roman"/>
                        <w:noProof/>
                        <w:sz w:val="20"/>
                        <w:szCs w:val="20"/>
                      </w:rPr>
                      <w:t xml:space="preserve">Priranda Widara Ananta, "SISTEM PENDUKUNG KEPUTUSAN DALAM PENILAIAN KINERJA PEGAWAI UNTUK KENAIKAN JABATAN PEGAWAI MENGGUNAKAN METODE GAP KOMPETENSI (STUDI KASUS PERUSAHAAN PERKASA JAYA COMPURETAIL)," </w:t>
                    </w:r>
                    <w:r w:rsidRPr="00193238">
                      <w:rPr>
                        <w:rFonts w:ascii="Times New Roman" w:hAnsi="Times New Roman" w:cs="Times New Roman"/>
                        <w:i/>
                        <w:iCs/>
                        <w:noProof/>
                        <w:sz w:val="20"/>
                        <w:szCs w:val="20"/>
                      </w:rPr>
                      <w:t xml:space="preserve">SISTEM PENDUKUNG KEPUTUSAN DALAM PENILAIAN KINERJA PEGAWAI UNTUK KENAIKAN JABATAN PEGAWAI MENGGUNAKAN METODE GAP KOMPETENSI (STUDI KASUS PERUSAHAAN PERKASA JAYA COMPURETAIL), </w:t>
                    </w:r>
                    <w:r w:rsidRPr="00193238">
                      <w:rPr>
                        <w:rFonts w:ascii="Times New Roman" w:hAnsi="Times New Roman" w:cs="Times New Roman"/>
                        <w:noProof/>
                        <w:sz w:val="20"/>
                        <w:szCs w:val="20"/>
                      </w:rPr>
                      <w:t xml:space="preserve">vol. 1, no. 2, 2013. </w:t>
                    </w:r>
                  </w:p>
                </w:tc>
              </w:tr>
              <w:tr w:rsidR="003C1982" w:rsidTr="00AB4E6A">
                <w:trPr>
                  <w:tblCellSpacing w:w="15" w:type="dxa"/>
                </w:trPr>
                <w:tc>
                  <w:tcPr>
                    <w:tcW w:w="50" w:type="pct"/>
                    <w:hideMark/>
                  </w:tcPr>
                  <w:p w:rsidR="003C1982" w:rsidRPr="00193238" w:rsidRDefault="003C1982" w:rsidP="00AB4E6A">
                    <w:pPr>
                      <w:pStyle w:val="Bibliography"/>
                      <w:spacing w:after="0" w:line="240" w:lineRule="auto"/>
                      <w:rPr>
                        <w:rFonts w:ascii="Times New Roman" w:hAnsi="Times New Roman" w:cs="Times New Roman"/>
                        <w:noProof/>
                        <w:sz w:val="20"/>
                        <w:szCs w:val="20"/>
                      </w:rPr>
                    </w:pPr>
                    <w:r w:rsidRPr="00193238">
                      <w:rPr>
                        <w:rFonts w:ascii="Times New Roman" w:hAnsi="Times New Roman" w:cs="Times New Roman"/>
                        <w:noProof/>
                        <w:sz w:val="20"/>
                        <w:szCs w:val="20"/>
                      </w:rPr>
                      <w:t xml:space="preserve">[2] </w:t>
                    </w:r>
                  </w:p>
                </w:tc>
                <w:tc>
                  <w:tcPr>
                    <w:tcW w:w="0" w:type="auto"/>
                    <w:hideMark/>
                  </w:tcPr>
                  <w:p w:rsidR="003C1982" w:rsidRPr="00193238" w:rsidRDefault="003C1982" w:rsidP="00AB4E6A">
                    <w:pPr>
                      <w:pStyle w:val="Bibliography"/>
                      <w:spacing w:after="0" w:line="240" w:lineRule="auto"/>
                      <w:rPr>
                        <w:rFonts w:ascii="Times New Roman" w:hAnsi="Times New Roman" w:cs="Times New Roman"/>
                        <w:noProof/>
                        <w:sz w:val="20"/>
                        <w:szCs w:val="20"/>
                      </w:rPr>
                    </w:pPr>
                    <w:r w:rsidRPr="00193238">
                      <w:rPr>
                        <w:rFonts w:ascii="Times New Roman" w:hAnsi="Times New Roman" w:cs="Times New Roman"/>
                        <w:noProof/>
                        <w:sz w:val="20"/>
                        <w:szCs w:val="20"/>
                      </w:rPr>
                      <w:t xml:space="preserve">N. Fartindyyah, "SISTEM PENDUKUNG KEPUTUSAN PEMINATAN SMA MENGGUNAKAN METODE WEIGHTED PRODUCT (WP)," </w:t>
                    </w:r>
                    <w:r w:rsidRPr="00193238">
                      <w:rPr>
                        <w:rFonts w:ascii="Times New Roman" w:hAnsi="Times New Roman" w:cs="Times New Roman"/>
                        <w:i/>
                        <w:iCs/>
                        <w:noProof/>
                        <w:sz w:val="20"/>
                        <w:szCs w:val="20"/>
                      </w:rPr>
                      <w:t xml:space="preserve">JURNAL KEPENDIDIKAN, </w:t>
                    </w:r>
                    <w:r w:rsidRPr="00193238">
                      <w:rPr>
                        <w:rFonts w:ascii="Times New Roman" w:hAnsi="Times New Roman" w:cs="Times New Roman"/>
                        <w:noProof/>
                        <w:sz w:val="20"/>
                        <w:szCs w:val="20"/>
                      </w:rPr>
                      <w:t xml:space="preserve">vol. 44, no. 2, 2014. </w:t>
                    </w:r>
                  </w:p>
                </w:tc>
              </w:tr>
              <w:tr w:rsidR="003C1982" w:rsidTr="00AB4E6A">
                <w:trPr>
                  <w:tblCellSpacing w:w="15" w:type="dxa"/>
                </w:trPr>
                <w:tc>
                  <w:tcPr>
                    <w:tcW w:w="50" w:type="pct"/>
                    <w:hideMark/>
                  </w:tcPr>
                  <w:p w:rsidR="003C1982" w:rsidRPr="00193238" w:rsidRDefault="003C1982" w:rsidP="00AB4E6A">
                    <w:pPr>
                      <w:pStyle w:val="Bibliography"/>
                      <w:spacing w:after="0" w:line="240" w:lineRule="auto"/>
                      <w:rPr>
                        <w:rFonts w:ascii="Times New Roman" w:hAnsi="Times New Roman" w:cs="Times New Roman"/>
                        <w:noProof/>
                        <w:sz w:val="20"/>
                        <w:szCs w:val="20"/>
                      </w:rPr>
                    </w:pPr>
                    <w:r w:rsidRPr="00193238">
                      <w:rPr>
                        <w:rFonts w:ascii="Times New Roman" w:hAnsi="Times New Roman" w:cs="Times New Roman"/>
                        <w:noProof/>
                        <w:sz w:val="20"/>
                        <w:szCs w:val="20"/>
                      </w:rPr>
                      <w:t xml:space="preserve">[3] </w:t>
                    </w:r>
                  </w:p>
                </w:tc>
                <w:tc>
                  <w:tcPr>
                    <w:tcW w:w="0" w:type="auto"/>
                    <w:hideMark/>
                  </w:tcPr>
                  <w:p w:rsidR="003C1982" w:rsidRPr="00193238" w:rsidRDefault="003C1982" w:rsidP="00AB4E6A">
                    <w:pPr>
                      <w:pStyle w:val="Bibliography"/>
                      <w:spacing w:after="0" w:line="240" w:lineRule="auto"/>
                      <w:rPr>
                        <w:rFonts w:ascii="Times New Roman" w:hAnsi="Times New Roman" w:cs="Times New Roman"/>
                        <w:noProof/>
                        <w:sz w:val="20"/>
                        <w:szCs w:val="20"/>
                      </w:rPr>
                    </w:pPr>
                    <w:r w:rsidRPr="00193238">
                      <w:rPr>
                        <w:rFonts w:ascii="Times New Roman" w:hAnsi="Times New Roman" w:cs="Times New Roman"/>
                        <w:noProof/>
                        <w:sz w:val="20"/>
                        <w:szCs w:val="20"/>
                      </w:rPr>
                      <w:t xml:space="preserve">M. Handayani and N. Marpaung, "Seminar Nasional Royal (SENAR) 2018 ISSN 2622-9986 (cetak) STMIK Royal-AMIK Royal, hlm. 253-258 ISSN 2622-6510 (online) Kisaran, Asahan," </w:t>
                    </w:r>
                    <w:r w:rsidRPr="00193238">
                      <w:rPr>
                        <w:rFonts w:ascii="Times New Roman" w:hAnsi="Times New Roman" w:cs="Times New Roman"/>
                        <w:i/>
                        <w:iCs/>
                        <w:noProof/>
                        <w:sz w:val="20"/>
                        <w:szCs w:val="20"/>
                      </w:rPr>
                      <w:t xml:space="preserve">Seminar Nasional Royal (SENAR) 2018, </w:t>
                    </w:r>
                    <w:r w:rsidRPr="00193238">
                      <w:rPr>
                        <w:rFonts w:ascii="Times New Roman" w:hAnsi="Times New Roman" w:cs="Times New Roman"/>
                        <w:noProof/>
                        <w:sz w:val="20"/>
                        <w:szCs w:val="20"/>
                      </w:rPr>
                      <w:t xml:space="preserve">vol. 2, no. 1, p. 253 – 258, 2018. </w:t>
                    </w:r>
                  </w:p>
                </w:tc>
              </w:tr>
              <w:tr w:rsidR="003C1982" w:rsidTr="00AB4E6A">
                <w:trPr>
                  <w:tblCellSpacing w:w="15" w:type="dxa"/>
                </w:trPr>
                <w:tc>
                  <w:tcPr>
                    <w:tcW w:w="50" w:type="pct"/>
                    <w:hideMark/>
                  </w:tcPr>
                  <w:p w:rsidR="003C1982" w:rsidRPr="00193238" w:rsidRDefault="003C1982" w:rsidP="00AB4E6A">
                    <w:pPr>
                      <w:pStyle w:val="Bibliography"/>
                      <w:spacing w:after="0" w:line="240" w:lineRule="auto"/>
                      <w:rPr>
                        <w:rFonts w:ascii="Times New Roman" w:hAnsi="Times New Roman" w:cs="Times New Roman"/>
                        <w:noProof/>
                        <w:sz w:val="20"/>
                        <w:szCs w:val="20"/>
                      </w:rPr>
                    </w:pPr>
                    <w:r w:rsidRPr="00193238">
                      <w:rPr>
                        <w:rFonts w:ascii="Times New Roman" w:hAnsi="Times New Roman" w:cs="Times New Roman"/>
                        <w:noProof/>
                        <w:sz w:val="20"/>
                        <w:szCs w:val="20"/>
                      </w:rPr>
                      <w:t xml:space="preserve">[4] </w:t>
                    </w:r>
                  </w:p>
                </w:tc>
                <w:tc>
                  <w:tcPr>
                    <w:tcW w:w="0" w:type="auto"/>
                    <w:hideMark/>
                  </w:tcPr>
                  <w:p w:rsidR="003C1982" w:rsidRPr="00193238" w:rsidRDefault="003C1982" w:rsidP="00AB4E6A">
                    <w:pPr>
                      <w:pStyle w:val="Bibliography"/>
                      <w:spacing w:after="0" w:line="240" w:lineRule="auto"/>
                      <w:rPr>
                        <w:rFonts w:ascii="Times New Roman" w:hAnsi="Times New Roman" w:cs="Times New Roman"/>
                        <w:noProof/>
                        <w:sz w:val="20"/>
                        <w:szCs w:val="20"/>
                      </w:rPr>
                    </w:pPr>
                    <w:r w:rsidRPr="00193238">
                      <w:rPr>
                        <w:rFonts w:ascii="Times New Roman" w:hAnsi="Times New Roman" w:cs="Times New Roman"/>
                        <w:noProof/>
                        <w:sz w:val="20"/>
                        <w:szCs w:val="20"/>
                      </w:rPr>
                      <w:t xml:space="preserve">V. Amalia, D. Syamsuar, L. Atika, P. Pascasarjana and U. B. Darma, "KOMPARASI METODE WP SAW DAN WASPAS DALAM PENENTUAN PENERIMA BEASISWA PMDK," vol. 1, no. 2, pp. 82-97, 2019. </w:t>
                    </w:r>
                  </w:p>
                </w:tc>
              </w:tr>
            </w:tbl>
            <w:p w:rsidR="003C1982" w:rsidRDefault="003C1982" w:rsidP="003C1982">
              <w:pPr>
                <w:rPr>
                  <w:noProof/>
                </w:rPr>
              </w:pPr>
            </w:p>
            <w:p w:rsidR="003C1982" w:rsidRDefault="003C1982" w:rsidP="003C1982">
              <w:r>
                <w:rPr>
                  <w:b/>
                  <w:bCs/>
                  <w:noProof/>
                </w:rPr>
                <w:fldChar w:fldCharType="end"/>
              </w:r>
            </w:p>
          </w:sdtContent>
        </w:sdt>
      </w:sdtContent>
    </w:sdt>
    <w:p w:rsidR="003C1982" w:rsidRDefault="003C1982" w:rsidP="003C1982">
      <w:pPr>
        <w:tabs>
          <w:tab w:val="left" w:pos="567"/>
        </w:tabs>
        <w:ind w:left="270" w:hanging="270"/>
        <w:jc w:val="both"/>
      </w:pPr>
    </w:p>
    <w:p w:rsidR="003C1982" w:rsidRDefault="003C1982" w:rsidP="003C1982">
      <w:pPr>
        <w:rPr>
          <w:rStyle w:val="apple-style-span"/>
          <w:b/>
          <w:color w:val="000000"/>
          <w:sz w:val="18"/>
          <w:szCs w:val="18"/>
          <w:lang w:val="pt-BR"/>
        </w:rPr>
      </w:pPr>
    </w:p>
    <w:p w:rsidR="003C1982" w:rsidRDefault="003C1982" w:rsidP="003C1982">
      <w:pPr>
        <w:rPr>
          <w:rStyle w:val="apple-style-span"/>
          <w:b/>
          <w:color w:val="000000"/>
          <w:sz w:val="18"/>
          <w:szCs w:val="18"/>
          <w:lang w:val="pt-BR"/>
        </w:rPr>
      </w:pPr>
    </w:p>
    <w:p w:rsidR="003C1982" w:rsidRDefault="003C1982" w:rsidP="003C1982">
      <w:pPr>
        <w:rPr>
          <w:rStyle w:val="apple-style-span"/>
          <w:b/>
          <w:color w:val="000000"/>
          <w:sz w:val="18"/>
          <w:szCs w:val="18"/>
          <w:lang w:val="pt-BR"/>
        </w:rPr>
      </w:pPr>
    </w:p>
    <w:p w:rsidR="003C1982" w:rsidRDefault="003C1982" w:rsidP="003C1982">
      <w:pPr>
        <w:rPr>
          <w:rStyle w:val="apple-style-span"/>
          <w:b/>
          <w:color w:val="000000"/>
          <w:sz w:val="18"/>
          <w:szCs w:val="18"/>
          <w:lang w:val="pt-BR"/>
        </w:rPr>
      </w:pPr>
    </w:p>
    <w:p w:rsidR="003C1982" w:rsidRDefault="003C1982" w:rsidP="003C1982">
      <w:pPr>
        <w:rPr>
          <w:rStyle w:val="apple-style-span"/>
          <w:b/>
          <w:color w:val="000000"/>
          <w:sz w:val="18"/>
          <w:szCs w:val="18"/>
          <w:lang w:val="pt-BR"/>
        </w:rPr>
      </w:pPr>
    </w:p>
    <w:p w:rsidR="003C1982" w:rsidRDefault="003C1982" w:rsidP="003C1982">
      <w:pPr>
        <w:rPr>
          <w:rStyle w:val="apple-style-span"/>
          <w:b/>
          <w:color w:val="000000"/>
          <w:sz w:val="18"/>
          <w:szCs w:val="18"/>
          <w:lang w:val="pt-BR"/>
        </w:rPr>
      </w:pPr>
    </w:p>
    <w:p w:rsidR="003C1982" w:rsidRDefault="003C1982" w:rsidP="003C1982">
      <w:pPr>
        <w:rPr>
          <w:rStyle w:val="apple-style-span"/>
          <w:b/>
          <w:color w:val="000000"/>
          <w:sz w:val="18"/>
          <w:szCs w:val="18"/>
          <w:lang w:val="pt-BR"/>
        </w:rPr>
      </w:pPr>
    </w:p>
    <w:p w:rsidR="003C1982" w:rsidRDefault="003C1982" w:rsidP="003C1982">
      <w:pPr>
        <w:rPr>
          <w:rStyle w:val="apple-style-span"/>
          <w:b/>
          <w:color w:val="000000"/>
          <w:sz w:val="18"/>
          <w:szCs w:val="18"/>
          <w:lang w:val="pt-BR"/>
        </w:rPr>
      </w:pPr>
    </w:p>
    <w:p w:rsidR="003C1982" w:rsidRDefault="003C1982" w:rsidP="003C1982">
      <w:pPr>
        <w:rPr>
          <w:rStyle w:val="apple-style-span"/>
          <w:b/>
          <w:color w:val="000000"/>
          <w:sz w:val="18"/>
          <w:szCs w:val="18"/>
          <w:lang w:val="pt-BR"/>
        </w:rPr>
      </w:pPr>
    </w:p>
    <w:p w:rsidR="003C1982" w:rsidRDefault="003C1982" w:rsidP="003C1982">
      <w:pPr>
        <w:rPr>
          <w:rStyle w:val="apple-style-span"/>
          <w:b/>
          <w:color w:val="000000"/>
          <w:sz w:val="18"/>
          <w:szCs w:val="18"/>
          <w:lang w:val="id-ID"/>
        </w:rPr>
      </w:pPr>
    </w:p>
    <w:p w:rsidR="003C1982" w:rsidRDefault="003C1982" w:rsidP="003C1982">
      <w:pPr>
        <w:rPr>
          <w:rStyle w:val="apple-style-span"/>
          <w:b/>
          <w:color w:val="000000"/>
          <w:sz w:val="18"/>
          <w:szCs w:val="18"/>
          <w:lang w:val="id-ID"/>
        </w:rPr>
      </w:pPr>
    </w:p>
    <w:p w:rsidR="003C1982" w:rsidRDefault="003C1982" w:rsidP="003C1982">
      <w:pPr>
        <w:rPr>
          <w:rStyle w:val="apple-style-span"/>
          <w:b/>
          <w:color w:val="000000"/>
          <w:sz w:val="18"/>
          <w:szCs w:val="18"/>
          <w:lang w:val="id-ID"/>
        </w:rPr>
      </w:pPr>
    </w:p>
    <w:p w:rsidR="003C1982" w:rsidRDefault="003C1982" w:rsidP="003C1982">
      <w:pPr>
        <w:rPr>
          <w:rStyle w:val="apple-style-span"/>
          <w:b/>
          <w:color w:val="000000"/>
          <w:sz w:val="18"/>
          <w:szCs w:val="18"/>
          <w:lang w:val="id-ID"/>
        </w:rPr>
      </w:pPr>
    </w:p>
    <w:p w:rsidR="003C1982" w:rsidRDefault="003C1982" w:rsidP="003C1982">
      <w:pPr>
        <w:rPr>
          <w:rStyle w:val="apple-style-span"/>
          <w:b/>
          <w:color w:val="000000"/>
          <w:sz w:val="18"/>
          <w:szCs w:val="18"/>
          <w:lang w:val="id-ID"/>
        </w:rPr>
      </w:pPr>
    </w:p>
    <w:p w:rsidR="003C1982" w:rsidRDefault="003C1982" w:rsidP="003C1982">
      <w:pPr>
        <w:rPr>
          <w:rStyle w:val="apple-style-span"/>
          <w:b/>
          <w:color w:val="000000"/>
          <w:sz w:val="18"/>
          <w:szCs w:val="18"/>
          <w:lang w:val="id-ID"/>
        </w:rPr>
      </w:pPr>
    </w:p>
    <w:p w:rsidR="003C1982" w:rsidRDefault="003C1982" w:rsidP="003C1982">
      <w:pPr>
        <w:rPr>
          <w:rStyle w:val="apple-style-span"/>
          <w:b/>
          <w:color w:val="000000"/>
          <w:sz w:val="18"/>
          <w:szCs w:val="18"/>
          <w:lang w:val="id-ID"/>
        </w:rPr>
      </w:pPr>
    </w:p>
    <w:p w:rsidR="003C1982" w:rsidRPr="003C1982" w:rsidRDefault="003C1982" w:rsidP="003C1982">
      <w:pPr>
        <w:rPr>
          <w:rStyle w:val="apple-style-span"/>
          <w:b/>
          <w:color w:val="000000"/>
          <w:sz w:val="18"/>
          <w:szCs w:val="18"/>
          <w:lang w:val="id-ID"/>
        </w:rPr>
      </w:pPr>
    </w:p>
    <w:p w:rsidR="003C1982" w:rsidRPr="000F7643" w:rsidRDefault="003C1982" w:rsidP="003C1982">
      <w:pPr>
        <w:rPr>
          <w:rStyle w:val="apple-style-span"/>
          <w:b/>
          <w:color w:val="000000"/>
          <w:sz w:val="18"/>
          <w:szCs w:val="18"/>
          <w:lang w:val="id-ID"/>
        </w:rPr>
      </w:pPr>
      <w:r w:rsidRPr="000F7643">
        <w:rPr>
          <w:rStyle w:val="apple-style-span"/>
          <w:b/>
          <w:color w:val="000000"/>
          <w:sz w:val="18"/>
          <w:szCs w:val="18"/>
          <w:lang w:val="pt-BR"/>
        </w:rPr>
        <w:lastRenderedPageBreak/>
        <w:t>BIOGRAFI PENULIS</w:t>
      </w:r>
    </w:p>
    <w:p w:rsidR="003C1982" w:rsidRPr="000F7643" w:rsidRDefault="003C1982" w:rsidP="003C1982">
      <w:pPr>
        <w:rPr>
          <w:b/>
          <w:bCs/>
          <w:sz w:val="18"/>
          <w:szCs w:val="18"/>
          <w:lang w:val="id-ID"/>
        </w:rPr>
      </w:pPr>
    </w:p>
    <w:tbl>
      <w:tblPr>
        <w:tblStyle w:val="TableGrid"/>
        <w:tblW w:w="8796" w:type="dxa"/>
        <w:tblInd w:w="107" w:type="dxa"/>
        <w:tblLook w:val="04A0"/>
      </w:tblPr>
      <w:tblGrid>
        <w:gridCol w:w="2081"/>
        <w:gridCol w:w="6715"/>
      </w:tblGrid>
      <w:tr w:rsidR="003C1982" w:rsidRPr="000F7643" w:rsidTr="00AB4E6A">
        <w:trPr>
          <w:trHeight w:val="1946"/>
        </w:trPr>
        <w:tc>
          <w:tcPr>
            <w:tcW w:w="2081" w:type="dxa"/>
          </w:tcPr>
          <w:p w:rsidR="003C1982" w:rsidRPr="000F7643" w:rsidRDefault="003C1982" w:rsidP="00AB4E6A">
            <w:pPr>
              <w:jc w:val="center"/>
              <w:rPr>
                <w:b/>
                <w:bCs/>
                <w:sz w:val="18"/>
                <w:szCs w:val="18"/>
              </w:rPr>
            </w:pPr>
            <w:r>
              <w:rPr>
                <w:b/>
                <w:bCs/>
                <w:noProof/>
                <w:sz w:val="18"/>
                <w:szCs w:val="18"/>
              </w:rPr>
              <w:drawing>
                <wp:inline distT="0" distB="0" distL="0" distR="0">
                  <wp:extent cx="887095" cy="1329256"/>
                  <wp:effectExtent l="19050" t="0" r="8255" b="0"/>
                  <wp:docPr id="34" name="Picture 1" descr="F:\DSC_1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SC_1087.JPG"/>
                          <pic:cNvPicPr>
                            <a:picLocks noChangeAspect="1" noChangeArrowheads="1"/>
                          </pic:cNvPicPr>
                        </pic:nvPicPr>
                        <pic:blipFill>
                          <a:blip r:embed="rId15"/>
                          <a:srcRect/>
                          <a:stretch>
                            <a:fillRect/>
                          </a:stretch>
                        </pic:blipFill>
                        <pic:spPr bwMode="auto">
                          <a:xfrm>
                            <a:off x="0" y="0"/>
                            <a:ext cx="891235" cy="1335459"/>
                          </a:xfrm>
                          <a:prstGeom prst="rect">
                            <a:avLst/>
                          </a:prstGeom>
                          <a:noFill/>
                          <a:ln w="9525">
                            <a:noFill/>
                            <a:miter lim="800000"/>
                            <a:headEnd/>
                            <a:tailEnd/>
                          </a:ln>
                        </pic:spPr>
                      </pic:pic>
                    </a:graphicData>
                  </a:graphic>
                </wp:inline>
              </w:drawing>
            </w:r>
          </w:p>
        </w:tc>
        <w:tc>
          <w:tcPr>
            <w:tcW w:w="6715" w:type="dxa"/>
          </w:tcPr>
          <w:p w:rsidR="003C1982" w:rsidRDefault="003C1982" w:rsidP="00AB4E6A">
            <w:pPr>
              <w:jc w:val="both"/>
              <w:rPr>
                <w:noProof/>
                <w:sz w:val="18"/>
                <w:lang w:val="id-ID"/>
              </w:rPr>
            </w:pPr>
            <w:r>
              <w:rPr>
                <w:b/>
                <w:noProof/>
                <w:sz w:val="18"/>
                <w:lang w:val="id-ID"/>
              </w:rPr>
              <w:t>Sri Jelita</w:t>
            </w:r>
            <w:r w:rsidRPr="00036A73">
              <w:rPr>
                <w:noProof/>
                <w:sz w:val="18"/>
                <w:lang w:val="id-ID"/>
              </w:rPr>
              <w:t xml:space="preserve"> kelahiran </w:t>
            </w:r>
            <w:r>
              <w:rPr>
                <w:noProof/>
                <w:sz w:val="18"/>
                <w:lang w:val="id-ID"/>
              </w:rPr>
              <w:t>Medan, 29</w:t>
            </w:r>
            <w:r w:rsidRPr="00036A73">
              <w:rPr>
                <w:noProof/>
                <w:sz w:val="18"/>
                <w:lang w:val="id-ID"/>
              </w:rPr>
              <w:t xml:space="preserve"> Juli</w:t>
            </w:r>
            <w:r>
              <w:rPr>
                <w:noProof/>
                <w:sz w:val="18"/>
                <w:lang w:val="id-ID"/>
              </w:rPr>
              <w:t xml:space="preserve"> 1995</w:t>
            </w:r>
            <w:r w:rsidRPr="00036A73">
              <w:rPr>
                <w:noProof/>
                <w:sz w:val="18"/>
                <w:lang w:val="id-ID"/>
              </w:rPr>
              <w:t xml:space="preserve"> anak ke </w:t>
            </w:r>
            <w:r>
              <w:rPr>
                <w:noProof/>
                <w:sz w:val="18"/>
                <w:lang w:val="id-ID"/>
              </w:rPr>
              <w:t xml:space="preserve">4 dari 5 </w:t>
            </w:r>
            <w:r w:rsidRPr="00036A73">
              <w:rPr>
                <w:noProof/>
                <w:sz w:val="18"/>
                <w:lang w:val="id-ID"/>
              </w:rPr>
              <w:t xml:space="preserve">bersaudara pasangan Bapak </w:t>
            </w:r>
          </w:p>
          <w:p w:rsidR="003C1982" w:rsidRDefault="003C1982" w:rsidP="00AB4E6A">
            <w:pPr>
              <w:jc w:val="both"/>
              <w:rPr>
                <w:color w:val="1F497D"/>
                <w:sz w:val="18"/>
                <w:u w:val="single"/>
                <w:lang w:val="id-ID"/>
              </w:rPr>
            </w:pPr>
            <w:r>
              <w:rPr>
                <w:sz w:val="18"/>
                <w:lang w:val="id-ID"/>
              </w:rPr>
              <w:t>Dr. Nampati</w:t>
            </w:r>
            <w:r w:rsidRPr="00036A73">
              <w:rPr>
                <w:sz w:val="18"/>
                <w:lang w:val="id-ID"/>
              </w:rPr>
              <w:t xml:space="preserve"> </w:t>
            </w:r>
            <w:r>
              <w:rPr>
                <w:sz w:val="18"/>
                <w:lang w:val="id-ID"/>
              </w:rPr>
              <w:t>dan Ibu Nomi Susanti</w:t>
            </w:r>
            <w:r w:rsidRPr="00036A73">
              <w:rPr>
                <w:sz w:val="18"/>
                <w:lang w:val="id-ID"/>
              </w:rPr>
              <w:t xml:space="preserve">, Mempunyai pendidikan Sekolah Dasar SD Swasta </w:t>
            </w:r>
            <w:r>
              <w:rPr>
                <w:sz w:val="18"/>
                <w:lang w:val="id-ID"/>
              </w:rPr>
              <w:t>Al-Washliyah Pancur Batu tamat tahun 2007</w:t>
            </w:r>
            <w:r w:rsidRPr="00036A73">
              <w:rPr>
                <w:sz w:val="18"/>
                <w:lang w:val="id-ID"/>
              </w:rPr>
              <w:t xml:space="preserve">, kemudian melanjutkan pendidikan Sekolah Menengah Pertama SMP Negeri </w:t>
            </w:r>
            <w:r>
              <w:rPr>
                <w:sz w:val="18"/>
                <w:lang w:val="id-ID"/>
              </w:rPr>
              <w:t>41 Medan</w:t>
            </w:r>
            <w:r w:rsidRPr="00036A73">
              <w:rPr>
                <w:sz w:val="18"/>
                <w:lang w:val="id-ID"/>
              </w:rPr>
              <w:t xml:space="preserve"> </w:t>
            </w:r>
            <w:r>
              <w:rPr>
                <w:sz w:val="18"/>
                <w:lang w:val="id-ID"/>
              </w:rPr>
              <w:t>tamat tahun 2010</w:t>
            </w:r>
            <w:r w:rsidRPr="00036A73">
              <w:rPr>
                <w:sz w:val="18"/>
                <w:lang w:val="id-ID"/>
              </w:rPr>
              <w:t>, kemudian melanjutkan pendidikan Sekolah Menengah Atas SMA Negeri 1</w:t>
            </w:r>
            <w:r>
              <w:rPr>
                <w:sz w:val="18"/>
                <w:lang w:val="id-ID"/>
              </w:rPr>
              <w:t>7</w:t>
            </w:r>
            <w:r w:rsidRPr="00036A73">
              <w:rPr>
                <w:sz w:val="18"/>
                <w:lang w:val="id-ID"/>
              </w:rPr>
              <w:t xml:space="preserve"> </w:t>
            </w:r>
            <w:r>
              <w:rPr>
                <w:sz w:val="18"/>
                <w:lang w:val="id-ID"/>
              </w:rPr>
              <w:t>Medan tamat tahun 2013</w:t>
            </w:r>
            <w:r w:rsidRPr="00036A73">
              <w:rPr>
                <w:sz w:val="18"/>
                <w:lang w:val="id-ID"/>
              </w:rPr>
              <w:t xml:space="preserve">. Saat ini menempuh pendidikan Strata Satu (S-1) di SMTIK Triguna Dharma Medan mengambil jurusan Program Studi Sistem Informasi. E-mail </w:t>
            </w:r>
            <w:hyperlink r:id="rId16" w:history="1">
              <w:r w:rsidRPr="000E410E">
                <w:rPr>
                  <w:rStyle w:val="Hyperlink"/>
                  <w:sz w:val="18"/>
                  <w:lang w:val="id-ID"/>
                </w:rPr>
                <w:t>srijelita2906@gmail.com</w:t>
              </w:r>
            </w:hyperlink>
          </w:p>
          <w:p w:rsidR="003C1982" w:rsidRPr="000F7643" w:rsidRDefault="003C1982" w:rsidP="00AB4E6A">
            <w:pPr>
              <w:jc w:val="both"/>
              <w:rPr>
                <w:b/>
                <w:bCs/>
                <w:sz w:val="18"/>
                <w:szCs w:val="18"/>
              </w:rPr>
            </w:pPr>
          </w:p>
        </w:tc>
      </w:tr>
      <w:tr w:rsidR="003C1982" w:rsidRPr="000F7643" w:rsidTr="00AB4E6A">
        <w:trPr>
          <w:trHeight w:val="2259"/>
        </w:trPr>
        <w:tc>
          <w:tcPr>
            <w:tcW w:w="2081" w:type="dxa"/>
          </w:tcPr>
          <w:p w:rsidR="003C1982" w:rsidRPr="000F7643" w:rsidRDefault="003C1982" w:rsidP="00AB4E6A">
            <w:pPr>
              <w:jc w:val="center"/>
              <w:rPr>
                <w:b/>
                <w:bCs/>
                <w:sz w:val="10"/>
                <w:szCs w:val="10"/>
              </w:rPr>
            </w:pPr>
            <w:r>
              <w:rPr>
                <w:noProof/>
              </w:rPr>
              <w:drawing>
                <wp:inline distT="0" distB="0" distL="0" distR="0">
                  <wp:extent cx="942825" cy="1419225"/>
                  <wp:effectExtent l="19050" t="0" r="0" b="0"/>
                  <wp:docPr id="35" name="Picture 2" descr="C:\Users\HOME\AppData\Local\Microsoft\Windows\Temporary Internet Files\Content.Word\staff-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AppData\Local\Microsoft\Windows\Temporary Internet Files\Content.Word\staff-102.jpg"/>
                          <pic:cNvPicPr>
                            <a:picLocks noChangeAspect="1" noChangeArrowheads="1"/>
                          </pic:cNvPicPr>
                        </pic:nvPicPr>
                        <pic:blipFill>
                          <a:blip r:embed="rId17"/>
                          <a:srcRect/>
                          <a:stretch>
                            <a:fillRect/>
                          </a:stretch>
                        </pic:blipFill>
                        <pic:spPr bwMode="auto">
                          <a:xfrm>
                            <a:off x="0" y="0"/>
                            <a:ext cx="942825" cy="1419225"/>
                          </a:xfrm>
                          <a:prstGeom prst="rect">
                            <a:avLst/>
                          </a:prstGeom>
                          <a:noFill/>
                          <a:ln w="9525">
                            <a:noFill/>
                            <a:miter lim="800000"/>
                            <a:headEnd/>
                            <a:tailEnd/>
                          </a:ln>
                        </pic:spPr>
                      </pic:pic>
                    </a:graphicData>
                  </a:graphic>
                </wp:inline>
              </w:drawing>
            </w:r>
          </w:p>
        </w:tc>
        <w:tc>
          <w:tcPr>
            <w:tcW w:w="6715" w:type="dxa"/>
          </w:tcPr>
          <w:p w:rsidR="003C1982" w:rsidRPr="00711231" w:rsidRDefault="003C1982" w:rsidP="00AB4E6A">
            <w:pPr>
              <w:jc w:val="both"/>
              <w:rPr>
                <w:lang w:val="id-ID"/>
              </w:rPr>
            </w:pPr>
            <w:r>
              <w:rPr>
                <w:b/>
                <w:noProof/>
                <w:lang w:val="id-ID"/>
              </w:rPr>
              <w:t>Jaka Prayudha</w:t>
            </w:r>
            <w:r w:rsidRPr="00B92DAC">
              <w:rPr>
                <w:b/>
                <w:noProof/>
              </w:rPr>
              <w:t>, S</w:t>
            </w:r>
            <w:r>
              <w:rPr>
                <w:b/>
                <w:noProof/>
                <w:lang w:val="id-ID"/>
              </w:rPr>
              <w:t>.Kom</w:t>
            </w:r>
            <w:r w:rsidRPr="00B92DAC">
              <w:rPr>
                <w:b/>
                <w:noProof/>
                <w:lang w:val="id-ID"/>
              </w:rPr>
              <w:t>., M.Kom</w:t>
            </w:r>
            <w:r w:rsidRPr="00711231">
              <w:rPr>
                <w:lang w:val="id-ID"/>
              </w:rPr>
              <w:t xml:space="preserve"> Beliau merupakan dosen tetap STMIK Triguna Dharma, serta aktif sebagai dosen pengajar khusus pada bidang ilmu Sistem Informasi.</w:t>
            </w:r>
          </w:p>
          <w:p w:rsidR="003C1982" w:rsidRPr="007A530E" w:rsidRDefault="003C1982" w:rsidP="00AB4E6A">
            <w:pPr>
              <w:jc w:val="both"/>
              <w:rPr>
                <w:b/>
                <w:bCs/>
                <w:sz w:val="18"/>
                <w:szCs w:val="18"/>
                <w:lang w:val="id-ID"/>
              </w:rPr>
            </w:pPr>
          </w:p>
        </w:tc>
      </w:tr>
      <w:tr w:rsidR="003C1982" w:rsidRPr="000F7643" w:rsidTr="00AB4E6A">
        <w:trPr>
          <w:trHeight w:val="2126"/>
        </w:trPr>
        <w:tc>
          <w:tcPr>
            <w:tcW w:w="2081" w:type="dxa"/>
          </w:tcPr>
          <w:p w:rsidR="003C1982" w:rsidRPr="000F7643" w:rsidRDefault="003C1982" w:rsidP="00AB4E6A">
            <w:pPr>
              <w:jc w:val="center"/>
              <w:rPr>
                <w:b/>
                <w:bCs/>
                <w:sz w:val="18"/>
                <w:szCs w:val="18"/>
              </w:rPr>
            </w:pPr>
            <w:r>
              <w:rPr>
                <w:noProof/>
              </w:rPr>
              <w:drawing>
                <wp:inline distT="0" distB="0" distL="0" distR="0">
                  <wp:extent cx="1028700" cy="1439056"/>
                  <wp:effectExtent l="19050" t="0" r="0" b="0"/>
                  <wp:docPr id="36" name="Picture 5" descr="C:\Users\HOME\AppData\Local\Microsoft\Windows\Temporary Internet Files\Content.Word\staff-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ME\AppData\Local\Microsoft\Windows\Temporary Internet Files\Content.Word\staff-127.jpg"/>
                          <pic:cNvPicPr>
                            <a:picLocks noChangeAspect="1" noChangeArrowheads="1"/>
                          </pic:cNvPicPr>
                        </pic:nvPicPr>
                        <pic:blipFill>
                          <a:blip r:embed="rId18"/>
                          <a:srcRect/>
                          <a:stretch>
                            <a:fillRect/>
                          </a:stretch>
                        </pic:blipFill>
                        <pic:spPr bwMode="auto">
                          <a:xfrm>
                            <a:off x="0" y="0"/>
                            <a:ext cx="1028700" cy="1439056"/>
                          </a:xfrm>
                          <a:prstGeom prst="rect">
                            <a:avLst/>
                          </a:prstGeom>
                          <a:noFill/>
                          <a:ln w="9525">
                            <a:noFill/>
                            <a:miter lim="800000"/>
                            <a:headEnd/>
                            <a:tailEnd/>
                          </a:ln>
                        </pic:spPr>
                      </pic:pic>
                    </a:graphicData>
                  </a:graphic>
                </wp:inline>
              </w:drawing>
            </w:r>
          </w:p>
        </w:tc>
        <w:tc>
          <w:tcPr>
            <w:tcW w:w="6715" w:type="dxa"/>
          </w:tcPr>
          <w:p w:rsidR="003C1982" w:rsidRPr="00711231" w:rsidRDefault="003C1982" w:rsidP="00AB4E6A">
            <w:pPr>
              <w:jc w:val="both"/>
              <w:rPr>
                <w:lang w:val="id-ID"/>
              </w:rPr>
            </w:pPr>
            <w:r>
              <w:rPr>
                <w:b/>
                <w:noProof/>
                <w:lang w:val="id-ID"/>
              </w:rPr>
              <w:t>Muhammad Syaifuddin</w:t>
            </w:r>
            <w:r w:rsidRPr="00B92DAC">
              <w:rPr>
                <w:b/>
                <w:noProof/>
              </w:rPr>
              <w:t>, S</w:t>
            </w:r>
            <w:r>
              <w:rPr>
                <w:b/>
                <w:noProof/>
                <w:lang w:val="id-ID"/>
              </w:rPr>
              <w:t>.Kom</w:t>
            </w:r>
            <w:r w:rsidRPr="00B92DAC">
              <w:rPr>
                <w:b/>
                <w:noProof/>
                <w:lang w:val="id-ID"/>
              </w:rPr>
              <w:t>., M.Kom</w:t>
            </w:r>
            <w:r w:rsidRPr="00711231">
              <w:rPr>
                <w:lang w:val="id-ID"/>
              </w:rPr>
              <w:t xml:space="preserve"> Beliau merupakan dosen tetap STMIK Triguna Dharma, serta aktif sebagai dosen pengajar khusus pada bidang ilmu Sistem Informasi.</w:t>
            </w:r>
          </w:p>
          <w:p w:rsidR="003C1982" w:rsidRPr="007A530E" w:rsidRDefault="003C1982" w:rsidP="00AB4E6A">
            <w:pPr>
              <w:jc w:val="both"/>
              <w:rPr>
                <w:b/>
                <w:bCs/>
                <w:sz w:val="18"/>
                <w:szCs w:val="18"/>
                <w:lang w:val="id-ID"/>
              </w:rPr>
            </w:pPr>
          </w:p>
        </w:tc>
      </w:tr>
    </w:tbl>
    <w:p w:rsidR="003C1982" w:rsidRPr="000F7643" w:rsidRDefault="003C1982" w:rsidP="003C1982">
      <w:pPr>
        <w:rPr>
          <w:b/>
          <w:bCs/>
          <w:sz w:val="18"/>
          <w:szCs w:val="18"/>
        </w:rPr>
      </w:pPr>
    </w:p>
    <w:p w:rsidR="003C1982" w:rsidRPr="000F7643" w:rsidRDefault="003C1982" w:rsidP="003C1982">
      <w:pPr>
        <w:rPr>
          <w:b/>
          <w:bCs/>
          <w:sz w:val="18"/>
          <w:szCs w:val="18"/>
        </w:rPr>
      </w:pPr>
    </w:p>
    <w:p w:rsidR="003C1982" w:rsidRPr="000F7643" w:rsidRDefault="003C1982" w:rsidP="003C1982">
      <w:pPr>
        <w:rPr>
          <w:b/>
          <w:bCs/>
          <w:sz w:val="18"/>
          <w:szCs w:val="18"/>
        </w:rPr>
      </w:pPr>
    </w:p>
    <w:p w:rsidR="003C1982" w:rsidRPr="000F7643" w:rsidRDefault="003C1982" w:rsidP="003C1982">
      <w:pPr>
        <w:rPr>
          <w:b/>
          <w:bCs/>
          <w:sz w:val="18"/>
          <w:szCs w:val="18"/>
          <w:lang w:val="id-ID"/>
        </w:rPr>
      </w:pPr>
    </w:p>
    <w:p w:rsidR="003C1982" w:rsidRPr="000F7643" w:rsidRDefault="003C1982" w:rsidP="003C1982">
      <w:pPr>
        <w:rPr>
          <w:b/>
          <w:bCs/>
          <w:sz w:val="18"/>
          <w:szCs w:val="18"/>
          <w:lang w:val="id-ID"/>
        </w:rPr>
      </w:pPr>
    </w:p>
    <w:p w:rsidR="003C1982" w:rsidRPr="000F7643" w:rsidRDefault="003C1982" w:rsidP="003C1982">
      <w:pPr>
        <w:rPr>
          <w:b/>
          <w:bCs/>
          <w:sz w:val="18"/>
          <w:szCs w:val="18"/>
          <w:lang w:val="id-ID"/>
        </w:rPr>
      </w:pPr>
    </w:p>
    <w:p w:rsidR="00F812A1" w:rsidRPr="003C1982" w:rsidRDefault="00F812A1" w:rsidP="003C1982">
      <w:pPr>
        <w:rPr>
          <w:szCs w:val="18"/>
          <w:lang w:val="id-ID"/>
        </w:rPr>
      </w:pPr>
    </w:p>
    <w:sectPr w:rsidR="00F812A1" w:rsidRPr="003C1982" w:rsidSect="00B242E5">
      <w:headerReference w:type="even" r:id="rId19"/>
      <w:headerReference w:type="default" r:id="rId20"/>
      <w:footerReference w:type="even" r:id="rId21"/>
      <w:footerReference w:type="default" r:id="rId22"/>
      <w:headerReference w:type="first" r:id="rId23"/>
      <w:footerReference w:type="first" r:id="rId24"/>
      <w:pgSz w:w="11907" w:h="16840" w:code="9"/>
      <w:pgMar w:top="1418" w:right="1418" w:bottom="1418" w:left="1701" w:header="1134" w:footer="113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7E1" w:rsidRDefault="005127E1">
      <w:r>
        <w:separator/>
      </w:r>
    </w:p>
  </w:endnote>
  <w:endnote w:type="continuationSeparator" w:id="0">
    <w:p w:rsidR="005127E1" w:rsidRDefault="005127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E6A" w:rsidRPr="003D5B84" w:rsidRDefault="006D6E6A" w:rsidP="004C0DD0">
    <w:pPr>
      <w:pStyle w:val="Footer"/>
      <w:pBdr>
        <w:top w:val="single" w:sz="4" w:space="1" w:color="auto"/>
      </w:pBdr>
      <w:spacing w:before="240"/>
      <w:rPr>
        <w:i/>
        <w:szCs w:val="18"/>
      </w:rPr>
    </w:pPr>
    <w:r>
      <w:rPr>
        <w:i/>
        <w:szCs w:val="18"/>
      </w:rPr>
      <w:t>www.trigunadharma.ac.id</w:t>
    </w:r>
  </w:p>
  <w:p w:rsidR="006D6E6A" w:rsidRPr="004C0DD0" w:rsidRDefault="006D6E6A" w:rsidP="004C0DD0">
    <w:pPr>
      <w:pStyle w:val="Footer"/>
      <w:rPr>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E6A" w:rsidRPr="003D5B84" w:rsidRDefault="006D6E6A" w:rsidP="004C0DD0">
    <w:pPr>
      <w:pStyle w:val="Footer"/>
      <w:pBdr>
        <w:top w:val="single" w:sz="4" w:space="1" w:color="auto"/>
      </w:pBdr>
      <w:spacing w:before="240"/>
      <w:rPr>
        <w:i/>
        <w:szCs w:val="18"/>
      </w:rPr>
    </w:pPr>
    <w:r>
      <w:rPr>
        <w:i/>
        <w:szCs w:val="18"/>
      </w:rPr>
      <w:t>www.trigunadharma.ac.id</w:t>
    </w:r>
  </w:p>
  <w:p w:rsidR="006D6E6A" w:rsidRPr="00C07BEF" w:rsidRDefault="006D6E6A" w:rsidP="0094367D">
    <w:pPr>
      <w:pStyle w:val="Footer"/>
      <w:pBdr>
        <w:top w:val="single" w:sz="4" w:space="1" w:color="auto"/>
      </w:pBdr>
      <w:jc w:val="right"/>
      <w:rPr>
        <w: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E6A" w:rsidRPr="003D5B84" w:rsidRDefault="006D6E6A" w:rsidP="00C07BEF">
    <w:pPr>
      <w:pStyle w:val="Footer"/>
      <w:pBdr>
        <w:top w:val="single" w:sz="4" w:space="1" w:color="auto"/>
      </w:pBdr>
      <w:spacing w:before="240"/>
      <w:rPr>
        <w:i/>
        <w:szCs w:val="18"/>
      </w:rPr>
    </w:pPr>
    <w:r>
      <w:rPr>
        <w:i/>
        <w:szCs w:val="18"/>
      </w:rPr>
      <w:t>www.trigunadharma.ac.id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7E1" w:rsidRDefault="005127E1">
      <w:r>
        <w:separator/>
      </w:r>
    </w:p>
  </w:footnote>
  <w:footnote w:type="continuationSeparator" w:id="0">
    <w:p w:rsidR="005127E1" w:rsidRDefault="005127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E6A" w:rsidRPr="00DD3E7F" w:rsidRDefault="006D6E6A" w:rsidP="00AA1F30">
    <w:pPr>
      <w:rPr>
        <w:noProof/>
        <w:sz w:val="18"/>
        <w:szCs w:val="18"/>
        <w:lang w:val="id-ID"/>
      </w:rPr>
    </w:pPr>
    <w:r w:rsidRPr="004C0DD0">
      <w:t xml:space="preserve">Jurnal </w:t>
    </w:r>
    <w:r w:rsidR="00655266">
      <w:t>CyberTech</w:t>
    </w:r>
    <w:r w:rsidRPr="004C0DD0">
      <w:tab/>
    </w:r>
    <w:r w:rsidRPr="004C0DD0">
      <w:tab/>
    </w:r>
    <w:r w:rsidRPr="004C0DD0">
      <w:tab/>
    </w:r>
    <w:r w:rsidRPr="004C0DD0">
      <w:tab/>
    </w:r>
    <w:r w:rsidRPr="004C0DD0">
      <w:rPr>
        <w:noProof/>
        <w:lang w:val="id-ID"/>
      </w:rPr>
      <w:t xml:space="preserve">ISSN : </w:t>
    </w:r>
    <w:r w:rsidR="00655266">
      <w:rPr>
        <w:rStyle w:val="PageNumber"/>
        <w:b/>
      </w:rPr>
      <w:t>2615-3475</w:t>
    </w:r>
    <w:r>
      <w:rPr>
        <w:noProof/>
        <w:lang w:val="id-ID"/>
      </w:rPr>
      <w:tab/>
    </w:r>
    <w:r>
      <w:rPr>
        <w:noProof/>
        <w:lang w:val="id-ID"/>
      </w:rPr>
      <w:tab/>
    </w:r>
    <w:r>
      <w:rPr>
        <w:noProof/>
      </w:rPr>
      <w:tab/>
      <w:t xml:space="preserve">                         </w:t>
    </w:r>
    <w:r>
      <w:sym w:font="Wingdings" w:char="F072"/>
    </w:r>
    <w:r w:rsidR="00D56A4C">
      <w:fldChar w:fldCharType="begin"/>
    </w:r>
    <w:r>
      <w:instrText xml:space="preserve"> PAGE   \* MERGEFORMAT </w:instrText>
    </w:r>
    <w:r w:rsidR="00D56A4C">
      <w:fldChar w:fldCharType="separate"/>
    </w:r>
    <w:r w:rsidR="003C1982">
      <w:rPr>
        <w:noProof/>
      </w:rPr>
      <w:t>12</w:t>
    </w:r>
    <w:r w:rsidR="00D56A4C">
      <w:rPr>
        <w:noProof/>
      </w:rPr>
      <w:fldChar w:fldCharType="end"/>
    </w:r>
  </w:p>
  <w:p w:rsidR="006D6E6A" w:rsidRDefault="006D6E6A" w:rsidP="00DD3E7F">
    <w:pPr>
      <w:pStyle w:val="Header"/>
      <w:pBdr>
        <w:bottom w:val="single" w:sz="8" w:space="1" w:color="auto"/>
      </w:pBdr>
      <w:rPr>
        <w:noProof/>
        <w:lang w:val="id-ID"/>
      </w:rPr>
    </w:pPr>
  </w:p>
  <w:p w:rsidR="006D6E6A" w:rsidRDefault="006D6E6A" w:rsidP="00DD3E7F">
    <w:pPr>
      <w:pStyle w:val="Header"/>
      <w:pBdr>
        <w:bottom w:val="single" w:sz="8" w:space="1" w:color="auto"/>
      </w:pBdr>
    </w:pPr>
  </w:p>
  <w:p w:rsidR="006D6E6A" w:rsidRPr="003D5B84" w:rsidRDefault="006D6E6A" w:rsidP="00611A59">
    <w:pPr>
      <w:pStyle w:val="Header"/>
      <w:pBdr>
        <w:bottom w:val="single" w:sz="4" w:space="1" w:color="auto"/>
      </w:pBdr>
      <w:tabs>
        <w:tab w:val="clear" w:pos="4320"/>
        <w:tab w:val="clear" w:pos="8640"/>
        <w:tab w:val="left" w:pos="0"/>
        <w:tab w:val="center" w:pos="4301"/>
        <w:tab w:val="left" w:pos="792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E6A" w:rsidRPr="00DD3E7F" w:rsidRDefault="006D6E6A" w:rsidP="004C0DD0">
    <w:pPr>
      <w:rPr>
        <w:noProof/>
        <w:sz w:val="18"/>
        <w:szCs w:val="18"/>
        <w:lang w:val="id-ID"/>
      </w:rPr>
    </w:pPr>
    <w:r w:rsidRPr="004C0DD0">
      <w:t xml:space="preserve">Jurnal </w:t>
    </w:r>
    <w:r w:rsidR="00655266">
      <w:t>Cybertech</w:t>
    </w:r>
    <w:bookmarkStart w:id="3" w:name="_GoBack"/>
    <w:bookmarkEnd w:id="3"/>
    <w:r w:rsidRPr="004C0DD0">
      <w:t xml:space="preserve"> </w:t>
    </w:r>
    <w:r w:rsidRPr="004C0DD0">
      <w:tab/>
    </w:r>
    <w:r w:rsidRPr="004C0DD0">
      <w:tab/>
    </w:r>
    <w:r w:rsidRPr="004C0DD0">
      <w:tab/>
    </w:r>
    <w:r w:rsidRPr="004C0DD0">
      <w:tab/>
    </w:r>
    <w:r w:rsidRPr="004C0DD0">
      <w:rPr>
        <w:noProof/>
        <w:lang w:val="id-ID"/>
      </w:rPr>
      <w:t xml:space="preserve">ISSN : </w:t>
    </w:r>
    <w:r w:rsidR="00655266">
      <w:rPr>
        <w:rStyle w:val="PageNumber"/>
        <w:b/>
      </w:rPr>
      <w:t>2615-3475</w:t>
    </w:r>
    <w:r>
      <w:rPr>
        <w:noProof/>
        <w:lang w:val="id-ID"/>
      </w:rPr>
      <w:tab/>
    </w:r>
    <w:r>
      <w:rPr>
        <w:noProof/>
        <w:lang w:val="id-ID"/>
      </w:rPr>
      <w:tab/>
    </w:r>
    <w:r>
      <w:rPr>
        <w:noProof/>
        <w:lang w:val="id-ID"/>
      </w:rPr>
      <w:tab/>
    </w:r>
    <w:r>
      <w:rPr>
        <w:noProof/>
      </w:rPr>
      <w:tab/>
      <w:t xml:space="preserve">          </w:t>
    </w:r>
    <w:r>
      <w:sym w:font="Wingdings" w:char="F072"/>
    </w:r>
    <w:r w:rsidR="00D56A4C">
      <w:fldChar w:fldCharType="begin"/>
    </w:r>
    <w:r>
      <w:instrText xml:space="preserve"> PAGE   \* MERGEFORMAT </w:instrText>
    </w:r>
    <w:r w:rsidR="00D56A4C">
      <w:fldChar w:fldCharType="separate"/>
    </w:r>
    <w:r w:rsidR="003C1982">
      <w:rPr>
        <w:noProof/>
      </w:rPr>
      <w:t>11</w:t>
    </w:r>
    <w:r w:rsidR="00D56A4C">
      <w:rPr>
        <w:noProof/>
      </w:rPr>
      <w:fldChar w:fldCharType="end"/>
    </w:r>
  </w:p>
  <w:p w:rsidR="006D6E6A" w:rsidRDefault="006D6E6A" w:rsidP="00956F37">
    <w:pPr>
      <w:rPr>
        <w:noProof/>
        <w:lang w:val="id-ID"/>
      </w:rPr>
    </w:pPr>
  </w:p>
  <w:p w:rsidR="006D6E6A" w:rsidRPr="00956F37" w:rsidRDefault="006D6E6A" w:rsidP="00956F37">
    <w:pPr>
      <w:rPr>
        <w:noProof/>
        <w:lang w:val="id-ID"/>
      </w:rPr>
    </w:pPr>
  </w:p>
  <w:p w:rsidR="006D6E6A" w:rsidRPr="00DD3E7F" w:rsidRDefault="006D6E6A" w:rsidP="00956F37">
    <w:pPr>
      <w:pStyle w:val="Header"/>
      <w:pBdr>
        <w:bottom w:val="single" w:sz="8" w:space="0" w:color="auto"/>
      </w:pBdr>
      <w:tabs>
        <w:tab w:val="left" w:pos="7998"/>
        <w:tab w:val="right" w:pos="8788"/>
      </w:tabs>
      <w:rPr>
        <w:noProof/>
        <w:lang w:val="id-ID"/>
      </w:rPr>
    </w:pPr>
  </w:p>
  <w:p w:rsidR="006D6E6A" w:rsidRDefault="006D6E6A" w:rsidP="00DD3E7F">
    <w:pPr>
      <w:pStyle w:val="Header"/>
      <w:tabs>
        <w:tab w:val="left" w:pos="7998"/>
        <w:tab w:val="right" w:pos="8788"/>
      </w:tabs>
    </w:pPr>
  </w:p>
  <w:p w:rsidR="006D6E6A" w:rsidRPr="00001D7C" w:rsidRDefault="006D6E6A" w:rsidP="00C07BEF">
    <w:pPr>
      <w:pStyle w:val="Header"/>
      <w:pBdr>
        <w:bottom w:val="single" w:sz="4" w:space="1" w:color="auto"/>
      </w:pBdr>
      <w:tabs>
        <w:tab w:val="clear" w:pos="4320"/>
        <w:tab w:val="clear" w:pos="8640"/>
        <w:tab w:val="left" w:pos="0"/>
        <w:tab w:val="center" w:pos="4301"/>
        <w:tab w:val="left" w:pos="7938"/>
      </w:tabs>
      <w:rPr>
        <w:lang w:val="id-ID"/>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E6A" w:rsidRPr="0026145A" w:rsidRDefault="006D6E6A" w:rsidP="00DD3E7F">
    <w:pPr>
      <w:rPr>
        <w:b/>
        <w:lang w:val="id-ID"/>
      </w:rPr>
    </w:pPr>
    <w:r w:rsidRPr="00AF0A6B">
      <w:rPr>
        <w:b/>
      </w:rPr>
      <w:t>Jurnal</w:t>
    </w:r>
    <w:r>
      <w:rPr>
        <w:b/>
      </w:rPr>
      <w:t xml:space="preserve"> </w:t>
    </w:r>
    <w:r w:rsidR="00655266">
      <w:rPr>
        <w:b/>
      </w:rPr>
      <w:t>Cybertech</w:t>
    </w:r>
  </w:p>
  <w:p w:rsidR="006D6E6A" w:rsidRPr="00AF0A6B" w:rsidRDefault="006D6E6A" w:rsidP="00DD3E7F">
    <w:r>
      <w:t xml:space="preserve">Vol.      , No    , </w:t>
    </w:r>
    <w:proofErr w:type="gramStart"/>
    <w:r w:rsidR="00655266">
      <w:t xml:space="preserve">September </w:t>
    </w:r>
    <w:r>
      <w:t xml:space="preserve"> 2020</w:t>
    </w:r>
    <w:proofErr w:type="gramEnd"/>
    <w:r w:rsidRPr="00AF0A6B">
      <w:t>,</w:t>
    </w:r>
    <w:r>
      <w:t xml:space="preserve"> </w:t>
    </w:r>
    <w:r w:rsidRPr="00AF0A6B">
      <w:t>pp</w:t>
    </w:r>
  </w:p>
  <w:p w:rsidR="006D6E6A" w:rsidRPr="00AF0A6B" w:rsidRDefault="006D6E6A" w:rsidP="00DD3E7F">
    <w:pPr>
      <w:rPr>
        <w:b/>
      </w:rPr>
    </w:pPr>
    <w:r w:rsidRPr="00AF0A6B">
      <w:rPr>
        <w:b/>
      </w:rPr>
      <w:t>P-</w:t>
    </w:r>
    <w:proofErr w:type="gramStart"/>
    <w:r w:rsidRPr="00AF0A6B">
      <w:rPr>
        <w:b/>
      </w:rPr>
      <w:t>ISSN :</w:t>
    </w:r>
    <w:proofErr w:type="gramEnd"/>
    <w:r w:rsidR="00655266" w:rsidRPr="00655266">
      <w:rPr>
        <w:b/>
      </w:rPr>
      <w:t xml:space="preserve"> </w:t>
    </w:r>
    <w:r w:rsidR="00655266">
      <w:rPr>
        <w:b/>
      </w:rPr>
      <w:t>1978-6603</w:t>
    </w:r>
  </w:p>
  <w:p w:rsidR="00655266" w:rsidRDefault="006D6E6A" w:rsidP="00655266">
    <w:pPr>
      <w:pStyle w:val="Header"/>
      <w:tabs>
        <w:tab w:val="clear" w:pos="4320"/>
        <w:tab w:val="clear" w:pos="8640"/>
        <w:tab w:val="left" w:pos="7938"/>
        <w:tab w:val="right" w:pos="8789"/>
      </w:tabs>
      <w:rPr>
        <w:rStyle w:val="PageNumber"/>
        <w:b/>
      </w:rPr>
    </w:pPr>
    <w:r w:rsidRPr="00AF0A6B">
      <w:rPr>
        <w:b/>
      </w:rPr>
      <w:t>E-</w:t>
    </w:r>
    <w:proofErr w:type="gramStart"/>
    <w:r w:rsidRPr="00AF0A6B">
      <w:rPr>
        <w:b/>
      </w:rPr>
      <w:t>ISSN :</w:t>
    </w:r>
    <w:proofErr w:type="gramEnd"/>
    <w:r w:rsidR="00655266" w:rsidRPr="00655266">
      <w:rPr>
        <w:rStyle w:val="BodyTextIndentChar"/>
        <w:b/>
      </w:rPr>
      <w:t xml:space="preserve"> </w:t>
    </w:r>
    <w:r w:rsidR="00655266">
      <w:rPr>
        <w:rStyle w:val="PageNumber"/>
        <w:b/>
      </w:rPr>
      <w:t>2615-3475</w:t>
    </w:r>
  </w:p>
  <w:p w:rsidR="006D6E6A" w:rsidRDefault="006D6E6A" w:rsidP="00DD3E7F">
    <w:pPr>
      <w:pStyle w:val="Header"/>
      <w:pBdr>
        <w:bottom w:val="single" w:sz="8" w:space="1" w:color="auto"/>
      </w:pBdr>
      <w:tabs>
        <w:tab w:val="left" w:pos="8061"/>
      </w:tabs>
      <w:rPr>
        <w:noProof/>
        <w:lang w:val="id-ID"/>
      </w:rPr>
    </w:pPr>
    <w:r>
      <w:tab/>
    </w:r>
    <w:r>
      <w:tab/>
    </w:r>
    <w:r>
      <w:sym w:font="Wingdings" w:char="F072"/>
    </w:r>
    <w:r>
      <w:tab/>
    </w:r>
    <w:r w:rsidR="00D56A4C">
      <w:fldChar w:fldCharType="begin"/>
    </w:r>
    <w:r>
      <w:instrText xml:space="preserve"> PAGE   \* MERGEFORMAT </w:instrText>
    </w:r>
    <w:r w:rsidR="00D56A4C">
      <w:fldChar w:fldCharType="separate"/>
    </w:r>
    <w:r w:rsidR="003C1982">
      <w:rPr>
        <w:noProof/>
      </w:rPr>
      <w:t>1</w:t>
    </w:r>
    <w:r w:rsidR="00D56A4C">
      <w:rPr>
        <w:noProof/>
      </w:rPr>
      <w:fldChar w:fldCharType="end"/>
    </w:r>
  </w:p>
  <w:p w:rsidR="006D6E6A" w:rsidRPr="00DD3E7F" w:rsidRDefault="006D6E6A" w:rsidP="00DD3E7F">
    <w:pPr>
      <w:pStyle w:val="Header"/>
      <w:pBdr>
        <w:bottom w:val="single" w:sz="4" w:space="1" w:color="auto"/>
      </w:pBdr>
      <w:tabs>
        <w:tab w:val="left" w:pos="8061"/>
      </w:tabs>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3EC5"/>
    <w:multiLevelType w:val="hybridMultilevel"/>
    <w:tmpl w:val="AE9AC0E6"/>
    <w:lvl w:ilvl="0" w:tplc="CEFAFA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35E80"/>
    <w:multiLevelType w:val="hybridMultilevel"/>
    <w:tmpl w:val="BEDC8670"/>
    <w:lvl w:ilvl="0" w:tplc="0D524F44">
      <w:start w:val="1"/>
      <w:numFmt w:val="decimal"/>
      <w:lvlText w:val="%1."/>
      <w:lvlJc w:val="left"/>
      <w:pPr>
        <w:ind w:left="360" w:hanging="360"/>
      </w:pPr>
      <w:rPr>
        <w:rFonts w:hint="default"/>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DAA5C16"/>
    <w:multiLevelType w:val="hybridMultilevel"/>
    <w:tmpl w:val="564C388C"/>
    <w:lvl w:ilvl="0" w:tplc="A78C1E9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77F282A"/>
    <w:multiLevelType w:val="hybridMultilevel"/>
    <w:tmpl w:val="4372CF08"/>
    <w:lvl w:ilvl="0" w:tplc="2668A5A2">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68A68BD"/>
    <w:multiLevelType w:val="hybridMultilevel"/>
    <w:tmpl w:val="AE9AC0E6"/>
    <w:lvl w:ilvl="0" w:tplc="CEFAFAB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03F5369"/>
    <w:multiLevelType w:val="hybridMultilevel"/>
    <w:tmpl w:val="52CA660A"/>
    <w:lvl w:ilvl="0" w:tplc="4DFC1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cs="Times New Roman" w:hint="default"/>
        <w:b w:val="0"/>
        <w:i w:val="0"/>
        <w:sz w:val="16"/>
      </w:rPr>
    </w:lvl>
  </w:abstractNum>
  <w:abstractNum w:abstractNumId="7">
    <w:nsid w:val="59891D91"/>
    <w:multiLevelType w:val="hybridMultilevel"/>
    <w:tmpl w:val="7F6E28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2150FD0"/>
    <w:multiLevelType w:val="hybridMultilevel"/>
    <w:tmpl w:val="131804B4"/>
    <w:lvl w:ilvl="0" w:tplc="0421000F">
      <w:start w:val="4"/>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62F80515"/>
    <w:multiLevelType w:val="singleLevel"/>
    <w:tmpl w:val="F6C8F98A"/>
    <w:lvl w:ilvl="0">
      <w:start w:val="1"/>
      <w:numFmt w:val="decimal"/>
      <w:pStyle w:val="yange2"/>
      <w:lvlText w:val="%1."/>
      <w:lvlJc w:val="left"/>
      <w:pPr>
        <w:tabs>
          <w:tab w:val="num" w:pos="360"/>
        </w:tabs>
        <w:ind w:left="360" w:hanging="360"/>
      </w:pPr>
      <w:rPr>
        <w:rFonts w:cs="Times New Roman"/>
      </w:rPr>
    </w:lvl>
  </w:abstractNum>
  <w:abstractNum w:abstractNumId="10">
    <w:nsid w:val="6B0A3B17"/>
    <w:multiLevelType w:val="multilevel"/>
    <w:tmpl w:val="A240F1B6"/>
    <w:lvl w:ilvl="0">
      <w:start w:val="1"/>
      <w:numFmt w:val="decimal"/>
      <w:lvlText w:val="%1."/>
      <w:lvlJc w:val="left"/>
      <w:pPr>
        <w:ind w:left="720" w:hanging="360"/>
      </w:pPr>
      <w:rPr>
        <w:rFonts w:ascii="Times New Roman" w:hAnsi="Times New Roman" w:cs="Times New Roman" w:hint="default"/>
        <w:b/>
        <w:i w:val="0"/>
        <w:sz w:val="20"/>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i w:val="0"/>
        <w:sz w:val="16"/>
      </w:rPr>
    </w:lvl>
  </w:abstractNum>
  <w:abstractNum w:abstractNumId="12">
    <w:nsid w:val="6D58179A"/>
    <w:multiLevelType w:val="hybridMultilevel"/>
    <w:tmpl w:val="52CA660A"/>
    <w:lvl w:ilvl="0" w:tplc="4DFC1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501692F"/>
    <w:multiLevelType w:val="hybridMultilevel"/>
    <w:tmpl w:val="3B00C98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A393428"/>
    <w:multiLevelType w:val="hybridMultilevel"/>
    <w:tmpl w:val="4372CF08"/>
    <w:lvl w:ilvl="0" w:tplc="2668A5A2">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D197CD7"/>
    <w:multiLevelType w:val="multilevel"/>
    <w:tmpl w:val="48484F30"/>
    <w:lvl w:ilvl="0">
      <w:start w:val="1"/>
      <w:numFmt w:val="decimal"/>
      <w:lvlText w:val="%1"/>
      <w:lvlJc w:val="left"/>
      <w:pPr>
        <w:ind w:left="2592" w:hanging="432"/>
      </w:pPr>
      <w:rPr>
        <w:color w:val="FFFFFF" w:themeColor="background1"/>
      </w:rPr>
    </w:lvl>
    <w:lvl w:ilvl="1">
      <w:start w:val="1"/>
      <w:numFmt w:val="decimal"/>
      <w:lvlText w:val="%1.%2"/>
      <w:lvlJc w:val="left"/>
      <w:pPr>
        <w:ind w:left="2736" w:hanging="576"/>
      </w:pPr>
    </w:lvl>
    <w:lvl w:ilvl="2">
      <w:start w:val="1"/>
      <w:numFmt w:val="decimal"/>
      <w:lvlText w:val="%1.%2.%3"/>
      <w:lvlJc w:val="left"/>
      <w:pPr>
        <w:ind w:left="2880" w:hanging="720"/>
      </w:pPr>
    </w:lvl>
    <w:lvl w:ilvl="3">
      <w:start w:val="1"/>
      <w:numFmt w:val="decimal"/>
      <w:lvlText w:val="%1.%2.%3.%4"/>
      <w:lvlJc w:val="left"/>
      <w:pPr>
        <w:ind w:left="3024" w:hanging="864"/>
      </w:pPr>
    </w:lvl>
    <w:lvl w:ilvl="4">
      <w:start w:val="1"/>
      <w:numFmt w:val="decimal"/>
      <w:lvlText w:val="%1.%2.%3.%4.%5"/>
      <w:lvlJc w:val="left"/>
      <w:pPr>
        <w:ind w:left="3168" w:hanging="1008"/>
      </w:pPr>
    </w:lvl>
    <w:lvl w:ilvl="5">
      <w:start w:val="1"/>
      <w:numFmt w:val="decimal"/>
      <w:lvlText w:val="%1.%2.%3.%4.%5.%6"/>
      <w:lvlJc w:val="left"/>
      <w:pPr>
        <w:ind w:left="3312" w:hanging="1152"/>
      </w:pPr>
    </w:lvl>
    <w:lvl w:ilvl="6">
      <w:start w:val="1"/>
      <w:numFmt w:val="decimal"/>
      <w:lvlText w:val="%1.%2.%3.%4.%5.%6.%7"/>
      <w:lvlJc w:val="left"/>
      <w:pPr>
        <w:ind w:left="3456" w:hanging="1296"/>
      </w:pPr>
    </w:lvl>
    <w:lvl w:ilvl="7">
      <w:start w:val="1"/>
      <w:numFmt w:val="decimal"/>
      <w:lvlText w:val="%1.%2.%3.%4.%5.%6.%7.%8"/>
      <w:lvlJc w:val="left"/>
      <w:pPr>
        <w:ind w:left="3600" w:hanging="1440"/>
      </w:pPr>
    </w:lvl>
    <w:lvl w:ilvl="8">
      <w:start w:val="1"/>
      <w:numFmt w:val="decimal"/>
      <w:lvlText w:val="%1.%2.%3.%4.%5.%6.%7.%8.%9"/>
      <w:lvlJc w:val="left"/>
      <w:pPr>
        <w:ind w:left="3744" w:hanging="1584"/>
      </w:pPr>
    </w:lvl>
  </w:abstractNum>
  <w:num w:numId="1">
    <w:abstractNumId w:val="9"/>
  </w:num>
  <w:num w:numId="2">
    <w:abstractNumId w:val="6"/>
  </w:num>
  <w:num w:numId="3">
    <w:abstractNumId w:val="11"/>
  </w:num>
  <w:num w:numId="4">
    <w:abstractNumId w:val="10"/>
  </w:num>
  <w:num w:numId="5">
    <w:abstractNumId w:val="1"/>
  </w:num>
  <w:num w:numId="6">
    <w:abstractNumId w:val="2"/>
  </w:num>
  <w:num w:numId="7">
    <w:abstractNumId w:val="13"/>
  </w:num>
  <w:num w:numId="8">
    <w:abstractNumId w:val="5"/>
  </w:num>
  <w:num w:numId="9">
    <w:abstractNumId w:val="12"/>
  </w:num>
  <w:num w:numId="10">
    <w:abstractNumId w:va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num>
  <w:num w:numId="14">
    <w:abstractNumId w:val="15"/>
  </w:num>
  <w:num w:numId="15">
    <w:abstractNumId w:val="7"/>
  </w:num>
  <w:num w:numId="16">
    <w:abstractNumId w:val="1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rsids>
    <w:rsidRoot w:val="007D0AC6"/>
    <w:rsid w:val="000013CF"/>
    <w:rsid w:val="00001C0E"/>
    <w:rsid w:val="00001D7C"/>
    <w:rsid w:val="00002882"/>
    <w:rsid w:val="00002A9C"/>
    <w:rsid w:val="00002FC9"/>
    <w:rsid w:val="0000385F"/>
    <w:rsid w:val="00005EFC"/>
    <w:rsid w:val="00007744"/>
    <w:rsid w:val="000106D0"/>
    <w:rsid w:val="00012CEF"/>
    <w:rsid w:val="00014633"/>
    <w:rsid w:val="00015F2A"/>
    <w:rsid w:val="00017858"/>
    <w:rsid w:val="00027142"/>
    <w:rsid w:val="000279BE"/>
    <w:rsid w:val="0003329A"/>
    <w:rsid w:val="00034C84"/>
    <w:rsid w:val="000416A3"/>
    <w:rsid w:val="000437AE"/>
    <w:rsid w:val="000474E3"/>
    <w:rsid w:val="00047710"/>
    <w:rsid w:val="000523C5"/>
    <w:rsid w:val="00053FB7"/>
    <w:rsid w:val="00056D97"/>
    <w:rsid w:val="0006020A"/>
    <w:rsid w:val="00060330"/>
    <w:rsid w:val="00060612"/>
    <w:rsid w:val="00060F5C"/>
    <w:rsid w:val="0006185F"/>
    <w:rsid w:val="00061D77"/>
    <w:rsid w:val="00062720"/>
    <w:rsid w:val="00065191"/>
    <w:rsid w:val="000652FA"/>
    <w:rsid w:val="00065501"/>
    <w:rsid w:val="00066063"/>
    <w:rsid w:val="000669E0"/>
    <w:rsid w:val="0007154C"/>
    <w:rsid w:val="0007236F"/>
    <w:rsid w:val="00073635"/>
    <w:rsid w:val="00076C16"/>
    <w:rsid w:val="000776D4"/>
    <w:rsid w:val="00080CCD"/>
    <w:rsid w:val="000817DC"/>
    <w:rsid w:val="000818F9"/>
    <w:rsid w:val="000830A2"/>
    <w:rsid w:val="00083B9D"/>
    <w:rsid w:val="00083DD6"/>
    <w:rsid w:val="00085121"/>
    <w:rsid w:val="00086551"/>
    <w:rsid w:val="000877AC"/>
    <w:rsid w:val="00087876"/>
    <w:rsid w:val="00087AF7"/>
    <w:rsid w:val="00090B78"/>
    <w:rsid w:val="00092480"/>
    <w:rsid w:val="00093380"/>
    <w:rsid w:val="00093E54"/>
    <w:rsid w:val="00094EB8"/>
    <w:rsid w:val="00095734"/>
    <w:rsid w:val="00095C3E"/>
    <w:rsid w:val="00096883"/>
    <w:rsid w:val="000973CC"/>
    <w:rsid w:val="0009788D"/>
    <w:rsid w:val="00097958"/>
    <w:rsid w:val="00097E2D"/>
    <w:rsid w:val="000A15DA"/>
    <w:rsid w:val="000A592D"/>
    <w:rsid w:val="000A643C"/>
    <w:rsid w:val="000A67F5"/>
    <w:rsid w:val="000A7ACA"/>
    <w:rsid w:val="000B0641"/>
    <w:rsid w:val="000B0D9B"/>
    <w:rsid w:val="000B2478"/>
    <w:rsid w:val="000B4123"/>
    <w:rsid w:val="000B468B"/>
    <w:rsid w:val="000B5480"/>
    <w:rsid w:val="000B62AB"/>
    <w:rsid w:val="000B67EE"/>
    <w:rsid w:val="000B682B"/>
    <w:rsid w:val="000C03DA"/>
    <w:rsid w:val="000C29B0"/>
    <w:rsid w:val="000C4B17"/>
    <w:rsid w:val="000C67BE"/>
    <w:rsid w:val="000C730A"/>
    <w:rsid w:val="000D099B"/>
    <w:rsid w:val="000D2204"/>
    <w:rsid w:val="000D469B"/>
    <w:rsid w:val="000D4B8F"/>
    <w:rsid w:val="000D50C8"/>
    <w:rsid w:val="000D6591"/>
    <w:rsid w:val="000D6BC3"/>
    <w:rsid w:val="000D76C6"/>
    <w:rsid w:val="000E0AE1"/>
    <w:rsid w:val="000E0C84"/>
    <w:rsid w:val="000E0CE9"/>
    <w:rsid w:val="000E0E3C"/>
    <w:rsid w:val="000E1531"/>
    <w:rsid w:val="000E1C9D"/>
    <w:rsid w:val="000E28E0"/>
    <w:rsid w:val="000E38DD"/>
    <w:rsid w:val="000E43F8"/>
    <w:rsid w:val="000E46C5"/>
    <w:rsid w:val="000E4FD6"/>
    <w:rsid w:val="000E527C"/>
    <w:rsid w:val="000E5CDE"/>
    <w:rsid w:val="000E708C"/>
    <w:rsid w:val="000F279B"/>
    <w:rsid w:val="000F29E1"/>
    <w:rsid w:val="000F61E2"/>
    <w:rsid w:val="000F7643"/>
    <w:rsid w:val="000F7ED5"/>
    <w:rsid w:val="0010046E"/>
    <w:rsid w:val="00102A61"/>
    <w:rsid w:val="001041EB"/>
    <w:rsid w:val="00104BF1"/>
    <w:rsid w:val="001063BB"/>
    <w:rsid w:val="00106F02"/>
    <w:rsid w:val="001078A8"/>
    <w:rsid w:val="00107904"/>
    <w:rsid w:val="001129DE"/>
    <w:rsid w:val="00113168"/>
    <w:rsid w:val="0011369D"/>
    <w:rsid w:val="00113736"/>
    <w:rsid w:val="00113C3C"/>
    <w:rsid w:val="00113F18"/>
    <w:rsid w:val="00114470"/>
    <w:rsid w:val="00115D02"/>
    <w:rsid w:val="00117326"/>
    <w:rsid w:val="00117C85"/>
    <w:rsid w:val="00121C37"/>
    <w:rsid w:val="0012248C"/>
    <w:rsid w:val="00122833"/>
    <w:rsid w:val="00124305"/>
    <w:rsid w:val="00125C41"/>
    <w:rsid w:val="00125D32"/>
    <w:rsid w:val="00126B1A"/>
    <w:rsid w:val="0013143C"/>
    <w:rsid w:val="0013179E"/>
    <w:rsid w:val="00131A6C"/>
    <w:rsid w:val="00131E4C"/>
    <w:rsid w:val="00133B59"/>
    <w:rsid w:val="00136716"/>
    <w:rsid w:val="00137465"/>
    <w:rsid w:val="00137E25"/>
    <w:rsid w:val="00137F36"/>
    <w:rsid w:val="00141EDD"/>
    <w:rsid w:val="001434C3"/>
    <w:rsid w:val="001441CB"/>
    <w:rsid w:val="00144EFE"/>
    <w:rsid w:val="00145453"/>
    <w:rsid w:val="0014611F"/>
    <w:rsid w:val="00146861"/>
    <w:rsid w:val="00150579"/>
    <w:rsid w:val="001517E4"/>
    <w:rsid w:val="00151E7C"/>
    <w:rsid w:val="001525B6"/>
    <w:rsid w:val="00153387"/>
    <w:rsid w:val="00153C4E"/>
    <w:rsid w:val="00154C55"/>
    <w:rsid w:val="00155CE8"/>
    <w:rsid w:val="00157C06"/>
    <w:rsid w:val="00161845"/>
    <w:rsid w:val="00162849"/>
    <w:rsid w:val="001637D5"/>
    <w:rsid w:val="00163EBF"/>
    <w:rsid w:val="001640C7"/>
    <w:rsid w:val="0016446D"/>
    <w:rsid w:val="00166432"/>
    <w:rsid w:val="00167012"/>
    <w:rsid w:val="001671A8"/>
    <w:rsid w:val="0016761A"/>
    <w:rsid w:val="00167BE2"/>
    <w:rsid w:val="0017238E"/>
    <w:rsid w:val="00177E2C"/>
    <w:rsid w:val="00180992"/>
    <w:rsid w:val="00180FD2"/>
    <w:rsid w:val="00180FD4"/>
    <w:rsid w:val="00181509"/>
    <w:rsid w:val="00181835"/>
    <w:rsid w:val="00181965"/>
    <w:rsid w:val="00185202"/>
    <w:rsid w:val="00187B69"/>
    <w:rsid w:val="00190472"/>
    <w:rsid w:val="0019050C"/>
    <w:rsid w:val="00192E8C"/>
    <w:rsid w:val="0019391D"/>
    <w:rsid w:val="00195579"/>
    <w:rsid w:val="001A0839"/>
    <w:rsid w:val="001A33EF"/>
    <w:rsid w:val="001A5938"/>
    <w:rsid w:val="001A5C3E"/>
    <w:rsid w:val="001B2439"/>
    <w:rsid w:val="001B2BFF"/>
    <w:rsid w:val="001B2EF9"/>
    <w:rsid w:val="001B4AB3"/>
    <w:rsid w:val="001B5250"/>
    <w:rsid w:val="001B5719"/>
    <w:rsid w:val="001B621C"/>
    <w:rsid w:val="001B64D0"/>
    <w:rsid w:val="001B7915"/>
    <w:rsid w:val="001B7B10"/>
    <w:rsid w:val="001B7FD0"/>
    <w:rsid w:val="001C0A7C"/>
    <w:rsid w:val="001C0FBC"/>
    <w:rsid w:val="001C0FE6"/>
    <w:rsid w:val="001C19EB"/>
    <w:rsid w:val="001C1DDC"/>
    <w:rsid w:val="001C7AC5"/>
    <w:rsid w:val="001D04CA"/>
    <w:rsid w:val="001D19C3"/>
    <w:rsid w:val="001D218B"/>
    <w:rsid w:val="001D5075"/>
    <w:rsid w:val="001D702E"/>
    <w:rsid w:val="001E1922"/>
    <w:rsid w:val="001E2071"/>
    <w:rsid w:val="001E2751"/>
    <w:rsid w:val="001E5CFB"/>
    <w:rsid w:val="001E608B"/>
    <w:rsid w:val="001E69C1"/>
    <w:rsid w:val="001E7376"/>
    <w:rsid w:val="001E7DCD"/>
    <w:rsid w:val="001E7FFA"/>
    <w:rsid w:val="001F0AFC"/>
    <w:rsid w:val="001F1715"/>
    <w:rsid w:val="001F2D8F"/>
    <w:rsid w:val="001F4108"/>
    <w:rsid w:val="001F470F"/>
    <w:rsid w:val="001F4ACD"/>
    <w:rsid w:val="001F6170"/>
    <w:rsid w:val="001F63D7"/>
    <w:rsid w:val="001F6ACF"/>
    <w:rsid w:val="001F6FB1"/>
    <w:rsid w:val="001F700E"/>
    <w:rsid w:val="00204431"/>
    <w:rsid w:val="0020464A"/>
    <w:rsid w:val="00204A25"/>
    <w:rsid w:val="0020608E"/>
    <w:rsid w:val="00206773"/>
    <w:rsid w:val="00206963"/>
    <w:rsid w:val="002073B6"/>
    <w:rsid w:val="002076CA"/>
    <w:rsid w:val="002079DD"/>
    <w:rsid w:val="00210370"/>
    <w:rsid w:val="00211DC1"/>
    <w:rsid w:val="00211F78"/>
    <w:rsid w:val="00212DCC"/>
    <w:rsid w:val="002141C1"/>
    <w:rsid w:val="002150C8"/>
    <w:rsid w:val="0021555B"/>
    <w:rsid w:val="00215A82"/>
    <w:rsid w:val="00216F2A"/>
    <w:rsid w:val="0021739B"/>
    <w:rsid w:val="00220914"/>
    <w:rsid w:val="00221D61"/>
    <w:rsid w:val="00221FB3"/>
    <w:rsid w:val="002233BE"/>
    <w:rsid w:val="00224456"/>
    <w:rsid w:val="00225BEA"/>
    <w:rsid w:val="0022662A"/>
    <w:rsid w:val="00230440"/>
    <w:rsid w:val="00230AAB"/>
    <w:rsid w:val="00231A19"/>
    <w:rsid w:val="00231A90"/>
    <w:rsid w:val="00232081"/>
    <w:rsid w:val="00232A52"/>
    <w:rsid w:val="00232DA1"/>
    <w:rsid w:val="00235889"/>
    <w:rsid w:val="002368BC"/>
    <w:rsid w:val="00236A94"/>
    <w:rsid w:val="002378BD"/>
    <w:rsid w:val="00237B26"/>
    <w:rsid w:val="00240303"/>
    <w:rsid w:val="0024180A"/>
    <w:rsid w:val="0024238B"/>
    <w:rsid w:val="0024268D"/>
    <w:rsid w:val="00243D8A"/>
    <w:rsid w:val="00247AB1"/>
    <w:rsid w:val="00250442"/>
    <w:rsid w:val="00250A66"/>
    <w:rsid w:val="002519AF"/>
    <w:rsid w:val="00254EC2"/>
    <w:rsid w:val="002550AB"/>
    <w:rsid w:val="00256322"/>
    <w:rsid w:val="002566AE"/>
    <w:rsid w:val="00256EC4"/>
    <w:rsid w:val="002575A8"/>
    <w:rsid w:val="00260476"/>
    <w:rsid w:val="0026145A"/>
    <w:rsid w:val="00261B88"/>
    <w:rsid w:val="0026229E"/>
    <w:rsid w:val="002622CD"/>
    <w:rsid w:val="002624BB"/>
    <w:rsid w:val="00266574"/>
    <w:rsid w:val="002668F8"/>
    <w:rsid w:val="00266943"/>
    <w:rsid w:val="00270E78"/>
    <w:rsid w:val="00271390"/>
    <w:rsid w:val="00271559"/>
    <w:rsid w:val="00271AB9"/>
    <w:rsid w:val="0027245E"/>
    <w:rsid w:val="002743A4"/>
    <w:rsid w:val="00274BCC"/>
    <w:rsid w:val="00275406"/>
    <w:rsid w:val="00276146"/>
    <w:rsid w:val="002769E7"/>
    <w:rsid w:val="00281882"/>
    <w:rsid w:val="00281D99"/>
    <w:rsid w:val="002821B9"/>
    <w:rsid w:val="0028450D"/>
    <w:rsid w:val="00291EBF"/>
    <w:rsid w:val="00295923"/>
    <w:rsid w:val="00295EB7"/>
    <w:rsid w:val="00296D8E"/>
    <w:rsid w:val="002A0772"/>
    <w:rsid w:val="002A0BE4"/>
    <w:rsid w:val="002A3424"/>
    <w:rsid w:val="002A43A8"/>
    <w:rsid w:val="002B01B4"/>
    <w:rsid w:val="002B0601"/>
    <w:rsid w:val="002B10C7"/>
    <w:rsid w:val="002B6527"/>
    <w:rsid w:val="002B66EF"/>
    <w:rsid w:val="002B6EC9"/>
    <w:rsid w:val="002B7609"/>
    <w:rsid w:val="002B794A"/>
    <w:rsid w:val="002C0665"/>
    <w:rsid w:val="002C2C92"/>
    <w:rsid w:val="002C4749"/>
    <w:rsid w:val="002C6317"/>
    <w:rsid w:val="002D07B9"/>
    <w:rsid w:val="002D0C71"/>
    <w:rsid w:val="002D0F04"/>
    <w:rsid w:val="002D31A6"/>
    <w:rsid w:val="002D4A56"/>
    <w:rsid w:val="002D5595"/>
    <w:rsid w:val="002D797A"/>
    <w:rsid w:val="002E095C"/>
    <w:rsid w:val="002E0BC4"/>
    <w:rsid w:val="002E184C"/>
    <w:rsid w:val="002E2CAE"/>
    <w:rsid w:val="002E328D"/>
    <w:rsid w:val="002E604F"/>
    <w:rsid w:val="002E6409"/>
    <w:rsid w:val="002F137A"/>
    <w:rsid w:val="002F1AEB"/>
    <w:rsid w:val="002F267D"/>
    <w:rsid w:val="002F3D30"/>
    <w:rsid w:val="002F3D57"/>
    <w:rsid w:val="002F41A4"/>
    <w:rsid w:val="002F48E3"/>
    <w:rsid w:val="002F5AB9"/>
    <w:rsid w:val="002F6BBA"/>
    <w:rsid w:val="002F6DFA"/>
    <w:rsid w:val="002F6E5D"/>
    <w:rsid w:val="002F7C5F"/>
    <w:rsid w:val="0030038F"/>
    <w:rsid w:val="00302D7F"/>
    <w:rsid w:val="0030301D"/>
    <w:rsid w:val="00305125"/>
    <w:rsid w:val="00306442"/>
    <w:rsid w:val="003069FB"/>
    <w:rsid w:val="00312C0C"/>
    <w:rsid w:val="00313AA2"/>
    <w:rsid w:val="003200C9"/>
    <w:rsid w:val="003209C7"/>
    <w:rsid w:val="0032306D"/>
    <w:rsid w:val="00324912"/>
    <w:rsid w:val="00326170"/>
    <w:rsid w:val="003263E9"/>
    <w:rsid w:val="00326D35"/>
    <w:rsid w:val="00331183"/>
    <w:rsid w:val="00332063"/>
    <w:rsid w:val="0033243B"/>
    <w:rsid w:val="00333AB9"/>
    <w:rsid w:val="00333C06"/>
    <w:rsid w:val="0033459B"/>
    <w:rsid w:val="00335BE8"/>
    <w:rsid w:val="00337C87"/>
    <w:rsid w:val="0034265F"/>
    <w:rsid w:val="00343A49"/>
    <w:rsid w:val="00346441"/>
    <w:rsid w:val="003475EC"/>
    <w:rsid w:val="0035076B"/>
    <w:rsid w:val="00352BEB"/>
    <w:rsid w:val="00353885"/>
    <w:rsid w:val="003566D8"/>
    <w:rsid w:val="00361EB1"/>
    <w:rsid w:val="003629D1"/>
    <w:rsid w:val="003637CE"/>
    <w:rsid w:val="003715EC"/>
    <w:rsid w:val="00373753"/>
    <w:rsid w:val="00374083"/>
    <w:rsid w:val="00376867"/>
    <w:rsid w:val="00376A96"/>
    <w:rsid w:val="003772AC"/>
    <w:rsid w:val="00381BFA"/>
    <w:rsid w:val="00381E56"/>
    <w:rsid w:val="003826FF"/>
    <w:rsid w:val="00387B9A"/>
    <w:rsid w:val="00393D9D"/>
    <w:rsid w:val="00393E61"/>
    <w:rsid w:val="00396D02"/>
    <w:rsid w:val="003A0041"/>
    <w:rsid w:val="003A03F0"/>
    <w:rsid w:val="003A1C3E"/>
    <w:rsid w:val="003A2970"/>
    <w:rsid w:val="003A3C2A"/>
    <w:rsid w:val="003A5088"/>
    <w:rsid w:val="003A53F0"/>
    <w:rsid w:val="003A6A2C"/>
    <w:rsid w:val="003A7D80"/>
    <w:rsid w:val="003B0E46"/>
    <w:rsid w:val="003B14AA"/>
    <w:rsid w:val="003B19C7"/>
    <w:rsid w:val="003B25A5"/>
    <w:rsid w:val="003B28EE"/>
    <w:rsid w:val="003B3120"/>
    <w:rsid w:val="003B3537"/>
    <w:rsid w:val="003B567E"/>
    <w:rsid w:val="003B6932"/>
    <w:rsid w:val="003B79EB"/>
    <w:rsid w:val="003B7ED0"/>
    <w:rsid w:val="003C0085"/>
    <w:rsid w:val="003C0D91"/>
    <w:rsid w:val="003C1982"/>
    <w:rsid w:val="003C2C21"/>
    <w:rsid w:val="003C3E42"/>
    <w:rsid w:val="003C4B05"/>
    <w:rsid w:val="003C69DC"/>
    <w:rsid w:val="003C72E2"/>
    <w:rsid w:val="003D07D2"/>
    <w:rsid w:val="003D5B84"/>
    <w:rsid w:val="003D5FB6"/>
    <w:rsid w:val="003D79CF"/>
    <w:rsid w:val="003E0207"/>
    <w:rsid w:val="003E2D18"/>
    <w:rsid w:val="003E304D"/>
    <w:rsid w:val="003E3A02"/>
    <w:rsid w:val="003E4AA5"/>
    <w:rsid w:val="003F0964"/>
    <w:rsid w:val="003F18A1"/>
    <w:rsid w:val="003F1D93"/>
    <w:rsid w:val="003F2EB6"/>
    <w:rsid w:val="003F35B6"/>
    <w:rsid w:val="003F4897"/>
    <w:rsid w:val="003F51CE"/>
    <w:rsid w:val="003F64AF"/>
    <w:rsid w:val="003F6587"/>
    <w:rsid w:val="00402C7D"/>
    <w:rsid w:val="00403A74"/>
    <w:rsid w:val="00404BBB"/>
    <w:rsid w:val="00407351"/>
    <w:rsid w:val="00407C2D"/>
    <w:rsid w:val="004106DF"/>
    <w:rsid w:val="00411A71"/>
    <w:rsid w:val="00411C0C"/>
    <w:rsid w:val="004137CA"/>
    <w:rsid w:val="0041399A"/>
    <w:rsid w:val="00414535"/>
    <w:rsid w:val="00414EA0"/>
    <w:rsid w:val="00420D64"/>
    <w:rsid w:val="00422244"/>
    <w:rsid w:val="00424E85"/>
    <w:rsid w:val="00425BE9"/>
    <w:rsid w:val="00427072"/>
    <w:rsid w:val="004271C1"/>
    <w:rsid w:val="00427ED6"/>
    <w:rsid w:val="004325E3"/>
    <w:rsid w:val="0043344E"/>
    <w:rsid w:val="00433FBE"/>
    <w:rsid w:val="004340BB"/>
    <w:rsid w:val="00434980"/>
    <w:rsid w:val="00434B2D"/>
    <w:rsid w:val="0043585C"/>
    <w:rsid w:val="00436E07"/>
    <w:rsid w:val="00441CFC"/>
    <w:rsid w:val="00441F35"/>
    <w:rsid w:val="00443205"/>
    <w:rsid w:val="004439D2"/>
    <w:rsid w:val="004503E9"/>
    <w:rsid w:val="00453463"/>
    <w:rsid w:val="004550E4"/>
    <w:rsid w:val="00457E17"/>
    <w:rsid w:val="00462589"/>
    <w:rsid w:val="004637E8"/>
    <w:rsid w:val="004646B5"/>
    <w:rsid w:val="00466EB9"/>
    <w:rsid w:val="00467368"/>
    <w:rsid w:val="004674CD"/>
    <w:rsid w:val="004710EE"/>
    <w:rsid w:val="00472E56"/>
    <w:rsid w:val="004740EC"/>
    <w:rsid w:val="00474447"/>
    <w:rsid w:val="00474DD7"/>
    <w:rsid w:val="00475A8E"/>
    <w:rsid w:val="0047704F"/>
    <w:rsid w:val="00480CEA"/>
    <w:rsid w:val="004819CF"/>
    <w:rsid w:val="00481DA2"/>
    <w:rsid w:val="00482432"/>
    <w:rsid w:val="00484866"/>
    <w:rsid w:val="004859D6"/>
    <w:rsid w:val="00485FD1"/>
    <w:rsid w:val="0048797E"/>
    <w:rsid w:val="00487DD3"/>
    <w:rsid w:val="004902C8"/>
    <w:rsid w:val="00490442"/>
    <w:rsid w:val="004905D4"/>
    <w:rsid w:val="00492E44"/>
    <w:rsid w:val="00493FF2"/>
    <w:rsid w:val="0049440C"/>
    <w:rsid w:val="004947B9"/>
    <w:rsid w:val="0049514C"/>
    <w:rsid w:val="00496DFD"/>
    <w:rsid w:val="004A00AC"/>
    <w:rsid w:val="004A0C8B"/>
    <w:rsid w:val="004A13DC"/>
    <w:rsid w:val="004A187E"/>
    <w:rsid w:val="004A1C47"/>
    <w:rsid w:val="004A335F"/>
    <w:rsid w:val="004A3F3D"/>
    <w:rsid w:val="004A4FDB"/>
    <w:rsid w:val="004A5DDE"/>
    <w:rsid w:val="004A5FC0"/>
    <w:rsid w:val="004A7C83"/>
    <w:rsid w:val="004B13E3"/>
    <w:rsid w:val="004B1FFE"/>
    <w:rsid w:val="004B2F8C"/>
    <w:rsid w:val="004B4EDE"/>
    <w:rsid w:val="004B518E"/>
    <w:rsid w:val="004B589F"/>
    <w:rsid w:val="004B661B"/>
    <w:rsid w:val="004B76DC"/>
    <w:rsid w:val="004C0B2C"/>
    <w:rsid w:val="004C0DD0"/>
    <w:rsid w:val="004C0E85"/>
    <w:rsid w:val="004C3BEB"/>
    <w:rsid w:val="004C59ED"/>
    <w:rsid w:val="004C65D5"/>
    <w:rsid w:val="004C7942"/>
    <w:rsid w:val="004D6AA2"/>
    <w:rsid w:val="004D7295"/>
    <w:rsid w:val="004E140A"/>
    <w:rsid w:val="004E154B"/>
    <w:rsid w:val="004E154C"/>
    <w:rsid w:val="004E1914"/>
    <w:rsid w:val="004E2CEC"/>
    <w:rsid w:val="004E3613"/>
    <w:rsid w:val="004E3AFD"/>
    <w:rsid w:val="004E3CAD"/>
    <w:rsid w:val="004E6C69"/>
    <w:rsid w:val="004F101E"/>
    <w:rsid w:val="004F2A11"/>
    <w:rsid w:val="004F306E"/>
    <w:rsid w:val="004F3166"/>
    <w:rsid w:val="004F3208"/>
    <w:rsid w:val="004F3F73"/>
    <w:rsid w:val="004F4392"/>
    <w:rsid w:val="004F54D2"/>
    <w:rsid w:val="004F6193"/>
    <w:rsid w:val="00500277"/>
    <w:rsid w:val="00501713"/>
    <w:rsid w:val="00503CFA"/>
    <w:rsid w:val="00505F41"/>
    <w:rsid w:val="00506E1D"/>
    <w:rsid w:val="0050794C"/>
    <w:rsid w:val="0051075B"/>
    <w:rsid w:val="00511236"/>
    <w:rsid w:val="00511539"/>
    <w:rsid w:val="005127E1"/>
    <w:rsid w:val="00512DE0"/>
    <w:rsid w:val="0051361F"/>
    <w:rsid w:val="00515455"/>
    <w:rsid w:val="00516317"/>
    <w:rsid w:val="005174FF"/>
    <w:rsid w:val="00520EC3"/>
    <w:rsid w:val="0052138C"/>
    <w:rsid w:val="005213A1"/>
    <w:rsid w:val="00523362"/>
    <w:rsid w:val="005238A8"/>
    <w:rsid w:val="00523B26"/>
    <w:rsid w:val="0052442F"/>
    <w:rsid w:val="00525441"/>
    <w:rsid w:val="0052691F"/>
    <w:rsid w:val="00526CFA"/>
    <w:rsid w:val="00530CAF"/>
    <w:rsid w:val="0053172B"/>
    <w:rsid w:val="00532941"/>
    <w:rsid w:val="00534738"/>
    <w:rsid w:val="00535A39"/>
    <w:rsid w:val="005373E3"/>
    <w:rsid w:val="00540DCE"/>
    <w:rsid w:val="00540DD7"/>
    <w:rsid w:val="00540E81"/>
    <w:rsid w:val="00541F86"/>
    <w:rsid w:val="00541FCB"/>
    <w:rsid w:val="00542218"/>
    <w:rsid w:val="0054283A"/>
    <w:rsid w:val="00543605"/>
    <w:rsid w:val="005437E2"/>
    <w:rsid w:val="00545E9C"/>
    <w:rsid w:val="00547658"/>
    <w:rsid w:val="0054768C"/>
    <w:rsid w:val="00552E3D"/>
    <w:rsid w:val="0055649A"/>
    <w:rsid w:val="00560B24"/>
    <w:rsid w:val="00562525"/>
    <w:rsid w:val="00562DEB"/>
    <w:rsid w:val="00563102"/>
    <w:rsid w:val="00566A05"/>
    <w:rsid w:val="00572013"/>
    <w:rsid w:val="00573257"/>
    <w:rsid w:val="005778F7"/>
    <w:rsid w:val="00577A3F"/>
    <w:rsid w:val="005805DF"/>
    <w:rsid w:val="00582F13"/>
    <w:rsid w:val="0058326E"/>
    <w:rsid w:val="005833B8"/>
    <w:rsid w:val="00583A03"/>
    <w:rsid w:val="00583BFD"/>
    <w:rsid w:val="005841BA"/>
    <w:rsid w:val="00584301"/>
    <w:rsid w:val="0058545A"/>
    <w:rsid w:val="005877F2"/>
    <w:rsid w:val="00592442"/>
    <w:rsid w:val="0059283B"/>
    <w:rsid w:val="00593BF8"/>
    <w:rsid w:val="00593E92"/>
    <w:rsid w:val="005949F1"/>
    <w:rsid w:val="005956F7"/>
    <w:rsid w:val="00595CB2"/>
    <w:rsid w:val="005978C8"/>
    <w:rsid w:val="005A0124"/>
    <w:rsid w:val="005A0A0F"/>
    <w:rsid w:val="005A1AD0"/>
    <w:rsid w:val="005A2361"/>
    <w:rsid w:val="005A24ED"/>
    <w:rsid w:val="005A2573"/>
    <w:rsid w:val="005A4783"/>
    <w:rsid w:val="005A67C4"/>
    <w:rsid w:val="005A6B87"/>
    <w:rsid w:val="005B0825"/>
    <w:rsid w:val="005B0A84"/>
    <w:rsid w:val="005B0F6E"/>
    <w:rsid w:val="005B2D16"/>
    <w:rsid w:val="005B4DAF"/>
    <w:rsid w:val="005B56A0"/>
    <w:rsid w:val="005B5788"/>
    <w:rsid w:val="005B60D5"/>
    <w:rsid w:val="005B693A"/>
    <w:rsid w:val="005B7070"/>
    <w:rsid w:val="005B770A"/>
    <w:rsid w:val="005C033C"/>
    <w:rsid w:val="005C11D6"/>
    <w:rsid w:val="005C12EA"/>
    <w:rsid w:val="005C1759"/>
    <w:rsid w:val="005C234E"/>
    <w:rsid w:val="005C4406"/>
    <w:rsid w:val="005C77B8"/>
    <w:rsid w:val="005D02EE"/>
    <w:rsid w:val="005D0C1B"/>
    <w:rsid w:val="005D210E"/>
    <w:rsid w:val="005D3D27"/>
    <w:rsid w:val="005D464B"/>
    <w:rsid w:val="005D7D3A"/>
    <w:rsid w:val="005D7EB1"/>
    <w:rsid w:val="005E1D83"/>
    <w:rsid w:val="005E4121"/>
    <w:rsid w:val="005E48DC"/>
    <w:rsid w:val="005E6EF7"/>
    <w:rsid w:val="005E736A"/>
    <w:rsid w:val="005E75FC"/>
    <w:rsid w:val="005F042D"/>
    <w:rsid w:val="005F2E82"/>
    <w:rsid w:val="005F3D1C"/>
    <w:rsid w:val="005F534C"/>
    <w:rsid w:val="005F583A"/>
    <w:rsid w:val="005F75F8"/>
    <w:rsid w:val="00601D8F"/>
    <w:rsid w:val="006027A6"/>
    <w:rsid w:val="006044C7"/>
    <w:rsid w:val="00611A59"/>
    <w:rsid w:val="006123B6"/>
    <w:rsid w:val="00613977"/>
    <w:rsid w:val="006150C8"/>
    <w:rsid w:val="0061627D"/>
    <w:rsid w:val="006206C7"/>
    <w:rsid w:val="006219A4"/>
    <w:rsid w:val="00622EC4"/>
    <w:rsid w:val="0062488B"/>
    <w:rsid w:val="006327F1"/>
    <w:rsid w:val="006354EB"/>
    <w:rsid w:val="00636167"/>
    <w:rsid w:val="00644417"/>
    <w:rsid w:val="00645428"/>
    <w:rsid w:val="006458C5"/>
    <w:rsid w:val="00645ADB"/>
    <w:rsid w:val="00647075"/>
    <w:rsid w:val="00652EBE"/>
    <w:rsid w:val="00654254"/>
    <w:rsid w:val="0065460A"/>
    <w:rsid w:val="006549EF"/>
    <w:rsid w:val="00655266"/>
    <w:rsid w:val="00655C14"/>
    <w:rsid w:val="00656420"/>
    <w:rsid w:val="00661620"/>
    <w:rsid w:val="00662070"/>
    <w:rsid w:val="0066237A"/>
    <w:rsid w:val="006628A9"/>
    <w:rsid w:val="00665A9F"/>
    <w:rsid w:val="00665B37"/>
    <w:rsid w:val="006719D8"/>
    <w:rsid w:val="0067364F"/>
    <w:rsid w:val="00675D81"/>
    <w:rsid w:val="00676455"/>
    <w:rsid w:val="00676D59"/>
    <w:rsid w:val="00676EB9"/>
    <w:rsid w:val="00682B00"/>
    <w:rsid w:val="00685AA5"/>
    <w:rsid w:val="00685FB4"/>
    <w:rsid w:val="006863DA"/>
    <w:rsid w:val="00687CA7"/>
    <w:rsid w:val="00687D3A"/>
    <w:rsid w:val="006925E2"/>
    <w:rsid w:val="006A0231"/>
    <w:rsid w:val="006A090C"/>
    <w:rsid w:val="006A1384"/>
    <w:rsid w:val="006A34DA"/>
    <w:rsid w:val="006A6AEE"/>
    <w:rsid w:val="006A7451"/>
    <w:rsid w:val="006B027E"/>
    <w:rsid w:val="006B0965"/>
    <w:rsid w:val="006B4E87"/>
    <w:rsid w:val="006B6754"/>
    <w:rsid w:val="006B71FD"/>
    <w:rsid w:val="006C0326"/>
    <w:rsid w:val="006C0661"/>
    <w:rsid w:val="006C0A94"/>
    <w:rsid w:val="006C0E3B"/>
    <w:rsid w:val="006C18AF"/>
    <w:rsid w:val="006C1D12"/>
    <w:rsid w:val="006C228D"/>
    <w:rsid w:val="006C66C6"/>
    <w:rsid w:val="006D29E6"/>
    <w:rsid w:val="006D449D"/>
    <w:rsid w:val="006D526D"/>
    <w:rsid w:val="006D5851"/>
    <w:rsid w:val="006D5DAA"/>
    <w:rsid w:val="006D60D9"/>
    <w:rsid w:val="006D6178"/>
    <w:rsid w:val="006D6E6A"/>
    <w:rsid w:val="006E361D"/>
    <w:rsid w:val="006E3810"/>
    <w:rsid w:val="006E44B1"/>
    <w:rsid w:val="006E492E"/>
    <w:rsid w:val="006E4C9D"/>
    <w:rsid w:val="006E5DCF"/>
    <w:rsid w:val="006E669C"/>
    <w:rsid w:val="006E786F"/>
    <w:rsid w:val="006F01C3"/>
    <w:rsid w:val="006F4E82"/>
    <w:rsid w:val="006F5B9E"/>
    <w:rsid w:val="006F7480"/>
    <w:rsid w:val="0070124C"/>
    <w:rsid w:val="007017C6"/>
    <w:rsid w:val="007027BB"/>
    <w:rsid w:val="0070285F"/>
    <w:rsid w:val="0070511E"/>
    <w:rsid w:val="0070512D"/>
    <w:rsid w:val="00705140"/>
    <w:rsid w:val="007066C5"/>
    <w:rsid w:val="00710607"/>
    <w:rsid w:val="00712FFF"/>
    <w:rsid w:val="007142C8"/>
    <w:rsid w:val="00717A32"/>
    <w:rsid w:val="00720729"/>
    <w:rsid w:val="007212E2"/>
    <w:rsid w:val="007212E8"/>
    <w:rsid w:val="00721EE6"/>
    <w:rsid w:val="00723DEB"/>
    <w:rsid w:val="007240E7"/>
    <w:rsid w:val="00724BB0"/>
    <w:rsid w:val="00727E45"/>
    <w:rsid w:val="00731AEB"/>
    <w:rsid w:val="00731FE1"/>
    <w:rsid w:val="00733A7F"/>
    <w:rsid w:val="007340F6"/>
    <w:rsid w:val="00736745"/>
    <w:rsid w:val="00740C36"/>
    <w:rsid w:val="007417AB"/>
    <w:rsid w:val="00741A8F"/>
    <w:rsid w:val="00742008"/>
    <w:rsid w:val="00743BA0"/>
    <w:rsid w:val="00745662"/>
    <w:rsid w:val="0074586C"/>
    <w:rsid w:val="00747DFD"/>
    <w:rsid w:val="00751020"/>
    <w:rsid w:val="00754329"/>
    <w:rsid w:val="007547A1"/>
    <w:rsid w:val="007553AE"/>
    <w:rsid w:val="00756A93"/>
    <w:rsid w:val="0075769A"/>
    <w:rsid w:val="007576DC"/>
    <w:rsid w:val="0076292E"/>
    <w:rsid w:val="00764A6F"/>
    <w:rsid w:val="00765DEF"/>
    <w:rsid w:val="00766E46"/>
    <w:rsid w:val="0077033F"/>
    <w:rsid w:val="00770E6E"/>
    <w:rsid w:val="00771A7C"/>
    <w:rsid w:val="0077214A"/>
    <w:rsid w:val="0077230A"/>
    <w:rsid w:val="00772725"/>
    <w:rsid w:val="00773EB7"/>
    <w:rsid w:val="007751AA"/>
    <w:rsid w:val="00777153"/>
    <w:rsid w:val="00777AD7"/>
    <w:rsid w:val="007912CE"/>
    <w:rsid w:val="0079451D"/>
    <w:rsid w:val="007954FF"/>
    <w:rsid w:val="00795708"/>
    <w:rsid w:val="00797A62"/>
    <w:rsid w:val="007A04C8"/>
    <w:rsid w:val="007A3102"/>
    <w:rsid w:val="007A3B30"/>
    <w:rsid w:val="007A3FC0"/>
    <w:rsid w:val="007A49BA"/>
    <w:rsid w:val="007A609F"/>
    <w:rsid w:val="007A7484"/>
    <w:rsid w:val="007A764E"/>
    <w:rsid w:val="007B2B57"/>
    <w:rsid w:val="007B57A1"/>
    <w:rsid w:val="007B7535"/>
    <w:rsid w:val="007C0D3D"/>
    <w:rsid w:val="007C2A08"/>
    <w:rsid w:val="007C60D8"/>
    <w:rsid w:val="007D0AC6"/>
    <w:rsid w:val="007D0B48"/>
    <w:rsid w:val="007D1DBE"/>
    <w:rsid w:val="007D2077"/>
    <w:rsid w:val="007D3083"/>
    <w:rsid w:val="007D6A0F"/>
    <w:rsid w:val="007D7A78"/>
    <w:rsid w:val="007E462D"/>
    <w:rsid w:val="007E5812"/>
    <w:rsid w:val="007E68A5"/>
    <w:rsid w:val="007F1EC7"/>
    <w:rsid w:val="007F286F"/>
    <w:rsid w:val="007F2C82"/>
    <w:rsid w:val="007F36F4"/>
    <w:rsid w:val="007F3EAF"/>
    <w:rsid w:val="007F40B0"/>
    <w:rsid w:val="007F5F38"/>
    <w:rsid w:val="007F665B"/>
    <w:rsid w:val="007F71D6"/>
    <w:rsid w:val="007F7E0D"/>
    <w:rsid w:val="008042C8"/>
    <w:rsid w:val="00805CFD"/>
    <w:rsid w:val="00807F15"/>
    <w:rsid w:val="0081359D"/>
    <w:rsid w:val="008136A0"/>
    <w:rsid w:val="00813AAD"/>
    <w:rsid w:val="00813CDD"/>
    <w:rsid w:val="00814164"/>
    <w:rsid w:val="00814AD7"/>
    <w:rsid w:val="00815A2E"/>
    <w:rsid w:val="008168B9"/>
    <w:rsid w:val="00816DD9"/>
    <w:rsid w:val="00820B4E"/>
    <w:rsid w:val="00821ADF"/>
    <w:rsid w:val="00822488"/>
    <w:rsid w:val="00823B38"/>
    <w:rsid w:val="00823F1C"/>
    <w:rsid w:val="00824697"/>
    <w:rsid w:val="00827A30"/>
    <w:rsid w:val="008318B8"/>
    <w:rsid w:val="00831DDD"/>
    <w:rsid w:val="00832386"/>
    <w:rsid w:val="008332DA"/>
    <w:rsid w:val="008344C2"/>
    <w:rsid w:val="00834BAC"/>
    <w:rsid w:val="008357A3"/>
    <w:rsid w:val="00835E8D"/>
    <w:rsid w:val="00836D01"/>
    <w:rsid w:val="008379F3"/>
    <w:rsid w:val="00837EA3"/>
    <w:rsid w:val="008439A0"/>
    <w:rsid w:val="00843BE9"/>
    <w:rsid w:val="008508FF"/>
    <w:rsid w:val="00850CAC"/>
    <w:rsid w:val="00851BF9"/>
    <w:rsid w:val="0085238C"/>
    <w:rsid w:val="008530DA"/>
    <w:rsid w:val="008538D0"/>
    <w:rsid w:val="00853BF4"/>
    <w:rsid w:val="00854D14"/>
    <w:rsid w:val="00854ED5"/>
    <w:rsid w:val="00855965"/>
    <w:rsid w:val="00856356"/>
    <w:rsid w:val="008563F2"/>
    <w:rsid w:val="00860671"/>
    <w:rsid w:val="00862CD2"/>
    <w:rsid w:val="00864F4E"/>
    <w:rsid w:val="0086508B"/>
    <w:rsid w:val="008654B7"/>
    <w:rsid w:val="00866E4F"/>
    <w:rsid w:val="0087156B"/>
    <w:rsid w:val="00872D7E"/>
    <w:rsid w:val="008754E6"/>
    <w:rsid w:val="008758CA"/>
    <w:rsid w:val="00876444"/>
    <w:rsid w:val="0087776F"/>
    <w:rsid w:val="0088056C"/>
    <w:rsid w:val="0088233C"/>
    <w:rsid w:val="0088280A"/>
    <w:rsid w:val="00883EB7"/>
    <w:rsid w:val="008916CE"/>
    <w:rsid w:val="00892C9F"/>
    <w:rsid w:val="00892FBD"/>
    <w:rsid w:val="00893AD8"/>
    <w:rsid w:val="00893D2C"/>
    <w:rsid w:val="00894271"/>
    <w:rsid w:val="00894D11"/>
    <w:rsid w:val="0089523F"/>
    <w:rsid w:val="008967E5"/>
    <w:rsid w:val="00896FB0"/>
    <w:rsid w:val="008971BC"/>
    <w:rsid w:val="00897BCF"/>
    <w:rsid w:val="008A07FE"/>
    <w:rsid w:val="008A12AD"/>
    <w:rsid w:val="008A1677"/>
    <w:rsid w:val="008A4513"/>
    <w:rsid w:val="008A6436"/>
    <w:rsid w:val="008A6E5D"/>
    <w:rsid w:val="008B04B3"/>
    <w:rsid w:val="008B060F"/>
    <w:rsid w:val="008B144F"/>
    <w:rsid w:val="008B1A88"/>
    <w:rsid w:val="008B279B"/>
    <w:rsid w:val="008B3B85"/>
    <w:rsid w:val="008B42E3"/>
    <w:rsid w:val="008B4E8C"/>
    <w:rsid w:val="008B5737"/>
    <w:rsid w:val="008B60B8"/>
    <w:rsid w:val="008C12BE"/>
    <w:rsid w:val="008C197E"/>
    <w:rsid w:val="008C1B93"/>
    <w:rsid w:val="008C22C7"/>
    <w:rsid w:val="008C38EB"/>
    <w:rsid w:val="008C414B"/>
    <w:rsid w:val="008C54EA"/>
    <w:rsid w:val="008C6604"/>
    <w:rsid w:val="008C6701"/>
    <w:rsid w:val="008C671C"/>
    <w:rsid w:val="008D0EAD"/>
    <w:rsid w:val="008D28A9"/>
    <w:rsid w:val="008D3BDF"/>
    <w:rsid w:val="008D7EA2"/>
    <w:rsid w:val="008E0F63"/>
    <w:rsid w:val="008E0F80"/>
    <w:rsid w:val="008E1CA4"/>
    <w:rsid w:val="008E3FAA"/>
    <w:rsid w:val="008E737C"/>
    <w:rsid w:val="008F05B8"/>
    <w:rsid w:val="008F0C9D"/>
    <w:rsid w:val="008F0D5A"/>
    <w:rsid w:val="008F10B9"/>
    <w:rsid w:val="008F1C12"/>
    <w:rsid w:val="008F1F54"/>
    <w:rsid w:val="008F35E1"/>
    <w:rsid w:val="008F5A4B"/>
    <w:rsid w:val="008F5EF9"/>
    <w:rsid w:val="008F5F6F"/>
    <w:rsid w:val="00900EC1"/>
    <w:rsid w:val="00901214"/>
    <w:rsid w:val="00904953"/>
    <w:rsid w:val="00904D6D"/>
    <w:rsid w:val="00904EC8"/>
    <w:rsid w:val="00906951"/>
    <w:rsid w:val="00910337"/>
    <w:rsid w:val="0091187A"/>
    <w:rsid w:val="00912FBC"/>
    <w:rsid w:val="00913D3B"/>
    <w:rsid w:val="00913F75"/>
    <w:rsid w:val="00921D05"/>
    <w:rsid w:val="0092257C"/>
    <w:rsid w:val="009229A9"/>
    <w:rsid w:val="00923121"/>
    <w:rsid w:val="00923FEA"/>
    <w:rsid w:val="00924F54"/>
    <w:rsid w:val="009263C8"/>
    <w:rsid w:val="009314C3"/>
    <w:rsid w:val="009317FD"/>
    <w:rsid w:val="0093217B"/>
    <w:rsid w:val="00933994"/>
    <w:rsid w:val="009406FF"/>
    <w:rsid w:val="00941203"/>
    <w:rsid w:val="009416C1"/>
    <w:rsid w:val="0094367D"/>
    <w:rsid w:val="00943FA1"/>
    <w:rsid w:val="00945A5C"/>
    <w:rsid w:val="00946389"/>
    <w:rsid w:val="0094738D"/>
    <w:rsid w:val="00950EF7"/>
    <w:rsid w:val="00954D84"/>
    <w:rsid w:val="00954DC1"/>
    <w:rsid w:val="00954E16"/>
    <w:rsid w:val="00955462"/>
    <w:rsid w:val="0095627B"/>
    <w:rsid w:val="00956EB6"/>
    <w:rsid w:val="00956F37"/>
    <w:rsid w:val="00957C11"/>
    <w:rsid w:val="009617A9"/>
    <w:rsid w:val="009665BE"/>
    <w:rsid w:val="009665DF"/>
    <w:rsid w:val="00966E06"/>
    <w:rsid w:val="009673AB"/>
    <w:rsid w:val="00970E84"/>
    <w:rsid w:val="00971153"/>
    <w:rsid w:val="00971E27"/>
    <w:rsid w:val="009802F9"/>
    <w:rsid w:val="00981036"/>
    <w:rsid w:val="00981283"/>
    <w:rsid w:val="00981E5F"/>
    <w:rsid w:val="00983846"/>
    <w:rsid w:val="00990CC8"/>
    <w:rsid w:val="0099227E"/>
    <w:rsid w:val="009946E4"/>
    <w:rsid w:val="009949C5"/>
    <w:rsid w:val="009977D0"/>
    <w:rsid w:val="009A19B2"/>
    <w:rsid w:val="009A1AF3"/>
    <w:rsid w:val="009A1D1A"/>
    <w:rsid w:val="009A7D71"/>
    <w:rsid w:val="009B0C7B"/>
    <w:rsid w:val="009B0E62"/>
    <w:rsid w:val="009B1081"/>
    <w:rsid w:val="009B1EFC"/>
    <w:rsid w:val="009B3EC0"/>
    <w:rsid w:val="009B5FE8"/>
    <w:rsid w:val="009B62B1"/>
    <w:rsid w:val="009B76C2"/>
    <w:rsid w:val="009C080D"/>
    <w:rsid w:val="009C5293"/>
    <w:rsid w:val="009C5DF3"/>
    <w:rsid w:val="009C6FF8"/>
    <w:rsid w:val="009C71C2"/>
    <w:rsid w:val="009D41DF"/>
    <w:rsid w:val="009D709E"/>
    <w:rsid w:val="009E0249"/>
    <w:rsid w:val="009E055A"/>
    <w:rsid w:val="009E0C44"/>
    <w:rsid w:val="009E0F0F"/>
    <w:rsid w:val="009E1112"/>
    <w:rsid w:val="009E2154"/>
    <w:rsid w:val="009E36AC"/>
    <w:rsid w:val="009E4FB4"/>
    <w:rsid w:val="009E5694"/>
    <w:rsid w:val="009E585B"/>
    <w:rsid w:val="009E7D93"/>
    <w:rsid w:val="009F040E"/>
    <w:rsid w:val="009F1A0B"/>
    <w:rsid w:val="009F242D"/>
    <w:rsid w:val="009F762E"/>
    <w:rsid w:val="00A006AE"/>
    <w:rsid w:val="00A01765"/>
    <w:rsid w:val="00A01D8B"/>
    <w:rsid w:val="00A02DD3"/>
    <w:rsid w:val="00A04D6C"/>
    <w:rsid w:val="00A05622"/>
    <w:rsid w:val="00A063F0"/>
    <w:rsid w:val="00A1136A"/>
    <w:rsid w:val="00A15645"/>
    <w:rsid w:val="00A16250"/>
    <w:rsid w:val="00A17296"/>
    <w:rsid w:val="00A17D28"/>
    <w:rsid w:val="00A20CD1"/>
    <w:rsid w:val="00A21621"/>
    <w:rsid w:val="00A22457"/>
    <w:rsid w:val="00A22900"/>
    <w:rsid w:val="00A24034"/>
    <w:rsid w:val="00A249FE"/>
    <w:rsid w:val="00A30F24"/>
    <w:rsid w:val="00A31E71"/>
    <w:rsid w:val="00A32015"/>
    <w:rsid w:val="00A3340E"/>
    <w:rsid w:val="00A35241"/>
    <w:rsid w:val="00A42248"/>
    <w:rsid w:val="00A426C8"/>
    <w:rsid w:val="00A42ABF"/>
    <w:rsid w:val="00A4427E"/>
    <w:rsid w:val="00A45098"/>
    <w:rsid w:val="00A46733"/>
    <w:rsid w:val="00A46ECF"/>
    <w:rsid w:val="00A477B8"/>
    <w:rsid w:val="00A47AD5"/>
    <w:rsid w:val="00A47F03"/>
    <w:rsid w:val="00A51683"/>
    <w:rsid w:val="00A51892"/>
    <w:rsid w:val="00A52037"/>
    <w:rsid w:val="00A52149"/>
    <w:rsid w:val="00A5654D"/>
    <w:rsid w:val="00A5724F"/>
    <w:rsid w:val="00A617AB"/>
    <w:rsid w:val="00A6261F"/>
    <w:rsid w:val="00A662A3"/>
    <w:rsid w:val="00A6697F"/>
    <w:rsid w:val="00A70CEF"/>
    <w:rsid w:val="00A71C8A"/>
    <w:rsid w:val="00A71ED6"/>
    <w:rsid w:val="00A77E76"/>
    <w:rsid w:val="00A80090"/>
    <w:rsid w:val="00A80D73"/>
    <w:rsid w:val="00A85A64"/>
    <w:rsid w:val="00A93118"/>
    <w:rsid w:val="00A93EB5"/>
    <w:rsid w:val="00A960AA"/>
    <w:rsid w:val="00AA1F30"/>
    <w:rsid w:val="00AA29E2"/>
    <w:rsid w:val="00AA3EC5"/>
    <w:rsid w:val="00AA46C0"/>
    <w:rsid w:val="00AA48F5"/>
    <w:rsid w:val="00AA4B39"/>
    <w:rsid w:val="00AA512B"/>
    <w:rsid w:val="00AA57FA"/>
    <w:rsid w:val="00AA608B"/>
    <w:rsid w:val="00AA77C0"/>
    <w:rsid w:val="00AB1CD7"/>
    <w:rsid w:val="00AB1E0C"/>
    <w:rsid w:val="00AB1F5C"/>
    <w:rsid w:val="00AB4311"/>
    <w:rsid w:val="00AB49DA"/>
    <w:rsid w:val="00AB59A7"/>
    <w:rsid w:val="00AB68F7"/>
    <w:rsid w:val="00AC077B"/>
    <w:rsid w:val="00AC0C82"/>
    <w:rsid w:val="00AC10B5"/>
    <w:rsid w:val="00AC1F08"/>
    <w:rsid w:val="00AC3856"/>
    <w:rsid w:val="00AC60ED"/>
    <w:rsid w:val="00AC613E"/>
    <w:rsid w:val="00AD2373"/>
    <w:rsid w:val="00AD564C"/>
    <w:rsid w:val="00AD7639"/>
    <w:rsid w:val="00AD7DC7"/>
    <w:rsid w:val="00AD7E5D"/>
    <w:rsid w:val="00AE0B74"/>
    <w:rsid w:val="00AE0DEF"/>
    <w:rsid w:val="00AE2405"/>
    <w:rsid w:val="00AE3182"/>
    <w:rsid w:val="00AE43A3"/>
    <w:rsid w:val="00AE7990"/>
    <w:rsid w:val="00AF095A"/>
    <w:rsid w:val="00AF0A6B"/>
    <w:rsid w:val="00AF1119"/>
    <w:rsid w:val="00AF59C3"/>
    <w:rsid w:val="00B011BB"/>
    <w:rsid w:val="00B0163B"/>
    <w:rsid w:val="00B03B32"/>
    <w:rsid w:val="00B04312"/>
    <w:rsid w:val="00B0539A"/>
    <w:rsid w:val="00B060B2"/>
    <w:rsid w:val="00B06669"/>
    <w:rsid w:val="00B069BC"/>
    <w:rsid w:val="00B06F09"/>
    <w:rsid w:val="00B07DF0"/>
    <w:rsid w:val="00B14782"/>
    <w:rsid w:val="00B14B32"/>
    <w:rsid w:val="00B14BA4"/>
    <w:rsid w:val="00B14C9C"/>
    <w:rsid w:val="00B14E05"/>
    <w:rsid w:val="00B162E1"/>
    <w:rsid w:val="00B17156"/>
    <w:rsid w:val="00B17A29"/>
    <w:rsid w:val="00B17D85"/>
    <w:rsid w:val="00B21966"/>
    <w:rsid w:val="00B2363C"/>
    <w:rsid w:val="00B23C3E"/>
    <w:rsid w:val="00B242E5"/>
    <w:rsid w:val="00B252F9"/>
    <w:rsid w:val="00B25977"/>
    <w:rsid w:val="00B271D8"/>
    <w:rsid w:val="00B27834"/>
    <w:rsid w:val="00B27C45"/>
    <w:rsid w:val="00B30022"/>
    <w:rsid w:val="00B313EB"/>
    <w:rsid w:val="00B3198A"/>
    <w:rsid w:val="00B321B0"/>
    <w:rsid w:val="00B32B33"/>
    <w:rsid w:val="00B34812"/>
    <w:rsid w:val="00B357AE"/>
    <w:rsid w:val="00B35D48"/>
    <w:rsid w:val="00B37097"/>
    <w:rsid w:val="00B37E57"/>
    <w:rsid w:val="00B42FA5"/>
    <w:rsid w:val="00B46529"/>
    <w:rsid w:val="00B4729D"/>
    <w:rsid w:val="00B500B9"/>
    <w:rsid w:val="00B514D3"/>
    <w:rsid w:val="00B51BC7"/>
    <w:rsid w:val="00B52134"/>
    <w:rsid w:val="00B56063"/>
    <w:rsid w:val="00B570B0"/>
    <w:rsid w:val="00B57714"/>
    <w:rsid w:val="00B61620"/>
    <w:rsid w:val="00B63382"/>
    <w:rsid w:val="00B64061"/>
    <w:rsid w:val="00B65975"/>
    <w:rsid w:val="00B65BB6"/>
    <w:rsid w:val="00B7048C"/>
    <w:rsid w:val="00B71D8A"/>
    <w:rsid w:val="00B71D8C"/>
    <w:rsid w:val="00B73F7D"/>
    <w:rsid w:val="00B743B9"/>
    <w:rsid w:val="00B7536C"/>
    <w:rsid w:val="00B768D7"/>
    <w:rsid w:val="00B778A3"/>
    <w:rsid w:val="00B80731"/>
    <w:rsid w:val="00B809F3"/>
    <w:rsid w:val="00B85932"/>
    <w:rsid w:val="00B87588"/>
    <w:rsid w:val="00B92474"/>
    <w:rsid w:val="00BA2419"/>
    <w:rsid w:val="00BA5E35"/>
    <w:rsid w:val="00BB0F2F"/>
    <w:rsid w:val="00BB190C"/>
    <w:rsid w:val="00BB1C66"/>
    <w:rsid w:val="00BB1D25"/>
    <w:rsid w:val="00BB3596"/>
    <w:rsid w:val="00BB524D"/>
    <w:rsid w:val="00BB5385"/>
    <w:rsid w:val="00BB5653"/>
    <w:rsid w:val="00BB6E3C"/>
    <w:rsid w:val="00BC06CF"/>
    <w:rsid w:val="00BC119A"/>
    <w:rsid w:val="00BC133D"/>
    <w:rsid w:val="00BC1C91"/>
    <w:rsid w:val="00BC3E9C"/>
    <w:rsid w:val="00BC4AF5"/>
    <w:rsid w:val="00BC5AA5"/>
    <w:rsid w:val="00BC7CC2"/>
    <w:rsid w:val="00BD049F"/>
    <w:rsid w:val="00BD0E9D"/>
    <w:rsid w:val="00BD218A"/>
    <w:rsid w:val="00BD399A"/>
    <w:rsid w:val="00BD557E"/>
    <w:rsid w:val="00BD5B18"/>
    <w:rsid w:val="00BD5F64"/>
    <w:rsid w:val="00BD79E6"/>
    <w:rsid w:val="00BE0201"/>
    <w:rsid w:val="00BE3232"/>
    <w:rsid w:val="00BE520C"/>
    <w:rsid w:val="00BF16AD"/>
    <w:rsid w:val="00BF2208"/>
    <w:rsid w:val="00BF2C8B"/>
    <w:rsid w:val="00BF34A7"/>
    <w:rsid w:val="00BF3B14"/>
    <w:rsid w:val="00BF6218"/>
    <w:rsid w:val="00BF7DD4"/>
    <w:rsid w:val="00C00EA2"/>
    <w:rsid w:val="00C011EE"/>
    <w:rsid w:val="00C02535"/>
    <w:rsid w:val="00C0352A"/>
    <w:rsid w:val="00C0425B"/>
    <w:rsid w:val="00C044D4"/>
    <w:rsid w:val="00C0450D"/>
    <w:rsid w:val="00C050E7"/>
    <w:rsid w:val="00C05811"/>
    <w:rsid w:val="00C05FE4"/>
    <w:rsid w:val="00C07BEF"/>
    <w:rsid w:val="00C1015B"/>
    <w:rsid w:val="00C103A1"/>
    <w:rsid w:val="00C10A10"/>
    <w:rsid w:val="00C10B33"/>
    <w:rsid w:val="00C10D6A"/>
    <w:rsid w:val="00C10EC0"/>
    <w:rsid w:val="00C13B9C"/>
    <w:rsid w:val="00C14063"/>
    <w:rsid w:val="00C15102"/>
    <w:rsid w:val="00C15A56"/>
    <w:rsid w:val="00C20353"/>
    <w:rsid w:val="00C22F0A"/>
    <w:rsid w:val="00C2325B"/>
    <w:rsid w:val="00C25B1C"/>
    <w:rsid w:val="00C26299"/>
    <w:rsid w:val="00C31050"/>
    <w:rsid w:val="00C311E4"/>
    <w:rsid w:val="00C322BB"/>
    <w:rsid w:val="00C33540"/>
    <w:rsid w:val="00C344C6"/>
    <w:rsid w:val="00C34ED0"/>
    <w:rsid w:val="00C350F2"/>
    <w:rsid w:val="00C35B73"/>
    <w:rsid w:val="00C35B8F"/>
    <w:rsid w:val="00C35FBE"/>
    <w:rsid w:val="00C37C2C"/>
    <w:rsid w:val="00C40E59"/>
    <w:rsid w:val="00C418BF"/>
    <w:rsid w:val="00C4258F"/>
    <w:rsid w:val="00C44562"/>
    <w:rsid w:val="00C453FB"/>
    <w:rsid w:val="00C50166"/>
    <w:rsid w:val="00C502FF"/>
    <w:rsid w:val="00C51296"/>
    <w:rsid w:val="00C52D22"/>
    <w:rsid w:val="00C55BED"/>
    <w:rsid w:val="00C55D03"/>
    <w:rsid w:val="00C55F3E"/>
    <w:rsid w:val="00C57311"/>
    <w:rsid w:val="00C573F9"/>
    <w:rsid w:val="00C61929"/>
    <w:rsid w:val="00C62919"/>
    <w:rsid w:val="00C62E71"/>
    <w:rsid w:val="00C62FE3"/>
    <w:rsid w:val="00C63059"/>
    <w:rsid w:val="00C631FE"/>
    <w:rsid w:val="00C63C08"/>
    <w:rsid w:val="00C64744"/>
    <w:rsid w:val="00C6558E"/>
    <w:rsid w:val="00C668B9"/>
    <w:rsid w:val="00C66CCC"/>
    <w:rsid w:val="00C676A4"/>
    <w:rsid w:val="00C700B6"/>
    <w:rsid w:val="00C7182A"/>
    <w:rsid w:val="00C72659"/>
    <w:rsid w:val="00C734AC"/>
    <w:rsid w:val="00C73BD7"/>
    <w:rsid w:val="00C7488D"/>
    <w:rsid w:val="00C750A4"/>
    <w:rsid w:val="00C80CAC"/>
    <w:rsid w:val="00C813C7"/>
    <w:rsid w:val="00C838FA"/>
    <w:rsid w:val="00C8516B"/>
    <w:rsid w:val="00C854C1"/>
    <w:rsid w:val="00C85B81"/>
    <w:rsid w:val="00C873ED"/>
    <w:rsid w:val="00C9178F"/>
    <w:rsid w:val="00C93F76"/>
    <w:rsid w:val="00C9655A"/>
    <w:rsid w:val="00C96FCA"/>
    <w:rsid w:val="00C9754D"/>
    <w:rsid w:val="00C975DF"/>
    <w:rsid w:val="00CA2C79"/>
    <w:rsid w:val="00CA4AD5"/>
    <w:rsid w:val="00CA5D84"/>
    <w:rsid w:val="00CB455D"/>
    <w:rsid w:val="00CC0C7F"/>
    <w:rsid w:val="00CC1914"/>
    <w:rsid w:val="00CC1960"/>
    <w:rsid w:val="00CC2ED6"/>
    <w:rsid w:val="00CD22D3"/>
    <w:rsid w:val="00CD4BEA"/>
    <w:rsid w:val="00CE1CF3"/>
    <w:rsid w:val="00CE560B"/>
    <w:rsid w:val="00CE5899"/>
    <w:rsid w:val="00CE70F3"/>
    <w:rsid w:val="00CE7659"/>
    <w:rsid w:val="00CF0E18"/>
    <w:rsid w:val="00CF29A4"/>
    <w:rsid w:val="00CF2F2E"/>
    <w:rsid w:val="00CF5135"/>
    <w:rsid w:val="00CF5AE2"/>
    <w:rsid w:val="00CF624D"/>
    <w:rsid w:val="00CF6E34"/>
    <w:rsid w:val="00D01BB5"/>
    <w:rsid w:val="00D066D9"/>
    <w:rsid w:val="00D076EF"/>
    <w:rsid w:val="00D10603"/>
    <w:rsid w:val="00D108C5"/>
    <w:rsid w:val="00D10D7A"/>
    <w:rsid w:val="00D1187F"/>
    <w:rsid w:val="00D11C2D"/>
    <w:rsid w:val="00D13D6F"/>
    <w:rsid w:val="00D14D50"/>
    <w:rsid w:val="00D1618D"/>
    <w:rsid w:val="00D167B1"/>
    <w:rsid w:val="00D16D1B"/>
    <w:rsid w:val="00D21F66"/>
    <w:rsid w:val="00D236E6"/>
    <w:rsid w:val="00D24B66"/>
    <w:rsid w:val="00D24C22"/>
    <w:rsid w:val="00D265CA"/>
    <w:rsid w:val="00D31492"/>
    <w:rsid w:val="00D32F79"/>
    <w:rsid w:val="00D3478B"/>
    <w:rsid w:val="00D34E66"/>
    <w:rsid w:val="00D35E12"/>
    <w:rsid w:val="00D35E39"/>
    <w:rsid w:val="00D413DD"/>
    <w:rsid w:val="00D4189D"/>
    <w:rsid w:val="00D424E3"/>
    <w:rsid w:val="00D42604"/>
    <w:rsid w:val="00D43436"/>
    <w:rsid w:val="00D4389A"/>
    <w:rsid w:val="00D4436A"/>
    <w:rsid w:val="00D443E5"/>
    <w:rsid w:val="00D45829"/>
    <w:rsid w:val="00D45DEF"/>
    <w:rsid w:val="00D45FB7"/>
    <w:rsid w:val="00D46347"/>
    <w:rsid w:val="00D4672A"/>
    <w:rsid w:val="00D46954"/>
    <w:rsid w:val="00D50AC3"/>
    <w:rsid w:val="00D51E72"/>
    <w:rsid w:val="00D520E6"/>
    <w:rsid w:val="00D534EA"/>
    <w:rsid w:val="00D540A4"/>
    <w:rsid w:val="00D54DBC"/>
    <w:rsid w:val="00D55C19"/>
    <w:rsid w:val="00D56A4C"/>
    <w:rsid w:val="00D570F3"/>
    <w:rsid w:val="00D61C85"/>
    <w:rsid w:val="00D624E5"/>
    <w:rsid w:val="00D634A8"/>
    <w:rsid w:val="00D64C3D"/>
    <w:rsid w:val="00D65A1C"/>
    <w:rsid w:val="00D66BFC"/>
    <w:rsid w:val="00D66F95"/>
    <w:rsid w:val="00D67099"/>
    <w:rsid w:val="00D71939"/>
    <w:rsid w:val="00D72D27"/>
    <w:rsid w:val="00D73317"/>
    <w:rsid w:val="00D743C8"/>
    <w:rsid w:val="00D743DA"/>
    <w:rsid w:val="00D744B5"/>
    <w:rsid w:val="00D745B1"/>
    <w:rsid w:val="00D74C5F"/>
    <w:rsid w:val="00D753F3"/>
    <w:rsid w:val="00D77C2D"/>
    <w:rsid w:val="00D86DBC"/>
    <w:rsid w:val="00D9040C"/>
    <w:rsid w:val="00D9045B"/>
    <w:rsid w:val="00D90EA9"/>
    <w:rsid w:val="00D941C3"/>
    <w:rsid w:val="00D94A99"/>
    <w:rsid w:val="00D94AFE"/>
    <w:rsid w:val="00D95324"/>
    <w:rsid w:val="00D95482"/>
    <w:rsid w:val="00DA0390"/>
    <w:rsid w:val="00DA1940"/>
    <w:rsid w:val="00DA225E"/>
    <w:rsid w:val="00DA3C3C"/>
    <w:rsid w:val="00DA7CC7"/>
    <w:rsid w:val="00DB05EC"/>
    <w:rsid w:val="00DB166E"/>
    <w:rsid w:val="00DB2300"/>
    <w:rsid w:val="00DB3D8C"/>
    <w:rsid w:val="00DB43B8"/>
    <w:rsid w:val="00DB5D41"/>
    <w:rsid w:val="00DB64BB"/>
    <w:rsid w:val="00DB7BD1"/>
    <w:rsid w:val="00DB7C8A"/>
    <w:rsid w:val="00DC1E68"/>
    <w:rsid w:val="00DC2DC5"/>
    <w:rsid w:val="00DC3408"/>
    <w:rsid w:val="00DC341B"/>
    <w:rsid w:val="00DC5FF8"/>
    <w:rsid w:val="00DD35E7"/>
    <w:rsid w:val="00DD3E7F"/>
    <w:rsid w:val="00DD5486"/>
    <w:rsid w:val="00DD650E"/>
    <w:rsid w:val="00DD7968"/>
    <w:rsid w:val="00DE0B7E"/>
    <w:rsid w:val="00DE1418"/>
    <w:rsid w:val="00DE2205"/>
    <w:rsid w:val="00DE421E"/>
    <w:rsid w:val="00DE51B6"/>
    <w:rsid w:val="00DE5454"/>
    <w:rsid w:val="00DE6A8D"/>
    <w:rsid w:val="00DE77BB"/>
    <w:rsid w:val="00DE7875"/>
    <w:rsid w:val="00DE7F41"/>
    <w:rsid w:val="00DF0F50"/>
    <w:rsid w:val="00DF2309"/>
    <w:rsid w:val="00DF28DC"/>
    <w:rsid w:val="00DF2F7C"/>
    <w:rsid w:val="00DF3915"/>
    <w:rsid w:val="00DF44AC"/>
    <w:rsid w:val="00DF4CE2"/>
    <w:rsid w:val="00DF65D2"/>
    <w:rsid w:val="00E0168F"/>
    <w:rsid w:val="00E10DA1"/>
    <w:rsid w:val="00E12071"/>
    <w:rsid w:val="00E1247B"/>
    <w:rsid w:val="00E12660"/>
    <w:rsid w:val="00E12838"/>
    <w:rsid w:val="00E13EB3"/>
    <w:rsid w:val="00E15BBF"/>
    <w:rsid w:val="00E15ECD"/>
    <w:rsid w:val="00E15EE1"/>
    <w:rsid w:val="00E22824"/>
    <w:rsid w:val="00E23F00"/>
    <w:rsid w:val="00E25430"/>
    <w:rsid w:val="00E2599A"/>
    <w:rsid w:val="00E25A71"/>
    <w:rsid w:val="00E2608F"/>
    <w:rsid w:val="00E26A0F"/>
    <w:rsid w:val="00E318D4"/>
    <w:rsid w:val="00E3225B"/>
    <w:rsid w:val="00E339EE"/>
    <w:rsid w:val="00E34CEC"/>
    <w:rsid w:val="00E34FA3"/>
    <w:rsid w:val="00E3557A"/>
    <w:rsid w:val="00E35BD5"/>
    <w:rsid w:val="00E4014C"/>
    <w:rsid w:val="00E401FC"/>
    <w:rsid w:val="00E41C7A"/>
    <w:rsid w:val="00E42D1B"/>
    <w:rsid w:val="00E46C0B"/>
    <w:rsid w:val="00E46FAB"/>
    <w:rsid w:val="00E474DC"/>
    <w:rsid w:val="00E5155C"/>
    <w:rsid w:val="00E55EA9"/>
    <w:rsid w:val="00E56307"/>
    <w:rsid w:val="00E56D55"/>
    <w:rsid w:val="00E56F52"/>
    <w:rsid w:val="00E57F76"/>
    <w:rsid w:val="00E60696"/>
    <w:rsid w:val="00E62028"/>
    <w:rsid w:val="00E6393C"/>
    <w:rsid w:val="00E641D6"/>
    <w:rsid w:val="00E67E51"/>
    <w:rsid w:val="00E76BE0"/>
    <w:rsid w:val="00E77154"/>
    <w:rsid w:val="00E7790B"/>
    <w:rsid w:val="00E81714"/>
    <w:rsid w:val="00E81DAC"/>
    <w:rsid w:val="00E831CB"/>
    <w:rsid w:val="00E9060E"/>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3F8D"/>
    <w:rsid w:val="00EB46E1"/>
    <w:rsid w:val="00EB7BD6"/>
    <w:rsid w:val="00EC0B38"/>
    <w:rsid w:val="00EC20FD"/>
    <w:rsid w:val="00EC2DCE"/>
    <w:rsid w:val="00EC2EF8"/>
    <w:rsid w:val="00EC3DAC"/>
    <w:rsid w:val="00EC42FF"/>
    <w:rsid w:val="00EC5A73"/>
    <w:rsid w:val="00EC6065"/>
    <w:rsid w:val="00EC77F5"/>
    <w:rsid w:val="00ED2512"/>
    <w:rsid w:val="00ED2FD0"/>
    <w:rsid w:val="00ED3B7C"/>
    <w:rsid w:val="00ED3D0C"/>
    <w:rsid w:val="00ED4AEF"/>
    <w:rsid w:val="00ED570E"/>
    <w:rsid w:val="00ED5AAD"/>
    <w:rsid w:val="00ED5CFE"/>
    <w:rsid w:val="00ED6765"/>
    <w:rsid w:val="00EE005A"/>
    <w:rsid w:val="00EE05CF"/>
    <w:rsid w:val="00EE10AE"/>
    <w:rsid w:val="00EE2DA2"/>
    <w:rsid w:val="00EE4290"/>
    <w:rsid w:val="00EE589E"/>
    <w:rsid w:val="00EE76D0"/>
    <w:rsid w:val="00EE7C89"/>
    <w:rsid w:val="00EF1185"/>
    <w:rsid w:val="00EF37EF"/>
    <w:rsid w:val="00EF6DDC"/>
    <w:rsid w:val="00EF754D"/>
    <w:rsid w:val="00F00111"/>
    <w:rsid w:val="00F027E9"/>
    <w:rsid w:val="00F02C93"/>
    <w:rsid w:val="00F0775E"/>
    <w:rsid w:val="00F15F69"/>
    <w:rsid w:val="00F1612D"/>
    <w:rsid w:val="00F173DD"/>
    <w:rsid w:val="00F17A22"/>
    <w:rsid w:val="00F21119"/>
    <w:rsid w:val="00F25164"/>
    <w:rsid w:val="00F277D3"/>
    <w:rsid w:val="00F2793A"/>
    <w:rsid w:val="00F30997"/>
    <w:rsid w:val="00F30A3E"/>
    <w:rsid w:val="00F32896"/>
    <w:rsid w:val="00F33C08"/>
    <w:rsid w:val="00F35672"/>
    <w:rsid w:val="00F37584"/>
    <w:rsid w:val="00F41AE7"/>
    <w:rsid w:val="00F41F44"/>
    <w:rsid w:val="00F42D17"/>
    <w:rsid w:val="00F44D04"/>
    <w:rsid w:val="00F456AA"/>
    <w:rsid w:val="00F457A0"/>
    <w:rsid w:val="00F46492"/>
    <w:rsid w:val="00F477B5"/>
    <w:rsid w:val="00F47B01"/>
    <w:rsid w:val="00F5057E"/>
    <w:rsid w:val="00F50C62"/>
    <w:rsid w:val="00F529E1"/>
    <w:rsid w:val="00F53410"/>
    <w:rsid w:val="00F541F8"/>
    <w:rsid w:val="00F54231"/>
    <w:rsid w:val="00F5470A"/>
    <w:rsid w:val="00F551E6"/>
    <w:rsid w:val="00F55494"/>
    <w:rsid w:val="00F5563D"/>
    <w:rsid w:val="00F56891"/>
    <w:rsid w:val="00F64CD4"/>
    <w:rsid w:val="00F65AB2"/>
    <w:rsid w:val="00F70F8B"/>
    <w:rsid w:val="00F72CD6"/>
    <w:rsid w:val="00F735EE"/>
    <w:rsid w:val="00F73E78"/>
    <w:rsid w:val="00F740C2"/>
    <w:rsid w:val="00F7591E"/>
    <w:rsid w:val="00F75EF9"/>
    <w:rsid w:val="00F762DF"/>
    <w:rsid w:val="00F77A9B"/>
    <w:rsid w:val="00F812A1"/>
    <w:rsid w:val="00F83035"/>
    <w:rsid w:val="00F866B0"/>
    <w:rsid w:val="00F869EF"/>
    <w:rsid w:val="00F86BE4"/>
    <w:rsid w:val="00F86C7B"/>
    <w:rsid w:val="00F86D61"/>
    <w:rsid w:val="00F875FE"/>
    <w:rsid w:val="00F904AB"/>
    <w:rsid w:val="00F905B6"/>
    <w:rsid w:val="00F90B31"/>
    <w:rsid w:val="00F914B2"/>
    <w:rsid w:val="00F926B9"/>
    <w:rsid w:val="00F9541D"/>
    <w:rsid w:val="00FA0403"/>
    <w:rsid w:val="00FA42D4"/>
    <w:rsid w:val="00FA5293"/>
    <w:rsid w:val="00FA597D"/>
    <w:rsid w:val="00FA5B9A"/>
    <w:rsid w:val="00FB01B9"/>
    <w:rsid w:val="00FB448B"/>
    <w:rsid w:val="00FB4ED1"/>
    <w:rsid w:val="00FB763A"/>
    <w:rsid w:val="00FB79C0"/>
    <w:rsid w:val="00FC0054"/>
    <w:rsid w:val="00FC2EB8"/>
    <w:rsid w:val="00FC5C43"/>
    <w:rsid w:val="00FD1598"/>
    <w:rsid w:val="00FD1A71"/>
    <w:rsid w:val="00FD4786"/>
    <w:rsid w:val="00FD576E"/>
    <w:rsid w:val="00FD596B"/>
    <w:rsid w:val="00FD755C"/>
    <w:rsid w:val="00FE26E2"/>
    <w:rsid w:val="00FE54DA"/>
    <w:rsid w:val="00FE58CC"/>
    <w:rsid w:val="00FE75A9"/>
    <w:rsid w:val="00FE79A0"/>
    <w:rsid w:val="00FF016A"/>
    <w:rsid w:val="00FF058D"/>
    <w:rsid w:val="00FF1D8E"/>
    <w:rsid w:val="00FF2440"/>
    <w:rsid w:val="00FF2F14"/>
    <w:rsid w:val="00FF322C"/>
    <w:rsid w:val="00FF37C2"/>
    <w:rsid w:val="00FF7745"/>
    <w:rsid w:val="00FF7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ED0"/>
  </w:style>
  <w:style w:type="paragraph" w:styleId="Heading1">
    <w:name w:val="heading 1"/>
    <w:basedOn w:val="Normal"/>
    <w:next w:val="Normal"/>
    <w:link w:val="Heading1Char"/>
    <w:uiPriority w:val="9"/>
    <w:qFormat/>
    <w:rsid w:val="00C15A56"/>
    <w:pPr>
      <w:keepNext/>
      <w:spacing w:line="480" w:lineRule="auto"/>
      <w:jc w:val="center"/>
      <w:outlineLvl w:val="0"/>
    </w:pPr>
    <w:rPr>
      <w:b/>
      <w:bCs/>
    </w:rPr>
  </w:style>
  <w:style w:type="paragraph" w:styleId="Heading2">
    <w:name w:val="heading 2"/>
    <w:basedOn w:val="Normal"/>
    <w:next w:val="Normal"/>
    <w:link w:val="Heading2Char"/>
    <w:uiPriority w:val="9"/>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4710EE"/>
    <w:pPr>
      <w:keepNext/>
      <w:spacing w:before="240" w:after="60"/>
      <w:outlineLvl w:val="3"/>
    </w:pPr>
    <w:rPr>
      <w:b/>
      <w:bCs/>
      <w:sz w:val="28"/>
      <w:szCs w:val="28"/>
    </w:rPr>
  </w:style>
  <w:style w:type="paragraph" w:styleId="Heading5">
    <w:name w:val="heading 5"/>
    <w:basedOn w:val="Normal"/>
    <w:next w:val="Normal"/>
    <w:link w:val="Heading5Char"/>
    <w:uiPriority w:val="9"/>
    <w:qFormat/>
    <w:rsid w:val="00DB3D8C"/>
    <w:pPr>
      <w:spacing w:before="240" w:after="60"/>
      <w:outlineLvl w:val="4"/>
    </w:pPr>
    <w:rPr>
      <w:b/>
      <w:bCs/>
      <w:i/>
      <w:iCs/>
      <w:sz w:val="26"/>
      <w:szCs w:val="26"/>
    </w:rPr>
  </w:style>
  <w:style w:type="paragraph" w:styleId="Heading6">
    <w:name w:val="heading 6"/>
    <w:basedOn w:val="Normal"/>
    <w:next w:val="Normal"/>
    <w:link w:val="Heading6Char"/>
    <w:uiPriority w:val="9"/>
    <w:qFormat/>
    <w:rsid w:val="00097958"/>
    <w:pPr>
      <w:keepNext/>
      <w:jc w:val="center"/>
      <w:outlineLvl w:val="5"/>
    </w:pPr>
    <w:rPr>
      <w:b/>
      <w:bCs/>
      <w:i/>
      <w:iCs/>
      <w:u w:val="single"/>
    </w:rPr>
  </w:style>
  <w:style w:type="paragraph" w:styleId="Heading7">
    <w:name w:val="heading 7"/>
    <w:basedOn w:val="Normal"/>
    <w:next w:val="Normal"/>
    <w:link w:val="Heading7Char"/>
    <w:uiPriority w:val="9"/>
    <w:qFormat/>
    <w:rsid w:val="00DB3D8C"/>
    <w:pPr>
      <w:spacing w:before="240" w:after="60"/>
      <w:outlineLvl w:val="6"/>
    </w:pPr>
    <w:rPr>
      <w:sz w:val="24"/>
      <w:szCs w:val="24"/>
    </w:rPr>
  </w:style>
  <w:style w:type="paragraph" w:styleId="Heading8">
    <w:name w:val="heading 8"/>
    <w:basedOn w:val="Normal"/>
    <w:next w:val="Normal"/>
    <w:link w:val="Heading8Char"/>
    <w:uiPriority w:val="9"/>
    <w:qFormat/>
    <w:rsid w:val="00097958"/>
    <w:pPr>
      <w:keepNext/>
      <w:outlineLvl w:val="7"/>
    </w:pPr>
    <w:rPr>
      <w:b/>
      <w:bCs/>
      <w:lang w:val="pl-PL" w:eastAsia="pl-PL"/>
    </w:rPr>
  </w:style>
  <w:style w:type="paragraph" w:styleId="Heading9">
    <w:name w:val="heading 9"/>
    <w:basedOn w:val="Normal"/>
    <w:next w:val="Normal"/>
    <w:link w:val="Heading9Char"/>
    <w:uiPriority w:val="9"/>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FF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C6FF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C6FF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C6FF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9C6FF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9C6FF8"/>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9C6FF8"/>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9C6FF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9C6FF8"/>
    <w:rPr>
      <w:rFonts w:asciiTheme="majorHAnsi" w:eastAsiaTheme="majorEastAsia" w:hAnsiTheme="majorHAnsi" w:cstheme="majorBidi"/>
      <w:sz w:val="22"/>
      <w:szCs w:val="22"/>
    </w:rPr>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02A61"/>
    <w:rPr>
      <w:rFonts w:cs="Times New Roman"/>
      <w:color w:val="0000FF"/>
      <w:u w:val="single"/>
    </w:rPr>
  </w:style>
  <w:style w:type="paragraph" w:styleId="Header">
    <w:name w:val="header"/>
    <w:basedOn w:val="Normal"/>
    <w:link w:val="HeaderChar"/>
    <w:uiPriority w:val="99"/>
    <w:rsid w:val="0094367D"/>
    <w:pPr>
      <w:tabs>
        <w:tab w:val="center" w:pos="4320"/>
        <w:tab w:val="right" w:pos="8640"/>
      </w:tabs>
    </w:pPr>
  </w:style>
  <w:style w:type="character" w:customStyle="1" w:styleId="HeaderChar">
    <w:name w:val="Header Char"/>
    <w:basedOn w:val="DefaultParagraphFont"/>
    <w:link w:val="Header"/>
    <w:uiPriority w:val="99"/>
    <w:locked/>
    <w:rsid w:val="000652FA"/>
    <w:rPr>
      <w:rFonts w:cs="Times New Roman"/>
    </w:rPr>
  </w:style>
  <w:style w:type="paragraph" w:styleId="Footer">
    <w:name w:val="footer"/>
    <w:basedOn w:val="Normal"/>
    <w:link w:val="FooterChar"/>
    <w:uiPriority w:val="99"/>
    <w:rsid w:val="0094367D"/>
    <w:pPr>
      <w:tabs>
        <w:tab w:val="center" w:pos="4320"/>
        <w:tab w:val="right" w:pos="8640"/>
      </w:tabs>
    </w:pPr>
  </w:style>
  <w:style w:type="character" w:customStyle="1" w:styleId="FooterChar">
    <w:name w:val="Footer Char"/>
    <w:basedOn w:val="DefaultParagraphFont"/>
    <w:link w:val="Footer"/>
    <w:uiPriority w:val="99"/>
    <w:locked/>
    <w:rsid w:val="00E10DA1"/>
    <w:rPr>
      <w:rFonts w:cs="Times New Roman"/>
    </w:rPr>
  </w:style>
  <w:style w:type="character" w:styleId="PageNumber">
    <w:name w:val="page number"/>
    <w:basedOn w:val="DefaultParagraphFont"/>
    <w:rsid w:val="0094367D"/>
    <w:rPr>
      <w:rFonts w:cs="Times New Roman"/>
    </w:rPr>
  </w:style>
  <w:style w:type="paragraph" w:styleId="BalloonText">
    <w:name w:val="Balloon Text"/>
    <w:basedOn w:val="Normal"/>
    <w:link w:val="BalloonTextChar"/>
    <w:uiPriority w:val="99"/>
    <w:semiHidden/>
    <w:rsid w:val="00061D77"/>
    <w:rPr>
      <w:rFonts w:ascii="Tahoma" w:hAnsi="Tahoma"/>
      <w:sz w:val="16"/>
      <w:szCs w:val="16"/>
    </w:rPr>
  </w:style>
  <w:style w:type="character" w:customStyle="1" w:styleId="BalloonTextChar">
    <w:name w:val="Balloon Text Char"/>
    <w:basedOn w:val="DefaultParagraphFont"/>
    <w:link w:val="BalloonText"/>
    <w:uiPriority w:val="99"/>
    <w:semiHidden/>
    <w:rsid w:val="009C6FF8"/>
    <w:rPr>
      <w:rFonts w:ascii="Tahoma" w:hAnsi="Tahoma" w:cs="Tahoma"/>
      <w:sz w:val="16"/>
      <w:szCs w:val="16"/>
    </w:rPr>
  </w:style>
  <w:style w:type="paragraph" w:styleId="BodyTextIndent">
    <w:name w:val="Body Text Indent"/>
    <w:basedOn w:val="Normal"/>
    <w:link w:val="BodyTextIndentChar"/>
    <w:uiPriority w:val="99"/>
    <w:rsid w:val="00C15A56"/>
    <w:pPr>
      <w:spacing w:line="360" w:lineRule="auto"/>
      <w:ind w:left="456" w:firstLine="984"/>
      <w:jc w:val="both"/>
    </w:pPr>
    <w:rPr>
      <w:lang w:val="id-ID"/>
    </w:rPr>
  </w:style>
  <w:style w:type="character" w:customStyle="1" w:styleId="BodyTextIndentChar">
    <w:name w:val="Body Text Indent Char"/>
    <w:basedOn w:val="DefaultParagraphFont"/>
    <w:link w:val="BodyTextIndent"/>
    <w:uiPriority w:val="99"/>
    <w:semiHidden/>
    <w:rsid w:val="009C6FF8"/>
  </w:style>
  <w:style w:type="paragraph" w:styleId="BodyTextIndent2">
    <w:name w:val="Body Text Indent 2"/>
    <w:basedOn w:val="Normal"/>
    <w:link w:val="BodyTextIndent2Char"/>
    <w:uiPriority w:val="99"/>
    <w:rsid w:val="00C15A56"/>
    <w:pPr>
      <w:spacing w:after="120" w:line="480" w:lineRule="auto"/>
      <w:ind w:left="360"/>
    </w:pPr>
  </w:style>
  <w:style w:type="character" w:customStyle="1" w:styleId="BodyTextIndent2Char">
    <w:name w:val="Body Text Indent 2 Char"/>
    <w:basedOn w:val="DefaultParagraphFont"/>
    <w:link w:val="BodyTextIndent2"/>
    <w:uiPriority w:val="99"/>
    <w:semiHidden/>
    <w:rsid w:val="009C6FF8"/>
  </w:style>
  <w:style w:type="paragraph" w:styleId="BodyText">
    <w:name w:val="Body Text"/>
    <w:basedOn w:val="Normal"/>
    <w:link w:val="BodyTextChar"/>
    <w:rsid w:val="00C15A56"/>
    <w:pPr>
      <w:spacing w:after="120"/>
    </w:pPr>
    <w:rPr>
      <w:lang w:val="id-ID" w:eastAsia="id-ID"/>
    </w:rPr>
  </w:style>
  <w:style w:type="character" w:customStyle="1" w:styleId="BodyTextChar">
    <w:name w:val="Body Text Char"/>
    <w:basedOn w:val="DefaultParagraphFont"/>
    <w:link w:val="BodyText"/>
    <w:rsid w:val="009C6FF8"/>
  </w:style>
  <w:style w:type="paragraph" w:styleId="Caption">
    <w:name w:val="caption"/>
    <w:basedOn w:val="Normal"/>
    <w:next w:val="Normal"/>
    <w:uiPriority w:val="35"/>
    <w:qFormat/>
    <w:rsid w:val="00C15A56"/>
    <w:pPr>
      <w:spacing w:line="480" w:lineRule="auto"/>
      <w:jc w:val="center"/>
    </w:pPr>
    <w:rPr>
      <w:i/>
      <w:iCs/>
    </w:rPr>
  </w:style>
  <w:style w:type="character" w:styleId="FootnoteReference">
    <w:name w:val="footnote reference"/>
    <w:basedOn w:val="DefaultParagraphFont"/>
    <w:uiPriority w:val="99"/>
    <w:semiHidden/>
    <w:rsid w:val="00FA0403"/>
    <w:rPr>
      <w:rFonts w:cs="Times New Roman"/>
      <w:vertAlign w:val="superscript"/>
    </w:rPr>
  </w:style>
  <w:style w:type="paragraph" w:styleId="FootnoteText">
    <w:name w:val="footnote text"/>
    <w:basedOn w:val="Normal"/>
    <w:link w:val="FootnoteTextChar"/>
    <w:uiPriority w:val="99"/>
    <w:semiHidden/>
    <w:rsid w:val="00FA0403"/>
    <w:rPr>
      <w:rFonts w:cs="Traditional Arabic"/>
      <w:lang w:eastAsia="ko-KR"/>
    </w:rPr>
  </w:style>
  <w:style w:type="character" w:customStyle="1" w:styleId="FootnoteTextChar">
    <w:name w:val="Footnote Text Char"/>
    <w:basedOn w:val="DefaultParagraphFont"/>
    <w:link w:val="FootnoteText"/>
    <w:uiPriority w:val="99"/>
    <w:semiHidden/>
    <w:rsid w:val="009C6FF8"/>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uiPriority w:val="99"/>
    <w:rsid w:val="00DA0390"/>
    <w:pPr>
      <w:ind w:left="360" w:hanging="360"/>
      <w:jc w:val="center"/>
    </w:pPr>
    <w:rPr>
      <w:sz w:val="24"/>
      <w:szCs w:val="24"/>
    </w:rPr>
  </w:style>
  <w:style w:type="paragraph" w:styleId="BodyTextIndent3">
    <w:name w:val="Body Text Indent 3"/>
    <w:basedOn w:val="Normal"/>
    <w:link w:val="BodyTextIndent3Char"/>
    <w:uiPriority w:val="99"/>
    <w:rsid w:val="00DB3D8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C6FF8"/>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link w:val="BodyText2Char"/>
    <w:uiPriority w:val="99"/>
    <w:rsid w:val="005E736A"/>
    <w:pPr>
      <w:spacing w:after="120" w:line="480" w:lineRule="auto"/>
    </w:pPr>
  </w:style>
  <w:style w:type="character" w:customStyle="1" w:styleId="BodyText2Char">
    <w:name w:val="Body Text 2 Char"/>
    <w:basedOn w:val="DefaultParagraphFont"/>
    <w:link w:val="BodyText2"/>
    <w:uiPriority w:val="99"/>
    <w:semiHidden/>
    <w:rsid w:val="009C6FF8"/>
  </w:style>
  <w:style w:type="paragraph" w:styleId="Title">
    <w:name w:val="Title"/>
    <w:basedOn w:val="Normal"/>
    <w:link w:val="TitleChar"/>
    <w:uiPriority w:val="10"/>
    <w:qFormat/>
    <w:rsid w:val="00F866B0"/>
    <w:pPr>
      <w:jc w:val="center"/>
    </w:pPr>
    <w:rPr>
      <w:b/>
      <w:bCs/>
      <w:sz w:val="28"/>
      <w:szCs w:val="24"/>
      <w:lang w:val="id-ID"/>
    </w:rPr>
  </w:style>
  <w:style w:type="character" w:customStyle="1" w:styleId="TitleChar">
    <w:name w:val="Title Char"/>
    <w:basedOn w:val="DefaultParagraphFont"/>
    <w:link w:val="Title"/>
    <w:uiPriority w:val="10"/>
    <w:rsid w:val="009C6FF8"/>
    <w:rPr>
      <w:rFonts w:asciiTheme="majorHAnsi" w:eastAsiaTheme="majorEastAsia" w:hAnsiTheme="majorHAnsi" w:cstheme="majorBidi"/>
      <w:b/>
      <w:bCs/>
      <w:kern w:val="28"/>
      <w:sz w:val="32"/>
      <w:szCs w:val="32"/>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lock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link w:val="PlainTextChar"/>
    <w:uiPriority w:val="99"/>
    <w:semiHidden/>
    <w:rsid w:val="00097958"/>
    <w:rPr>
      <w:rFonts w:ascii="Courier New" w:eastAsia="BatangChe" w:hAnsi="Courier New"/>
      <w:sz w:val="24"/>
      <w:szCs w:val="24"/>
    </w:rPr>
  </w:style>
  <w:style w:type="character" w:customStyle="1" w:styleId="PlainTextChar">
    <w:name w:val="Plain Text Char"/>
    <w:basedOn w:val="DefaultParagraphFont"/>
    <w:link w:val="PlainText"/>
    <w:uiPriority w:val="99"/>
    <w:semiHidden/>
    <w:rsid w:val="009C6FF8"/>
    <w:rPr>
      <w:rFonts w:ascii="Courier New" w:hAnsi="Courier New" w:cs="Courier New"/>
    </w:rPr>
  </w:style>
  <w:style w:type="character" w:customStyle="1" w:styleId="CharChar">
    <w:name w:val="Char Char"/>
    <w:basedOn w:val="DefaultParagraphFont"/>
    <w:rsid w:val="00097958"/>
    <w:rPr>
      <w:rFonts w:ascii="Courier New" w:eastAsia="BatangChe" w:hAnsi="Courier New" w:cs="Times New Roman"/>
      <w:sz w:val="24"/>
      <w:szCs w:val="24"/>
      <w:lang w:val="en-US" w:eastAsia="en-US"/>
    </w:rPr>
  </w:style>
  <w:style w:type="paragraph" w:styleId="Subtitle">
    <w:name w:val="Subtitle"/>
    <w:basedOn w:val="Normal"/>
    <w:link w:val="SubtitleChar"/>
    <w:uiPriority w:val="11"/>
    <w:qFormat/>
    <w:rsid w:val="00097958"/>
    <w:pPr>
      <w:jc w:val="center"/>
    </w:pPr>
    <w:rPr>
      <w:b/>
      <w:bCs/>
      <w:sz w:val="32"/>
      <w:szCs w:val="32"/>
      <w:lang w:val="en-GB"/>
    </w:rPr>
  </w:style>
  <w:style w:type="character" w:customStyle="1" w:styleId="SubtitleChar">
    <w:name w:val="Subtitle Char"/>
    <w:basedOn w:val="DefaultParagraphFont"/>
    <w:link w:val="Subtitle"/>
    <w:uiPriority w:val="11"/>
    <w:rsid w:val="009C6FF8"/>
    <w:rPr>
      <w:rFonts w:asciiTheme="majorHAnsi" w:eastAsiaTheme="majorEastAsia" w:hAnsiTheme="majorHAnsi" w:cstheme="majorBidi"/>
      <w:sz w:val="24"/>
      <w:szCs w:val="24"/>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rFonts w:cs="Times New Roman"/>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rPr>
      <w:rFonts w:cs="Times New Roman"/>
    </w:rPr>
  </w:style>
  <w:style w:type="character" w:customStyle="1" w:styleId="longtext">
    <w:name w:val="long_text"/>
    <w:basedOn w:val="DefaultParagraphFont"/>
    <w:rsid w:val="004947B9"/>
    <w:rPr>
      <w:rFonts w:cs="Times New Roman"/>
    </w:rPr>
  </w:style>
  <w:style w:type="character" w:customStyle="1" w:styleId="apple-style-span">
    <w:name w:val="apple-style-span"/>
    <w:basedOn w:val="DefaultParagraphFont"/>
    <w:rsid w:val="00C35B8F"/>
    <w:rPr>
      <w:rFonts w:cs="Times New Roman"/>
    </w:rPr>
  </w:style>
  <w:style w:type="character" w:customStyle="1" w:styleId="apple-converted-space">
    <w:name w:val="apple-converted-space"/>
    <w:basedOn w:val="DefaultParagraphFont"/>
    <w:rsid w:val="00C35B8F"/>
    <w:rPr>
      <w:rFonts w:cs="Times New Roman"/>
    </w:rPr>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9C6FF8"/>
    <w:rPr>
      <w:rFonts w:ascii="Courier New" w:hAnsi="Courier New" w:cs="Courier New"/>
    </w:rPr>
  </w:style>
  <w:style w:type="paragraph" w:styleId="ListParagraph">
    <w:name w:val="List Paragraph"/>
    <w:aliases w:val="Body of text"/>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aliases w:val="Body of text Char"/>
    <w:link w:val="ListParagraph"/>
    <w:uiPriority w:val="34"/>
    <w:locked/>
    <w:rsid w:val="00745662"/>
    <w:rPr>
      <w:rFonts w:ascii="Calibri" w:hAnsi="Calibri"/>
      <w:sz w:val="22"/>
      <w:lang w:val="en-GB" w:eastAsia="en-GB"/>
    </w:rPr>
  </w:style>
  <w:style w:type="paragraph" w:styleId="NoSpacing">
    <w:name w:val="No Spacing"/>
    <w:uiPriority w:val="1"/>
    <w:qFormat/>
    <w:rsid w:val="00C35B8F"/>
    <w:rPr>
      <w:rFonts w:ascii="Calibri" w:hAnsi="Calibri"/>
      <w:sz w:val="22"/>
      <w:szCs w:val="22"/>
    </w:rPr>
  </w:style>
  <w:style w:type="character" w:customStyle="1" w:styleId="hps">
    <w:name w:val="hps"/>
    <w:basedOn w:val="DefaultParagraphFont"/>
    <w:rsid w:val="008F05B8"/>
    <w:rPr>
      <w:rFonts w:cs="Times New Roman"/>
    </w:rPr>
  </w:style>
  <w:style w:type="character" w:customStyle="1" w:styleId="st">
    <w:name w:val="st"/>
    <w:basedOn w:val="DefaultParagraphFont"/>
    <w:rsid w:val="00956EB6"/>
    <w:rPr>
      <w:rFonts w:cs="Times New Roman"/>
    </w:rPr>
  </w:style>
  <w:style w:type="character" w:styleId="PlaceholderText">
    <w:name w:val="Placeholder Text"/>
    <w:basedOn w:val="DefaultParagraphFont"/>
    <w:uiPriority w:val="99"/>
    <w:semiHidden/>
    <w:rsid w:val="00816DD9"/>
    <w:rPr>
      <w:rFonts w:cs="Times New Roman"/>
      <w:color w:val="808080"/>
    </w:rPr>
  </w:style>
  <w:style w:type="paragraph" w:styleId="Bibliography">
    <w:name w:val="Bibliography"/>
    <w:basedOn w:val="Normal"/>
    <w:next w:val="Normal"/>
    <w:uiPriority w:val="37"/>
    <w:unhideWhenUsed/>
    <w:rsid w:val="005E4121"/>
    <w:pPr>
      <w:spacing w:after="200" w:line="480" w:lineRule="auto"/>
      <w:jc w:val="both"/>
    </w:pPr>
    <w:rPr>
      <w:rFonts w:asciiTheme="minorHAnsi" w:hAnsiTheme="minorHAnsi" w:cstheme="minorBidi"/>
      <w:sz w:val="22"/>
      <w:szCs w:val="22"/>
    </w:rPr>
  </w:style>
  <w:style w:type="paragraph" w:customStyle="1" w:styleId="Normal1">
    <w:name w:val="Normal1"/>
    <w:rsid w:val="005C033C"/>
    <w:pPr>
      <w:pBdr>
        <w:top w:val="nil"/>
        <w:left w:val="nil"/>
        <w:bottom w:val="nil"/>
        <w:right w:val="nil"/>
        <w:between w:val="nil"/>
      </w:pBdr>
      <w:spacing w:after="160" w:line="259" w:lineRule="auto"/>
    </w:pPr>
    <w:rPr>
      <w:rFonts w:ascii="Calibri" w:eastAsia="Calibri" w:hAnsi="Calibri" w:cs="Calibri"/>
      <w:color w:val="000000"/>
      <w:sz w:val="22"/>
      <w:szCs w:val="22"/>
      <w:lang w:val="id-ID"/>
    </w:rPr>
  </w:style>
  <w:style w:type="character" w:customStyle="1" w:styleId="tgc">
    <w:name w:val="_tgc"/>
    <w:basedOn w:val="DefaultParagraphFont"/>
    <w:rsid w:val="005C033C"/>
  </w:style>
  <w:style w:type="paragraph" w:customStyle="1" w:styleId="SUB1">
    <w:name w:val="SUB1"/>
    <w:basedOn w:val="Normal"/>
    <w:link w:val="SUB1Char"/>
    <w:qFormat/>
    <w:rsid w:val="005C033C"/>
    <w:pPr>
      <w:spacing w:line="480" w:lineRule="auto"/>
      <w:jc w:val="both"/>
    </w:pPr>
    <w:rPr>
      <w:rFonts w:eastAsia="Calibri"/>
      <w:b/>
      <w:sz w:val="24"/>
      <w:lang w:val="id-ID"/>
    </w:rPr>
  </w:style>
  <w:style w:type="character" w:customStyle="1" w:styleId="SUB1Char">
    <w:name w:val="SUB1 Char"/>
    <w:link w:val="SUB1"/>
    <w:rsid w:val="005C033C"/>
    <w:rPr>
      <w:rFonts w:eastAsia="Calibri"/>
      <w:b/>
      <w:sz w:val="24"/>
      <w:lang w:val="id-ID"/>
    </w:rPr>
  </w:style>
  <w:style w:type="character" w:customStyle="1" w:styleId="CommentTextChar">
    <w:name w:val="Comment Text Char"/>
    <w:basedOn w:val="DefaultParagraphFont"/>
    <w:link w:val="CommentText"/>
    <w:uiPriority w:val="99"/>
    <w:semiHidden/>
    <w:rsid w:val="005C033C"/>
    <w:rPr>
      <w:rFonts w:ascii="Calibri" w:eastAsia="Calibri" w:hAnsi="Calibri"/>
    </w:rPr>
  </w:style>
  <w:style w:type="paragraph" w:styleId="CommentText">
    <w:name w:val="annotation text"/>
    <w:basedOn w:val="Normal"/>
    <w:link w:val="CommentTextChar"/>
    <w:uiPriority w:val="99"/>
    <w:semiHidden/>
    <w:unhideWhenUsed/>
    <w:rsid w:val="005C033C"/>
    <w:pPr>
      <w:spacing w:after="200"/>
      <w:ind w:left="2591" w:hanging="357"/>
    </w:pPr>
    <w:rPr>
      <w:rFonts w:ascii="Calibri" w:eastAsia="Calibri" w:hAnsi="Calibri"/>
    </w:rPr>
  </w:style>
  <w:style w:type="character" w:customStyle="1" w:styleId="CommentSubjectChar">
    <w:name w:val="Comment Subject Char"/>
    <w:basedOn w:val="CommentTextChar"/>
    <w:link w:val="CommentSubject"/>
    <w:uiPriority w:val="99"/>
    <w:semiHidden/>
    <w:rsid w:val="005C033C"/>
    <w:rPr>
      <w:rFonts w:ascii="Calibri" w:eastAsia="Calibri" w:hAnsi="Calibri"/>
      <w:b/>
      <w:bCs/>
    </w:rPr>
  </w:style>
  <w:style w:type="paragraph" w:styleId="CommentSubject">
    <w:name w:val="annotation subject"/>
    <w:basedOn w:val="CommentText"/>
    <w:next w:val="CommentText"/>
    <w:link w:val="CommentSubjectChar"/>
    <w:uiPriority w:val="99"/>
    <w:semiHidden/>
    <w:unhideWhenUsed/>
    <w:rsid w:val="005C033C"/>
    <w:rPr>
      <w:b/>
      <w:bCs/>
    </w:rPr>
  </w:style>
  <w:style w:type="paragraph" w:customStyle="1" w:styleId="StyleBAB">
    <w:name w:val="Style BAB"/>
    <w:basedOn w:val="Normal"/>
    <w:link w:val="StyleBABChar"/>
    <w:qFormat/>
    <w:rsid w:val="0047704F"/>
    <w:pPr>
      <w:spacing w:after="160" w:line="259" w:lineRule="auto"/>
    </w:pPr>
    <w:rPr>
      <w:rFonts w:eastAsiaTheme="minorHAnsi" w:cstheme="minorBidi"/>
      <w:sz w:val="24"/>
      <w:szCs w:val="22"/>
      <w:lang w:val="id-ID"/>
    </w:rPr>
  </w:style>
  <w:style w:type="character" w:customStyle="1" w:styleId="StyleBABChar">
    <w:name w:val="Style BAB Char"/>
    <w:basedOn w:val="DefaultParagraphFont"/>
    <w:link w:val="StyleBAB"/>
    <w:rsid w:val="0047704F"/>
    <w:rPr>
      <w:rFonts w:eastAsiaTheme="minorHAnsi" w:cstheme="minorBidi"/>
      <w:sz w:val="24"/>
      <w:szCs w:val="22"/>
      <w:lang w:val="id-ID"/>
    </w:rPr>
  </w:style>
  <w:style w:type="paragraph" w:customStyle="1" w:styleId="AnakBab1">
    <w:name w:val="Anak Bab 1"/>
    <w:basedOn w:val="Normal"/>
    <w:rsid w:val="003C1982"/>
    <w:pPr>
      <w:spacing w:line="480" w:lineRule="auto"/>
    </w:pPr>
    <w:rPr>
      <w:b/>
      <w:bCs/>
      <w:iCs/>
      <w:sz w:val="24"/>
      <w:szCs w:val="24"/>
    </w:rPr>
  </w:style>
  <w:style w:type="paragraph" w:customStyle="1" w:styleId="pj">
    <w:name w:val="pj"/>
    <w:basedOn w:val="Normal"/>
    <w:rsid w:val="003C1982"/>
    <w:pPr>
      <w:spacing w:before="100" w:beforeAutospacing="1" w:after="100" w:afterAutospacing="1"/>
    </w:pPr>
    <w:rPr>
      <w:sz w:val="24"/>
      <w:szCs w:val="24"/>
    </w:rPr>
  </w:style>
  <w:style w:type="character" w:customStyle="1" w:styleId="nw">
    <w:name w:val="nw"/>
    <w:rsid w:val="003C1982"/>
  </w:style>
  <w:style w:type="character" w:customStyle="1" w:styleId="ff5">
    <w:name w:val="ff5"/>
    <w:rsid w:val="003C1982"/>
  </w:style>
  <w:style w:type="paragraph" w:customStyle="1" w:styleId="Style1">
    <w:name w:val="Style1"/>
    <w:basedOn w:val="Normal"/>
    <w:link w:val="Style1Char"/>
    <w:qFormat/>
    <w:rsid w:val="003C1982"/>
    <w:pPr>
      <w:spacing w:line="480" w:lineRule="auto"/>
      <w:ind w:firstLine="720"/>
      <w:jc w:val="both"/>
    </w:pPr>
    <w:rPr>
      <w:rFonts w:eastAsia="Calibri"/>
      <w:sz w:val="24"/>
      <w:szCs w:val="24"/>
      <w:lang w:val="id-ID"/>
    </w:rPr>
  </w:style>
  <w:style w:type="character" w:customStyle="1" w:styleId="Style1Char">
    <w:name w:val="Style1 Char"/>
    <w:basedOn w:val="DefaultParagraphFont"/>
    <w:link w:val="Style1"/>
    <w:rsid w:val="003C1982"/>
    <w:rPr>
      <w:rFonts w:eastAsia="Calibri"/>
      <w:sz w:val="24"/>
      <w:szCs w:val="24"/>
      <w:lang w:val="id-ID"/>
    </w:rPr>
  </w:style>
  <w:style w:type="character" w:customStyle="1" w:styleId="fullpost">
    <w:name w:val="fullpost"/>
    <w:basedOn w:val="DefaultParagraphFont"/>
    <w:rsid w:val="003C1982"/>
  </w:style>
  <w:style w:type="table" w:customStyle="1" w:styleId="TableGrid2">
    <w:name w:val="Table Grid2"/>
    <w:basedOn w:val="TableNormal"/>
    <w:next w:val="TableGrid"/>
    <w:uiPriority w:val="59"/>
    <w:rsid w:val="003C1982"/>
    <w:rPr>
      <w:rFonts w:asciiTheme="minorHAnsi" w:eastAsiaTheme="minorEastAsia" w:hAnsiTheme="minorHAnsi" w:cstheme="minorBidi"/>
      <w:sz w:val="22"/>
      <w:szCs w:val="22"/>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2">
    <w:name w:val="Normal2"/>
    <w:rsid w:val="003C1982"/>
    <w:pPr>
      <w:pBdr>
        <w:top w:val="nil"/>
        <w:left w:val="nil"/>
        <w:bottom w:val="nil"/>
        <w:right w:val="nil"/>
        <w:between w:val="nil"/>
      </w:pBdr>
      <w:spacing w:after="160" w:line="259" w:lineRule="auto"/>
    </w:pPr>
    <w:rPr>
      <w:rFonts w:ascii="Calibri" w:eastAsia="Calibri" w:hAnsi="Calibri" w:cs="Calibri"/>
      <w:color w:val="000000"/>
      <w:sz w:val="22"/>
      <w:szCs w:val="22"/>
      <w:lang w:val="id-ID"/>
    </w:rPr>
  </w:style>
</w:styles>
</file>

<file path=word/webSettings.xml><?xml version="1.0" encoding="utf-8"?>
<w:webSettings xmlns:r="http://schemas.openxmlformats.org/officeDocument/2006/relationships" xmlns:w="http://schemas.openxmlformats.org/wordprocessingml/2006/main">
  <w:divs>
    <w:div w:id="62026047">
      <w:bodyDiv w:val="1"/>
      <w:marLeft w:val="0"/>
      <w:marRight w:val="0"/>
      <w:marTop w:val="0"/>
      <w:marBottom w:val="0"/>
      <w:divBdr>
        <w:top w:val="none" w:sz="0" w:space="0" w:color="auto"/>
        <w:left w:val="none" w:sz="0" w:space="0" w:color="auto"/>
        <w:bottom w:val="none" w:sz="0" w:space="0" w:color="auto"/>
        <w:right w:val="none" w:sz="0" w:space="0" w:color="auto"/>
      </w:divBdr>
    </w:div>
    <w:div w:id="213933588">
      <w:bodyDiv w:val="1"/>
      <w:marLeft w:val="0"/>
      <w:marRight w:val="0"/>
      <w:marTop w:val="0"/>
      <w:marBottom w:val="0"/>
      <w:divBdr>
        <w:top w:val="none" w:sz="0" w:space="0" w:color="auto"/>
        <w:left w:val="none" w:sz="0" w:space="0" w:color="auto"/>
        <w:bottom w:val="none" w:sz="0" w:space="0" w:color="auto"/>
        <w:right w:val="none" w:sz="0" w:space="0" w:color="auto"/>
      </w:divBdr>
    </w:div>
    <w:div w:id="274216476">
      <w:marLeft w:val="0"/>
      <w:marRight w:val="0"/>
      <w:marTop w:val="0"/>
      <w:marBottom w:val="0"/>
      <w:divBdr>
        <w:top w:val="none" w:sz="0" w:space="0" w:color="auto"/>
        <w:left w:val="none" w:sz="0" w:space="0" w:color="auto"/>
        <w:bottom w:val="none" w:sz="0" w:space="0" w:color="auto"/>
        <w:right w:val="none" w:sz="0" w:space="0" w:color="auto"/>
      </w:divBdr>
    </w:div>
    <w:div w:id="274216478">
      <w:marLeft w:val="0"/>
      <w:marRight w:val="0"/>
      <w:marTop w:val="0"/>
      <w:marBottom w:val="0"/>
      <w:divBdr>
        <w:top w:val="none" w:sz="0" w:space="0" w:color="auto"/>
        <w:left w:val="none" w:sz="0" w:space="0" w:color="auto"/>
        <w:bottom w:val="none" w:sz="0" w:space="0" w:color="auto"/>
        <w:right w:val="none" w:sz="0" w:space="0" w:color="auto"/>
      </w:divBdr>
    </w:div>
    <w:div w:id="274216507">
      <w:marLeft w:val="0"/>
      <w:marRight w:val="0"/>
      <w:marTop w:val="0"/>
      <w:marBottom w:val="0"/>
      <w:divBdr>
        <w:top w:val="none" w:sz="0" w:space="0" w:color="auto"/>
        <w:left w:val="none" w:sz="0" w:space="0" w:color="auto"/>
        <w:bottom w:val="none" w:sz="0" w:space="0" w:color="auto"/>
        <w:right w:val="none" w:sz="0" w:space="0" w:color="auto"/>
      </w:divBdr>
    </w:div>
    <w:div w:id="274216525">
      <w:marLeft w:val="0"/>
      <w:marRight w:val="0"/>
      <w:marTop w:val="0"/>
      <w:marBottom w:val="0"/>
      <w:divBdr>
        <w:top w:val="none" w:sz="0" w:space="0" w:color="auto"/>
        <w:left w:val="none" w:sz="0" w:space="0" w:color="auto"/>
        <w:bottom w:val="none" w:sz="0" w:space="0" w:color="auto"/>
        <w:right w:val="none" w:sz="0" w:space="0" w:color="auto"/>
      </w:divBdr>
      <w:divsChild>
        <w:div w:id="274216471">
          <w:marLeft w:val="0"/>
          <w:marRight w:val="0"/>
          <w:marTop w:val="0"/>
          <w:marBottom w:val="0"/>
          <w:divBdr>
            <w:top w:val="none" w:sz="0" w:space="0" w:color="auto"/>
            <w:left w:val="none" w:sz="0" w:space="0" w:color="auto"/>
            <w:bottom w:val="none" w:sz="0" w:space="0" w:color="auto"/>
            <w:right w:val="none" w:sz="0" w:space="0" w:color="auto"/>
          </w:divBdr>
        </w:div>
        <w:div w:id="274216480">
          <w:marLeft w:val="0"/>
          <w:marRight w:val="0"/>
          <w:marTop w:val="0"/>
          <w:marBottom w:val="0"/>
          <w:divBdr>
            <w:top w:val="none" w:sz="0" w:space="0" w:color="auto"/>
            <w:left w:val="none" w:sz="0" w:space="0" w:color="auto"/>
            <w:bottom w:val="none" w:sz="0" w:space="0" w:color="auto"/>
            <w:right w:val="none" w:sz="0" w:space="0" w:color="auto"/>
          </w:divBdr>
        </w:div>
        <w:div w:id="274216487">
          <w:marLeft w:val="0"/>
          <w:marRight w:val="0"/>
          <w:marTop w:val="0"/>
          <w:marBottom w:val="0"/>
          <w:divBdr>
            <w:top w:val="none" w:sz="0" w:space="0" w:color="auto"/>
            <w:left w:val="none" w:sz="0" w:space="0" w:color="auto"/>
            <w:bottom w:val="none" w:sz="0" w:space="0" w:color="auto"/>
            <w:right w:val="none" w:sz="0" w:space="0" w:color="auto"/>
          </w:divBdr>
        </w:div>
        <w:div w:id="274216493">
          <w:marLeft w:val="0"/>
          <w:marRight w:val="0"/>
          <w:marTop w:val="0"/>
          <w:marBottom w:val="0"/>
          <w:divBdr>
            <w:top w:val="none" w:sz="0" w:space="0" w:color="auto"/>
            <w:left w:val="none" w:sz="0" w:space="0" w:color="auto"/>
            <w:bottom w:val="none" w:sz="0" w:space="0" w:color="auto"/>
            <w:right w:val="none" w:sz="0" w:space="0" w:color="auto"/>
          </w:divBdr>
        </w:div>
        <w:div w:id="274216500">
          <w:marLeft w:val="0"/>
          <w:marRight w:val="0"/>
          <w:marTop w:val="0"/>
          <w:marBottom w:val="0"/>
          <w:divBdr>
            <w:top w:val="none" w:sz="0" w:space="0" w:color="auto"/>
            <w:left w:val="none" w:sz="0" w:space="0" w:color="auto"/>
            <w:bottom w:val="none" w:sz="0" w:space="0" w:color="auto"/>
            <w:right w:val="none" w:sz="0" w:space="0" w:color="auto"/>
          </w:divBdr>
        </w:div>
        <w:div w:id="274216501">
          <w:marLeft w:val="0"/>
          <w:marRight w:val="0"/>
          <w:marTop w:val="0"/>
          <w:marBottom w:val="0"/>
          <w:divBdr>
            <w:top w:val="none" w:sz="0" w:space="0" w:color="auto"/>
            <w:left w:val="none" w:sz="0" w:space="0" w:color="auto"/>
            <w:bottom w:val="none" w:sz="0" w:space="0" w:color="auto"/>
            <w:right w:val="none" w:sz="0" w:space="0" w:color="auto"/>
          </w:divBdr>
        </w:div>
        <w:div w:id="274216505">
          <w:marLeft w:val="0"/>
          <w:marRight w:val="0"/>
          <w:marTop w:val="0"/>
          <w:marBottom w:val="0"/>
          <w:divBdr>
            <w:top w:val="none" w:sz="0" w:space="0" w:color="auto"/>
            <w:left w:val="none" w:sz="0" w:space="0" w:color="auto"/>
            <w:bottom w:val="none" w:sz="0" w:space="0" w:color="auto"/>
            <w:right w:val="none" w:sz="0" w:space="0" w:color="auto"/>
          </w:divBdr>
        </w:div>
        <w:div w:id="274216512">
          <w:marLeft w:val="0"/>
          <w:marRight w:val="0"/>
          <w:marTop w:val="0"/>
          <w:marBottom w:val="0"/>
          <w:divBdr>
            <w:top w:val="none" w:sz="0" w:space="0" w:color="auto"/>
            <w:left w:val="none" w:sz="0" w:space="0" w:color="auto"/>
            <w:bottom w:val="none" w:sz="0" w:space="0" w:color="auto"/>
            <w:right w:val="none" w:sz="0" w:space="0" w:color="auto"/>
          </w:divBdr>
        </w:div>
        <w:div w:id="274216514">
          <w:marLeft w:val="0"/>
          <w:marRight w:val="0"/>
          <w:marTop w:val="0"/>
          <w:marBottom w:val="0"/>
          <w:divBdr>
            <w:top w:val="none" w:sz="0" w:space="0" w:color="auto"/>
            <w:left w:val="none" w:sz="0" w:space="0" w:color="auto"/>
            <w:bottom w:val="none" w:sz="0" w:space="0" w:color="auto"/>
            <w:right w:val="none" w:sz="0" w:space="0" w:color="auto"/>
          </w:divBdr>
        </w:div>
        <w:div w:id="274216523">
          <w:marLeft w:val="0"/>
          <w:marRight w:val="0"/>
          <w:marTop w:val="0"/>
          <w:marBottom w:val="0"/>
          <w:divBdr>
            <w:top w:val="none" w:sz="0" w:space="0" w:color="auto"/>
            <w:left w:val="none" w:sz="0" w:space="0" w:color="auto"/>
            <w:bottom w:val="none" w:sz="0" w:space="0" w:color="auto"/>
            <w:right w:val="none" w:sz="0" w:space="0" w:color="auto"/>
          </w:divBdr>
        </w:div>
        <w:div w:id="274216527">
          <w:marLeft w:val="0"/>
          <w:marRight w:val="0"/>
          <w:marTop w:val="0"/>
          <w:marBottom w:val="0"/>
          <w:divBdr>
            <w:top w:val="none" w:sz="0" w:space="0" w:color="auto"/>
            <w:left w:val="none" w:sz="0" w:space="0" w:color="auto"/>
            <w:bottom w:val="none" w:sz="0" w:space="0" w:color="auto"/>
            <w:right w:val="none" w:sz="0" w:space="0" w:color="auto"/>
          </w:divBdr>
        </w:div>
        <w:div w:id="274216532">
          <w:marLeft w:val="0"/>
          <w:marRight w:val="0"/>
          <w:marTop w:val="0"/>
          <w:marBottom w:val="0"/>
          <w:divBdr>
            <w:top w:val="none" w:sz="0" w:space="0" w:color="auto"/>
            <w:left w:val="none" w:sz="0" w:space="0" w:color="auto"/>
            <w:bottom w:val="none" w:sz="0" w:space="0" w:color="auto"/>
            <w:right w:val="none" w:sz="0" w:space="0" w:color="auto"/>
          </w:divBdr>
        </w:div>
        <w:div w:id="274216533">
          <w:marLeft w:val="0"/>
          <w:marRight w:val="0"/>
          <w:marTop w:val="0"/>
          <w:marBottom w:val="0"/>
          <w:divBdr>
            <w:top w:val="none" w:sz="0" w:space="0" w:color="auto"/>
            <w:left w:val="none" w:sz="0" w:space="0" w:color="auto"/>
            <w:bottom w:val="none" w:sz="0" w:space="0" w:color="auto"/>
            <w:right w:val="none" w:sz="0" w:space="0" w:color="auto"/>
          </w:divBdr>
        </w:div>
        <w:div w:id="274216534">
          <w:marLeft w:val="0"/>
          <w:marRight w:val="0"/>
          <w:marTop w:val="0"/>
          <w:marBottom w:val="0"/>
          <w:divBdr>
            <w:top w:val="none" w:sz="0" w:space="0" w:color="auto"/>
            <w:left w:val="none" w:sz="0" w:space="0" w:color="auto"/>
            <w:bottom w:val="none" w:sz="0" w:space="0" w:color="auto"/>
            <w:right w:val="none" w:sz="0" w:space="0" w:color="auto"/>
          </w:divBdr>
        </w:div>
        <w:div w:id="274216552">
          <w:marLeft w:val="0"/>
          <w:marRight w:val="0"/>
          <w:marTop w:val="0"/>
          <w:marBottom w:val="0"/>
          <w:divBdr>
            <w:top w:val="none" w:sz="0" w:space="0" w:color="auto"/>
            <w:left w:val="none" w:sz="0" w:space="0" w:color="auto"/>
            <w:bottom w:val="none" w:sz="0" w:space="0" w:color="auto"/>
            <w:right w:val="none" w:sz="0" w:space="0" w:color="auto"/>
          </w:divBdr>
        </w:div>
        <w:div w:id="274216563">
          <w:marLeft w:val="0"/>
          <w:marRight w:val="0"/>
          <w:marTop w:val="0"/>
          <w:marBottom w:val="0"/>
          <w:divBdr>
            <w:top w:val="none" w:sz="0" w:space="0" w:color="auto"/>
            <w:left w:val="none" w:sz="0" w:space="0" w:color="auto"/>
            <w:bottom w:val="none" w:sz="0" w:space="0" w:color="auto"/>
            <w:right w:val="none" w:sz="0" w:space="0" w:color="auto"/>
          </w:divBdr>
        </w:div>
        <w:div w:id="274216567">
          <w:marLeft w:val="0"/>
          <w:marRight w:val="0"/>
          <w:marTop w:val="0"/>
          <w:marBottom w:val="0"/>
          <w:divBdr>
            <w:top w:val="none" w:sz="0" w:space="0" w:color="auto"/>
            <w:left w:val="none" w:sz="0" w:space="0" w:color="auto"/>
            <w:bottom w:val="none" w:sz="0" w:space="0" w:color="auto"/>
            <w:right w:val="none" w:sz="0" w:space="0" w:color="auto"/>
          </w:divBdr>
        </w:div>
        <w:div w:id="274216571">
          <w:marLeft w:val="0"/>
          <w:marRight w:val="0"/>
          <w:marTop w:val="0"/>
          <w:marBottom w:val="0"/>
          <w:divBdr>
            <w:top w:val="none" w:sz="0" w:space="0" w:color="auto"/>
            <w:left w:val="none" w:sz="0" w:space="0" w:color="auto"/>
            <w:bottom w:val="none" w:sz="0" w:space="0" w:color="auto"/>
            <w:right w:val="none" w:sz="0" w:space="0" w:color="auto"/>
          </w:divBdr>
        </w:div>
        <w:div w:id="274216582">
          <w:marLeft w:val="0"/>
          <w:marRight w:val="0"/>
          <w:marTop w:val="0"/>
          <w:marBottom w:val="0"/>
          <w:divBdr>
            <w:top w:val="none" w:sz="0" w:space="0" w:color="auto"/>
            <w:left w:val="none" w:sz="0" w:space="0" w:color="auto"/>
            <w:bottom w:val="none" w:sz="0" w:space="0" w:color="auto"/>
            <w:right w:val="none" w:sz="0" w:space="0" w:color="auto"/>
          </w:divBdr>
        </w:div>
        <w:div w:id="274216583">
          <w:marLeft w:val="0"/>
          <w:marRight w:val="0"/>
          <w:marTop w:val="0"/>
          <w:marBottom w:val="0"/>
          <w:divBdr>
            <w:top w:val="none" w:sz="0" w:space="0" w:color="auto"/>
            <w:left w:val="none" w:sz="0" w:space="0" w:color="auto"/>
            <w:bottom w:val="none" w:sz="0" w:space="0" w:color="auto"/>
            <w:right w:val="none" w:sz="0" w:space="0" w:color="auto"/>
          </w:divBdr>
        </w:div>
        <w:div w:id="274216587">
          <w:marLeft w:val="0"/>
          <w:marRight w:val="0"/>
          <w:marTop w:val="0"/>
          <w:marBottom w:val="0"/>
          <w:divBdr>
            <w:top w:val="none" w:sz="0" w:space="0" w:color="auto"/>
            <w:left w:val="none" w:sz="0" w:space="0" w:color="auto"/>
            <w:bottom w:val="none" w:sz="0" w:space="0" w:color="auto"/>
            <w:right w:val="none" w:sz="0" w:space="0" w:color="auto"/>
          </w:divBdr>
        </w:div>
        <w:div w:id="274216617">
          <w:marLeft w:val="0"/>
          <w:marRight w:val="0"/>
          <w:marTop w:val="0"/>
          <w:marBottom w:val="0"/>
          <w:divBdr>
            <w:top w:val="none" w:sz="0" w:space="0" w:color="auto"/>
            <w:left w:val="none" w:sz="0" w:space="0" w:color="auto"/>
            <w:bottom w:val="none" w:sz="0" w:space="0" w:color="auto"/>
            <w:right w:val="none" w:sz="0" w:space="0" w:color="auto"/>
          </w:divBdr>
        </w:div>
        <w:div w:id="274216618">
          <w:marLeft w:val="0"/>
          <w:marRight w:val="0"/>
          <w:marTop w:val="0"/>
          <w:marBottom w:val="0"/>
          <w:divBdr>
            <w:top w:val="none" w:sz="0" w:space="0" w:color="auto"/>
            <w:left w:val="none" w:sz="0" w:space="0" w:color="auto"/>
            <w:bottom w:val="none" w:sz="0" w:space="0" w:color="auto"/>
            <w:right w:val="none" w:sz="0" w:space="0" w:color="auto"/>
          </w:divBdr>
        </w:div>
        <w:div w:id="274216635">
          <w:marLeft w:val="0"/>
          <w:marRight w:val="0"/>
          <w:marTop w:val="0"/>
          <w:marBottom w:val="0"/>
          <w:divBdr>
            <w:top w:val="none" w:sz="0" w:space="0" w:color="auto"/>
            <w:left w:val="none" w:sz="0" w:space="0" w:color="auto"/>
            <w:bottom w:val="none" w:sz="0" w:space="0" w:color="auto"/>
            <w:right w:val="none" w:sz="0" w:space="0" w:color="auto"/>
          </w:divBdr>
        </w:div>
      </w:divsChild>
    </w:div>
    <w:div w:id="274216531">
      <w:marLeft w:val="0"/>
      <w:marRight w:val="0"/>
      <w:marTop w:val="0"/>
      <w:marBottom w:val="0"/>
      <w:divBdr>
        <w:top w:val="none" w:sz="0" w:space="0" w:color="auto"/>
        <w:left w:val="none" w:sz="0" w:space="0" w:color="auto"/>
        <w:bottom w:val="none" w:sz="0" w:space="0" w:color="auto"/>
        <w:right w:val="none" w:sz="0" w:space="0" w:color="auto"/>
      </w:divBdr>
    </w:div>
    <w:div w:id="274216577">
      <w:marLeft w:val="0"/>
      <w:marRight w:val="0"/>
      <w:marTop w:val="0"/>
      <w:marBottom w:val="0"/>
      <w:divBdr>
        <w:top w:val="none" w:sz="0" w:space="0" w:color="auto"/>
        <w:left w:val="none" w:sz="0" w:space="0" w:color="auto"/>
        <w:bottom w:val="none" w:sz="0" w:space="0" w:color="auto"/>
        <w:right w:val="none" w:sz="0" w:space="0" w:color="auto"/>
      </w:divBdr>
    </w:div>
    <w:div w:id="274216596">
      <w:marLeft w:val="0"/>
      <w:marRight w:val="0"/>
      <w:marTop w:val="0"/>
      <w:marBottom w:val="0"/>
      <w:divBdr>
        <w:top w:val="none" w:sz="0" w:space="0" w:color="auto"/>
        <w:left w:val="none" w:sz="0" w:space="0" w:color="auto"/>
        <w:bottom w:val="none" w:sz="0" w:space="0" w:color="auto"/>
        <w:right w:val="none" w:sz="0" w:space="0" w:color="auto"/>
      </w:divBdr>
    </w:div>
    <w:div w:id="274216603">
      <w:marLeft w:val="0"/>
      <w:marRight w:val="0"/>
      <w:marTop w:val="0"/>
      <w:marBottom w:val="0"/>
      <w:divBdr>
        <w:top w:val="none" w:sz="0" w:space="0" w:color="auto"/>
        <w:left w:val="none" w:sz="0" w:space="0" w:color="auto"/>
        <w:bottom w:val="none" w:sz="0" w:space="0" w:color="auto"/>
        <w:right w:val="none" w:sz="0" w:space="0" w:color="auto"/>
      </w:divBdr>
      <w:divsChild>
        <w:div w:id="274216490">
          <w:marLeft w:val="0"/>
          <w:marRight w:val="0"/>
          <w:marTop w:val="0"/>
          <w:marBottom w:val="0"/>
          <w:divBdr>
            <w:top w:val="none" w:sz="0" w:space="0" w:color="auto"/>
            <w:left w:val="none" w:sz="0" w:space="0" w:color="auto"/>
            <w:bottom w:val="none" w:sz="0" w:space="0" w:color="auto"/>
            <w:right w:val="none" w:sz="0" w:space="0" w:color="auto"/>
          </w:divBdr>
        </w:div>
        <w:div w:id="274216491">
          <w:marLeft w:val="0"/>
          <w:marRight w:val="0"/>
          <w:marTop w:val="0"/>
          <w:marBottom w:val="0"/>
          <w:divBdr>
            <w:top w:val="none" w:sz="0" w:space="0" w:color="auto"/>
            <w:left w:val="none" w:sz="0" w:space="0" w:color="auto"/>
            <w:bottom w:val="none" w:sz="0" w:space="0" w:color="auto"/>
            <w:right w:val="none" w:sz="0" w:space="0" w:color="auto"/>
          </w:divBdr>
        </w:div>
        <w:div w:id="274216497">
          <w:marLeft w:val="0"/>
          <w:marRight w:val="0"/>
          <w:marTop w:val="0"/>
          <w:marBottom w:val="0"/>
          <w:divBdr>
            <w:top w:val="none" w:sz="0" w:space="0" w:color="auto"/>
            <w:left w:val="none" w:sz="0" w:space="0" w:color="auto"/>
            <w:bottom w:val="none" w:sz="0" w:space="0" w:color="auto"/>
            <w:right w:val="none" w:sz="0" w:space="0" w:color="auto"/>
          </w:divBdr>
        </w:div>
        <w:div w:id="274216502">
          <w:marLeft w:val="0"/>
          <w:marRight w:val="0"/>
          <w:marTop w:val="0"/>
          <w:marBottom w:val="0"/>
          <w:divBdr>
            <w:top w:val="none" w:sz="0" w:space="0" w:color="auto"/>
            <w:left w:val="none" w:sz="0" w:space="0" w:color="auto"/>
            <w:bottom w:val="none" w:sz="0" w:space="0" w:color="auto"/>
            <w:right w:val="none" w:sz="0" w:space="0" w:color="auto"/>
          </w:divBdr>
        </w:div>
        <w:div w:id="274216508">
          <w:marLeft w:val="0"/>
          <w:marRight w:val="0"/>
          <w:marTop w:val="0"/>
          <w:marBottom w:val="0"/>
          <w:divBdr>
            <w:top w:val="none" w:sz="0" w:space="0" w:color="auto"/>
            <w:left w:val="none" w:sz="0" w:space="0" w:color="auto"/>
            <w:bottom w:val="none" w:sz="0" w:space="0" w:color="auto"/>
            <w:right w:val="none" w:sz="0" w:space="0" w:color="auto"/>
          </w:divBdr>
        </w:div>
        <w:div w:id="274216513">
          <w:marLeft w:val="0"/>
          <w:marRight w:val="0"/>
          <w:marTop w:val="0"/>
          <w:marBottom w:val="0"/>
          <w:divBdr>
            <w:top w:val="none" w:sz="0" w:space="0" w:color="auto"/>
            <w:left w:val="none" w:sz="0" w:space="0" w:color="auto"/>
            <w:bottom w:val="none" w:sz="0" w:space="0" w:color="auto"/>
            <w:right w:val="none" w:sz="0" w:space="0" w:color="auto"/>
          </w:divBdr>
        </w:div>
        <w:div w:id="274216515">
          <w:marLeft w:val="0"/>
          <w:marRight w:val="0"/>
          <w:marTop w:val="0"/>
          <w:marBottom w:val="0"/>
          <w:divBdr>
            <w:top w:val="none" w:sz="0" w:space="0" w:color="auto"/>
            <w:left w:val="none" w:sz="0" w:space="0" w:color="auto"/>
            <w:bottom w:val="none" w:sz="0" w:space="0" w:color="auto"/>
            <w:right w:val="none" w:sz="0" w:space="0" w:color="auto"/>
          </w:divBdr>
        </w:div>
        <w:div w:id="274216522">
          <w:marLeft w:val="0"/>
          <w:marRight w:val="0"/>
          <w:marTop w:val="0"/>
          <w:marBottom w:val="0"/>
          <w:divBdr>
            <w:top w:val="none" w:sz="0" w:space="0" w:color="auto"/>
            <w:left w:val="none" w:sz="0" w:space="0" w:color="auto"/>
            <w:bottom w:val="none" w:sz="0" w:space="0" w:color="auto"/>
            <w:right w:val="none" w:sz="0" w:space="0" w:color="auto"/>
          </w:divBdr>
        </w:div>
        <w:div w:id="274216543">
          <w:marLeft w:val="0"/>
          <w:marRight w:val="0"/>
          <w:marTop w:val="0"/>
          <w:marBottom w:val="0"/>
          <w:divBdr>
            <w:top w:val="none" w:sz="0" w:space="0" w:color="auto"/>
            <w:left w:val="none" w:sz="0" w:space="0" w:color="auto"/>
            <w:bottom w:val="none" w:sz="0" w:space="0" w:color="auto"/>
            <w:right w:val="none" w:sz="0" w:space="0" w:color="auto"/>
          </w:divBdr>
        </w:div>
        <w:div w:id="274216544">
          <w:marLeft w:val="0"/>
          <w:marRight w:val="0"/>
          <w:marTop w:val="0"/>
          <w:marBottom w:val="0"/>
          <w:divBdr>
            <w:top w:val="none" w:sz="0" w:space="0" w:color="auto"/>
            <w:left w:val="none" w:sz="0" w:space="0" w:color="auto"/>
            <w:bottom w:val="none" w:sz="0" w:space="0" w:color="auto"/>
            <w:right w:val="none" w:sz="0" w:space="0" w:color="auto"/>
          </w:divBdr>
        </w:div>
        <w:div w:id="274216548">
          <w:marLeft w:val="0"/>
          <w:marRight w:val="0"/>
          <w:marTop w:val="0"/>
          <w:marBottom w:val="0"/>
          <w:divBdr>
            <w:top w:val="none" w:sz="0" w:space="0" w:color="auto"/>
            <w:left w:val="none" w:sz="0" w:space="0" w:color="auto"/>
            <w:bottom w:val="none" w:sz="0" w:space="0" w:color="auto"/>
            <w:right w:val="none" w:sz="0" w:space="0" w:color="auto"/>
          </w:divBdr>
        </w:div>
        <w:div w:id="274216551">
          <w:marLeft w:val="0"/>
          <w:marRight w:val="0"/>
          <w:marTop w:val="0"/>
          <w:marBottom w:val="0"/>
          <w:divBdr>
            <w:top w:val="none" w:sz="0" w:space="0" w:color="auto"/>
            <w:left w:val="none" w:sz="0" w:space="0" w:color="auto"/>
            <w:bottom w:val="none" w:sz="0" w:space="0" w:color="auto"/>
            <w:right w:val="none" w:sz="0" w:space="0" w:color="auto"/>
          </w:divBdr>
        </w:div>
        <w:div w:id="274216554">
          <w:marLeft w:val="0"/>
          <w:marRight w:val="0"/>
          <w:marTop w:val="0"/>
          <w:marBottom w:val="0"/>
          <w:divBdr>
            <w:top w:val="none" w:sz="0" w:space="0" w:color="auto"/>
            <w:left w:val="none" w:sz="0" w:space="0" w:color="auto"/>
            <w:bottom w:val="none" w:sz="0" w:space="0" w:color="auto"/>
            <w:right w:val="none" w:sz="0" w:space="0" w:color="auto"/>
          </w:divBdr>
        </w:div>
        <w:div w:id="274216556">
          <w:marLeft w:val="0"/>
          <w:marRight w:val="0"/>
          <w:marTop w:val="0"/>
          <w:marBottom w:val="0"/>
          <w:divBdr>
            <w:top w:val="none" w:sz="0" w:space="0" w:color="auto"/>
            <w:left w:val="none" w:sz="0" w:space="0" w:color="auto"/>
            <w:bottom w:val="none" w:sz="0" w:space="0" w:color="auto"/>
            <w:right w:val="none" w:sz="0" w:space="0" w:color="auto"/>
          </w:divBdr>
        </w:div>
        <w:div w:id="274216558">
          <w:marLeft w:val="0"/>
          <w:marRight w:val="0"/>
          <w:marTop w:val="0"/>
          <w:marBottom w:val="0"/>
          <w:divBdr>
            <w:top w:val="none" w:sz="0" w:space="0" w:color="auto"/>
            <w:left w:val="none" w:sz="0" w:space="0" w:color="auto"/>
            <w:bottom w:val="none" w:sz="0" w:space="0" w:color="auto"/>
            <w:right w:val="none" w:sz="0" w:space="0" w:color="auto"/>
          </w:divBdr>
        </w:div>
        <w:div w:id="274216562">
          <w:marLeft w:val="0"/>
          <w:marRight w:val="0"/>
          <w:marTop w:val="0"/>
          <w:marBottom w:val="0"/>
          <w:divBdr>
            <w:top w:val="none" w:sz="0" w:space="0" w:color="auto"/>
            <w:left w:val="none" w:sz="0" w:space="0" w:color="auto"/>
            <w:bottom w:val="none" w:sz="0" w:space="0" w:color="auto"/>
            <w:right w:val="none" w:sz="0" w:space="0" w:color="auto"/>
          </w:divBdr>
        </w:div>
        <w:div w:id="274216564">
          <w:marLeft w:val="0"/>
          <w:marRight w:val="0"/>
          <w:marTop w:val="0"/>
          <w:marBottom w:val="0"/>
          <w:divBdr>
            <w:top w:val="none" w:sz="0" w:space="0" w:color="auto"/>
            <w:left w:val="none" w:sz="0" w:space="0" w:color="auto"/>
            <w:bottom w:val="none" w:sz="0" w:space="0" w:color="auto"/>
            <w:right w:val="none" w:sz="0" w:space="0" w:color="auto"/>
          </w:divBdr>
        </w:div>
        <w:div w:id="274216570">
          <w:marLeft w:val="0"/>
          <w:marRight w:val="0"/>
          <w:marTop w:val="0"/>
          <w:marBottom w:val="0"/>
          <w:divBdr>
            <w:top w:val="none" w:sz="0" w:space="0" w:color="auto"/>
            <w:left w:val="none" w:sz="0" w:space="0" w:color="auto"/>
            <w:bottom w:val="none" w:sz="0" w:space="0" w:color="auto"/>
            <w:right w:val="none" w:sz="0" w:space="0" w:color="auto"/>
          </w:divBdr>
        </w:div>
        <w:div w:id="274216572">
          <w:marLeft w:val="0"/>
          <w:marRight w:val="0"/>
          <w:marTop w:val="0"/>
          <w:marBottom w:val="0"/>
          <w:divBdr>
            <w:top w:val="none" w:sz="0" w:space="0" w:color="auto"/>
            <w:left w:val="none" w:sz="0" w:space="0" w:color="auto"/>
            <w:bottom w:val="none" w:sz="0" w:space="0" w:color="auto"/>
            <w:right w:val="none" w:sz="0" w:space="0" w:color="auto"/>
          </w:divBdr>
        </w:div>
        <w:div w:id="274216585">
          <w:marLeft w:val="0"/>
          <w:marRight w:val="0"/>
          <w:marTop w:val="0"/>
          <w:marBottom w:val="0"/>
          <w:divBdr>
            <w:top w:val="none" w:sz="0" w:space="0" w:color="auto"/>
            <w:left w:val="none" w:sz="0" w:space="0" w:color="auto"/>
            <w:bottom w:val="none" w:sz="0" w:space="0" w:color="auto"/>
            <w:right w:val="none" w:sz="0" w:space="0" w:color="auto"/>
          </w:divBdr>
        </w:div>
        <w:div w:id="274216611">
          <w:marLeft w:val="0"/>
          <w:marRight w:val="0"/>
          <w:marTop w:val="0"/>
          <w:marBottom w:val="0"/>
          <w:divBdr>
            <w:top w:val="none" w:sz="0" w:space="0" w:color="auto"/>
            <w:left w:val="none" w:sz="0" w:space="0" w:color="auto"/>
            <w:bottom w:val="none" w:sz="0" w:space="0" w:color="auto"/>
            <w:right w:val="none" w:sz="0" w:space="0" w:color="auto"/>
          </w:divBdr>
        </w:div>
        <w:div w:id="274216622">
          <w:marLeft w:val="0"/>
          <w:marRight w:val="0"/>
          <w:marTop w:val="0"/>
          <w:marBottom w:val="0"/>
          <w:divBdr>
            <w:top w:val="none" w:sz="0" w:space="0" w:color="auto"/>
            <w:left w:val="none" w:sz="0" w:space="0" w:color="auto"/>
            <w:bottom w:val="none" w:sz="0" w:space="0" w:color="auto"/>
            <w:right w:val="none" w:sz="0" w:space="0" w:color="auto"/>
          </w:divBdr>
        </w:div>
        <w:div w:id="274216629">
          <w:marLeft w:val="0"/>
          <w:marRight w:val="0"/>
          <w:marTop w:val="0"/>
          <w:marBottom w:val="0"/>
          <w:divBdr>
            <w:top w:val="none" w:sz="0" w:space="0" w:color="auto"/>
            <w:left w:val="none" w:sz="0" w:space="0" w:color="auto"/>
            <w:bottom w:val="none" w:sz="0" w:space="0" w:color="auto"/>
            <w:right w:val="none" w:sz="0" w:space="0" w:color="auto"/>
          </w:divBdr>
        </w:div>
        <w:div w:id="274216637">
          <w:marLeft w:val="0"/>
          <w:marRight w:val="0"/>
          <w:marTop w:val="0"/>
          <w:marBottom w:val="0"/>
          <w:divBdr>
            <w:top w:val="none" w:sz="0" w:space="0" w:color="auto"/>
            <w:left w:val="none" w:sz="0" w:space="0" w:color="auto"/>
            <w:bottom w:val="none" w:sz="0" w:space="0" w:color="auto"/>
            <w:right w:val="none" w:sz="0" w:space="0" w:color="auto"/>
          </w:divBdr>
        </w:div>
      </w:divsChild>
    </w:div>
    <w:div w:id="274216608">
      <w:marLeft w:val="0"/>
      <w:marRight w:val="0"/>
      <w:marTop w:val="0"/>
      <w:marBottom w:val="0"/>
      <w:divBdr>
        <w:top w:val="none" w:sz="0" w:space="0" w:color="auto"/>
        <w:left w:val="none" w:sz="0" w:space="0" w:color="auto"/>
        <w:bottom w:val="none" w:sz="0" w:space="0" w:color="auto"/>
        <w:right w:val="none" w:sz="0" w:space="0" w:color="auto"/>
      </w:divBdr>
      <w:divsChild>
        <w:div w:id="274216466">
          <w:marLeft w:val="0"/>
          <w:marRight w:val="0"/>
          <w:marTop w:val="0"/>
          <w:marBottom w:val="0"/>
          <w:divBdr>
            <w:top w:val="none" w:sz="0" w:space="0" w:color="auto"/>
            <w:left w:val="none" w:sz="0" w:space="0" w:color="auto"/>
            <w:bottom w:val="none" w:sz="0" w:space="0" w:color="auto"/>
            <w:right w:val="none" w:sz="0" w:space="0" w:color="auto"/>
          </w:divBdr>
        </w:div>
        <w:div w:id="274216468">
          <w:marLeft w:val="0"/>
          <w:marRight w:val="0"/>
          <w:marTop w:val="0"/>
          <w:marBottom w:val="0"/>
          <w:divBdr>
            <w:top w:val="none" w:sz="0" w:space="0" w:color="auto"/>
            <w:left w:val="none" w:sz="0" w:space="0" w:color="auto"/>
            <w:bottom w:val="none" w:sz="0" w:space="0" w:color="auto"/>
            <w:right w:val="none" w:sz="0" w:space="0" w:color="auto"/>
          </w:divBdr>
        </w:div>
        <w:div w:id="274216470">
          <w:marLeft w:val="0"/>
          <w:marRight w:val="0"/>
          <w:marTop w:val="0"/>
          <w:marBottom w:val="0"/>
          <w:divBdr>
            <w:top w:val="none" w:sz="0" w:space="0" w:color="auto"/>
            <w:left w:val="none" w:sz="0" w:space="0" w:color="auto"/>
            <w:bottom w:val="none" w:sz="0" w:space="0" w:color="auto"/>
            <w:right w:val="none" w:sz="0" w:space="0" w:color="auto"/>
          </w:divBdr>
        </w:div>
        <w:div w:id="274216472">
          <w:marLeft w:val="0"/>
          <w:marRight w:val="0"/>
          <w:marTop w:val="0"/>
          <w:marBottom w:val="0"/>
          <w:divBdr>
            <w:top w:val="none" w:sz="0" w:space="0" w:color="auto"/>
            <w:left w:val="none" w:sz="0" w:space="0" w:color="auto"/>
            <w:bottom w:val="none" w:sz="0" w:space="0" w:color="auto"/>
            <w:right w:val="none" w:sz="0" w:space="0" w:color="auto"/>
          </w:divBdr>
        </w:div>
        <w:div w:id="274216473">
          <w:marLeft w:val="0"/>
          <w:marRight w:val="0"/>
          <w:marTop w:val="0"/>
          <w:marBottom w:val="0"/>
          <w:divBdr>
            <w:top w:val="none" w:sz="0" w:space="0" w:color="auto"/>
            <w:left w:val="none" w:sz="0" w:space="0" w:color="auto"/>
            <w:bottom w:val="none" w:sz="0" w:space="0" w:color="auto"/>
            <w:right w:val="none" w:sz="0" w:space="0" w:color="auto"/>
          </w:divBdr>
        </w:div>
        <w:div w:id="274216477">
          <w:marLeft w:val="0"/>
          <w:marRight w:val="0"/>
          <w:marTop w:val="0"/>
          <w:marBottom w:val="0"/>
          <w:divBdr>
            <w:top w:val="none" w:sz="0" w:space="0" w:color="auto"/>
            <w:left w:val="none" w:sz="0" w:space="0" w:color="auto"/>
            <w:bottom w:val="none" w:sz="0" w:space="0" w:color="auto"/>
            <w:right w:val="none" w:sz="0" w:space="0" w:color="auto"/>
          </w:divBdr>
        </w:div>
        <w:div w:id="274216479">
          <w:marLeft w:val="0"/>
          <w:marRight w:val="0"/>
          <w:marTop w:val="0"/>
          <w:marBottom w:val="0"/>
          <w:divBdr>
            <w:top w:val="none" w:sz="0" w:space="0" w:color="auto"/>
            <w:left w:val="none" w:sz="0" w:space="0" w:color="auto"/>
            <w:bottom w:val="none" w:sz="0" w:space="0" w:color="auto"/>
            <w:right w:val="none" w:sz="0" w:space="0" w:color="auto"/>
          </w:divBdr>
        </w:div>
        <w:div w:id="274216483">
          <w:marLeft w:val="0"/>
          <w:marRight w:val="0"/>
          <w:marTop w:val="0"/>
          <w:marBottom w:val="0"/>
          <w:divBdr>
            <w:top w:val="none" w:sz="0" w:space="0" w:color="auto"/>
            <w:left w:val="none" w:sz="0" w:space="0" w:color="auto"/>
            <w:bottom w:val="none" w:sz="0" w:space="0" w:color="auto"/>
            <w:right w:val="none" w:sz="0" w:space="0" w:color="auto"/>
          </w:divBdr>
        </w:div>
        <w:div w:id="274216484">
          <w:marLeft w:val="0"/>
          <w:marRight w:val="0"/>
          <w:marTop w:val="0"/>
          <w:marBottom w:val="0"/>
          <w:divBdr>
            <w:top w:val="none" w:sz="0" w:space="0" w:color="auto"/>
            <w:left w:val="none" w:sz="0" w:space="0" w:color="auto"/>
            <w:bottom w:val="none" w:sz="0" w:space="0" w:color="auto"/>
            <w:right w:val="none" w:sz="0" w:space="0" w:color="auto"/>
          </w:divBdr>
        </w:div>
        <w:div w:id="274216486">
          <w:marLeft w:val="0"/>
          <w:marRight w:val="0"/>
          <w:marTop w:val="0"/>
          <w:marBottom w:val="0"/>
          <w:divBdr>
            <w:top w:val="none" w:sz="0" w:space="0" w:color="auto"/>
            <w:left w:val="none" w:sz="0" w:space="0" w:color="auto"/>
            <w:bottom w:val="none" w:sz="0" w:space="0" w:color="auto"/>
            <w:right w:val="none" w:sz="0" w:space="0" w:color="auto"/>
          </w:divBdr>
        </w:div>
        <w:div w:id="274216488">
          <w:marLeft w:val="0"/>
          <w:marRight w:val="0"/>
          <w:marTop w:val="0"/>
          <w:marBottom w:val="0"/>
          <w:divBdr>
            <w:top w:val="none" w:sz="0" w:space="0" w:color="auto"/>
            <w:left w:val="none" w:sz="0" w:space="0" w:color="auto"/>
            <w:bottom w:val="none" w:sz="0" w:space="0" w:color="auto"/>
            <w:right w:val="none" w:sz="0" w:space="0" w:color="auto"/>
          </w:divBdr>
        </w:div>
        <w:div w:id="274216489">
          <w:marLeft w:val="0"/>
          <w:marRight w:val="0"/>
          <w:marTop w:val="0"/>
          <w:marBottom w:val="0"/>
          <w:divBdr>
            <w:top w:val="none" w:sz="0" w:space="0" w:color="auto"/>
            <w:left w:val="none" w:sz="0" w:space="0" w:color="auto"/>
            <w:bottom w:val="none" w:sz="0" w:space="0" w:color="auto"/>
            <w:right w:val="none" w:sz="0" w:space="0" w:color="auto"/>
          </w:divBdr>
        </w:div>
        <w:div w:id="274216498">
          <w:marLeft w:val="0"/>
          <w:marRight w:val="0"/>
          <w:marTop w:val="0"/>
          <w:marBottom w:val="0"/>
          <w:divBdr>
            <w:top w:val="none" w:sz="0" w:space="0" w:color="auto"/>
            <w:left w:val="none" w:sz="0" w:space="0" w:color="auto"/>
            <w:bottom w:val="none" w:sz="0" w:space="0" w:color="auto"/>
            <w:right w:val="none" w:sz="0" w:space="0" w:color="auto"/>
          </w:divBdr>
        </w:div>
        <w:div w:id="274216503">
          <w:marLeft w:val="0"/>
          <w:marRight w:val="0"/>
          <w:marTop w:val="0"/>
          <w:marBottom w:val="0"/>
          <w:divBdr>
            <w:top w:val="none" w:sz="0" w:space="0" w:color="auto"/>
            <w:left w:val="none" w:sz="0" w:space="0" w:color="auto"/>
            <w:bottom w:val="none" w:sz="0" w:space="0" w:color="auto"/>
            <w:right w:val="none" w:sz="0" w:space="0" w:color="auto"/>
          </w:divBdr>
        </w:div>
        <w:div w:id="274216509">
          <w:marLeft w:val="0"/>
          <w:marRight w:val="0"/>
          <w:marTop w:val="0"/>
          <w:marBottom w:val="0"/>
          <w:divBdr>
            <w:top w:val="none" w:sz="0" w:space="0" w:color="auto"/>
            <w:left w:val="none" w:sz="0" w:space="0" w:color="auto"/>
            <w:bottom w:val="none" w:sz="0" w:space="0" w:color="auto"/>
            <w:right w:val="none" w:sz="0" w:space="0" w:color="auto"/>
          </w:divBdr>
        </w:div>
        <w:div w:id="274216511">
          <w:marLeft w:val="0"/>
          <w:marRight w:val="0"/>
          <w:marTop w:val="0"/>
          <w:marBottom w:val="0"/>
          <w:divBdr>
            <w:top w:val="none" w:sz="0" w:space="0" w:color="auto"/>
            <w:left w:val="none" w:sz="0" w:space="0" w:color="auto"/>
            <w:bottom w:val="none" w:sz="0" w:space="0" w:color="auto"/>
            <w:right w:val="none" w:sz="0" w:space="0" w:color="auto"/>
          </w:divBdr>
        </w:div>
        <w:div w:id="274216517">
          <w:marLeft w:val="0"/>
          <w:marRight w:val="0"/>
          <w:marTop w:val="0"/>
          <w:marBottom w:val="0"/>
          <w:divBdr>
            <w:top w:val="none" w:sz="0" w:space="0" w:color="auto"/>
            <w:left w:val="none" w:sz="0" w:space="0" w:color="auto"/>
            <w:bottom w:val="none" w:sz="0" w:space="0" w:color="auto"/>
            <w:right w:val="none" w:sz="0" w:space="0" w:color="auto"/>
          </w:divBdr>
        </w:div>
        <w:div w:id="274216518">
          <w:marLeft w:val="0"/>
          <w:marRight w:val="0"/>
          <w:marTop w:val="0"/>
          <w:marBottom w:val="0"/>
          <w:divBdr>
            <w:top w:val="none" w:sz="0" w:space="0" w:color="auto"/>
            <w:left w:val="none" w:sz="0" w:space="0" w:color="auto"/>
            <w:bottom w:val="none" w:sz="0" w:space="0" w:color="auto"/>
            <w:right w:val="none" w:sz="0" w:space="0" w:color="auto"/>
          </w:divBdr>
        </w:div>
        <w:div w:id="274216519">
          <w:marLeft w:val="0"/>
          <w:marRight w:val="0"/>
          <w:marTop w:val="0"/>
          <w:marBottom w:val="0"/>
          <w:divBdr>
            <w:top w:val="none" w:sz="0" w:space="0" w:color="auto"/>
            <w:left w:val="none" w:sz="0" w:space="0" w:color="auto"/>
            <w:bottom w:val="none" w:sz="0" w:space="0" w:color="auto"/>
            <w:right w:val="none" w:sz="0" w:space="0" w:color="auto"/>
          </w:divBdr>
        </w:div>
        <w:div w:id="274216520">
          <w:marLeft w:val="0"/>
          <w:marRight w:val="0"/>
          <w:marTop w:val="0"/>
          <w:marBottom w:val="0"/>
          <w:divBdr>
            <w:top w:val="none" w:sz="0" w:space="0" w:color="auto"/>
            <w:left w:val="none" w:sz="0" w:space="0" w:color="auto"/>
            <w:bottom w:val="none" w:sz="0" w:space="0" w:color="auto"/>
            <w:right w:val="none" w:sz="0" w:space="0" w:color="auto"/>
          </w:divBdr>
        </w:div>
        <w:div w:id="274216528">
          <w:marLeft w:val="0"/>
          <w:marRight w:val="0"/>
          <w:marTop w:val="0"/>
          <w:marBottom w:val="0"/>
          <w:divBdr>
            <w:top w:val="none" w:sz="0" w:space="0" w:color="auto"/>
            <w:left w:val="none" w:sz="0" w:space="0" w:color="auto"/>
            <w:bottom w:val="none" w:sz="0" w:space="0" w:color="auto"/>
            <w:right w:val="none" w:sz="0" w:space="0" w:color="auto"/>
          </w:divBdr>
        </w:div>
        <w:div w:id="274216529">
          <w:marLeft w:val="0"/>
          <w:marRight w:val="0"/>
          <w:marTop w:val="0"/>
          <w:marBottom w:val="0"/>
          <w:divBdr>
            <w:top w:val="none" w:sz="0" w:space="0" w:color="auto"/>
            <w:left w:val="none" w:sz="0" w:space="0" w:color="auto"/>
            <w:bottom w:val="none" w:sz="0" w:space="0" w:color="auto"/>
            <w:right w:val="none" w:sz="0" w:space="0" w:color="auto"/>
          </w:divBdr>
        </w:div>
        <w:div w:id="274216530">
          <w:marLeft w:val="0"/>
          <w:marRight w:val="0"/>
          <w:marTop w:val="0"/>
          <w:marBottom w:val="0"/>
          <w:divBdr>
            <w:top w:val="none" w:sz="0" w:space="0" w:color="auto"/>
            <w:left w:val="none" w:sz="0" w:space="0" w:color="auto"/>
            <w:bottom w:val="none" w:sz="0" w:space="0" w:color="auto"/>
            <w:right w:val="none" w:sz="0" w:space="0" w:color="auto"/>
          </w:divBdr>
        </w:div>
        <w:div w:id="274216537">
          <w:marLeft w:val="0"/>
          <w:marRight w:val="0"/>
          <w:marTop w:val="0"/>
          <w:marBottom w:val="0"/>
          <w:divBdr>
            <w:top w:val="none" w:sz="0" w:space="0" w:color="auto"/>
            <w:left w:val="none" w:sz="0" w:space="0" w:color="auto"/>
            <w:bottom w:val="none" w:sz="0" w:space="0" w:color="auto"/>
            <w:right w:val="none" w:sz="0" w:space="0" w:color="auto"/>
          </w:divBdr>
        </w:div>
        <w:div w:id="274216538">
          <w:marLeft w:val="0"/>
          <w:marRight w:val="0"/>
          <w:marTop w:val="0"/>
          <w:marBottom w:val="0"/>
          <w:divBdr>
            <w:top w:val="none" w:sz="0" w:space="0" w:color="auto"/>
            <w:left w:val="none" w:sz="0" w:space="0" w:color="auto"/>
            <w:bottom w:val="none" w:sz="0" w:space="0" w:color="auto"/>
            <w:right w:val="none" w:sz="0" w:space="0" w:color="auto"/>
          </w:divBdr>
        </w:div>
        <w:div w:id="274216539">
          <w:marLeft w:val="0"/>
          <w:marRight w:val="0"/>
          <w:marTop w:val="0"/>
          <w:marBottom w:val="0"/>
          <w:divBdr>
            <w:top w:val="none" w:sz="0" w:space="0" w:color="auto"/>
            <w:left w:val="none" w:sz="0" w:space="0" w:color="auto"/>
            <w:bottom w:val="none" w:sz="0" w:space="0" w:color="auto"/>
            <w:right w:val="none" w:sz="0" w:space="0" w:color="auto"/>
          </w:divBdr>
        </w:div>
        <w:div w:id="274216542">
          <w:marLeft w:val="0"/>
          <w:marRight w:val="0"/>
          <w:marTop w:val="0"/>
          <w:marBottom w:val="0"/>
          <w:divBdr>
            <w:top w:val="none" w:sz="0" w:space="0" w:color="auto"/>
            <w:left w:val="none" w:sz="0" w:space="0" w:color="auto"/>
            <w:bottom w:val="none" w:sz="0" w:space="0" w:color="auto"/>
            <w:right w:val="none" w:sz="0" w:space="0" w:color="auto"/>
          </w:divBdr>
        </w:div>
        <w:div w:id="274216545">
          <w:marLeft w:val="0"/>
          <w:marRight w:val="0"/>
          <w:marTop w:val="0"/>
          <w:marBottom w:val="0"/>
          <w:divBdr>
            <w:top w:val="none" w:sz="0" w:space="0" w:color="auto"/>
            <w:left w:val="none" w:sz="0" w:space="0" w:color="auto"/>
            <w:bottom w:val="none" w:sz="0" w:space="0" w:color="auto"/>
            <w:right w:val="none" w:sz="0" w:space="0" w:color="auto"/>
          </w:divBdr>
        </w:div>
        <w:div w:id="274216546">
          <w:marLeft w:val="0"/>
          <w:marRight w:val="0"/>
          <w:marTop w:val="0"/>
          <w:marBottom w:val="0"/>
          <w:divBdr>
            <w:top w:val="none" w:sz="0" w:space="0" w:color="auto"/>
            <w:left w:val="none" w:sz="0" w:space="0" w:color="auto"/>
            <w:bottom w:val="none" w:sz="0" w:space="0" w:color="auto"/>
            <w:right w:val="none" w:sz="0" w:space="0" w:color="auto"/>
          </w:divBdr>
        </w:div>
        <w:div w:id="274216547">
          <w:marLeft w:val="0"/>
          <w:marRight w:val="0"/>
          <w:marTop w:val="0"/>
          <w:marBottom w:val="0"/>
          <w:divBdr>
            <w:top w:val="none" w:sz="0" w:space="0" w:color="auto"/>
            <w:left w:val="none" w:sz="0" w:space="0" w:color="auto"/>
            <w:bottom w:val="none" w:sz="0" w:space="0" w:color="auto"/>
            <w:right w:val="none" w:sz="0" w:space="0" w:color="auto"/>
          </w:divBdr>
        </w:div>
        <w:div w:id="274216550">
          <w:marLeft w:val="0"/>
          <w:marRight w:val="0"/>
          <w:marTop w:val="0"/>
          <w:marBottom w:val="0"/>
          <w:divBdr>
            <w:top w:val="none" w:sz="0" w:space="0" w:color="auto"/>
            <w:left w:val="none" w:sz="0" w:space="0" w:color="auto"/>
            <w:bottom w:val="none" w:sz="0" w:space="0" w:color="auto"/>
            <w:right w:val="none" w:sz="0" w:space="0" w:color="auto"/>
          </w:divBdr>
        </w:div>
        <w:div w:id="274216555">
          <w:marLeft w:val="0"/>
          <w:marRight w:val="0"/>
          <w:marTop w:val="0"/>
          <w:marBottom w:val="0"/>
          <w:divBdr>
            <w:top w:val="none" w:sz="0" w:space="0" w:color="auto"/>
            <w:left w:val="none" w:sz="0" w:space="0" w:color="auto"/>
            <w:bottom w:val="none" w:sz="0" w:space="0" w:color="auto"/>
            <w:right w:val="none" w:sz="0" w:space="0" w:color="auto"/>
          </w:divBdr>
        </w:div>
        <w:div w:id="274216560">
          <w:marLeft w:val="0"/>
          <w:marRight w:val="0"/>
          <w:marTop w:val="0"/>
          <w:marBottom w:val="0"/>
          <w:divBdr>
            <w:top w:val="none" w:sz="0" w:space="0" w:color="auto"/>
            <w:left w:val="none" w:sz="0" w:space="0" w:color="auto"/>
            <w:bottom w:val="none" w:sz="0" w:space="0" w:color="auto"/>
            <w:right w:val="none" w:sz="0" w:space="0" w:color="auto"/>
          </w:divBdr>
        </w:div>
        <w:div w:id="274216565">
          <w:marLeft w:val="0"/>
          <w:marRight w:val="0"/>
          <w:marTop w:val="0"/>
          <w:marBottom w:val="0"/>
          <w:divBdr>
            <w:top w:val="none" w:sz="0" w:space="0" w:color="auto"/>
            <w:left w:val="none" w:sz="0" w:space="0" w:color="auto"/>
            <w:bottom w:val="none" w:sz="0" w:space="0" w:color="auto"/>
            <w:right w:val="none" w:sz="0" w:space="0" w:color="auto"/>
          </w:divBdr>
        </w:div>
        <w:div w:id="274216568">
          <w:marLeft w:val="0"/>
          <w:marRight w:val="0"/>
          <w:marTop w:val="0"/>
          <w:marBottom w:val="0"/>
          <w:divBdr>
            <w:top w:val="none" w:sz="0" w:space="0" w:color="auto"/>
            <w:left w:val="none" w:sz="0" w:space="0" w:color="auto"/>
            <w:bottom w:val="none" w:sz="0" w:space="0" w:color="auto"/>
            <w:right w:val="none" w:sz="0" w:space="0" w:color="auto"/>
          </w:divBdr>
        </w:div>
        <w:div w:id="274216573">
          <w:marLeft w:val="0"/>
          <w:marRight w:val="0"/>
          <w:marTop w:val="0"/>
          <w:marBottom w:val="0"/>
          <w:divBdr>
            <w:top w:val="none" w:sz="0" w:space="0" w:color="auto"/>
            <w:left w:val="none" w:sz="0" w:space="0" w:color="auto"/>
            <w:bottom w:val="none" w:sz="0" w:space="0" w:color="auto"/>
            <w:right w:val="none" w:sz="0" w:space="0" w:color="auto"/>
          </w:divBdr>
        </w:div>
        <w:div w:id="274216574">
          <w:marLeft w:val="0"/>
          <w:marRight w:val="0"/>
          <w:marTop w:val="0"/>
          <w:marBottom w:val="0"/>
          <w:divBdr>
            <w:top w:val="none" w:sz="0" w:space="0" w:color="auto"/>
            <w:left w:val="none" w:sz="0" w:space="0" w:color="auto"/>
            <w:bottom w:val="none" w:sz="0" w:space="0" w:color="auto"/>
            <w:right w:val="none" w:sz="0" w:space="0" w:color="auto"/>
          </w:divBdr>
        </w:div>
        <w:div w:id="274216581">
          <w:marLeft w:val="0"/>
          <w:marRight w:val="0"/>
          <w:marTop w:val="0"/>
          <w:marBottom w:val="0"/>
          <w:divBdr>
            <w:top w:val="none" w:sz="0" w:space="0" w:color="auto"/>
            <w:left w:val="none" w:sz="0" w:space="0" w:color="auto"/>
            <w:bottom w:val="none" w:sz="0" w:space="0" w:color="auto"/>
            <w:right w:val="none" w:sz="0" w:space="0" w:color="auto"/>
          </w:divBdr>
        </w:div>
        <w:div w:id="274216584">
          <w:marLeft w:val="0"/>
          <w:marRight w:val="0"/>
          <w:marTop w:val="0"/>
          <w:marBottom w:val="0"/>
          <w:divBdr>
            <w:top w:val="none" w:sz="0" w:space="0" w:color="auto"/>
            <w:left w:val="none" w:sz="0" w:space="0" w:color="auto"/>
            <w:bottom w:val="none" w:sz="0" w:space="0" w:color="auto"/>
            <w:right w:val="none" w:sz="0" w:space="0" w:color="auto"/>
          </w:divBdr>
        </w:div>
        <w:div w:id="274216586">
          <w:marLeft w:val="0"/>
          <w:marRight w:val="0"/>
          <w:marTop w:val="0"/>
          <w:marBottom w:val="0"/>
          <w:divBdr>
            <w:top w:val="none" w:sz="0" w:space="0" w:color="auto"/>
            <w:left w:val="none" w:sz="0" w:space="0" w:color="auto"/>
            <w:bottom w:val="none" w:sz="0" w:space="0" w:color="auto"/>
            <w:right w:val="none" w:sz="0" w:space="0" w:color="auto"/>
          </w:divBdr>
        </w:div>
        <w:div w:id="274216590">
          <w:marLeft w:val="0"/>
          <w:marRight w:val="0"/>
          <w:marTop w:val="0"/>
          <w:marBottom w:val="0"/>
          <w:divBdr>
            <w:top w:val="none" w:sz="0" w:space="0" w:color="auto"/>
            <w:left w:val="none" w:sz="0" w:space="0" w:color="auto"/>
            <w:bottom w:val="none" w:sz="0" w:space="0" w:color="auto"/>
            <w:right w:val="none" w:sz="0" w:space="0" w:color="auto"/>
          </w:divBdr>
        </w:div>
        <w:div w:id="274216592">
          <w:marLeft w:val="0"/>
          <w:marRight w:val="0"/>
          <w:marTop w:val="0"/>
          <w:marBottom w:val="0"/>
          <w:divBdr>
            <w:top w:val="none" w:sz="0" w:space="0" w:color="auto"/>
            <w:left w:val="none" w:sz="0" w:space="0" w:color="auto"/>
            <w:bottom w:val="none" w:sz="0" w:space="0" w:color="auto"/>
            <w:right w:val="none" w:sz="0" w:space="0" w:color="auto"/>
          </w:divBdr>
        </w:div>
        <w:div w:id="274216595">
          <w:marLeft w:val="0"/>
          <w:marRight w:val="0"/>
          <w:marTop w:val="0"/>
          <w:marBottom w:val="0"/>
          <w:divBdr>
            <w:top w:val="none" w:sz="0" w:space="0" w:color="auto"/>
            <w:left w:val="none" w:sz="0" w:space="0" w:color="auto"/>
            <w:bottom w:val="none" w:sz="0" w:space="0" w:color="auto"/>
            <w:right w:val="none" w:sz="0" w:space="0" w:color="auto"/>
          </w:divBdr>
        </w:div>
        <w:div w:id="274216597">
          <w:marLeft w:val="0"/>
          <w:marRight w:val="0"/>
          <w:marTop w:val="0"/>
          <w:marBottom w:val="0"/>
          <w:divBdr>
            <w:top w:val="none" w:sz="0" w:space="0" w:color="auto"/>
            <w:left w:val="none" w:sz="0" w:space="0" w:color="auto"/>
            <w:bottom w:val="none" w:sz="0" w:space="0" w:color="auto"/>
            <w:right w:val="none" w:sz="0" w:space="0" w:color="auto"/>
          </w:divBdr>
        </w:div>
        <w:div w:id="274216598">
          <w:marLeft w:val="0"/>
          <w:marRight w:val="0"/>
          <w:marTop w:val="0"/>
          <w:marBottom w:val="0"/>
          <w:divBdr>
            <w:top w:val="none" w:sz="0" w:space="0" w:color="auto"/>
            <w:left w:val="none" w:sz="0" w:space="0" w:color="auto"/>
            <w:bottom w:val="none" w:sz="0" w:space="0" w:color="auto"/>
            <w:right w:val="none" w:sz="0" w:space="0" w:color="auto"/>
          </w:divBdr>
        </w:div>
        <w:div w:id="274216600">
          <w:marLeft w:val="0"/>
          <w:marRight w:val="0"/>
          <w:marTop w:val="0"/>
          <w:marBottom w:val="0"/>
          <w:divBdr>
            <w:top w:val="none" w:sz="0" w:space="0" w:color="auto"/>
            <w:left w:val="none" w:sz="0" w:space="0" w:color="auto"/>
            <w:bottom w:val="none" w:sz="0" w:space="0" w:color="auto"/>
            <w:right w:val="none" w:sz="0" w:space="0" w:color="auto"/>
          </w:divBdr>
        </w:div>
        <w:div w:id="274216601">
          <w:marLeft w:val="0"/>
          <w:marRight w:val="0"/>
          <w:marTop w:val="0"/>
          <w:marBottom w:val="0"/>
          <w:divBdr>
            <w:top w:val="none" w:sz="0" w:space="0" w:color="auto"/>
            <w:left w:val="none" w:sz="0" w:space="0" w:color="auto"/>
            <w:bottom w:val="none" w:sz="0" w:space="0" w:color="auto"/>
            <w:right w:val="none" w:sz="0" w:space="0" w:color="auto"/>
          </w:divBdr>
        </w:div>
        <w:div w:id="274216605">
          <w:marLeft w:val="0"/>
          <w:marRight w:val="0"/>
          <w:marTop w:val="0"/>
          <w:marBottom w:val="0"/>
          <w:divBdr>
            <w:top w:val="none" w:sz="0" w:space="0" w:color="auto"/>
            <w:left w:val="none" w:sz="0" w:space="0" w:color="auto"/>
            <w:bottom w:val="none" w:sz="0" w:space="0" w:color="auto"/>
            <w:right w:val="none" w:sz="0" w:space="0" w:color="auto"/>
          </w:divBdr>
        </w:div>
        <w:div w:id="274216607">
          <w:marLeft w:val="0"/>
          <w:marRight w:val="0"/>
          <w:marTop w:val="0"/>
          <w:marBottom w:val="0"/>
          <w:divBdr>
            <w:top w:val="none" w:sz="0" w:space="0" w:color="auto"/>
            <w:left w:val="none" w:sz="0" w:space="0" w:color="auto"/>
            <w:bottom w:val="none" w:sz="0" w:space="0" w:color="auto"/>
            <w:right w:val="none" w:sz="0" w:space="0" w:color="auto"/>
          </w:divBdr>
        </w:div>
        <w:div w:id="274216615">
          <w:marLeft w:val="0"/>
          <w:marRight w:val="0"/>
          <w:marTop w:val="0"/>
          <w:marBottom w:val="0"/>
          <w:divBdr>
            <w:top w:val="none" w:sz="0" w:space="0" w:color="auto"/>
            <w:left w:val="none" w:sz="0" w:space="0" w:color="auto"/>
            <w:bottom w:val="none" w:sz="0" w:space="0" w:color="auto"/>
            <w:right w:val="none" w:sz="0" w:space="0" w:color="auto"/>
          </w:divBdr>
        </w:div>
        <w:div w:id="274216619">
          <w:marLeft w:val="0"/>
          <w:marRight w:val="0"/>
          <w:marTop w:val="0"/>
          <w:marBottom w:val="0"/>
          <w:divBdr>
            <w:top w:val="none" w:sz="0" w:space="0" w:color="auto"/>
            <w:left w:val="none" w:sz="0" w:space="0" w:color="auto"/>
            <w:bottom w:val="none" w:sz="0" w:space="0" w:color="auto"/>
            <w:right w:val="none" w:sz="0" w:space="0" w:color="auto"/>
          </w:divBdr>
        </w:div>
        <w:div w:id="274216620">
          <w:marLeft w:val="0"/>
          <w:marRight w:val="0"/>
          <w:marTop w:val="0"/>
          <w:marBottom w:val="0"/>
          <w:divBdr>
            <w:top w:val="none" w:sz="0" w:space="0" w:color="auto"/>
            <w:left w:val="none" w:sz="0" w:space="0" w:color="auto"/>
            <w:bottom w:val="none" w:sz="0" w:space="0" w:color="auto"/>
            <w:right w:val="none" w:sz="0" w:space="0" w:color="auto"/>
          </w:divBdr>
        </w:div>
        <w:div w:id="274216625">
          <w:marLeft w:val="0"/>
          <w:marRight w:val="0"/>
          <w:marTop w:val="0"/>
          <w:marBottom w:val="0"/>
          <w:divBdr>
            <w:top w:val="none" w:sz="0" w:space="0" w:color="auto"/>
            <w:left w:val="none" w:sz="0" w:space="0" w:color="auto"/>
            <w:bottom w:val="none" w:sz="0" w:space="0" w:color="auto"/>
            <w:right w:val="none" w:sz="0" w:space="0" w:color="auto"/>
          </w:divBdr>
        </w:div>
        <w:div w:id="274216628">
          <w:marLeft w:val="0"/>
          <w:marRight w:val="0"/>
          <w:marTop w:val="0"/>
          <w:marBottom w:val="0"/>
          <w:divBdr>
            <w:top w:val="none" w:sz="0" w:space="0" w:color="auto"/>
            <w:left w:val="none" w:sz="0" w:space="0" w:color="auto"/>
            <w:bottom w:val="none" w:sz="0" w:space="0" w:color="auto"/>
            <w:right w:val="none" w:sz="0" w:space="0" w:color="auto"/>
          </w:divBdr>
        </w:div>
        <w:div w:id="274216632">
          <w:marLeft w:val="0"/>
          <w:marRight w:val="0"/>
          <w:marTop w:val="0"/>
          <w:marBottom w:val="0"/>
          <w:divBdr>
            <w:top w:val="none" w:sz="0" w:space="0" w:color="auto"/>
            <w:left w:val="none" w:sz="0" w:space="0" w:color="auto"/>
            <w:bottom w:val="none" w:sz="0" w:space="0" w:color="auto"/>
            <w:right w:val="none" w:sz="0" w:space="0" w:color="auto"/>
          </w:divBdr>
        </w:div>
        <w:div w:id="274216636">
          <w:marLeft w:val="0"/>
          <w:marRight w:val="0"/>
          <w:marTop w:val="0"/>
          <w:marBottom w:val="0"/>
          <w:divBdr>
            <w:top w:val="none" w:sz="0" w:space="0" w:color="auto"/>
            <w:left w:val="none" w:sz="0" w:space="0" w:color="auto"/>
            <w:bottom w:val="none" w:sz="0" w:space="0" w:color="auto"/>
            <w:right w:val="none" w:sz="0" w:space="0" w:color="auto"/>
          </w:divBdr>
        </w:div>
      </w:divsChild>
    </w:div>
    <w:div w:id="274216609">
      <w:marLeft w:val="0"/>
      <w:marRight w:val="0"/>
      <w:marTop w:val="0"/>
      <w:marBottom w:val="0"/>
      <w:divBdr>
        <w:top w:val="none" w:sz="0" w:space="0" w:color="auto"/>
        <w:left w:val="none" w:sz="0" w:space="0" w:color="auto"/>
        <w:bottom w:val="none" w:sz="0" w:space="0" w:color="auto"/>
        <w:right w:val="none" w:sz="0" w:space="0" w:color="auto"/>
      </w:divBdr>
    </w:div>
    <w:div w:id="274216631">
      <w:marLeft w:val="0"/>
      <w:marRight w:val="0"/>
      <w:marTop w:val="0"/>
      <w:marBottom w:val="0"/>
      <w:divBdr>
        <w:top w:val="none" w:sz="0" w:space="0" w:color="auto"/>
        <w:left w:val="none" w:sz="0" w:space="0" w:color="auto"/>
        <w:bottom w:val="none" w:sz="0" w:space="0" w:color="auto"/>
        <w:right w:val="none" w:sz="0" w:space="0" w:color="auto"/>
      </w:divBdr>
      <w:divsChild>
        <w:div w:id="274216467">
          <w:marLeft w:val="0"/>
          <w:marRight w:val="0"/>
          <w:marTop w:val="0"/>
          <w:marBottom w:val="0"/>
          <w:divBdr>
            <w:top w:val="none" w:sz="0" w:space="0" w:color="auto"/>
            <w:left w:val="none" w:sz="0" w:space="0" w:color="auto"/>
            <w:bottom w:val="none" w:sz="0" w:space="0" w:color="auto"/>
            <w:right w:val="none" w:sz="0" w:space="0" w:color="auto"/>
          </w:divBdr>
        </w:div>
        <w:div w:id="274216469">
          <w:marLeft w:val="0"/>
          <w:marRight w:val="0"/>
          <w:marTop w:val="0"/>
          <w:marBottom w:val="0"/>
          <w:divBdr>
            <w:top w:val="none" w:sz="0" w:space="0" w:color="auto"/>
            <w:left w:val="none" w:sz="0" w:space="0" w:color="auto"/>
            <w:bottom w:val="none" w:sz="0" w:space="0" w:color="auto"/>
            <w:right w:val="none" w:sz="0" w:space="0" w:color="auto"/>
          </w:divBdr>
        </w:div>
        <w:div w:id="274216474">
          <w:marLeft w:val="0"/>
          <w:marRight w:val="0"/>
          <w:marTop w:val="0"/>
          <w:marBottom w:val="0"/>
          <w:divBdr>
            <w:top w:val="none" w:sz="0" w:space="0" w:color="auto"/>
            <w:left w:val="none" w:sz="0" w:space="0" w:color="auto"/>
            <w:bottom w:val="none" w:sz="0" w:space="0" w:color="auto"/>
            <w:right w:val="none" w:sz="0" w:space="0" w:color="auto"/>
          </w:divBdr>
        </w:div>
        <w:div w:id="274216475">
          <w:marLeft w:val="0"/>
          <w:marRight w:val="0"/>
          <w:marTop w:val="0"/>
          <w:marBottom w:val="0"/>
          <w:divBdr>
            <w:top w:val="none" w:sz="0" w:space="0" w:color="auto"/>
            <w:left w:val="none" w:sz="0" w:space="0" w:color="auto"/>
            <w:bottom w:val="none" w:sz="0" w:space="0" w:color="auto"/>
            <w:right w:val="none" w:sz="0" w:space="0" w:color="auto"/>
          </w:divBdr>
        </w:div>
        <w:div w:id="274216481">
          <w:marLeft w:val="0"/>
          <w:marRight w:val="0"/>
          <w:marTop w:val="0"/>
          <w:marBottom w:val="0"/>
          <w:divBdr>
            <w:top w:val="none" w:sz="0" w:space="0" w:color="auto"/>
            <w:left w:val="none" w:sz="0" w:space="0" w:color="auto"/>
            <w:bottom w:val="none" w:sz="0" w:space="0" w:color="auto"/>
            <w:right w:val="none" w:sz="0" w:space="0" w:color="auto"/>
          </w:divBdr>
        </w:div>
        <w:div w:id="274216482">
          <w:marLeft w:val="0"/>
          <w:marRight w:val="0"/>
          <w:marTop w:val="0"/>
          <w:marBottom w:val="0"/>
          <w:divBdr>
            <w:top w:val="none" w:sz="0" w:space="0" w:color="auto"/>
            <w:left w:val="none" w:sz="0" w:space="0" w:color="auto"/>
            <w:bottom w:val="none" w:sz="0" w:space="0" w:color="auto"/>
            <w:right w:val="none" w:sz="0" w:space="0" w:color="auto"/>
          </w:divBdr>
        </w:div>
        <w:div w:id="274216485">
          <w:marLeft w:val="0"/>
          <w:marRight w:val="0"/>
          <w:marTop w:val="0"/>
          <w:marBottom w:val="0"/>
          <w:divBdr>
            <w:top w:val="none" w:sz="0" w:space="0" w:color="auto"/>
            <w:left w:val="none" w:sz="0" w:space="0" w:color="auto"/>
            <w:bottom w:val="none" w:sz="0" w:space="0" w:color="auto"/>
            <w:right w:val="none" w:sz="0" w:space="0" w:color="auto"/>
          </w:divBdr>
        </w:div>
        <w:div w:id="274216492">
          <w:marLeft w:val="0"/>
          <w:marRight w:val="0"/>
          <w:marTop w:val="0"/>
          <w:marBottom w:val="0"/>
          <w:divBdr>
            <w:top w:val="none" w:sz="0" w:space="0" w:color="auto"/>
            <w:left w:val="none" w:sz="0" w:space="0" w:color="auto"/>
            <w:bottom w:val="none" w:sz="0" w:space="0" w:color="auto"/>
            <w:right w:val="none" w:sz="0" w:space="0" w:color="auto"/>
          </w:divBdr>
        </w:div>
        <w:div w:id="274216494">
          <w:marLeft w:val="0"/>
          <w:marRight w:val="0"/>
          <w:marTop w:val="0"/>
          <w:marBottom w:val="0"/>
          <w:divBdr>
            <w:top w:val="none" w:sz="0" w:space="0" w:color="auto"/>
            <w:left w:val="none" w:sz="0" w:space="0" w:color="auto"/>
            <w:bottom w:val="none" w:sz="0" w:space="0" w:color="auto"/>
            <w:right w:val="none" w:sz="0" w:space="0" w:color="auto"/>
          </w:divBdr>
        </w:div>
        <w:div w:id="274216495">
          <w:marLeft w:val="0"/>
          <w:marRight w:val="0"/>
          <w:marTop w:val="0"/>
          <w:marBottom w:val="0"/>
          <w:divBdr>
            <w:top w:val="none" w:sz="0" w:space="0" w:color="auto"/>
            <w:left w:val="none" w:sz="0" w:space="0" w:color="auto"/>
            <w:bottom w:val="none" w:sz="0" w:space="0" w:color="auto"/>
            <w:right w:val="none" w:sz="0" w:space="0" w:color="auto"/>
          </w:divBdr>
        </w:div>
        <w:div w:id="274216496">
          <w:marLeft w:val="0"/>
          <w:marRight w:val="0"/>
          <w:marTop w:val="0"/>
          <w:marBottom w:val="0"/>
          <w:divBdr>
            <w:top w:val="none" w:sz="0" w:space="0" w:color="auto"/>
            <w:left w:val="none" w:sz="0" w:space="0" w:color="auto"/>
            <w:bottom w:val="none" w:sz="0" w:space="0" w:color="auto"/>
            <w:right w:val="none" w:sz="0" w:space="0" w:color="auto"/>
          </w:divBdr>
        </w:div>
        <w:div w:id="274216499">
          <w:marLeft w:val="0"/>
          <w:marRight w:val="0"/>
          <w:marTop w:val="0"/>
          <w:marBottom w:val="0"/>
          <w:divBdr>
            <w:top w:val="none" w:sz="0" w:space="0" w:color="auto"/>
            <w:left w:val="none" w:sz="0" w:space="0" w:color="auto"/>
            <w:bottom w:val="none" w:sz="0" w:space="0" w:color="auto"/>
            <w:right w:val="none" w:sz="0" w:space="0" w:color="auto"/>
          </w:divBdr>
        </w:div>
        <w:div w:id="274216504">
          <w:marLeft w:val="0"/>
          <w:marRight w:val="0"/>
          <w:marTop w:val="0"/>
          <w:marBottom w:val="0"/>
          <w:divBdr>
            <w:top w:val="none" w:sz="0" w:space="0" w:color="auto"/>
            <w:left w:val="none" w:sz="0" w:space="0" w:color="auto"/>
            <w:bottom w:val="none" w:sz="0" w:space="0" w:color="auto"/>
            <w:right w:val="none" w:sz="0" w:space="0" w:color="auto"/>
          </w:divBdr>
        </w:div>
        <w:div w:id="274216506">
          <w:marLeft w:val="0"/>
          <w:marRight w:val="0"/>
          <w:marTop w:val="0"/>
          <w:marBottom w:val="0"/>
          <w:divBdr>
            <w:top w:val="none" w:sz="0" w:space="0" w:color="auto"/>
            <w:left w:val="none" w:sz="0" w:space="0" w:color="auto"/>
            <w:bottom w:val="none" w:sz="0" w:space="0" w:color="auto"/>
            <w:right w:val="none" w:sz="0" w:space="0" w:color="auto"/>
          </w:divBdr>
        </w:div>
        <w:div w:id="274216510">
          <w:marLeft w:val="0"/>
          <w:marRight w:val="0"/>
          <w:marTop w:val="0"/>
          <w:marBottom w:val="0"/>
          <w:divBdr>
            <w:top w:val="none" w:sz="0" w:space="0" w:color="auto"/>
            <w:left w:val="none" w:sz="0" w:space="0" w:color="auto"/>
            <w:bottom w:val="none" w:sz="0" w:space="0" w:color="auto"/>
            <w:right w:val="none" w:sz="0" w:space="0" w:color="auto"/>
          </w:divBdr>
        </w:div>
        <w:div w:id="274216516">
          <w:marLeft w:val="0"/>
          <w:marRight w:val="0"/>
          <w:marTop w:val="0"/>
          <w:marBottom w:val="0"/>
          <w:divBdr>
            <w:top w:val="none" w:sz="0" w:space="0" w:color="auto"/>
            <w:left w:val="none" w:sz="0" w:space="0" w:color="auto"/>
            <w:bottom w:val="none" w:sz="0" w:space="0" w:color="auto"/>
            <w:right w:val="none" w:sz="0" w:space="0" w:color="auto"/>
          </w:divBdr>
        </w:div>
        <w:div w:id="274216521">
          <w:marLeft w:val="0"/>
          <w:marRight w:val="0"/>
          <w:marTop w:val="0"/>
          <w:marBottom w:val="0"/>
          <w:divBdr>
            <w:top w:val="none" w:sz="0" w:space="0" w:color="auto"/>
            <w:left w:val="none" w:sz="0" w:space="0" w:color="auto"/>
            <w:bottom w:val="none" w:sz="0" w:space="0" w:color="auto"/>
            <w:right w:val="none" w:sz="0" w:space="0" w:color="auto"/>
          </w:divBdr>
        </w:div>
        <w:div w:id="274216524">
          <w:marLeft w:val="0"/>
          <w:marRight w:val="0"/>
          <w:marTop w:val="0"/>
          <w:marBottom w:val="0"/>
          <w:divBdr>
            <w:top w:val="none" w:sz="0" w:space="0" w:color="auto"/>
            <w:left w:val="none" w:sz="0" w:space="0" w:color="auto"/>
            <w:bottom w:val="none" w:sz="0" w:space="0" w:color="auto"/>
            <w:right w:val="none" w:sz="0" w:space="0" w:color="auto"/>
          </w:divBdr>
        </w:div>
        <w:div w:id="274216526">
          <w:marLeft w:val="0"/>
          <w:marRight w:val="0"/>
          <w:marTop w:val="0"/>
          <w:marBottom w:val="0"/>
          <w:divBdr>
            <w:top w:val="none" w:sz="0" w:space="0" w:color="auto"/>
            <w:left w:val="none" w:sz="0" w:space="0" w:color="auto"/>
            <w:bottom w:val="none" w:sz="0" w:space="0" w:color="auto"/>
            <w:right w:val="none" w:sz="0" w:space="0" w:color="auto"/>
          </w:divBdr>
        </w:div>
        <w:div w:id="274216535">
          <w:marLeft w:val="0"/>
          <w:marRight w:val="0"/>
          <w:marTop w:val="0"/>
          <w:marBottom w:val="0"/>
          <w:divBdr>
            <w:top w:val="none" w:sz="0" w:space="0" w:color="auto"/>
            <w:left w:val="none" w:sz="0" w:space="0" w:color="auto"/>
            <w:bottom w:val="none" w:sz="0" w:space="0" w:color="auto"/>
            <w:right w:val="none" w:sz="0" w:space="0" w:color="auto"/>
          </w:divBdr>
        </w:div>
        <w:div w:id="274216536">
          <w:marLeft w:val="0"/>
          <w:marRight w:val="0"/>
          <w:marTop w:val="0"/>
          <w:marBottom w:val="0"/>
          <w:divBdr>
            <w:top w:val="none" w:sz="0" w:space="0" w:color="auto"/>
            <w:left w:val="none" w:sz="0" w:space="0" w:color="auto"/>
            <w:bottom w:val="none" w:sz="0" w:space="0" w:color="auto"/>
            <w:right w:val="none" w:sz="0" w:space="0" w:color="auto"/>
          </w:divBdr>
        </w:div>
        <w:div w:id="274216540">
          <w:marLeft w:val="0"/>
          <w:marRight w:val="0"/>
          <w:marTop w:val="0"/>
          <w:marBottom w:val="0"/>
          <w:divBdr>
            <w:top w:val="none" w:sz="0" w:space="0" w:color="auto"/>
            <w:left w:val="none" w:sz="0" w:space="0" w:color="auto"/>
            <w:bottom w:val="none" w:sz="0" w:space="0" w:color="auto"/>
            <w:right w:val="none" w:sz="0" w:space="0" w:color="auto"/>
          </w:divBdr>
        </w:div>
        <w:div w:id="274216541">
          <w:marLeft w:val="0"/>
          <w:marRight w:val="0"/>
          <w:marTop w:val="0"/>
          <w:marBottom w:val="0"/>
          <w:divBdr>
            <w:top w:val="none" w:sz="0" w:space="0" w:color="auto"/>
            <w:left w:val="none" w:sz="0" w:space="0" w:color="auto"/>
            <w:bottom w:val="none" w:sz="0" w:space="0" w:color="auto"/>
            <w:right w:val="none" w:sz="0" w:space="0" w:color="auto"/>
          </w:divBdr>
        </w:div>
        <w:div w:id="274216549">
          <w:marLeft w:val="0"/>
          <w:marRight w:val="0"/>
          <w:marTop w:val="0"/>
          <w:marBottom w:val="0"/>
          <w:divBdr>
            <w:top w:val="none" w:sz="0" w:space="0" w:color="auto"/>
            <w:left w:val="none" w:sz="0" w:space="0" w:color="auto"/>
            <w:bottom w:val="none" w:sz="0" w:space="0" w:color="auto"/>
            <w:right w:val="none" w:sz="0" w:space="0" w:color="auto"/>
          </w:divBdr>
        </w:div>
        <w:div w:id="274216553">
          <w:marLeft w:val="0"/>
          <w:marRight w:val="0"/>
          <w:marTop w:val="0"/>
          <w:marBottom w:val="0"/>
          <w:divBdr>
            <w:top w:val="none" w:sz="0" w:space="0" w:color="auto"/>
            <w:left w:val="none" w:sz="0" w:space="0" w:color="auto"/>
            <w:bottom w:val="none" w:sz="0" w:space="0" w:color="auto"/>
            <w:right w:val="none" w:sz="0" w:space="0" w:color="auto"/>
          </w:divBdr>
        </w:div>
        <w:div w:id="274216557">
          <w:marLeft w:val="0"/>
          <w:marRight w:val="0"/>
          <w:marTop w:val="0"/>
          <w:marBottom w:val="0"/>
          <w:divBdr>
            <w:top w:val="none" w:sz="0" w:space="0" w:color="auto"/>
            <w:left w:val="none" w:sz="0" w:space="0" w:color="auto"/>
            <w:bottom w:val="none" w:sz="0" w:space="0" w:color="auto"/>
            <w:right w:val="none" w:sz="0" w:space="0" w:color="auto"/>
          </w:divBdr>
        </w:div>
        <w:div w:id="274216559">
          <w:marLeft w:val="0"/>
          <w:marRight w:val="0"/>
          <w:marTop w:val="0"/>
          <w:marBottom w:val="0"/>
          <w:divBdr>
            <w:top w:val="none" w:sz="0" w:space="0" w:color="auto"/>
            <w:left w:val="none" w:sz="0" w:space="0" w:color="auto"/>
            <w:bottom w:val="none" w:sz="0" w:space="0" w:color="auto"/>
            <w:right w:val="none" w:sz="0" w:space="0" w:color="auto"/>
          </w:divBdr>
        </w:div>
        <w:div w:id="274216561">
          <w:marLeft w:val="0"/>
          <w:marRight w:val="0"/>
          <w:marTop w:val="0"/>
          <w:marBottom w:val="0"/>
          <w:divBdr>
            <w:top w:val="none" w:sz="0" w:space="0" w:color="auto"/>
            <w:left w:val="none" w:sz="0" w:space="0" w:color="auto"/>
            <w:bottom w:val="none" w:sz="0" w:space="0" w:color="auto"/>
            <w:right w:val="none" w:sz="0" w:space="0" w:color="auto"/>
          </w:divBdr>
        </w:div>
        <w:div w:id="274216566">
          <w:marLeft w:val="0"/>
          <w:marRight w:val="0"/>
          <w:marTop w:val="0"/>
          <w:marBottom w:val="0"/>
          <w:divBdr>
            <w:top w:val="none" w:sz="0" w:space="0" w:color="auto"/>
            <w:left w:val="none" w:sz="0" w:space="0" w:color="auto"/>
            <w:bottom w:val="none" w:sz="0" w:space="0" w:color="auto"/>
            <w:right w:val="none" w:sz="0" w:space="0" w:color="auto"/>
          </w:divBdr>
        </w:div>
        <w:div w:id="274216569">
          <w:marLeft w:val="0"/>
          <w:marRight w:val="0"/>
          <w:marTop w:val="0"/>
          <w:marBottom w:val="0"/>
          <w:divBdr>
            <w:top w:val="none" w:sz="0" w:space="0" w:color="auto"/>
            <w:left w:val="none" w:sz="0" w:space="0" w:color="auto"/>
            <w:bottom w:val="none" w:sz="0" w:space="0" w:color="auto"/>
            <w:right w:val="none" w:sz="0" w:space="0" w:color="auto"/>
          </w:divBdr>
        </w:div>
        <w:div w:id="274216575">
          <w:marLeft w:val="0"/>
          <w:marRight w:val="0"/>
          <w:marTop w:val="0"/>
          <w:marBottom w:val="0"/>
          <w:divBdr>
            <w:top w:val="none" w:sz="0" w:space="0" w:color="auto"/>
            <w:left w:val="none" w:sz="0" w:space="0" w:color="auto"/>
            <w:bottom w:val="none" w:sz="0" w:space="0" w:color="auto"/>
            <w:right w:val="none" w:sz="0" w:space="0" w:color="auto"/>
          </w:divBdr>
        </w:div>
        <w:div w:id="274216576">
          <w:marLeft w:val="0"/>
          <w:marRight w:val="0"/>
          <w:marTop w:val="0"/>
          <w:marBottom w:val="0"/>
          <w:divBdr>
            <w:top w:val="none" w:sz="0" w:space="0" w:color="auto"/>
            <w:left w:val="none" w:sz="0" w:space="0" w:color="auto"/>
            <w:bottom w:val="none" w:sz="0" w:space="0" w:color="auto"/>
            <w:right w:val="none" w:sz="0" w:space="0" w:color="auto"/>
          </w:divBdr>
        </w:div>
        <w:div w:id="274216578">
          <w:marLeft w:val="0"/>
          <w:marRight w:val="0"/>
          <w:marTop w:val="0"/>
          <w:marBottom w:val="0"/>
          <w:divBdr>
            <w:top w:val="none" w:sz="0" w:space="0" w:color="auto"/>
            <w:left w:val="none" w:sz="0" w:space="0" w:color="auto"/>
            <w:bottom w:val="none" w:sz="0" w:space="0" w:color="auto"/>
            <w:right w:val="none" w:sz="0" w:space="0" w:color="auto"/>
          </w:divBdr>
        </w:div>
        <w:div w:id="274216579">
          <w:marLeft w:val="0"/>
          <w:marRight w:val="0"/>
          <w:marTop w:val="0"/>
          <w:marBottom w:val="0"/>
          <w:divBdr>
            <w:top w:val="none" w:sz="0" w:space="0" w:color="auto"/>
            <w:left w:val="none" w:sz="0" w:space="0" w:color="auto"/>
            <w:bottom w:val="none" w:sz="0" w:space="0" w:color="auto"/>
            <w:right w:val="none" w:sz="0" w:space="0" w:color="auto"/>
          </w:divBdr>
        </w:div>
        <w:div w:id="274216580">
          <w:marLeft w:val="0"/>
          <w:marRight w:val="0"/>
          <w:marTop w:val="0"/>
          <w:marBottom w:val="0"/>
          <w:divBdr>
            <w:top w:val="none" w:sz="0" w:space="0" w:color="auto"/>
            <w:left w:val="none" w:sz="0" w:space="0" w:color="auto"/>
            <w:bottom w:val="none" w:sz="0" w:space="0" w:color="auto"/>
            <w:right w:val="none" w:sz="0" w:space="0" w:color="auto"/>
          </w:divBdr>
        </w:div>
        <w:div w:id="274216588">
          <w:marLeft w:val="0"/>
          <w:marRight w:val="0"/>
          <w:marTop w:val="0"/>
          <w:marBottom w:val="0"/>
          <w:divBdr>
            <w:top w:val="none" w:sz="0" w:space="0" w:color="auto"/>
            <w:left w:val="none" w:sz="0" w:space="0" w:color="auto"/>
            <w:bottom w:val="none" w:sz="0" w:space="0" w:color="auto"/>
            <w:right w:val="none" w:sz="0" w:space="0" w:color="auto"/>
          </w:divBdr>
        </w:div>
        <w:div w:id="274216589">
          <w:marLeft w:val="0"/>
          <w:marRight w:val="0"/>
          <w:marTop w:val="0"/>
          <w:marBottom w:val="0"/>
          <w:divBdr>
            <w:top w:val="none" w:sz="0" w:space="0" w:color="auto"/>
            <w:left w:val="none" w:sz="0" w:space="0" w:color="auto"/>
            <w:bottom w:val="none" w:sz="0" w:space="0" w:color="auto"/>
            <w:right w:val="none" w:sz="0" w:space="0" w:color="auto"/>
          </w:divBdr>
        </w:div>
        <w:div w:id="274216591">
          <w:marLeft w:val="0"/>
          <w:marRight w:val="0"/>
          <w:marTop w:val="0"/>
          <w:marBottom w:val="0"/>
          <w:divBdr>
            <w:top w:val="none" w:sz="0" w:space="0" w:color="auto"/>
            <w:left w:val="none" w:sz="0" w:space="0" w:color="auto"/>
            <w:bottom w:val="none" w:sz="0" w:space="0" w:color="auto"/>
            <w:right w:val="none" w:sz="0" w:space="0" w:color="auto"/>
          </w:divBdr>
        </w:div>
        <w:div w:id="274216593">
          <w:marLeft w:val="0"/>
          <w:marRight w:val="0"/>
          <w:marTop w:val="0"/>
          <w:marBottom w:val="0"/>
          <w:divBdr>
            <w:top w:val="none" w:sz="0" w:space="0" w:color="auto"/>
            <w:left w:val="none" w:sz="0" w:space="0" w:color="auto"/>
            <w:bottom w:val="none" w:sz="0" w:space="0" w:color="auto"/>
            <w:right w:val="none" w:sz="0" w:space="0" w:color="auto"/>
          </w:divBdr>
        </w:div>
        <w:div w:id="274216594">
          <w:marLeft w:val="0"/>
          <w:marRight w:val="0"/>
          <w:marTop w:val="0"/>
          <w:marBottom w:val="0"/>
          <w:divBdr>
            <w:top w:val="none" w:sz="0" w:space="0" w:color="auto"/>
            <w:left w:val="none" w:sz="0" w:space="0" w:color="auto"/>
            <w:bottom w:val="none" w:sz="0" w:space="0" w:color="auto"/>
            <w:right w:val="none" w:sz="0" w:space="0" w:color="auto"/>
          </w:divBdr>
        </w:div>
        <w:div w:id="274216599">
          <w:marLeft w:val="0"/>
          <w:marRight w:val="0"/>
          <w:marTop w:val="0"/>
          <w:marBottom w:val="0"/>
          <w:divBdr>
            <w:top w:val="none" w:sz="0" w:space="0" w:color="auto"/>
            <w:left w:val="none" w:sz="0" w:space="0" w:color="auto"/>
            <w:bottom w:val="none" w:sz="0" w:space="0" w:color="auto"/>
            <w:right w:val="none" w:sz="0" w:space="0" w:color="auto"/>
          </w:divBdr>
        </w:div>
        <w:div w:id="274216602">
          <w:marLeft w:val="0"/>
          <w:marRight w:val="0"/>
          <w:marTop w:val="0"/>
          <w:marBottom w:val="0"/>
          <w:divBdr>
            <w:top w:val="none" w:sz="0" w:space="0" w:color="auto"/>
            <w:left w:val="none" w:sz="0" w:space="0" w:color="auto"/>
            <w:bottom w:val="none" w:sz="0" w:space="0" w:color="auto"/>
            <w:right w:val="none" w:sz="0" w:space="0" w:color="auto"/>
          </w:divBdr>
        </w:div>
        <w:div w:id="274216604">
          <w:marLeft w:val="0"/>
          <w:marRight w:val="0"/>
          <w:marTop w:val="0"/>
          <w:marBottom w:val="0"/>
          <w:divBdr>
            <w:top w:val="none" w:sz="0" w:space="0" w:color="auto"/>
            <w:left w:val="none" w:sz="0" w:space="0" w:color="auto"/>
            <w:bottom w:val="none" w:sz="0" w:space="0" w:color="auto"/>
            <w:right w:val="none" w:sz="0" w:space="0" w:color="auto"/>
          </w:divBdr>
        </w:div>
        <w:div w:id="274216606">
          <w:marLeft w:val="0"/>
          <w:marRight w:val="0"/>
          <w:marTop w:val="0"/>
          <w:marBottom w:val="0"/>
          <w:divBdr>
            <w:top w:val="none" w:sz="0" w:space="0" w:color="auto"/>
            <w:left w:val="none" w:sz="0" w:space="0" w:color="auto"/>
            <w:bottom w:val="none" w:sz="0" w:space="0" w:color="auto"/>
            <w:right w:val="none" w:sz="0" w:space="0" w:color="auto"/>
          </w:divBdr>
        </w:div>
        <w:div w:id="274216610">
          <w:marLeft w:val="0"/>
          <w:marRight w:val="0"/>
          <w:marTop w:val="0"/>
          <w:marBottom w:val="0"/>
          <w:divBdr>
            <w:top w:val="none" w:sz="0" w:space="0" w:color="auto"/>
            <w:left w:val="none" w:sz="0" w:space="0" w:color="auto"/>
            <w:bottom w:val="none" w:sz="0" w:space="0" w:color="auto"/>
            <w:right w:val="none" w:sz="0" w:space="0" w:color="auto"/>
          </w:divBdr>
        </w:div>
        <w:div w:id="274216612">
          <w:marLeft w:val="0"/>
          <w:marRight w:val="0"/>
          <w:marTop w:val="0"/>
          <w:marBottom w:val="0"/>
          <w:divBdr>
            <w:top w:val="none" w:sz="0" w:space="0" w:color="auto"/>
            <w:left w:val="none" w:sz="0" w:space="0" w:color="auto"/>
            <w:bottom w:val="none" w:sz="0" w:space="0" w:color="auto"/>
            <w:right w:val="none" w:sz="0" w:space="0" w:color="auto"/>
          </w:divBdr>
        </w:div>
        <w:div w:id="274216613">
          <w:marLeft w:val="0"/>
          <w:marRight w:val="0"/>
          <w:marTop w:val="0"/>
          <w:marBottom w:val="0"/>
          <w:divBdr>
            <w:top w:val="none" w:sz="0" w:space="0" w:color="auto"/>
            <w:left w:val="none" w:sz="0" w:space="0" w:color="auto"/>
            <w:bottom w:val="none" w:sz="0" w:space="0" w:color="auto"/>
            <w:right w:val="none" w:sz="0" w:space="0" w:color="auto"/>
          </w:divBdr>
        </w:div>
        <w:div w:id="274216614">
          <w:marLeft w:val="0"/>
          <w:marRight w:val="0"/>
          <w:marTop w:val="0"/>
          <w:marBottom w:val="0"/>
          <w:divBdr>
            <w:top w:val="none" w:sz="0" w:space="0" w:color="auto"/>
            <w:left w:val="none" w:sz="0" w:space="0" w:color="auto"/>
            <w:bottom w:val="none" w:sz="0" w:space="0" w:color="auto"/>
            <w:right w:val="none" w:sz="0" w:space="0" w:color="auto"/>
          </w:divBdr>
        </w:div>
        <w:div w:id="274216616">
          <w:marLeft w:val="0"/>
          <w:marRight w:val="0"/>
          <w:marTop w:val="0"/>
          <w:marBottom w:val="0"/>
          <w:divBdr>
            <w:top w:val="none" w:sz="0" w:space="0" w:color="auto"/>
            <w:left w:val="none" w:sz="0" w:space="0" w:color="auto"/>
            <w:bottom w:val="none" w:sz="0" w:space="0" w:color="auto"/>
            <w:right w:val="none" w:sz="0" w:space="0" w:color="auto"/>
          </w:divBdr>
        </w:div>
        <w:div w:id="274216621">
          <w:marLeft w:val="0"/>
          <w:marRight w:val="0"/>
          <w:marTop w:val="0"/>
          <w:marBottom w:val="0"/>
          <w:divBdr>
            <w:top w:val="none" w:sz="0" w:space="0" w:color="auto"/>
            <w:left w:val="none" w:sz="0" w:space="0" w:color="auto"/>
            <w:bottom w:val="none" w:sz="0" w:space="0" w:color="auto"/>
            <w:right w:val="none" w:sz="0" w:space="0" w:color="auto"/>
          </w:divBdr>
        </w:div>
        <w:div w:id="274216623">
          <w:marLeft w:val="0"/>
          <w:marRight w:val="0"/>
          <w:marTop w:val="0"/>
          <w:marBottom w:val="0"/>
          <w:divBdr>
            <w:top w:val="none" w:sz="0" w:space="0" w:color="auto"/>
            <w:left w:val="none" w:sz="0" w:space="0" w:color="auto"/>
            <w:bottom w:val="none" w:sz="0" w:space="0" w:color="auto"/>
            <w:right w:val="none" w:sz="0" w:space="0" w:color="auto"/>
          </w:divBdr>
        </w:div>
        <w:div w:id="274216624">
          <w:marLeft w:val="0"/>
          <w:marRight w:val="0"/>
          <w:marTop w:val="0"/>
          <w:marBottom w:val="0"/>
          <w:divBdr>
            <w:top w:val="none" w:sz="0" w:space="0" w:color="auto"/>
            <w:left w:val="none" w:sz="0" w:space="0" w:color="auto"/>
            <w:bottom w:val="none" w:sz="0" w:space="0" w:color="auto"/>
            <w:right w:val="none" w:sz="0" w:space="0" w:color="auto"/>
          </w:divBdr>
        </w:div>
        <w:div w:id="274216626">
          <w:marLeft w:val="0"/>
          <w:marRight w:val="0"/>
          <w:marTop w:val="0"/>
          <w:marBottom w:val="0"/>
          <w:divBdr>
            <w:top w:val="none" w:sz="0" w:space="0" w:color="auto"/>
            <w:left w:val="none" w:sz="0" w:space="0" w:color="auto"/>
            <w:bottom w:val="none" w:sz="0" w:space="0" w:color="auto"/>
            <w:right w:val="none" w:sz="0" w:space="0" w:color="auto"/>
          </w:divBdr>
        </w:div>
        <w:div w:id="274216627">
          <w:marLeft w:val="0"/>
          <w:marRight w:val="0"/>
          <w:marTop w:val="0"/>
          <w:marBottom w:val="0"/>
          <w:divBdr>
            <w:top w:val="none" w:sz="0" w:space="0" w:color="auto"/>
            <w:left w:val="none" w:sz="0" w:space="0" w:color="auto"/>
            <w:bottom w:val="none" w:sz="0" w:space="0" w:color="auto"/>
            <w:right w:val="none" w:sz="0" w:space="0" w:color="auto"/>
          </w:divBdr>
        </w:div>
        <w:div w:id="274216630">
          <w:marLeft w:val="0"/>
          <w:marRight w:val="0"/>
          <w:marTop w:val="0"/>
          <w:marBottom w:val="0"/>
          <w:divBdr>
            <w:top w:val="none" w:sz="0" w:space="0" w:color="auto"/>
            <w:left w:val="none" w:sz="0" w:space="0" w:color="auto"/>
            <w:bottom w:val="none" w:sz="0" w:space="0" w:color="auto"/>
            <w:right w:val="none" w:sz="0" w:space="0" w:color="auto"/>
          </w:divBdr>
        </w:div>
        <w:div w:id="274216634">
          <w:marLeft w:val="0"/>
          <w:marRight w:val="0"/>
          <w:marTop w:val="0"/>
          <w:marBottom w:val="0"/>
          <w:divBdr>
            <w:top w:val="none" w:sz="0" w:space="0" w:color="auto"/>
            <w:left w:val="none" w:sz="0" w:space="0" w:color="auto"/>
            <w:bottom w:val="none" w:sz="0" w:space="0" w:color="auto"/>
            <w:right w:val="none" w:sz="0" w:space="0" w:color="auto"/>
          </w:divBdr>
        </w:div>
      </w:divsChild>
    </w:div>
    <w:div w:id="274216633">
      <w:marLeft w:val="0"/>
      <w:marRight w:val="0"/>
      <w:marTop w:val="0"/>
      <w:marBottom w:val="0"/>
      <w:divBdr>
        <w:top w:val="none" w:sz="0" w:space="0" w:color="auto"/>
        <w:left w:val="none" w:sz="0" w:space="0" w:color="auto"/>
        <w:bottom w:val="none" w:sz="0" w:space="0" w:color="auto"/>
        <w:right w:val="none" w:sz="0" w:space="0" w:color="auto"/>
      </w:divBdr>
    </w:div>
    <w:div w:id="754133803">
      <w:bodyDiv w:val="1"/>
      <w:marLeft w:val="0"/>
      <w:marRight w:val="0"/>
      <w:marTop w:val="0"/>
      <w:marBottom w:val="0"/>
      <w:divBdr>
        <w:top w:val="none" w:sz="0" w:space="0" w:color="auto"/>
        <w:left w:val="none" w:sz="0" w:space="0" w:color="auto"/>
        <w:bottom w:val="none" w:sz="0" w:space="0" w:color="auto"/>
        <w:right w:val="none" w:sz="0" w:space="0" w:color="auto"/>
      </w:divBdr>
    </w:div>
    <w:div w:id="971178690">
      <w:bodyDiv w:val="1"/>
      <w:marLeft w:val="0"/>
      <w:marRight w:val="0"/>
      <w:marTop w:val="0"/>
      <w:marBottom w:val="0"/>
      <w:divBdr>
        <w:top w:val="none" w:sz="0" w:space="0" w:color="auto"/>
        <w:left w:val="none" w:sz="0" w:space="0" w:color="auto"/>
        <w:bottom w:val="none" w:sz="0" w:space="0" w:color="auto"/>
        <w:right w:val="none" w:sz="0" w:space="0" w:color="auto"/>
      </w:divBdr>
    </w:div>
    <w:div w:id="1041128542">
      <w:bodyDiv w:val="1"/>
      <w:marLeft w:val="0"/>
      <w:marRight w:val="0"/>
      <w:marTop w:val="0"/>
      <w:marBottom w:val="0"/>
      <w:divBdr>
        <w:top w:val="none" w:sz="0" w:space="0" w:color="auto"/>
        <w:left w:val="none" w:sz="0" w:space="0" w:color="auto"/>
        <w:bottom w:val="none" w:sz="0" w:space="0" w:color="auto"/>
        <w:right w:val="none" w:sz="0" w:space="0" w:color="auto"/>
      </w:divBdr>
    </w:div>
    <w:div w:id="1235822742">
      <w:bodyDiv w:val="1"/>
      <w:marLeft w:val="0"/>
      <w:marRight w:val="0"/>
      <w:marTop w:val="0"/>
      <w:marBottom w:val="0"/>
      <w:divBdr>
        <w:top w:val="none" w:sz="0" w:space="0" w:color="auto"/>
        <w:left w:val="none" w:sz="0" w:space="0" w:color="auto"/>
        <w:bottom w:val="none" w:sz="0" w:space="0" w:color="auto"/>
        <w:right w:val="none" w:sz="0" w:space="0" w:color="auto"/>
      </w:divBdr>
    </w:div>
    <w:div w:id="1571230081">
      <w:bodyDiv w:val="1"/>
      <w:marLeft w:val="0"/>
      <w:marRight w:val="0"/>
      <w:marTop w:val="0"/>
      <w:marBottom w:val="0"/>
      <w:divBdr>
        <w:top w:val="none" w:sz="0" w:space="0" w:color="auto"/>
        <w:left w:val="none" w:sz="0" w:space="0" w:color="auto"/>
        <w:bottom w:val="none" w:sz="0" w:space="0" w:color="auto"/>
        <w:right w:val="none" w:sz="0" w:space="0" w:color="auto"/>
      </w:divBdr>
    </w:div>
    <w:div w:id="1776709660">
      <w:bodyDiv w:val="1"/>
      <w:marLeft w:val="0"/>
      <w:marRight w:val="0"/>
      <w:marTop w:val="0"/>
      <w:marBottom w:val="0"/>
      <w:divBdr>
        <w:top w:val="none" w:sz="0" w:space="0" w:color="auto"/>
        <w:left w:val="none" w:sz="0" w:space="0" w:color="auto"/>
        <w:bottom w:val="none" w:sz="0" w:space="0" w:color="auto"/>
        <w:right w:val="none" w:sz="0" w:space="0" w:color="auto"/>
      </w:divBdr>
    </w:div>
    <w:div w:id="1989632351">
      <w:bodyDiv w:val="1"/>
      <w:marLeft w:val="0"/>
      <w:marRight w:val="0"/>
      <w:marTop w:val="0"/>
      <w:marBottom w:val="0"/>
      <w:divBdr>
        <w:top w:val="none" w:sz="0" w:space="0" w:color="auto"/>
        <w:left w:val="none" w:sz="0" w:space="0" w:color="auto"/>
        <w:bottom w:val="none" w:sz="0" w:space="0" w:color="auto"/>
        <w:right w:val="none" w:sz="0" w:space="0" w:color="auto"/>
      </w:divBdr>
    </w:div>
    <w:div w:id="204173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arget="media/image1.png" Type="http://schemas.openxmlformats.org/officeDocument/2006/relationships/image"/><Relationship Id="rId13" Target="media/image6.jpeg" Type="http://schemas.openxmlformats.org/officeDocument/2006/relationships/image"/><Relationship Id="rId18" Target="media/image10.jpeg" Type="http://schemas.openxmlformats.org/officeDocument/2006/relationships/image"/><Relationship Id="rId26" Target="theme/theme1.xml" Type="http://schemas.openxmlformats.org/officeDocument/2006/relationships/theme"/><Relationship Id="rId3" Target="styles.xml" Type="http://schemas.openxmlformats.org/officeDocument/2006/relationships/styles"/><Relationship Id="rId21" Target="footer1.xml" Type="http://schemas.openxmlformats.org/officeDocument/2006/relationships/footer"/><Relationship Id="rId7" Target="endnotes.xml" Type="http://schemas.openxmlformats.org/officeDocument/2006/relationships/endnotes"/><Relationship Id="rId12" Target="media/image5.jpeg" Type="http://schemas.openxmlformats.org/officeDocument/2006/relationships/image"/><Relationship Id="rId17" Target="media/image9.jpeg" Type="http://schemas.openxmlformats.org/officeDocument/2006/relationships/image"/><Relationship Id="rId25" Target="fontTable.xml" Type="http://schemas.openxmlformats.org/officeDocument/2006/relationships/fontTable"/><Relationship Id="rId2" Target="numbering.xml" Type="http://schemas.openxmlformats.org/officeDocument/2006/relationships/numbering"/><Relationship Id="rId16" Target="mailto:srijelita2906@gmail.com" TargetMode="External" Type="http://schemas.openxmlformats.org/officeDocument/2006/relationships/hyperlink"/><Relationship Id="rId20" Target="header2.xml" Type="http://schemas.openxmlformats.org/officeDocument/2006/relationships/header"/><Relationship Id="rId1" Target="../customXml/item1.xml" Type="http://schemas.openxmlformats.org/officeDocument/2006/relationships/customXml"/><Relationship Id="rId6" Target="footnotes.xml" Type="http://schemas.openxmlformats.org/officeDocument/2006/relationships/footnotes"/><Relationship Id="rId11" Target="media/image4.jpeg" Type="http://schemas.openxmlformats.org/officeDocument/2006/relationships/image"/><Relationship Id="rId24" Target="footer3.xml" Type="http://schemas.openxmlformats.org/officeDocument/2006/relationships/footer"/><Relationship Id="rId5" Target="webSettings.xml" Type="http://schemas.openxmlformats.org/officeDocument/2006/relationships/webSettings"/><Relationship Id="rId15" Target="media/image8.jpeg" Type="http://schemas.openxmlformats.org/officeDocument/2006/relationships/image"/><Relationship Id="rId23" Target="header3.xml" Type="http://schemas.openxmlformats.org/officeDocument/2006/relationships/header"/><Relationship Id="rId10" Target="media/image3.jpeg" Type="http://schemas.openxmlformats.org/officeDocument/2006/relationships/image"/><Relationship Id="rId19" Target="header1.xml" Type="http://schemas.openxmlformats.org/officeDocument/2006/relationships/header"/><Relationship Id="rId4" Target="settings.xml" Type="http://schemas.openxmlformats.org/officeDocument/2006/relationships/settings"/><Relationship Id="rId9" Target="media/image2.jpeg" Type="http://schemas.openxmlformats.org/officeDocument/2006/relationships/image"/><Relationship Id="rId14" Target="media/image7.png" Type="http://schemas.openxmlformats.org/officeDocument/2006/relationships/image"/><Relationship Id="rId22" Target="footer2.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prastowo-al-rasyid-2019-nasionalisme-di-puncak-gunung:-etnografi-komunitas-pemuda-pecinta-alam-dalam-wacana-ecosophy-dan-gerakan-lingkungan-di-malang</b:Tag>
    <b:SourceType>JournalArticle</b:SourceType>
    <b:Title>Nasionalisme Di Puncak Gunung: Etnografi Komunitas Pemuda Pecinta Alam dalam Wacana Ecosophy dan Gerakan Lingkungan di Malang</b:Title>
    <b:Year>2019</b:Year>
    <b:Author>
      <b:Author>
        <b:NameList>
          <b:Person>
            <b:First>Fuji Riang</b:First>
            <b:Last>Prastowo</b:Last>
          </b:Person>
          <b:Person>
            <b:First>A Harun</b:First>
            <b:Last>Al Rasyid</b:Last>
          </b:Person>
        </b:NameList>
      </b:Author>
    </b:Author>
    <b:JournalName>Jurnal Studi Pemuda</b:JournalName>
    <b:Pages>113</b:Pages>
    <b:Volume>8</b:Volume>
    <b:Issue>2</b:Issue>
    <b:StandardNumber>10.22146/studipemudaugm.48447</b:StandardNumber>
    <b:Publisher>Universitas Gadjah Mada</b:Publisher>
    <b:Month>10</b:Month>
    <b:Day>11</b:Day>
    <b:RefOrder>1</b:RefOrder>
  </b:Source>
  <b:Source>
    <b:Tag>rifki-abdurrahman-2015-profil-fo2max-dan-profil-mental-pendaki</b:Tag>
    <b:SourceType>JournalArticle</b:SourceType>
    <b:Title>Profil FO2Max dan profil mental pendaki</b:Title>
    <b:Year>2015</b:Year>
    <b:Author>
      <b:Author>
        <b:NameList>
          <b:Person>
            <b:Last>Rifki Abdurrahman</b:Last>
          </b:Person>
        </b:NameList>
      </b:Author>
    </b:Author>
    <b:JournalName>Jurnal UPI</b:JournalName>
    <b:Pages>1-7</b:Pages>
    <b:Volume>1</b:Volume>
    <b:Issue>4</b:Issue>
    <b:RefOrder>2</b:RefOrder>
  </b:Source>
  <b:Source>
    <b:Tag>sari-br-sembiring-dayan-sinaga-2017-penerapan-metode-dempster-shafer-untuk-mendiagnosa-penyakit-dari-akibat-bakteri-treponema-pallidum-application-of-dempster-shafer-method-for-diagnosing-diseases-due-to-treponema-pallidum-bacteria</b:Tag>
    <b:SourceType>JournalArticle</b:SourceType>
    <b:Title>Penerapan Metode Dempster Shafer Untuk Mendiagnosa Penyakit Dari Akibat Bakteri Treponema Pallidum Application Of Dempster Shafer Method For Diagnosing Diseases Due To Treponema Pallidum Bacteria</b:Title>
    <b:Year>2017</b:Year>
    <b:Author>
      <b:Author>
        <b:NameList>
          <b:Person>
            <b:First>Nita</b:First>
            <b:Last>Sari Br Sembiring</b:Last>
          </b:Person>
          <b:Person>
            <b:First>Mikha</b:First>
            <b:Last>Dayan Sinaga</b:Last>
          </b:Person>
        </b:NameList>
      </b:Author>
    </b:Author>
    <b:JournalName>180. CSRID Journal</b:JournalName>
    <b:Volume>9</b:Volume>
    <b:Issue>3</b:Issue>
    <b:StandardNumber>10.22303/csrid.9.3.2017.180-189</b:StandardNumber>
    <b:RefOrder>3</b:RefOrder>
  </b:Source>
  <b:Source>
    <b:Tag>mikha-dayan-sinaga-2016-penerapan-metode-dempster-shafer-untuk-mendiagnosa-penyakit--dari-akibat-bakteri-salmonella</b:Tag>
    <b:SourceType>JournalArticle</b:SourceType>
    <b:Title>Penerapan Metode Dempster Shafer Untuk Mendiagnosa Penyakit  Dari Akibat Bakteri Salmonella</b:Title>
    <b:Year>2016</b:Year>
    <b:Author>
      <b:Author>
        <b:NameList>
          <b:Person>
            <b:Last>Mikha Dayan Sinaga</b:Last>
          </b:Person>
        </b:NameList>
      </b:Author>
    </b:Author>
    <b:JournalName>Cogito Smart Journal</b:JournalName>
    <b:Pages>94-107</b:Pages>
    <b:Volume>2</b:Volume>
    <b:Issue>2</b:Issue>
    <b:RefOrder>4</b:RefOrder>
  </b:Source>
  <b:Source>
    <b:Tag>priranda-widara-ananta-2013-sistem-pendukung-keputusan-dalam-penilaian-kinerja-pegawai-untuk-kenaikan-jabatan-pegawai-menggunakan-metode-gap-kompetensi-(studi-kasus-perusahaan-perkasa-jaya-compuretail)</b:Tag>
    <b:SourceType>JournalArticle</b:SourceType>
    <b:Title>SISTEM PENDUKUNG KEPUTUSAN DALAM PENILAIAN KINERJA PEGAWAI UNTUK KENAIKAN JABATAN PEGAWAI MENGGUNAKAN METODE GAP KOMPETENSI (STUDI KASUS PERUSAHAAN PERKASA JAYA COMPURETAIL)</b:Title>
    <b:Year>2013</b:Year>
    <b:Author>
      <b:Author>
        <b:NameList>
          <b:Person>
            <b:Last>Priranda Widara Ananta</b:Last>
          </b:Person>
        </b:NameList>
      </b:Author>
    </b:Author>
    <b:JournalName>SISTEM PENDUKUNG KEPUTUSAN DALAM PENILAIAN KINERJA PEGAWAI UNTUK KENAIKAN JABATAN PEGAWAI MENGGUNAKAN METODE GAP KOMPETENSI (STUDI KASUS PERUSAHAAN PERKASA JAYA COMPURETAIL)</b:JournalName>
    <b:Volume>1</b:Volume>
    <b:Issue>2</b:Issue>
    <b:RefOrder>1</b:RefOrder>
  </b:Source>
  <b:Source>
    <b:Tag>Nur14</b:Tag>
    <b:SourceType>JournalArticle</b:SourceType>
    <b:Guid>{0D0BE137-15AC-4535-A3F8-094A12BE1C6C}</b:Guid>
    <b:Author>
      <b:Author>
        <b:NameList>
          <b:Person>
            <b:Last>Fartindyyah</b:Last>
            <b:First>Nurul</b:First>
          </b:Person>
        </b:NameList>
      </b:Author>
    </b:Author>
    <b:Title>SISTEM PENDUKUNG KEPUTUSAN PEMINATAN SMA MENGGUNAKAN METODE WEIGHTED PRODUCT (WP)</b:Title>
    <b:JournalName>JURNAL KEPENDIDIKAN</b:JournalName>
    <b:Year>2014</b:Year>
    <b:Volume>44</b:Volume>
    <b:Issue>2</b:Issue>
    <b:RefOrder>2</b:RefOrder>
  </b:Source>
  <b:Source>
    <b:Tag>handayani-marpaung-2018-seminar-nasional-royal-(senar)-2018-issn-2622-9986-(cetak)-stmik-royal-amik-royal,-hlm.-253-258-issn-2622-6510-(online)-kisaran,-asahan</b:Tag>
    <b:SourceType>JournalArticle</b:SourceType>
    <b:Title>Seminar Nasional Royal (SENAR) 2018 ISSN 2622-9986 (cetak) STMIK Royal-AMIK Royal, hlm. 253-258 ISSN 2622-6510 (online) Kisaran, Asahan</b:Title>
    <b:Year>2018</b:Year>
    <b:Author>
      <b:Author>
        <b:NameList>
          <b:Person>
            <b:First>Masitah</b:First>
            <b:Last>Handayani</b:Last>
          </b:Person>
          <b:Person>
            <b:First>Nasrun</b:First>
            <b:Last>Marpaung</b:Last>
          </b:Person>
        </b:NameList>
      </b:Author>
    </b:Author>
    <b:JournalName>Seminar Nasional Royal (SENAR) 2018</b:JournalName>
    <b:Pages>253 – 258</b:Pages>
    <b:Volume>2</b:Volume>
    <b:Issue>1</b:Issue>
    <b:RefOrder>3</b:RefOrder>
  </b:Source>
  <b:Source>
    <b:Tag>amalia-syamsuar-2019-komparasi-metode-wp-saw-dan-waspas-dalam-penentuan-penerima-beasiswa-pmdk</b:Tag>
    <b:SourceType>JournalArticle</b:SourceType>
    <b:Title>KOMPARASI METODE WP SAW DAN WASPAS DALAM PENENTUAN PENERIMA BEASISWA PMDK</b:Title>
    <b:Year>2019</b:Year>
    <b:Author>
      <b:Author>
        <b:NameList>
          <b:Person>
            <b:First>Veradilla</b:First>
            <b:Last>Amalia</b:Last>
          </b:Person>
          <b:Person>
            <b:First>Dedy</b:First>
            <b:Last>Syamsuar</b:Last>
          </b:Person>
          <b:Person>
            <b:First>Linda</b:First>
            <b:Last>Atika</b:Last>
          </b:Person>
          <b:Person>
            <b:First>Program</b:First>
            <b:Last>Pascasarjana</b:Last>
          </b:Person>
          <b:Person>
            <b:First>Universitas Bina</b:First>
            <b:Last>Darma</b:Last>
          </b:Person>
        </b:NameList>
      </b:Author>
    </b:Author>
    <b:Pages>82-97</b:Pages>
    <b:Volume>1</b:Volume>
    <b:Issue>2</b:Issue>
    <b:RefOrder>4</b:RefOrder>
  </b:Source>
</b:Sources>
</file>

<file path=customXml/itemProps1.xml><?xml version="1.0" encoding="utf-8"?>
<ds:datastoreItem xmlns:ds="http://schemas.openxmlformats.org/officeDocument/2006/customXml" ds:itemID="{E3D92A98-10FB-46A8-8AC3-5647F713B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3122</Words>
  <Characters>19710</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HOME</cp:lastModifiedBy>
  <cp:revision>2</cp:revision>
  <cp:lastPrinted>2018-04-16T02:49:00Z</cp:lastPrinted>
  <dcterms:created xsi:type="dcterms:W3CDTF">2020-09-16T07:52:00Z</dcterms:created>
  <dcterms:modified xsi:type="dcterms:W3CDTF">2020-09-16T07:52:00Z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618014</vt:lpwstr>
  </property>
  <property fmtid="{D5CDD505-2E9C-101B-9397-08002B2CF9AE}" name="NXPowerLiteSettings" pid="3">
    <vt:lpwstr>C7000400038000</vt:lpwstr>
  </property>
  <property fmtid="{D5CDD505-2E9C-101B-9397-08002B2CF9AE}" name="NXPowerLiteVersion" pid="4">
    <vt:lpwstr>S9.0.1</vt:lpwstr>
  </property>
</Properties>
</file>