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vsd" ContentType="application/vnd.visi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3B54" w:rsidRPr="005214EF" w:rsidRDefault="00333B54" w:rsidP="005214EF">
      <w:pPr>
        <w:jc w:val="center"/>
        <w:rPr>
          <w:b/>
          <w:sz w:val="32"/>
          <w:szCs w:val="32"/>
          <w:lang w:val="id-ID"/>
        </w:rPr>
      </w:pPr>
      <w:r w:rsidRPr="005214EF">
        <w:rPr>
          <w:b/>
          <w:sz w:val="32"/>
          <w:szCs w:val="32"/>
        </w:rPr>
        <w:t xml:space="preserve">Implementasi Data Mining untuk Menganalisa Pola </w:t>
      </w:r>
    </w:p>
    <w:p w:rsidR="00333B54" w:rsidRPr="005214EF" w:rsidRDefault="00333B54" w:rsidP="005214EF">
      <w:pPr>
        <w:jc w:val="center"/>
        <w:rPr>
          <w:b/>
          <w:sz w:val="32"/>
          <w:szCs w:val="32"/>
          <w:lang w:val="id-ID"/>
        </w:rPr>
      </w:pPr>
      <w:r w:rsidRPr="005214EF">
        <w:rPr>
          <w:b/>
          <w:sz w:val="32"/>
          <w:szCs w:val="32"/>
        </w:rPr>
        <w:t>Pe</w:t>
      </w:r>
      <w:r w:rsidRPr="005214EF">
        <w:rPr>
          <w:b/>
          <w:sz w:val="32"/>
          <w:szCs w:val="32"/>
          <w:lang w:val="en-GB"/>
        </w:rPr>
        <w:t>jualan</w:t>
      </w:r>
      <w:r w:rsidRPr="005214EF">
        <w:rPr>
          <w:b/>
          <w:sz w:val="32"/>
          <w:szCs w:val="32"/>
        </w:rPr>
        <w:t xml:space="preserve"> </w:t>
      </w:r>
      <w:r w:rsidRPr="005214EF">
        <w:rPr>
          <w:b/>
          <w:sz w:val="32"/>
          <w:szCs w:val="32"/>
          <w:lang w:val="en-GB"/>
        </w:rPr>
        <w:t>Sembako</w:t>
      </w:r>
      <w:r w:rsidRPr="005214EF">
        <w:rPr>
          <w:b/>
          <w:sz w:val="32"/>
          <w:szCs w:val="32"/>
        </w:rPr>
        <w:t xml:space="preserve"> Pada Toko </w:t>
      </w:r>
      <w:r w:rsidRPr="005214EF">
        <w:rPr>
          <w:b/>
          <w:sz w:val="32"/>
          <w:szCs w:val="32"/>
          <w:lang w:val="en-GB"/>
        </w:rPr>
        <w:t>Langkah Baru</w:t>
      </w:r>
      <w:r w:rsidRPr="005214EF">
        <w:rPr>
          <w:b/>
          <w:sz w:val="32"/>
          <w:szCs w:val="32"/>
        </w:rPr>
        <w:t xml:space="preserve"> </w:t>
      </w:r>
    </w:p>
    <w:p w:rsidR="00F735EE" w:rsidRPr="005214EF" w:rsidRDefault="00333B54" w:rsidP="005214EF">
      <w:pPr>
        <w:jc w:val="center"/>
        <w:rPr>
          <w:b/>
          <w:sz w:val="32"/>
          <w:szCs w:val="32"/>
        </w:rPr>
      </w:pPr>
      <w:r w:rsidRPr="005214EF">
        <w:rPr>
          <w:b/>
          <w:sz w:val="32"/>
          <w:szCs w:val="32"/>
        </w:rPr>
        <w:t xml:space="preserve">Menggunakan Algoritma </w:t>
      </w:r>
      <w:r w:rsidRPr="005214EF">
        <w:rPr>
          <w:b/>
          <w:i/>
          <w:sz w:val="32"/>
          <w:szCs w:val="32"/>
        </w:rPr>
        <w:t>Apriori</w:t>
      </w:r>
    </w:p>
    <w:p w:rsidR="007B2B57" w:rsidRPr="005214EF" w:rsidRDefault="007B2B57" w:rsidP="005214EF">
      <w:pPr>
        <w:jc w:val="center"/>
        <w:rPr>
          <w:b/>
          <w:sz w:val="32"/>
          <w:szCs w:val="32"/>
        </w:rPr>
      </w:pPr>
    </w:p>
    <w:p w:rsidR="00F735EE" w:rsidRPr="005214EF" w:rsidRDefault="00333B54" w:rsidP="005214EF">
      <w:pPr>
        <w:pStyle w:val="Default"/>
        <w:jc w:val="center"/>
        <w:rPr>
          <w:rFonts w:cs="Times New Roman"/>
          <w:b/>
          <w:color w:val="auto"/>
          <w:sz w:val="20"/>
          <w:szCs w:val="20"/>
        </w:rPr>
      </w:pPr>
      <w:r w:rsidRPr="005214EF">
        <w:rPr>
          <w:rFonts w:cs="Times New Roman"/>
          <w:b/>
          <w:color w:val="auto"/>
          <w:sz w:val="20"/>
          <w:szCs w:val="20"/>
          <w:lang w:val="id-ID"/>
        </w:rPr>
        <w:t>Novika Suryani</w:t>
      </w:r>
      <w:r w:rsidR="00F735EE" w:rsidRPr="005214EF">
        <w:rPr>
          <w:rFonts w:cs="Times New Roman"/>
          <w:color w:val="auto"/>
          <w:sz w:val="20"/>
          <w:szCs w:val="20"/>
        </w:rPr>
        <w:t xml:space="preserve">*, </w:t>
      </w:r>
      <w:r w:rsidR="00527A2A" w:rsidRPr="005214EF">
        <w:rPr>
          <w:rFonts w:cs="Times New Roman"/>
          <w:b/>
          <w:color w:val="auto"/>
          <w:sz w:val="20"/>
          <w:szCs w:val="20"/>
          <w:lang w:val="id-ID"/>
        </w:rPr>
        <w:t>Kamil Erwansyah, S.Kom, M.Kom,</w:t>
      </w:r>
      <w:r w:rsidR="00C35D62" w:rsidRPr="005214EF">
        <w:rPr>
          <w:rFonts w:cs="Times New Roman"/>
          <w:b/>
          <w:color w:val="auto"/>
          <w:sz w:val="20"/>
          <w:szCs w:val="20"/>
        </w:rPr>
        <w:t xml:space="preserve"> </w:t>
      </w:r>
      <w:r w:rsidR="00F735EE" w:rsidRPr="005214EF">
        <w:rPr>
          <w:rFonts w:cs="Times New Roman"/>
          <w:color w:val="auto"/>
          <w:sz w:val="20"/>
          <w:szCs w:val="20"/>
        </w:rPr>
        <w:t>**</w:t>
      </w:r>
      <w:r w:rsidR="00F735EE" w:rsidRPr="005214EF">
        <w:rPr>
          <w:rFonts w:cs="Times New Roman"/>
          <w:b/>
          <w:color w:val="auto"/>
          <w:sz w:val="20"/>
          <w:szCs w:val="20"/>
        </w:rPr>
        <w:t xml:space="preserve"> </w:t>
      </w:r>
      <w:r w:rsidR="00DB3C81" w:rsidRPr="005214EF">
        <w:rPr>
          <w:rFonts w:cs="Times New Roman"/>
          <w:b/>
          <w:color w:val="auto"/>
          <w:sz w:val="20"/>
          <w:szCs w:val="20"/>
          <w:lang w:val="id-ID"/>
        </w:rPr>
        <w:t>Ita Mariami</w:t>
      </w:r>
      <w:r w:rsidR="00DB3C81" w:rsidRPr="005214EF">
        <w:rPr>
          <w:rFonts w:cs="Times New Roman"/>
          <w:b/>
          <w:color w:val="auto"/>
          <w:sz w:val="20"/>
          <w:szCs w:val="20"/>
        </w:rPr>
        <w:t>, S</w:t>
      </w:r>
      <w:r w:rsidR="00DB3C81" w:rsidRPr="005214EF">
        <w:rPr>
          <w:rFonts w:cs="Times New Roman"/>
          <w:b/>
          <w:color w:val="auto"/>
          <w:sz w:val="20"/>
          <w:szCs w:val="20"/>
          <w:lang w:val="id-ID"/>
        </w:rPr>
        <w:t>E</w:t>
      </w:r>
      <w:r w:rsidR="00527A2A" w:rsidRPr="005214EF">
        <w:rPr>
          <w:rFonts w:cs="Times New Roman"/>
          <w:b/>
          <w:color w:val="auto"/>
          <w:sz w:val="20"/>
          <w:szCs w:val="20"/>
        </w:rPr>
        <w:t>, M.</w:t>
      </w:r>
      <w:r w:rsidR="00DB3C81" w:rsidRPr="005214EF">
        <w:rPr>
          <w:rFonts w:cs="Times New Roman"/>
          <w:b/>
          <w:color w:val="auto"/>
          <w:sz w:val="20"/>
          <w:szCs w:val="20"/>
          <w:lang w:val="id-ID"/>
        </w:rPr>
        <w:t>Si</w:t>
      </w:r>
      <w:r w:rsidR="00527A2A" w:rsidRPr="005214EF">
        <w:rPr>
          <w:rFonts w:cs="Times New Roman"/>
          <w:b/>
          <w:color w:val="auto"/>
          <w:sz w:val="20"/>
          <w:szCs w:val="20"/>
        </w:rPr>
        <w:t>.</w:t>
      </w:r>
      <w:r w:rsidR="00F735EE" w:rsidRPr="005214EF">
        <w:rPr>
          <w:rFonts w:cs="Times New Roman"/>
          <w:color w:val="auto"/>
          <w:sz w:val="20"/>
          <w:szCs w:val="20"/>
        </w:rPr>
        <w:t>**</w:t>
      </w:r>
    </w:p>
    <w:p w:rsidR="00F735EE" w:rsidRPr="005214EF" w:rsidRDefault="00F735EE" w:rsidP="005214EF">
      <w:pPr>
        <w:jc w:val="center"/>
        <w:rPr>
          <w:sz w:val="18"/>
          <w:szCs w:val="18"/>
        </w:rPr>
      </w:pPr>
      <w:r w:rsidRPr="005214EF">
        <w:rPr>
          <w:sz w:val="18"/>
          <w:szCs w:val="18"/>
        </w:rPr>
        <w:t>*Sistem</w:t>
      </w:r>
      <w:r w:rsidR="009977D0" w:rsidRPr="005214EF">
        <w:rPr>
          <w:sz w:val="18"/>
          <w:szCs w:val="18"/>
        </w:rPr>
        <w:t xml:space="preserve"> </w:t>
      </w:r>
      <w:r w:rsidRPr="005214EF">
        <w:rPr>
          <w:sz w:val="18"/>
          <w:szCs w:val="18"/>
        </w:rPr>
        <w:t>Informasi, STMIK T</w:t>
      </w:r>
      <w:r w:rsidR="009977D0" w:rsidRPr="005214EF">
        <w:rPr>
          <w:sz w:val="18"/>
          <w:szCs w:val="18"/>
        </w:rPr>
        <w:t>riguna Dharma</w:t>
      </w:r>
    </w:p>
    <w:p w:rsidR="00F735EE" w:rsidRPr="005214EF" w:rsidRDefault="00F735EE" w:rsidP="005214EF">
      <w:pPr>
        <w:jc w:val="center"/>
        <w:rPr>
          <w:b/>
          <w:sz w:val="18"/>
          <w:szCs w:val="18"/>
        </w:rPr>
      </w:pPr>
      <w:r w:rsidRPr="005214EF">
        <w:rPr>
          <w:sz w:val="18"/>
          <w:szCs w:val="18"/>
        </w:rPr>
        <w:t>**Sistem</w:t>
      </w:r>
      <w:r w:rsidR="009977D0" w:rsidRPr="005214EF">
        <w:rPr>
          <w:sz w:val="18"/>
          <w:szCs w:val="18"/>
        </w:rPr>
        <w:t xml:space="preserve"> </w:t>
      </w:r>
      <w:r w:rsidRPr="005214EF">
        <w:rPr>
          <w:sz w:val="18"/>
          <w:szCs w:val="18"/>
        </w:rPr>
        <w:t xml:space="preserve">Informasi, STMIK </w:t>
      </w:r>
      <w:r w:rsidR="009977D0" w:rsidRPr="005214EF">
        <w:rPr>
          <w:sz w:val="18"/>
          <w:szCs w:val="18"/>
        </w:rPr>
        <w:t>Triguna Dharma</w:t>
      </w:r>
    </w:p>
    <w:tbl>
      <w:tblPr>
        <w:tblStyle w:val="TableGrid"/>
        <w:tblW w:w="8897" w:type="dxa"/>
        <w:tblLayout w:type="fixed"/>
        <w:tblLook w:val="04A0" w:firstRow="1" w:lastRow="0" w:firstColumn="1" w:lastColumn="0" w:noHBand="0" w:noVBand="1"/>
      </w:tblPr>
      <w:tblGrid>
        <w:gridCol w:w="2518"/>
        <w:gridCol w:w="425"/>
        <w:gridCol w:w="5954"/>
      </w:tblGrid>
      <w:tr w:rsidR="006B027E" w:rsidRPr="005214EF" w:rsidTr="004C0DD0">
        <w:trPr>
          <w:trHeight w:val="257"/>
        </w:trPr>
        <w:tc>
          <w:tcPr>
            <w:tcW w:w="2518" w:type="dxa"/>
            <w:tcBorders>
              <w:top w:val="double" w:sz="4" w:space="0" w:color="auto"/>
              <w:left w:val="nil"/>
              <w:right w:val="nil"/>
            </w:tcBorders>
          </w:tcPr>
          <w:p w:rsidR="00957C11" w:rsidRPr="005214EF" w:rsidRDefault="00957C11" w:rsidP="005214EF">
            <w:pPr>
              <w:jc w:val="both"/>
              <w:rPr>
                <w:b/>
                <w:sz w:val="18"/>
                <w:szCs w:val="18"/>
              </w:rPr>
            </w:pPr>
            <w:r w:rsidRPr="005214EF">
              <w:rPr>
                <w:b/>
                <w:sz w:val="18"/>
                <w:szCs w:val="18"/>
              </w:rPr>
              <w:t>Article Info</w:t>
            </w:r>
          </w:p>
        </w:tc>
        <w:tc>
          <w:tcPr>
            <w:tcW w:w="425" w:type="dxa"/>
            <w:tcBorders>
              <w:top w:val="double" w:sz="4" w:space="0" w:color="auto"/>
              <w:left w:val="nil"/>
              <w:bottom w:val="nil"/>
              <w:right w:val="nil"/>
            </w:tcBorders>
          </w:tcPr>
          <w:p w:rsidR="00957C11" w:rsidRPr="005214EF" w:rsidRDefault="00957C11" w:rsidP="005214EF">
            <w:pPr>
              <w:jc w:val="center"/>
              <w:rPr>
                <w:sz w:val="18"/>
                <w:szCs w:val="18"/>
              </w:rPr>
            </w:pPr>
          </w:p>
        </w:tc>
        <w:tc>
          <w:tcPr>
            <w:tcW w:w="5954" w:type="dxa"/>
            <w:tcBorders>
              <w:top w:val="double" w:sz="4" w:space="0" w:color="auto"/>
              <w:left w:val="nil"/>
              <w:right w:val="nil"/>
            </w:tcBorders>
          </w:tcPr>
          <w:p w:rsidR="00957C11" w:rsidRPr="005214EF" w:rsidRDefault="00957C11" w:rsidP="005214EF">
            <w:r w:rsidRPr="005214EF">
              <w:rPr>
                <w:b/>
                <w:bCs/>
                <w:iCs/>
              </w:rPr>
              <w:t>ABSTRACT</w:t>
            </w:r>
          </w:p>
        </w:tc>
      </w:tr>
      <w:tr w:rsidR="00941203" w:rsidRPr="005214EF" w:rsidTr="004C0DD0">
        <w:trPr>
          <w:trHeight w:val="1268"/>
        </w:trPr>
        <w:tc>
          <w:tcPr>
            <w:tcW w:w="2518" w:type="dxa"/>
            <w:tcBorders>
              <w:left w:val="nil"/>
              <w:right w:val="nil"/>
            </w:tcBorders>
          </w:tcPr>
          <w:p w:rsidR="00941203" w:rsidRPr="005214EF" w:rsidRDefault="00941203" w:rsidP="005214EF">
            <w:pPr>
              <w:jc w:val="both"/>
              <w:rPr>
                <w:b/>
                <w:i/>
                <w:sz w:val="18"/>
                <w:szCs w:val="18"/>
              </w:rPr>
            </w:pPr>
            <w:r w:rsidRPr="005214EF">
              <w:rPr>
                <w:b/>
                <w:i/>
                <w:sz w:val="18"/>
                <w:szCs w:val="18"/>
              </w:rPr>
              <w:t>Article history:</w:t>
            </w:r>
          </w:p>
          <w:p w:rsidR="0013143C" w:rsidRPr="005214EF" w:rsidRDefault="0013143C" w:rsidP="005214EF">
            <w:pPr>
              <w:jc w:val="both"/>
              <w:rPr>
                <w:sz w:val="18"/>
                <w:szCs w:val="18"/>
              </w:rPr>
            </w:pPr>
          </w:p>
        </w:tc>
        <w:tc>
          <w:tcPr>
            <w:tcW w:w="425" w:type="dxa"/>
            <w:vMerge w:val="restart"/>
            <w:tcBorders>
              <w:top w:val="nil"/>
              <w:left w:val="nil"/>
              <w:bottom w:val="nil"/>
              <w:right w:val="nil"/>
            </w:tcBorders>
          </w:tcPr>
          <w:p w:rsidR="00941203" w:rsidRPr="005214EF" w:rsidRDefault="00941203" w:rsidP="005214EF">
            <w:pPr>
              <w:jc w:val="both"/>
              <w:rPr>
                <w:sz w:val="18"/>
                <w:szCs w:val="18"/>
              </w:rPr>
            </w:pPr>
          </w:p>
        </w:tc>
        <w:tc>
          <w:tcPr>
            <w:tcW w:w="5954" w:type="dxa"/>
            <w:vMerge w:val="restart"/>
            <w:tcBorders>
              <w:left w:val="nil"/>
              <w:bottom w:val="nil"/>
              <w:right w:val="nil"/>
            </w:tcBorders>
          </w:tcPr>
          <w:p w:rsidR="00F37584" w:rsidRPr="005214EF" w:rsidRDefault="003A6E9E" w:rsidP="005214EF">
            <w:pPr>
              <w:jc w:val="both"/>
              <w:rPr>
                <w:i/>
                <w:sz w:val="18"/>
                <w:szCs w:val="18"/>
              </w:rPr>
            </w:pPr>
            <w:r w:rsidRPr="005214EF">
              <w:rPr>
                <w:i/>
                <w:sz w:val="18"/>
                <w:szCs w:val="18"/>
              </w:rPr>
              <w:t>Toko Langkah Baru adalah toko yang bergerak dibidang penjualan bahan sembako yang berdiri sejak tahun 1995 di kota medan. Dalam kegiatan penjualan bahan sembako pada Toko Langkah Baru, Pelanggan sering mengalami kekecewaan dikarenakan seringnya stok barang yang ingin dibeli oleh pelanggan kosong, Hal ini tentu saja sangat merugikan Toko Langkah baru, Karena selain pelanggan merasa kecewa serta menyebabkan menurunnya penjualan, Permasalahan kekosongan stok barang  akan menyebabkan Toko Langkah Baru sulit bersaing dengan toko-toko sejenis</w:t>
            </w:r>
            <w:r w:rsidRPr="005214EF">
              <w:rPr>
                <w:i/>
                <w:sz w:val="18"/>
                <w:szCs w:val="18"/>
                <w:lang w:val="id-ID"/>
              </w:rPr>
              <w:t xml:space="preserve">, </w:t>
            </w:r>
            <w:r w:rsidRPr="005214EF">
              <w:rPr>
                <w:i/>
                <w:sz w:val="18"/>
                <w:szCs w:val="18"/>
              </w:rPr>
              <w:t>Melihat permasalahan tersebut, dibutuhkan suatu sistem untuk menemukan suatu pola yang dapat meningkatkan strategi penjualan dan pemasaran produk di Toko Langkah baru, salah satunya adalah dengan menerapkan teknik data mining dengan algoritma apriori sebagai pendukung pengambilan keputusan dalam menentukan kombinasi itemset berdasarkan pola–pola dan aturan asosiasi yang terbentuk dari data-data transaksi penjualan</w:t>
            </w:r>
            <w:r w:rsidRPr="005214EF">
              <w:rPr>
                <w:i/>
                <w:sz w:val="18"/>
                <w:szCs w:val="18"/>
                <w:lang w:val="id-ID"/>
              </w:rPr>
              <w:t xml:space="preserve">, </w:t>
            </w:r>
            <w:r w:rsidRPr="005214EF">
              <w:rPr>
                <w:i/>
                <w:sz w:val="18"/>
                <w:szCs w:val="18"/>
              </w:rPr>
              <w:t>Oleh karena itu, dirancang sebuah aplikasi berbasis dekstop dengan menerapkan metode data mining dengan algoritma apriori untuk menemukan pola pembelian konsumen berdasarkan data transaksi penjualan. Hasil dari penelitian ini adalah tercipta sebuah aplikasi yang dapat membuat pola pembelian konsumen bahan sembako, sehingga pihak Toko Langkah baru dapat mengestimasi kebutuhan (stok) bahan yang akan dijual</w:t>
            </w:r>
            <w:r w:rsidR="00892AB4" w:rsidRPr="005214EF">
              <w:rPr>
                <w:i/>
                <w:sz w:val="18"/>
                <w:szCs w:val="18"/>
              </w:rPr>
              <w:t>.</w:t>
            </w:r>
          </w:p>
        </w:tc>
      </w:tr>
      <w:tr w:rsidR="00941203" w:rsidRPr="005214EF" w:rsidTr="004C0DD0">
        <w:trPr>
          <w:trHeight w:val="1985"/>
        </w:trPr>
        <w:tc>
          <w:tcPr>
            <w:tcW w:w="2518" w:type="dxa"/>
            <w:vMerge w:val="restart"/>
            <w:tcBorders>
              <w:left w:val="nil"/>
              <w:right w:val="nil"/>
            </w:tcBorders>
          </w:tcPr>
          <w:p w:rsidR="00941203" w:rsidRPr="005214EF" w:rsidRDefault="00941203" w:rsidP="005214EF">
            <w:pPr>
              <w:jc w:val="both"/>
              <w:rPr>
                <w:b/>
                <w:i/>
              </w:rPr>
            </w:pPr>
            <w:r w:rsidRPr="005214EF">
              <w:rPr>
                <w:b/>
                <w:i/>
              </w:rPr>
              <w:t>Keyword:</w:t>
            </w:r>
          </w:p>
          <w:p w:rsidR="00F70F8B" w:rsidRPr="005214EF" w:rsidRDefault="00204832" w:rsidP="005214EF">
            <w:pPr>
              <w:rPr>
                <w:i/>
                <w:sz w:val="18"/>
                <w:szCs w:val="18"/>
              </w:rPr>
            </w:pPr>
            <w:r w:rsidRPr="005214EF">
              <w:rPr>
                <w:i/>
                <w:iCs/>
                <w:sz w:val="18"/>
                <w:szCs w:val="18"/>
              </w:rPr>
              <w:t>Data Mining, Algoritma Apriori, Pola Pembelian</w:t>
            </w:r>
            <w:r w:rsidRPr="005214EF">
              <w:rPr>
                <w:i/>
                <w:iCs/>
                <w:sz w:val="18"/>
                <w:szCs w:val="18"/>
                <w:lang w:val="id-ID"/>
              </w:rPr>
              <w:t>, Bahan Sembako</w:t>
            </w:r>
          </w:p>
        </w:tc>
        <w:tc>
          <w:tcPr>
            <w:tcW w:w="425" w:type="dxa"/>
            <w:vMerge/>
            <w:tcBorders>
              <w:top w:val="nil"/>
              <w:left w:val="nil"/>
              <w:bottom w:val="nil"/>
              <w:right w:val="nil"/>
            </w:tcBorders>
          </w:tcPr>
          <w:p w:rsidR="00941203" w:rsidRPr="005214EF" w:rsidRDefault="00941203" w:rsidP="005214EF">
            <w:pPr>
              <w:jc w:val="both"/>
              <w:rPr>
                <w:sz w:val="18"/>
                <w:szCs w:val="18"/>
              </w:rPr>
            </w:pPr>
          </w:p>
        </w:tc>
        <w:tc>
          <w:tcPr>
            <w:tcW w:w="5954" w:type="dxa"/>
            <w:vMerge/>
            <w:tcBorders>
              <w:top w:val="nil"/>
              <w:left w:val="nil"/>
              <w:bottom w:val="nil"/>
              <w:right w:val="nil"/>
            </w:tcBorders>
          </w:tcPr>
          <w:p w:rsidR="00941203" w:rsidRPr="005214EF" w:rsidRDefault="00941203" w:rsidP="005214EF">
            <w:pPr>
              <w:jc w:val="both"/>
              <w:rPr>
                <w:iCs/>
                <w:sz w:val="18"/>
                <w:szCs w:val="18"/>
              </w:rPr>
            </w:pPr>
          </w:p>
        </w:tc>
      </w:tr>
      <w:tr w:rsidR="00941203" w:rsidRPr="005214EF" w:rsidTr="004C0DD0">
        <w:trPr>
          <w:trHeight w:val="70"/>
        </w:trPr>
        <w:tc>
          <w:tcPr>
            <w:tcW w:w="2518" w:type="dxa"/>
            <w:vMerge/>
            <w:tcBorders>
              <w:left w:val="nil"/>
              <w:right w:val="nil"/>
            </w:tcBorders>
          </w:tcPr>
          <w:p w:rsidR="00941203" w:rsidRPr="005214EF" w:rsidRDefault="00941203" w:rsidP="005214EF">
            <w:pPr>
              <w:jc w:val="both"/>
              <w:rPr>
                <w:b/>
                <w:i/>
                <w:sz w:val="18"/>
                <w:szCs w:val="18"/>
              </w:rPr>
            </w:pPr>
          </w:p>
        </w:tc>
        <w:tc>
          <w:tcPr>
            <w:tcW w:w="425" w:type="dxa"/>
            <w:vMerge/>
            <w:tcBorders>
              <w:top w:val="nil"/>
              <w:left w:val="nil"/>
              <w:bottom w:val="nil"/>
              <w:right w:val="nil"/>
            </w:tcBorders>
          </w:tcPr>
          <w:p w:rsidR="00941203" w:rsidRPr="005214EF" w:rsidRDefault="00941203" w:rsidP="005214EF">
            <w:pPr>
              <w:jc w:val="both"/>
              <w:rPr>
                <w:sz w:val="18"/>
                <w:szCs w:val="18"/>
              </w:rPr>
            </w:pPr>
          </w:p>
        </w:tc>
        <w:tc>
          <w:tcPr>
            <w:tcW w:w="5954" w:type="dxa"/>
            <w:tcBorders>
              <w:top w:val="nil"/>
              <w:left w:val="nil"/>
              <w:right w:val="nil"/>
            </w:tcBorders>
          </w:tcPr>
          <w:p w:rsidR="00941203" w:rsidRPr="005214EF" w:rsidRDefault="00B060B2" w:rsidP="005214EF">
            <w:pPr>
              <w:jc w:val="right"/>
              <w:rPr>
                <w:i/>
                <w:iCs/>
                <w:sz w:val="18"/>
                <w:szCs w:val="18"/>
              </w:rPr>
            </w:pPr>
            <w:r w:rsidRPr="005214EF">
              <w:rPr>
                <w:i/>
                <w:iCs/>
                <w:sz w:val="18"/>
                <w:szCs w:val="18"/>
              </w:rPr>
              <w:t>Copyright © 20</w:t>
            </w:r>
            <w:r w:rsidR="005C033C" w:rsidRPr="005214EF">
              <w:rPr>
                <w:i/>
                <w:iCs/>
                <w:sz w:val="18"/>
                <w:szCs w:val="18"/>
              </w:rPr>
              <w:t>20</w:t>
            </w:r>
            <w:r w:rsidR="009977D0" w:rsidRPr="005214EF">
              <w:rPr>
                <w:i/>
                <w:iCs/>
                <w:sz w:val="18"/>
                <w:szCs w:val="18"/>
              </w:rPr>
              <w:t xml:space="preserve"> </w:t>
            </w:r>
            <w:r w:rsidR="00F37584" w:rsidRPr="005214EF">
              <w:rPr>
                <w:i/>
                <w:iCs/>
                <w:sz w:val="18"/>
                <w:szCs w:val="18"/>
              </w:rPr>
              <w:t>STMIK Triguna Dharma</w:t>
            </w:r>
            <w:r w:rsidR="006B027E" w:rsidRPr="005214EF">
              <w:rPr>
                <w:i/>
                <w:iCs/>
                <w:sz w:val="18"/>
                <w:szCs w:val="18"/>
              </w:rPr>
              <w:t xml:space="preserve">. </w:t>
            </w:r>
            <w:r w:rsidR="006B027E" w:rsidRPr="005214EF">
              <w:rPr>
                <w:i/>
                <w:iCs/>
                <w:sz w:val="18"/>
                <w:szCs w:val="18"/>
              </w:rPr>
              <w:br/>
            </w:r>
            <w:r w:rsidR="00941203" w:rsidRPr="005214EF">
              <w:rPr>
                <w:i/>
                <w:iCs/>
                <w:sz w:val="18"/>
                <w:szCs w:val="18"/>
              </w:rPr>
              <w:t>All rights reserved</w:t>
            </w:r>
            <w:r w:rsidR="006B027E" w:rsidRPr="005214EF">
              <w:rPr>
                <w:i/>
                <w:iCs/>
                <w:sz w:val="18"/>
                <w:szCs w:val="18"/>
              </w:rPr>
              <w:t>.</w:t>
            </w:r>
          </w:p>
        </w:tc>
      </w:tr>
      <w:tr w:rsidR="007F286F" w:rsidRPr="005214EF" w:rsidTr="009977D0">
        <w:trPr>
          <w:trHeight w:val="918"/>
        </w:trPr>
        <w:tc>
          <w:tcPr>
            <w:tcW w:w="8897" w:type="dxa"/>
            <w:gridSpan w:val="3"/>
            <w:tcBorders>
              <w:top w:val="nil"/>
              <w:left w:val="nil"/>
              <w:bottom w:val="double" w:sz="4" w:space="0" w:color="auto"/>
              <w:right w:val="nil"/>
            </w:tcBorders>
          </w:tcPr>
          <w:p w:rsidR="00A15645" w:rsidRPr="005214EF" w:rsidRDefault="0030301D" w:rsidP="005214EF">
            <w:pPr>
              <w:jc w:val="both"/>
            </w:pPr>
            <w:r w:rsidRPr="005214EF">
              <w:t xml:space="preserve">First Author </w:t>
            </w:r>
          </w:p>
          <w:p w:rsidR="00F735EE" w:rsidRPr="005214EF" w:rsidRDefault="00F735EE" w:rsidP="005214EF">
            <w:pPr>
              <w:ind w:right="-5551"/>
            </w:pPr>
            <w:r w:rsidRPr="005214EF">
              <w:t>Nama</w:t>
            </w:r>
            <w:r w:rsidRPr="005214EF">
              <w:tab/>
            </w:r>
            <w:r w:rsidRPr="005214EF">
              <w:tab/>
              <w:t xml:space="preserve">: </w:t>
            </w:r>
            <w:r w:rsidR="00742B03" w:rsidRPr="005214EF">
              <w:rPr>
                <w:lang w:val="id-ID"/>
              </w:rPr>
              <w:t>Novika Suryani</w:t>
            </w:r>
          </w:p>
          <w:p w:rsidR="009946E4" w:rsidRPr="005214EF" w:rsidRDefault="00F735EE" w:rsidP="005214EF">
            <w:pPr>
              <w:ind w:right="-5551"/>
            </w:pPr>
            <w:r w:rsidRPr="005214EF">
              <w:t>Program Studi</w:t>
            </w:r>
            <w:r w:rsidRPr="005214EF">
              <w:tab/>
              <w:t>: Sistem</w:t>
            </w:r>
            <w:r w:rsidR="009946E4" w:rsidRPr="005214EF">
              <w:t xml:space="preserve"> </w:t>
            </w:r>
            <w:r w:rsidRPr="005214EF">
              <w:t>Informasi</w:t>
            </w:r>
          </w:p>
          <w:p w:rsidR="00F735EE" w:rsidRPr="005214EF" w:rsidRDefault="00F735EE" w:rsidP="005214EF">
            <w:pPr>
              <w:ind w:right="-5551"/>
            </w:pPr>
            <w:r w:rsidRPr="005214EF">
              <w:t>STMIK Triguna Dharma</w:t>
            </w:r>
          </w:p>
          <w:p w:rsidR="00B46529" w:rsidRPr="005214EF" w:rsidRDefault="00F735EE" w:rsidP="005214EF">
            <w:pPr>
              <w:ind w:right="-5551"/>
              <w:rPr>
                <w:lang w:val="id-ID"/>
              </w:rPr>
            </w:pPr>
            <w:r w:rsidRPr="005214EF">
              <w:t>E-Mail</w:t>
            </w:r>
            <w:r w:rsidRPr="005214EF">
              <w:tab/>
            </w:r>
            <w:r w:rsidRPr="005214EF">
              <w:tab/>
              <w:t xml:space="preserve">: </w:t>
            </w:r>
            <w:r w:rsidR="00742B03" w:rsidRPr="005214EF">
              <w:rPr>
                <w:lang w:val="id-ID"/>
              </w:rPr>
              <w:t>Novikasuryani99@gmail.com</w:t>
            </w:r>
          </w:p>
          <w:p w:rsidR="00F735EE" w:rsidRPr="005214EF" w:rsidRDefault="00F735EE" w:rsidP="005214EF">
            <w:pPr>
              <w:ind w:right="-5551"/>
              <w:rPr>
                <w:sz w:val="18"/>
                <w:szCs w:val="18"/>
                <w:lang w:val="id-ID"/>
              </w:rPr>
            </w:pPr>
          </w:p>
        </w:tc>
      </w:tr>
    </w:tbl>
    <w:p w:rsidR="00C07BEF" w:rsidRPr="005214EF" w:rsidRDefault="00C07BEF" w:rsidP="005214EF">
      <w:pPr>
        <w:jc w:val="both"/>
      </w:pPr>
    </w:p>
    <w:p w:rsidR="00904D6D" w:rsidRPr="005214EF" w:rsidRDefault="00854D14" w:rsidP="005214EF">
      <w:pPr>
        <w:numPr>
          <w:ilvl w:val="0"/>
          <w:numId w:val="4"/>
        </w:numPr>
        <w:tabs>
          <w:tab w:val="left" w:pos="426"/>
        </w:tabs>
        <w:ind w:left="426" w:hanging="426"/>
        <w:rPr>
          <w:b/>
          <w:bCs/>
          <w:lang w:val="id-ID"/>
        </w:rPr>
      </w:pPr>
      <w:r w:rsidRPr="005214EF">
        <w:rPr>
          <w:b/>
          <w:bCs/>
        </w:rPr>
        <w:t>PENDAHULUAN</w:t>
      </w:r>
    </w:p>
    <w:p w:rsidR="00C35D62" w:rsidRPr="005214EF" w:rsidRDefault="00C35D62" w:rsidP="005214EF">
      <w:pPr>
        <w:tabs>
          <w:tab w:val="left" w:pos="426"/>
        </w:tabs>
        <w:ind w:left="426"/>
        <w:rPr>
          <w:lang w:val="en-GB" w:eastAsia="en-GB"/>
        </w:rPr>
      </w:pPr>
    </w:p>
    <w:p w:rsidR="00A5706D" w:rsidRPr="005214EF" w:rsidRDefault="00A5706D" w:rsidP="005214EF">
      <w:pPr>
        <w:autoSpaceDE w:val="0"/>
        <w:autoSpaceDN w:val="0"/>
        <w:adjustRightInd w:val="0"/>
        <w:jc w:val="both"/>
      </w:pPr>
      <w:r w:rsidRPr="005214EF">
        <w:t>Toko Langkah Baru adalah toko yang bergerak dibidang penjualan bahan sembako yang berdiri sejak tahun 1995 di kota medan</w:t>
      </w:r>
      <w:r w:rsidRPr="005214EF">
        <w:rPr>
          <w:i/>
          <w:iCs/>
        </w:rPr>
        <w:t xml:space="preserve">, </w:t>
      </w:r>
      <w:r w:rsidRPr="005214EF">
        <w:t xml:space="preserve">Dalam kegiatan penjualan bahan sembako pada Toko Langkah Baru, Pelanggan sering mengalami kekecewaan dikarenakan seringnya stok barang yang ingin dibeli oleh pelanggan kosong, Hal ini tentu saja sangat merugikan Toko Langkah baru, Karena selain pelanggan merasa kecewa serta menyebabkan menurunnya penjualan, Permasalahan kekosongan stok barang akan menyebabkan Toko Langkah Baru sulit bersaing dengan toko-toko sejenis. </w:t>
      </w:r>
    </w:p>
    <w:p w:rsidR="00A5706D" w:rsidRPr="005214EF" w:rsidRDefault="00A5706D" w:rsidP="005214EF">
      <w:pPr>
        <w:autoSpaceDE w:val="0"/>
        <w:autoSpaceDN w:val="0"/>
        <w:adjustRightInd w:val="0"/>
        <w:jc w:val="both"/>
      </w:pPr>
      <w:r w:rsidRPr="005214EF">
        <w:t xml:space="preserve">Maka dari itu dibutuhkan suatu sistem untuk menemukan suatu pola yang dapat meningkatkan strategi penjualan dan pemasaran produk di Toko Langkah baru, salah satunya adalah dengan menerapkan teknik </w:t>
      </w:r>
      <w:r w:rsidRPr="005214EF">
        <w:rPr>
          <w:i/>
          <w:iCs/>
        </w:rPr>
        <w:t>data mining</w:t>
      </w:r>
      <w:r w:rsidRPr="005214EF">
        <w:t xml:space="preserve">. </w:t>
      </w:r>
    </w:p>
    <w:p w:rsidR="00A5706D" w:rsidRPr="005214EF" w:rsidRDefault="00A5706D" w:rsidP="005214EF">
      <w:pPr>
        <w:autoSpaceDE w:val="0"/>
        <w:autoSpaceDN w:val="0"/>
        <w:adjustRightInd w:val="0"/>
        <w:jc w:val="both"/>
      </w:pPr>
      <w:r w:rsidRPr="005214EF">
        <w:rPr>
          <w:i/>
          <w:iCs/>
        </w:rPr>
        <w:t xml:space="preserve">Data Mining </w:t>
      </w:r>
      <w:r w:rsidRPr="005214EF">
        <w:t xml:space="preserve">adalah sebuah proses ekstraksi informasi dari kumpulan data melalui penggunaan algoritma dan teknik yang melibatkan suatu bidang ilmu statistik, mesin pembelajaran, dan sistem manajemen </w:t>
      </w:r>
      <w:r w:rsidRPr="005214EF">
        <w:rPr>
          <w:i/>
          <w:iCs/>
        </w:rPr>
        <w:t>database</w:t>
      </w:r>
      <w:r w:rsidRPr="005214EF">
        <w:t>[1]</w:t>
      </w:r>
      <w:r w:rsidRPr="005214EF">
        <w:rPr>
          <w:i/>
          <w:iCs/>
        </w:rPr>
        <w:t xml:space="preserve">. </w:t>
      </w:r>
    </w:p>
    <w:p w:rsidR="00A5706D" w:rsidRPr="005214EF" w:rsidRDefault="00A5706D" w:rsidP="005214EF">
      <w:pPr>
        <w:autoSpaceDE w:val="0"/>
        <w:autoSpaceDN w:val="0"/>
        <w:adjustRightInd w:val="0"/>
        <w:jc w:val="both"/>
      </w:pPr>
      <w:r w:rsidRPr="005214EF">
        <w:t>Data Mining sesunggunghnya merupakan rangkaian dari proses pencarian pengetahuan pada database (</w:t>
      </w:r>
      <w:r w:rsidRPr="005214EF">
        <w:rPr>
          <w:i/>
          <w:iCs/>
        </w:rPr>
        <w:t>Knowledge Discovery in Database/KDD)</w:t>
      </w:r>
      <w:r w:rsidRPr="005214EF">
        <w:t xml:space="preserve">. KDD adalah pencabutan yang trivial informasi implisit, yang sebelumnya tidak diketahui, dan berpotensi berguna dari data. KDD berhubungan dengan teknik integrasi dan penemuan ilmiah, interprestasi dan visualisasi dari pola-pola sejumlah kumpulan data. KDD adalah analisis eksplorasi secara otomatis dan juga pemodelan </w:t>
      </w:r>
      <w:r w:rsidRPr="005214EF">
        <w:rPr>
          <w:i/>
          <w:iCs/>
        </w:rPr>
        <w:t xml:space="preserve">repository </w:t>
      </w:r>
      <w:r w:rsidRPr="005214EF">
        <w:t xml:space="preserve">data yang besar. KDD adalah proses </w:t>
      </w:r>
      <w:r w:rsidRPr="005214EF">
        <w:lastRenderedPageBreak/>
        <w:t xml:space="preserve">terorganisir untuk mengidentifikasi pola dalam sebuah data yang besar dan 2 kompleks dimana pola data tersebut ditemukan yang bersifat sah, baru, dan dapat bermanfaat[2]. </w:t>
      </w:r>
    </w:p>
    <w:p w:rsidR="00A5706D" w:rsidRPr="005214EF" w:rsidRDefault="00A5706D" w:rsidP="005214EF">
      <w:pPr>
        <w:autoSpaceDE w:val="0"/>
        <w:autoSpaceDN w:val="0"/>
        <w:adjustRightInd w:val="0"/>
        <w:jc w:val="both"/>
      </w:pPr>
      <w:r w:rsidRPr="005214EF">
        <w:rPr>
          <w:i/>
          <w:iCs/>
        </w:rPr>
        <w:t xml:space="preserve">Assocation rule mining </w:t>
      </w:r>
      <w:r w:rsidRPr="005214EF">
        <w:t xml:space="preserve">suatu teknik data mining untuk menemukan aturan asosiasi antara suatu kombinasi </w:t>
      </w:r>
      <w:r w:rsidRPr="005214EF">
        <w:rPr>
          <w:i/>
          <w:iCs/>
        </w:rPr>
        <w:t>item</w:t>
      </w:r>
      <w:r w:rsidRPr="005214EF">
        <w:t>[3]</w:t>
      </w:r>
      <w:r w:rsidRPr="005214EF">
        <w:rPr>
          <w:i/>
          <w:iCs/>
        </w:rPr>
        <w:t xml:space="preserve">, Teknik association rule mining </w:t>
      </w:r>
      <w:r w:rsidRPr="005214EF">
        <w:t xml:space="preserve">dapat diimplementasikan pada teknik analisa keranjang pasar. Teknik analisa keranjang pasar merupakan teknik yang mengadaptasi ilmu data </w:t>
      </w:r>
      <w:r w:rsidRPr="005214EF">
        <w:rPr>
          <w:i/>
          <w:iCs/>
        </w:rPr>
        <w:t xml:space="preserve">mining, </w:t>
      </w:r>
      <w:r w:rsidRPr="005214EF">
        <w:t xml:space="preserve">Teknik ini digunakan untuk merancang suatu strategi penjualan dan pemasaran produk melalui proses pencarian asosiasi atau hubungan antar item data dari suatu basis data relasional. Pencarian asosiasi berawal dari pengolahan data transaksi pembelian produk dari setiap konsumen, kemudian dicari hubungan antar produk yang sering dibeli oleh konsumen. </w:t>
      </w:r>
    </w:p>
    <w:p w:rsidR="002521BB" w:rsidRPr="005214EF" w:rsidRDefault="00A5706D" w:rsidP="005214EF">
      <w:pPr>
        <w:jc w:val="both"/>
        <w:rPr>
          <w:lang w:val="id-ID"/>
        </w:rPr>
      </w:pPr>
      <w:r w:rsidRPr="005214EF">
        <w:t xml:space="preserve">Algoritma </w:t>
      </w:r>
      <w:r w:rsidRPr="005214EF">
        <w:rPr>
          <w:i/>
          <w:iCs/>
        </w:rPr>
        <w:t xml:space="preserve">apriori </w:t>
      </w:r>
      <w:r w:rsidRPr="005214EF">
        <w:t xml:space="preserve">merupakan salah satu algoritma dari teknik </w:t>
      </w:r>
      <w:r w:rsidRPr="005214EF">
        <w:rPr>
          <w:i/>
          <w:iCs/>
        </w:rPr>
        <w:t xml:space="preserve">Association rule </w:t>
      </w:r>
      <w:r w:rsidRPr="005214EF">
        <w:t xml:space="preserve">yang dapat membantu dalam membentuk kandidat kombinasi </w:t>
      </w:r>
      <w:r w:rsidRPr="005214EF">
        <w:rPr>
          <w:i/>
          <w:iCs/>
        </w:rPr>
        <w:t xml:space="preserve">item </w:t>
      </w:r>
      <w:r w:rsidRPr="005214EF">
        <w:t xml:space="preserve">yang saling berkaitan, Algoritma </w:t>
      </w:r>
      <w:r w:rsidRPr="005214EF">
        <w:rPr>
          <w:i/>
          <w:iCs/>
        </w:rPr>
        <w:t xml:space="preserve">apriori </w:t>
      </w:r>
      <w:r w:rsidRPr="005214EF">
        <w:t xml:space="preserve">pada saat ini telah diimplementasikan keberbagai bidang, salah satunya adalah bidang bisnis dan perdangangan, misalnya implementasi data mining algoritma </w:t>
      </w:r>
      <w:r w:rsidRPr="005214EF">
        <w:rPr>
          <w:i/>
          <w:iCs/>
        </w:rPr>
        <w:t xml:space="preserve">apriori </w:t>
      </w:r>
      <w:r w:rsidRPr="005214EF">
        <w:t>untuk sistem penjualan tujuanya untuk membantu para pembisnis meningkatkan penjualan produk[4].</w:t>
      </w:r>
    </w:p>
    <w:p w:rsidR="00A5706D" w:rsidRPr="005214EF" w:rsidRDefault="00A5706D" w:rsidP="005214EF">
      <w:pPr>
        <w:jc w:val="both"/>
        <w:rPr>
          <w:b/>
          <w:bCs/>
          <w:lang w:val="id-ID"/>
        </w:rPr>
      </w:pPr>
    </w:p>
    <w:p w:rsidR="00904D6D" w:rsidRPr="005214EF" w:rsidRDefault="00C35D62" w:rsidP="005214EF">
      <w:pPr>
        <w:numPr>
          <w:ilvl w:val="0"/>
          <w:numId w:val="4"/>
        </w:numPr>
        <w:tabs>
          <w:tab w:val="left" w:pos="426"/>
        </w:tabs>
        <w:ind w:left="426" w:hanging="426"/>
        <w:rPr>
          <w:b/>
          <w:bCs/>
          <w:lang w:val="id-ID"/>
        </w:rPr>
      </w:pPr>
      <w:r w:rsidRPr="005214EF">
        <w:rPr>
          <w:b/>
          <w:bCs/>
          <w:lang w:val="en-ID"/>
        </w:rPr>
        <w:t>KAJIAN PUSTAKA</w:t>
      </w:r>
    </w:p>
    <w:p w:rsidR="0062054D" w:rsidRPr="005214EF" w:rsidRDefault="0062054D" w:rsidP="005214EF">
      <w:pPr>
        <w:tabs>
          <w:tab w:val="left" w:pos="426"/>
        </w:tabs>
        <w:rPr>
          <w:b/>
          <w:bCs/>
          <w:lang w:val="id-ID"/>
        </w:rPr>
      </w:pPr>
    </w:p>
    <w:p w:rsidR="00560B24" w:rsidRPr="005214EF" w:rsidRDefault="0062054D" w:rsidP="005214EF">
      <w:pPr>
        <w:pStyle w:val="ListParagraph"/>
        <w:numPr>
          <w:ilvl w:val="1"/>
          <w:numId w:val="4"/>
        </w:numPr>
        <w:spacing w:after="0" w:line="240" w:lineRule="auto"/>
        <w:ind w:left="426" w:hanging="426"/>
        <w:jc w:val="both"/>
        <w:rPr>
          <w:rFonts w:ascii="Times New Roman" w:hAnsi="Times New Roman"/>
          <w:b/>
          <w:sz w:val="20"/>
          <w:szCs w:val="20"/>
        </w:rPr>
      </w:pPr>
      <w:r w:rsidRPr="005214EF">
        <w:rPr>
          <w:rFonts w:ascii="Times New Roman" w:hAnsi="Times New Roman"/>
          <w:b/>
          <w:sz w:val="20"/>
          <w:szCs w:val="20"/>
          <w:lang w:val="id-ID"/>
        </w:rPr>
        <w:t>Sembako</w:t>
      </w:r>
    </w:p>
    <w:p w:rsidR="0062054D" w:rsidRPr="005214EF" w:rsidRDefault="0062054D" w:rsidP="005214EF">
      <w:pPr>
        <w:ind w:firstLine="426"/>
        <w:jc w:val="both"/>
      </w:pPr>
      <w:r w:rsidRPr="005214EF">
        <w:t>Sembako adalah bahan-bahan makanan pokok yang wajib ada untuk kebutuhan setiap manusia di dalam memenuhi dan mengakselerasi tatanan kehidupan sehari-hari, Oleh sebab Toko Langkah Baru hadir untuk menyediakan Kebutuhan sembako tersebut untuk memenuhi kebutuhan masyarakat, Penjualan sembako adalah kegiatan yang dilakukan oleh penjual untuk menjual barang sembako, untuk penjualan sembako perlu dilakukan penentuan harga jual, pengelolaan transaksi penjualan barang sembako, pengadaan barang sembako, pengelolaan stok barang sembako dan perhitungan keuntungan [23].</w:t>
      </w:r>
    </w:p>
    <w:p w:rsidR="00C35D62" w:rsidRPr="005214EF" w:rsidRDefault="0062054D" w:rsidP="005214EF">
      <w:pPr>
        <w:ind w:firstLine="426"/>
        <w:jc w:val="both"/>
        <w:rPr>
          <w:lang w:val="id-ID"/>
        </w:rPr>
      </w:pPr>
      <w:r w:rsidRPr="005214EF">
        <w:t>Banyaknya masyarakat yang membeli sembako tersebut, Sering kali terjadi kosongnya stok bahan sembako pada Toko Langkah Baru membuat banyak Pelanggan merasa Kecewa dan hal ini membuat pola penjualan Pada Toko Langkah Baru menjadi menurun, Oleh sebab itu Toko Langkah Baru memerlukan suatu sistem untuk mengolah data yang dapat menghasilkan data transaksi yang saling terkait dan yang paling banyak terjual, sehingga data tersebut dapat menjadi acuan untuk mengembangkan strategi pemasaran kepada pelanggan pada Toko Langkah Baru</w:t>
      </w:r>
      <w:r w:rsidR="00C35D62" w:rsidRPr="005214EF">
        <w:t>.</w:t>
      </w:r>
    </w:p>
    <w:p w:rsidR="0062054D" w:rsidRPr="005214EF" w:rsidRDefault="0062054D" w:rsidP="005214EF">
      <w:pPr>
        <w:ind w:firstLine="426"/>
        <w:jc w:val="both"/>
        <w:rPr>
          <w:lang w:val="id-ID"/>
        </w:rPr>
      </w:pPr>
    </w:p>
    <w:p w:rsidR="00124305" w:rsidRPr="005214EF" w:rsidRDefault="0062054D" w:rsidP="005214EF">
      <w:pPr>
        <w:pStyle w:val="ListParagraph"/>
        <w:numPr>
          <w:ilvl w:val="1"/>
          <w:numId w:val="4"/>
        </w:numPr>
        <w:spacing w:after="0" w:line="240" w:lineRule="auto"/>
        <w:ind w:left="426"/>
        <w:jc w:val="both"/>
        <w:rPr>
          <w:rFonts w:ascii="Times New Roman" w:hAnsi="Times New Roman"/>
          <w:b/>
          <w:i/>
          <w:sz w:val="20"/>
          <w:szCs w:val="20"/>
        </w:rPr>
      </w:pPr>
      <w:r w:rsidRPr="005214EF">
        <w:rPr>
          <w:rFonts w:ascii="Times New Roman" w:hAnsi="Times New Roman"/>
          <w:b/>
          <w:i/>
          <w:sz w:val="20"/>
          <w:szCs w:val="20"/>
        </w:rPr>
        <w:t>Knowledge Discovery in Database (KDD)</w:t>
      </w:r>
    </w:p>
    <w:p w:rsidR="00C35D62" w:rsidRPr="005214EF" w:rsidRDefault="00B370FC" w:rsidP="005214EF">
      <w:pPr>
        <w:ind w:firstLine="426"/>
        <w:jc w:val="both"/>
        <w:rPr>
          <w:lang w:val="id-ID"/>
        </w:rPr>
      </w:pPr>
      <w:r w:rsidRPr="005214EF">
        <w:rPr>
          <w:i/>
          <w:iCs/>
        </w:rPr>
        <w:t xml:space="preserve">Knowledge Discovery in Database </w:t>
      </w:r>
      <w:r w:rsidRPr="005214EF">
        <w:t xml:space="preserve">(KDD) adalah keseluruhan proses </w:t>
      </w:r>
      <w:r w:rsidRPr="005214EF">
        <w:rPr>
          <w:i/>
          <w:iCs/>
        </w:rPr>
        <w:t xml:space="preserve">non-trivial </w:t>
      </w:r>
      <w:r w:rsidRPr="005214EF">
        <w:t xml:space="preserve">untuk mencari dan mengidentifikasi pola (pattern) dalam data, dimana pola yang ditemukan bersifat sah, baru, dapat bermanfaat dan dapat dimengerti. </w:t>
      </w:r>
    </w:p>
    <w:p w:rsidR="00B370FC" w:rsidRPr="005214EF" w:rsidRDefault="00B370FC" w:rsidP="005214EF">
      <w:pPr>
        <w:ind w:firstLine="567"/>
        <w:jc w:val="both"/>
        <w:rPr>
          <w:lang w:val="id-ID"/>
        </w:rPr>
      </w:pPr>
    </w:p>
    <w:p w:rsidR="00B370FC" w:rsidRPr="005214EF" w:rsidRDefault="00B370FC" w:rsidP="005214EF">
      <w:pPr>
        <w:autoSpaceDE w:val="0"/>
        <w:autoSpaceDN w:val="0"/>
        <w:adjustRightInd w:val="0"/>
      </w:pPr>
      <w:r w:rsidRPr="005214EF">
        <w:rPr>
          <w:b/>
          <w:bCs/>
        </w:rPr>
        <w:t xml:space="preserve">2.3 </w:t>
      </w:r>
      <w:r w:rsidR="00B03A85" w:rsidRPr="005214EF">
        <w:rPr>
          <w:b/>
          <w:bCs/>
          <w:lang w:val="id-ID"/>
        </w:rPr>
        <w:t xml:space="preserve">  </w:t>
      </w:r>
      <w:r w:rsidRPr="005214EF">
        <w:rPr>
          <w:b/>
          <w:bCs/>
          <w:i/>
          <w:iCs/>
        </w:rPr>
        <w:t xml:space="preserve">Data Mining </w:t>
      </w:r>
    </w:p>
    <w:p w:rsidR="00B370FC" w:rsidRPr="005214EF" w:rsidRDefault="00B370FC" w:rsidP="005214EF">
      <w:pPr>
        <w:autoSpaceDE w:val="0"/>
        <w:autoSpaceDN w:val="0"/>
        <w:adjustRightInd w:val="0"/>
        <w:ind w:firstLine="426"/>
      </w:pPr>
      <w:r w:rsidRPr="005214EF">
        <w:t xml:space="preserve">Dalam membahas tentang </w:t>
      </w:r>
      <w:r w:rsidRPr="005214EF">
        <w:rPr>
          <w:i/>
          <w:iCs/>
        </w:rPr>
        <w:t xml:space="preserve">Data Mining, </w:t>
      </w:r>
      <w:r w:rsidRPr="005214EF">
        <w:t xml:space="preserve">tentulah harus mengetahui terlebih dahulu defenisi dari </w:t>
      </w:r>
      <w:r w:rsidRPr="005214EF">
        <w:rPr>
          <w:i/>
          <w:iCs/>
        </w:rPr>
        <w:t xml:space="preserve">Data Mining. </w:t>
      </w:r>
      <w:r w:rsidRPr="005214EF">
        <w:t xml:space="preserve">Secara umum </w:t>
      </w:r>
      <w:r w:rsidRPr="005214EF">
        <w:rPr>
          <w:i/>
          <w:iCs/>
        </w:rPr>
        <w:t xml:space="preserve">Data Mining </w:t>
      </w:r>
      <w:r w:rsidRPr="005214EF">
        <w:t xml:space="preserve">terbagi atas 2 (dua) kata yaitu : </w:t>
      </w:r>
    </w:p>
    <w:p w:rsidR="00B370FC" w:rsidRPr="005214EF" w:rsidRDefault="00B370FC" w:rsidP="005214EF">
      <w:pPr>
        <w:autoSpaceDE w:val="0"/>
        <w:autoSpaceDN w:val="0"/>
        <w:adjustRightInd w:val="0"/>
      </w:pPr>
      <w:r w:rsidRPr="005214EF">
        <w:t xml:space="preserve">1. </w:t>
      </w:r>
      <w:r w:rsidRPr="005214EF">
        <w:rPr>
          <w:i/>
          <w:iCs/>
        </w:rPr>
        <w:t xml:space="preserve">Data </w:t>
      </w:r>
      <w:r w:rsidRPr="005214EF">
        <w:t>yaitu kumpulan fakta yang terekam atau sebuah entitas yang tidak memiliki arti dan selama ini terabaikan.</w:t>
      </w:r>
    </w:p>
    <w:p w:rsidR="00B370FC" w:rsidRPr="005214EF" w:rsidRDefault="00B370FC" w:rsidP="005214EF">
      <w:pPr>
        <w:autoSpaceDE w:val="0"/>
        <w:autoSpaceDN w:val="0"/>
        <w:adjustRightInd w:val="0"/>
        <w:rPr>
          <w:lang w:val="id-ID"/>
        </w:rPr>
      </w:pPr>
      <w:r w:rsidRPr="005214EF">
        <w:t xml:space="preserve">2. </w:t>
      </w:r>
      <w:r w:rsidRPr="005214EF">
        <w:rPr>
          <w:i/>
          <w:iCs/>
        </w:rPr>
        <w:t xml:space="preserve">Mining </w:t>
      </w:r>
      <w:r w:rsidRPr="005214EF">
        <w:t>yaitu proses penambangan.</w:t>
      </w:r>
    </w:p>
    <w:p w:rsidR="00B370FC" w:rsidRPr="005214EF" w:rsidRDefault="00B370FC" w:rsidP="005214EF">
      <w:pPr>
        <w:autoSpaceDE w:val="0"/>
        <w:autoSpaceDN w:val="0"/>
        <w:adjustRightInd w:val="0"/>
      </w:pPr>
      <w:r w:rsidRPr="005214EF">
        <w:t xml:space="preserve">Selain itu juga defenisi </w:t>
      </w:r>
      <w:r w:rsidRPr="005214EF">
        <w:rPr>
          <w:i/>
          <w:iCs/>
        </w:rPr>
        <w:t xml:space="preserve">Data Mining </w:t>
      </w:r>
      <w:r w:rsidRPr="005214EF">
        <w:t xml:space="preserve">dapat dikutip dari beberapa sumber yaitu : </w:t>
      </w:r>
    </w:p>
    <w:p w:rsidR="00C35D62" w:rsidRPr="005214EF" w:rsidRDefault="00B370FC" w:rsidP="005214EF">
      <w:pPr>
        <w:tabs>
          <w:tab w:val="left" w:pos="0"/>
        </w:tabs>
        <w:jc w:val="both"/>
        <w:rPr>
          <w:lang w:val="id-ID" w:eastAsia="id-ID"/>
        </w:rPr>
      </w:pPr>
      <w:r w:rsidRPr="005214EF">
        <w:rPr>
          <w:i/>
          <w:iCs/>
        </w:rPr>
        <w:t xml:space="preserve">Data mining </w:t>
      </w:r>
      <w:r w:rsidRPr="005214EF">
        <w:t xml:space="preserve">sebagai proses untuk mendapat informasi yang berguna dari gudang basis data yang besar, </w:t>
      </w:r>
      <w:r w:rsidRPr="005214EF">
        <w:rPr>
          <w:i/>
          <w:iCs/>
        </w:rPr>
        <w:t xml:space="preserve">Data mining </w:t>
      </w:r>
      <w:r w:rsidRPr="005214EF">
        <w:t xml:space="preserve">juga dapat diartikan sebagai pengekstrakan informasi baru yang diambil dari bongkahan data besar yang membantu dalam pengambilan keputusan, Istilah </w:t>
      </w:r>
      <w:r w:rsidRPr="005214EF">
        <w:rPr>
          <w:i/>
          <w:iCs/>
        </w:rPr>
        <w:t xml:space="preserve">data mining </w:t>
      </w:r>
      <w:r w:rsidRPr="005214EF">
        <w:t xml:space="preserve">kadang disebut juga </w:t>
      </w:r>
      <w:r w:rsidRPr="005214EF">
        <w:rPr>
          <w:i/>
          <w:iCs/>
        </w:rPr>
        <w:t xml:space="preserve">knowledge discovery </w:t>
      </w:r>
      <w:r w:rsidRPr="005214EF">
        <w:t xml:space="preserve">[22], </w:t>
      </w:r>
      <w:r w:rsidRPr="005214EF">
        <w:rPr>
          <w:i/>
          <w:iCs/>
        </w:rPr>
        <w:t xml:space="preserve">Data Mining </w:t>
      </w:r>
      <w:r w:rsidRPr="005214EF">
        <w:t xml:space="preserve">adalah sebuah proses yang mempekerjakan satu atau lebih teknik pembelajaran computer </w:t>
      </w:r>
      <w:r w:rsidRPr="005214EF">
        <w:rPr>
          <w:i/>
          <w:iCs/>
        </w:rPr>
        <w:t xml:space="preserve">(machine learning) </w:t>
      </w:r>
      <w:r w:rsidRPr="005214EF">
        <w:t xml:space="preserve">untuk menganalisis dan mengekstraksi pengetahuan </w:t>
      </w:r>
      <w:r w:rsidRPr="005214EF">
        <w:rPr>
          <w:i/>
          <w:iCs/>
        </w:rPr>
        <w:t xml:space="preserve">(knowledge) </w:t>
      </w:r>
      <w:r w:rsidRPr="005214EF">
        <w:t>secara otomatis[5]</w:t>
      </w:r>
      <w:r w:rsidRPr="005214EF">
        <w:rPr>
          <w:i/>
          <w:iCs/>
        </w:rPr>
        <w:t>.</w:t>
      </w:r>
    </w:p>
    <w:p w:rsidR="00186A47" w:rsidRPr="005214EF" w:rsidRDefault="00186A47" w:rsidP="005214EF">
      <w:pPr>
        <w:autoSpaceDE w:val="0"/>
        <w:autoSpaceDN w:val="0"/>
        <w:adjustRightInd w:val="0"/>
        <w:rPr>
          <w:sz w:val="24"/>
          <w:szCs w:val="24"/>
          <w:lang w:val="id-ID"/>
        </w:rPr>
      </w:pPr>
    </w:p>
    <w:p w:rsidR="00186A47" w:rsidRPr="005214EF" w:rsidRDefault="00186A47" w:rsidP="005214EF">
      <w:pPr>
        <w:tabs>
          <w:tab w:val="left" w:pos="426"/>
        </w:tabs>
        <w:autoSpaceDE w:val="0"/>
        <w:autoSpaceDN w:val="0"/>
        <w:adjustRightInd w:val="0"/>
        <w:rPr>
          <w:szCs w:val="23"/>
        </w:rPr>
      </w:pPr>
      <w:r w:rsidRPr="005214EF">
        <w:rPr>
          <w:b/>
          <w:bCs/>
          <w:szCs w:val="23"/>
        </w:rPr>
        <w:t xml:space="preserve">3.1 </w:t>
      </w:r>
      <w:r w:rsidRPr="005214EF">
        <w:rPr>
          <w:b/>
          <w:bCs/>
          <w:szCs w:val="23"/>
          <w:lang w:val="id-ID"/>
        </w:rPr>
        <w:t xml:space="preserve">  </w:t>
      </w:r>
      <w:r w:rsidRPr="005214EF">
        <w:rPr>
          <w:b/>
          <w:bCs/>
          <w:szCs w:val="23"/>
        </w:rPr>
        <w:t xml:space="preserve">Metodologi Penelitian </w:t>
      </w:r>
    </w:p>
    <w:p w:rsidR="00186A47" w:rsidRPr="005214EF" w:rsidRDefault="00186A47" w:rsidP="005214EF">
      <w:pPr>
        <w:autoSpaceDE w:val="0"/>
        <w:autoSpaceDN w:val="0"/>
        <w:adjustRightInd w:val="0"/>
        <w:rPr>
          <w:szCs w:val="23"/>
        </w:rPr>
      </w:pPr>
      <w:r w:rsidRPr="005214EF">
        <w:rPr>
          <w:szCs w:val="23"/>
          <w:lang w:val="id-ID"/>
        </w:rPr>
        <w:t xml:space="preserve">        </w:t>
      </w:r>
      <w:r w:rsidRPr="005214EF">
        <w:rPr>
          <w:szCs w:val="23"/>
        </w:rPr>
        <w:t xml:space="preserve">Metode Penelitian merupakan sebuah proses atau cara ilmiah dalam mendapatkan data yang akan digunakan untuk menyelesaikan masalah dengan dengan mengadakan studi langsung ke Toko Langkah Baru untuk mengumpulkan data yang terkait. Kerangka kerja merupakan langkah-langkah yang dalam menyelesaikan permasalahan yang dibahas. </w:t>
      </w:r>
    </w:p>
    <w:p w:rsidR="00186A47" w:rsidRPr="005214EF" w:rsidRDefault="00186A47" w:rsidP="005214EF">
      <w:pPr>
        <w:autoSpaceDE w:val="0"/>
        <w:autoSpaceDN w:val="0"/>
        <w:adjustRightInd w:val="0"/>
        <w:rPr>
          <w:szCs w:val="23"/>
        </w:rPr>
      </w:pPr>
      <w:r w:rsidRPr="005214EF">
        <w:rPr>
          <w:szCs w:val="23"/>
        </w:rPr>
        <w:lastRenderedPageBreak/>
        <w:t xml:space="preserve">Adapun tahapan yang dilakukan dalam penelitian guna untuk menyelesaikan permasalahan yang telah dijelaskan pada Bab sebelumnya termasuk pada bagian latar belakang permasalahan, mencakup pada: </w:t>
      </w:r>
    </w:p>
    <w:p w:rsidR="00186A47" w:rsidRPr="005214EF" w:rsidRDefault="00186A47" w:rsidP="005214EF">
      <w:pPr>
        <w:tabs>
          <w:tab w:val="left" w:pos="284"/>
          <w:tab w:val="left" w:pos="426"/>
        </w:tabs>
        <w:autoSpaceDE w:val="0"/>
        <w:autoSpaceDN w:val="0"/>
        <w:adjustRightInd w:val="0"/>
        <w:rPr>
          <w:szCs w:val="23"/>
        </w:rPr>
      </w:pPr>
      <w:r w:rsidRPr="005214EF">
        <w:rPr>
          <w:szCs w:val="23"/>
        </w:rPr>
        <w:t xml:space="preserve">1. </w:t>
      </w:r>
      <w:r w:rsidR="00A738A3" w:rsidRPr="005214EF">
        <w:rPr>
          <w:szCs w:val="23"/>
          <w:lang w:val="id-ID"/>
        </w:rPr>
        <w:t xml:space="preserve">    </w:t>
      </w:r>
      <w:r w:rsidRPr="005214EF">
        <w:rPr>
          <w:szCs w:val="23"/>
        </w:rPr>
        <w:t>Teknik Pengumpulan Data (</w:t>
      </w:r>
      <w:r w:rsidRPr="005214EF">
        <w:rPr>
          <w:i/>
          <w:iCs/>
          <w:szCs w:val="23"/>
        </w:rPr>
        <w:t>Data Collecting</w:t>
      </w:r>
      <w:r w:rsidRPr="005214EF">
        <w:rPr>
          <w:szCs w:val="23"/>
        </w:rPr>
        <w:t xml:space="preserve">) </w:t>
      </w:r>
    </w:p>
    <w:p w:rsidR="00186A47" w:rsidRPr="005214EF" w:rsidRDefault="00186A47" w:rsidP="005214EF">
      <w:pPr>
        <w:autoSpaceDE w:val="0"/>
        <w:autoSpaceDN w:val="0"/>
        <w:adjustRightInd w:val="0"/>
        <w:rPr>
          <w:szCs w:val="23"/>
        </w:rPr>
      </w:pPr>
      <w:r w:rsidRPr="005214EF">
        <w:rPr>
          <w:szCs w:val="23"/>
        </w:rPr>
        <w:t xml:space="preserve">Teknik pengumpulan data berupa suatu pernyataan tentang sifat, keadaan, kegiatan tertentu dan sejenisnya. Pengumpulan data dalam penelitian ini dilakukan di Toko Langkah Baru menggunakan teknik wawancara, berikut merupakan uraian yang digunakan : </w:t>
      </w:r>
    </w:p>
    <w:p w:rsidR="00186A47" w:rsidRPr="005214EF" w:rsidRDefault="00186A47" w:rsidP="005214EF">
      <w:pPr>
        <w:autoSpaceDE w:val="0"/>
        <w:autoSpaceDN w:val="0"/>
        <w:adjustRightInd w:val="0"/>
        <w:rPr>
          <w:szCs w:val="23"/>
          <w:lang w:val="id-ID"/>
        </w:rPr>
      </w:pPr>
      <w:r w:rsidRPr="005214EF">
        <w:rPr>
          <w:szCs w:val="23"/>
        </w:rPr>
        <w:t xml:space="preserve">a. Wawancara </w:t>
      </w:r>
    </w:p>
    <w:p w:rsidR="00186A47" w:rsidRPr="005214EF" w:rsidRDefault="00186A47" w:rsidP="005214EF">
      <w:pPr>
        <w:autoSpaceDE w:val="0"/>
        <w:autoSpaceDN w:val="0"/>
        <w:adjustRightInd w:val="0"/>
        <w:rPr>
          <w:szCs w:val="23"/>
        </w:rPr>
      </w:pPr>
      <w:r w:rsidRPr="005214EF">
        <w:rPr>
          <w:szCs w:val="23"/>
        </w:rPr>
        <w:t xml:space="preserve">Pengumpulan data dengan melakukan tanya jawab langsung dengan narasumber dari objek yang diteliti untuk memperoleh yang diinginkan. Wawancara dilakukan guna mendapatkan alur kerja pada objek yang diteliti yang akan digunakan dalam menentukan fitur-fitur yang akan dibangun. </w:t>
      </w:r>
    </w:p>
    <w:p w:rsidR="00A738A3" w:rsidRPr="005214EF" w:rsidRDefault="00A738A3" w:rsidP="005214EF">
      <w:pPr>
        <w:pStyle w:val="ListParagraph"/>
        <w:numPr>
          <w:ilvl w:val="0"/>
          <w:numId w:val="13"/>
        </w:numPr>
        <w:spacing w:after="0" w:afterAutospacing="1" w:line="240" w:lineRule="auto"/>
        <w:ind w:left="426" w:hanging="426"/>
        <w:jc w:val="both"/>
        <w:rPr>
          <w:rFonts w:ascii="Times New Roman" w:hAnsi="Times New Roman"/>
          <w:sz w:val="20"/>
          <w:szCs w:val="20"/>
        </w:rPr>
      </w:pPr>
      <w:r w:rsidRPr="005214EF">
        <w:rPr>
          <w:rFonts w:ascii="Times New Roman" w:hAnsi="Times New Roman"/>
          <w:sz w:val="20"/>
          <w:szCs w:val="20"/>
        </w:rPr>
        <w:t>Studi Kepustakaan (</w:t>
      </w:r>
      <w:r w:rsidRPr="005214EF">
        <w:rPr>
          <w:rFonts w:ascii="Times New Roman" w:hAnsi="Times New Roman"/>
          <w:i/>
          <w:sz w:val="20"/>
          <w:szCs w:val="20"/>
        </w:rPr>
        <w:t>Library Research</w:t>
      </w:r>
      <w:r w:rsidRPr="005214EF">
        <w:rPr>
          <w:rFonts w:ascii="Times New Roman" w:hAnsi="Times New Roman"/>
          <w:sz w:val="20"/>
          <w:szCs w:val="20"/>
        </w:rPr>
        <w:t>)</w:t>
      </w:r>
    </w:p>
    <w:p w:rsidR="00A738A3" w:rsidRPr="005214EF" w:rsidRDefault="00A738A3" w:rsidP="005214EF">
      <w:pPr>
        <w:pStyle w:val="ListParagraph"/>
        <w:spacing w:after="0" w:afterAutospacing="1" w:line="240" w:lineRule="auto"/>
        <w:ind w:left="0"/>
        <w:jc w:val="both"/>
        <w:rPr>
          <w:rFonts w:ascii="Times New Roman" w:hAnsi="Times New Roman"/>
          <w:sz w:val="20"/>
          <w:szCs w:val="20"/>
        </w:rPr>
      </w:pPr>
      <w:r w:rsidRPr="005214EF">
        <w:rPr>
          <w:rFonts w:ascii="Times New Roman" w:hAnsi="Times New Roman"/>
          <w:sz w:val="20"/>
          <w:szCs w:val="20"/>
        </w:rPr>
        <w:t xml:space="preserve">Studi Kepustakaan merupakan salah satu elemen yang mendukung sebagai landasan teoritis peneliti untuk mengkaji masalah yang dibahas. Dalam hal ini, peneliti menggunakan </w:t>
      </w:r>
      <w:r w:rsidRPr="005214EF">
        <w:rPr>
          <w:rFonts w:ascii="Times New Roman" w:hAnsi="Times New Roman"/>
          <w:sz w:val="20"/>
          <w:szCs w:val="20"/>
          <w:lang w:val="en-US"/>
        </w:rPr>
        <w:t>25</w:t>
      </w:r>
      <w:r w:rsidRPr="005214EF">
        <w:rPr>
          <w:rFonts w:ascii="Times New Roman" w:hAnsi="Times New Roman"/>
          <w:sz w:val="20"/>
          <w:szCs w:val="20"/>
        </w:rPr>
        <w:t xml:space="preserve"> kepustakaan diantaranya: </w:t>
      </w:r>
      <w:r w:rsidRPr="005214EF">
        <w:rPr>
          <w:rFonts w:ascii="Times New Roman" w:hAnsi="Times New Roman"/>
          <w:sz w:val="20"/>
          <w:szCs w:val="20"/>
          <w:lang w:val="en-US"/>
        </w:rPr>
        <w:t xml:space="preserve">4 </w:t>
      </w:r>
      <w:r w:rsidRPr="005214EF">
        <w:rPr>
          <w:rFonts w:ascii="Times New Roman" w:hAnsi="Times New Roman"/>
          <w:sz w:val="20"/>
          <w:szCs w:val="20"/>
        </w:rPr>
        <w:t>Buku</w:t>
      </w:r>
      <w:r w:rsidRPr="005214EF">
        <w:rPr>
          <w:rFonts w:ascii="Times New Roman" w:hAnsi="Times New Roman"/>
          <w:sz w:val="20"/>
          <w:szCs w:val="20"/>
          <w:lang w:val="en-US"/>
        </w:rPr>
        <w:t xml:space="preserve"> dan</w:t>
      </w:r>
      <w:r w:rsidRPr="005214EF">
        <w:rPr>
          <w:rFonts w:ascii="Times New Roman" w:hAnsi="Times New Roman"/>
          <w:sz w:val="20"/>
          <w:szCs w:val="20"/>
        </w:rPr>
        <w:t xml:space="preserve"> </w:t>
      </w:r>
      <w:r w:rsidRPr="005214EF">
        <w:rPr>
          <w:rFonts w:ascii="Times New Roman" w:hAnsi="Times New Roman"/>
          <w:sz w:val="20"/>
          <w:szCs w:val="20"/>
          <w:lang w:val="en-US"/>
        </w:rPr>
        <w:t xml:space="preserve">21 </w:t>
      </w:r>
      <w:r w:rsidRPr="005214EF">
        <w:rPr>
          <w:rFonts w:ascii="Times New Roman" w:hAnsi="Times New Roman"/>
          <w:sz w:val="20"/>
          <w:szCs w:val="20"/>
        </w:rPr>
        <w:t xml:space="preserve">Jurnal Nasional </w:t>
      </w:r>
      <w:r w:rsidRPr="005214EF">
        <w:rPr>
          <w:rFonts w:ascii="Times New Roman" w:hAnsi="Times New Roman"/>
          <w:sz w:val="20"/>
          <w:szCs w:val="20"/>
          <w:lang w:val="en-ID"/>
        </w:rPr>
        <w:t>yang berkaitan dengan Bidang ilmu Data Mining</w:t>
      </w:r>
      <w:r w:rsidRPr="005214EF">
        <w:rPr>
          <w:rFonts w:ascii="Times New Roman" w:hAnsi="Times New Roman"/>
          <w:sz w:val="20"/>
          <w:szCs w:val="20"/>
          <w:lang w:val="en-US"/>
        </w:rPr>
        <w:t xml:space="preserve">, </w:t>
      </w:r>
      <w:r w:rsidRPr="005214EF">
        <w:rPr>
          <w:rFonts w:ascii="Times New Roman" w:hAnsi="Times New Roman"/>
          <w:sz w:val="20"/>
          <w:szCs w:val="20"/>
        </w:rPr>
        <w:t>Dikarenakan dalam penelitian ini menggunakan konsep pendekatan eksperimental maka di bawah ini adalah metode penelitian yaitu sebagai berikut:</w:t>
      </w:r>
    </w:p>
    <w:p w:rsidR="00A738A3" w:rsidRPr="005214EF" w:rsidRDefault="00A738A3" w:rsidP="005214EF">
      <w:pPr>
        <w:pStyle w:val="Normal1"/>
        <w:pBdr>
          <w:top w:val="none" w:sz="0" w:space="0" w:color="auto"/>
          <w:left w:val="none" w:sz="0" w:space="0" w:color="auto"/>
          <w:bottom w:val="none" w:sz="0" w:space="0" w:color="auto"/>
          <w:right w:val="none" w:sz="0" w:space="0" w:color="auto"/>
          <w:between w:val="none" w:sz="0" w:space="0" w:color="auto"/>
        </w:pBdr>
        <w:spacing w:after="0" w:line="240" w:lineRule="auto"/>
        <w:ind w:firstLine="720"/>
        <w:contextualSpacing/>
        <w:jc w:val="both"/>
        <w:rPr>
          <w:rFonts w:ascii="Times New Roman" w:hAnsi="Times New Roman" w:cs="Times New Roman"/>
          <w:color w:val="auto"/>
          <w:sz w:val="20"/>
          <w:szCs w:val="20"/>
        </w:rPr>
      </w:pPr>
      <w:r w:rsidRPr="005214EF">
        <w:rPr>
          <w:rFonts w:ascii="Times New Roman" w:hAnsi="Times New Roman" w:cs="Times New Roman"/>
          <w:noProof/>
          <w:color w:val="auto"/>
          <w:sz w:val="20"/>
          <w:szCs w:val="20"/>
          <w:lang w:val="en-US"/>
        </w:rPr>
        <w:drawing>
          <wp:inline distT="0" distB="0" distL="0" distR="0" wp14:anchorId="2C4034EB" wp14:editId="363ADC56">
            <wp:extent cx="4420925" cy="2369488"/>
            <wp:effectExtent l="0" t="0" r="17780" b="0"/>
            <wp:docPr id="39" name="Diagram 3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A738A3" w:rsidRPr="005214EF" w:rsidRDefault="00A738A3" w:rsidP="005214EF">
      <w:pPr>
        <w:pStyle w:val="Normal1"/>
        <w:pBdr>
          <w:top w:val="none" w:sz="0" w:space="0" w:color="auto"/>
          <w:left w:val="none" w:sz="0" w:space="0" w:color="auto"/>
          <w:bottom w:val="none" w:sz="0" w:space="0" w:color="auto"/>
          <w:right w:val="none" w:sz="0" w:space="0" w:color="auto"/>
          <w:between w:val="none" w:sz="0" w:space="0" w:color="auto"/>
        </w:pBdr>
        <w:spacing w:after="0" w:line="240" w:lineRule="auto"/>
        <w:ind w:firstLine="720"/>
        <w:contextualSpacing/>
        <w:jc w:val="center"/>
        <w:rPr>
          <w:rFonts w:ascii="Times New Roman" w:hAnsi="Times New Roman" w:cs="Times New Roman"/>
          <w:color w:val="auto"/>
          <w:sz w:val="20"/>
          <w:szCs w:val="20"/>
          <w:lang w:val="en-ID"/>
        </w:rPr>
      </w:pPr>
      <w:r w:rsidRPr="005214EF">
        <w:rPr>
          <w:rFonts w:ascii="Times New Roman" w:hAnsi="Times New Roman" w:cs="Times New Roman"/>
          <w:color w:val="auto"/>
          <w:sz w:val="20"/>
          <w:szCs w:val="20"/>
          <w:lang w:val="en-ID"/>
        </w:rPr>
        <w:t>Gambar 3. 1 Metode Penelitian Yang Dilakukan</w:t>
      </w:r>
    </w:p>
    <w:p w:rsidR="00A738A3" w:rsidRPr="005214EF" w:rsidRDefault="00A738A3" w:rsidP="005214EF">
      <w:pPr>
        <w:pStyle w:val="Normal1"/>
        <w:pBdr>
          <w:top w:val="none" w:sz="0" w:space="0" w:color="auto"/>
          <w:left w:val="none" w:sz="0" w:space="0" w:color="auto"/>
          <w:bottom w:val="none" w:sz="0" w:space="0" w:color="auto"/>
          <w:right w:val="none" w:sz="0" w:space="0" w:color="auto"/>
          <w:between w:val="none" w:sz="0" w:space="0" w:color="auto"/>
        </w:pBdr>
        <w:spacing w:after="0" w:line="240" w:lineRule="auto"/>
        <w:contextualSpacing/>
        <w:jc w:val="both"/>
        <w:rPr>
          <w:rFonts w:ascii="Times New Roman" w:eastAsia="Times New Roman" w:hAnsi="Times New Roman" w:cs="Times New Roman"/>
          <w:color w:val="auto"/>
          <w:sz w:val="20"/>
          <w:szCs w:val="20"/>
          <w:lang w:val="en-ID"/>
        </w:rPr>
      </w:pPr>
      <w:r w:rsidRPr="005214EF">
        <w:rPr>
          <w:rFonts w:ascii="Times New Roman" w:hAnsi="Times New Roman" w:cs="Times New Roman"/>
          <w:color w:val="auto"/>
          <w:sz w:val="20"/>
          <w:szCs w:val="20"/>
          <w:lang w:val="en-ID"/>
        </w:rPr>
        <w:t xml:space="preserve">Gambar di atas menjelaskan bagaimana cara melakukan penelitian ini. Hal pertama yang dilakukan adalah perencanaan sampe dengan uji coba eksperimen di perusahaan </w:t>
      </w:r>
      <w:r w:rsidRPr="005214EF">
        <w:rPr>
          <w:rFonts w:ascii="Times New Roman" w:eastAsia="Times New Roman" w:hAnsi="Times New Roman" w:cs="Times New Roman"/>
          <w:color w:val="auto"/>
          <w:sz w:val="20"/>
          <w:szCs w:val="20"/>
          <w:lang w:val="en-ID"/>
        </w:rPr>
        <w:t>Toko Langkah Baru.</w:t>
      </w:r>
    </w:p>
    <w:p w:rsidR="00186A47" w:rsidRPr="005214EF" w:rsidRDefault="00186A47" w:rsidP="005214EF">
      <w:pPr>
        <w:ind w:left="709"/>
        <w:jc w:val="center"/>
        <w:rPr>
          <w:szCs w:val="23"/>
          <w:lang w:val="id-ID"/>
        </w:rPr>
      </w:pPr>
    </w:p>
    <w:p w:rsidR="0038100F" w:rsidRPr="005214EF" w:rsidRDefault="0038100F" w:rsidP="005214EF">
      <w:pPr>
        <w:pStyle w:val="ListParagraph"/>
        <w:numPr>
          <w:ilvl w:val="1"/>
          <w:numId w:val="15"/>
        </w:numPr>
        <w:tabs>
          <w:tab w:val="left" w:pos="426"/>
        </w:tabs>
        <w:rPr>
          <w:rFonts w:ascii="Times New Roman" w:hAnsi="Times New Roman"/>
          <w:b/>
          <w:sz w:val="20"/>
          <w:szCs w:val="20"/>
        </w:rPr>
      </w:pPr>
      <w:r w:rsidRPr="005214EF">
        <w:rPr>
          <w:rFonts w:ascii="Times New Roman" w:hAnsi="Times New Roman"/>
          <w:b/>
          <w:sz w:val="20"/>
          <w:szCs w:val="20"/>
          <w:lang w:val="id-ID"/>
        </w:rPr>
        <w:t xml:space="preserve"> </w:t>
      </w:r>
      <w:r w:rsidRPr="005214EF">
        <w:rPr>
          <w:rFonts w:ascii="Times New Roman" w:hAnsi="Times New Roman"/>
          <w:b/>
          <w:sz w:val="20"/>
          <w:szCs w:val="20"/>
        </w:rPr>
        <w:t>Metod</w:t>
      </w:r>
      <w:r w:rsidRPr="005214EF">
        <w:rPr>
          <w:rFonts w:ascii="Times New Roman" w:hAnsi="Times New Roman"/>
          <w:b/>
          <w:sz w:val="20"/>
          <w:szCs w:val="20"/>
          <w:lang w:val="en-ID"/>
        </w:rPr>
        <w:t>e</w:t>
      </w:r>
      <w:r w:rsidRPr="005214EF">
        <w:rPr>
          <w:rFonts w:ascii="Times New Roman" w:hAnsi="Times New Roman"/>
          <w:b/>
          <w:sz w:val="20"/>
          <w:szCs w:val="20"/>
        </w:rPr>
        <w:t xml:space="preserve"> Perancangan Sistem</w:t>
      </w:r>
    </w:p>
    <w:p w:rsidR="0038100F" w:rsidRPr="005214EF" w:rsidRDefault="0038100F" w:rsidP="005214EF">
      <w:pPr>
        <w:pStyle w:val="ListParagraph"/>
        <w:spacing w:after="0" w:line="240" w:lineRule="auto"/>
        <w:ind w:left="0"/>
        <w:jc w:val="both"/>
        <w:rPr>
          <w:rFonts w:ascii="Times New Roman" w:hAnsi="Times New Roman"/>
          <w:sz w:val="20"/>
          <w:szCs w:val="20"/>
          <w:lang w:val="id-ID"/>
        </w:rPr>
      </w:pPr>
      <w:r w:rsidRPr="005214EF">
        <w:rPr>
          <w:rFonts w:ascii="Times New Roman" w:hAnsi="Times New Roman"/>
          <w:sz w:val="20"/>
          <w:szCs w:val="20"/>
          <w:lang w:val="id-ID"/>
        </w:rPr>
        <w:t xml:space="preserve">        </w:t>
      </w:r>
      <w:r w:rsidRPr="005214EF">
        <w:rPr>
          <w:rFonts w:ascii="Times New Roman" w:hAnsi="Times New Roman"/>
          <w:sz w:val="20"/>
          <w:szCs w:val="20"/>
        </w:rPr>
        <w:t xml:space="preserve">Metodologi Perancangan Sistem adalah suatu tahapan yang harus dilakukan setelah menganalisis sebuah masalah, pada tahapan inilah perancangan sebuah sistem direncanakan. Salahsatu cara dalam merancang atau membangun sebuah sistem adalah dengan menggunakan Metode </w:t>
      </w:r>
      <w:r w:rsidRPr="005214EF">
        <w:rPr>
          <w:rFonts w:ascii="Times New Roman" w:hAnsi="Times New Roman"/>
          <w:i/>
          <w:sz w:val="20"/>
          <w:szCs w:val="20"/>
        </w:rPr>
        <w:t>Waterfall</w:t>
      </w:r>
      <w:r w:rsidRPr="005214EF">
        <w:rPr>
          <w:rFonts w:ascii="Times New Roman" w:hAnsi="Times New Roman"/>
          <w:sz w:val="20"/>
          <w:szCs w:val="20"/>
        </w:rPr>
        <w:t>.</w:t>
      </w:r>
    </w:p>
    <w:p w:rsidR="0038100F" w:rsidRPr="005214EF" w:rsidRDefault="0038100F" w:rsidP="005214EF">
      <w:pPr>
        <w:pStyle w:val="ListParagraph"/>
        <w:tabs>
          <w:tab w:val="left" w:pos="426"/>
        </w:tabs>
        <w:spacing w:after="0" w:line="240" w:lineRule="auto"/>
        <w:jc w:val="both"/>
        <w:rPr>
          <w:rFonts w:ascii="Times New Roman" w:hAnsi="Times New Roman"/>
          <w:b/>
          <w:sz w:val="20"/>
          <w:szCs w:val="20"/>
        </w:rPr>
      </w:pPr>
    </w:p>
    <w:p w:rsidR="0038100F" w:rsidRPr="005214EF" w:rsidRDefault="0038100F" w:rsidP="005214EF">
      <w:pPr>
        <w:pStyle w:val="ListParagraph"/>
        <w:numPr>
          <w:ilvl w:val="1"/>
          <w:numId w:val="15"/>
        </w:numPr>
        <w:tabs>
          <w:tab w:val="left" w:pos="426"/>
        </w:tabs>
        <w:jc w:val="both"/>
        <w:rPr>
          <w:rFonts w:ascii="Times New Roman" w:hAnsi="Times New Roman"/>
          <w:b/>
        </w:rPr>
      </w:pPr>
      <w:r w:rsidRPr="005214EF">
        <w:rPr>
          <w:rFonts w:ascii="Times New Roman" w:hAnsi="Times New Roman"/>
          <w:b/>
        </w:rPr>
        <w:t>Algoritma Sistem</w:t>
      </w:r>
    </w:p>
    <w:p w:rsidR="0038100F" w:rsidRPr="005214EF" w:rsidRDefault="0038100F" w:rsidP="005214EF">
      <w:pPr>
        <w:pStyle w:val="ListParagraph"/>
        <w:spacing w:after="0" w:line="240" w:lineRule="auto"/>
        <w:ind w:left="0"/>
        <w:jc w:val="both"/>
        <w:rPr>
          <w:rFonts w:ascii="Times New Roman" w:hAnsi="Times New Roman"/>
          <w:i/>
          <w:sz w:val="20"/>
          <w:szCs w:val="20"/>
          <w:lang w:val="id-ID"/>
        </w:rPr>
      </w:pPr>
      <w:r w:rsidRPr="005214EF">
        <w:rPr>
          <w:rFonts w:ascii="Times New Roman" w:hAnsi="Times New Roman"/>
          <w:sz w:val="20"/>
          <w:szCs w:val="20"/>
          <w:lang w:val="id-ID"/>
        </w:rPr>
        <w:t xml:space="preserve">        </w:t>
      </w:r>
      <w:r w:rsidRPr="005214EF">
        <w:rPr>
          <w:rFonts w:ascii="Times New Roman" w:hAnsi="Times New Roman"/>
          <w:sz w:val="20"/>
          <w:szCs w:val="20"/>
          <w:lang w:val="en-ID"/>
        </w:rPr>
        <w:t xml:space="preserve">Algoritma Sistem merupakan langkah-langkah yang dilakukan sebuah sistem dalam memproses dan menyelesaikan suatu permasalahan. Berikut ini adalah flowchart atau alur dari pemecahan permasalahan dengan menggunakan metode </w:t>
      </w:r>
      <w:r w:rsidRPr="005214EF">
        <w:rPr>
          <w:rFonts w:ascii="Times New Roman" w:hAnsi="Times New Roman"/>
          <w:i/>
          <w:sz w:val="20"/>
          <w:szCs w:val="20"/>
          <w:lang w:val="en-ID"/>
        </w:rPr>
        <w:t>Apriori.</w:t>
      </w:r>
    </w:p>
    <w:p w:rsidR="005B34D4" w:rsidRPr="005214EF" w:rsidRDefault="005B34D4" w:rsidP="005214EF">
      <w:pPr>
        <w:pStyle w:val="ListParagraph"/>
        <w:spacing w:after="0" w:line="240" w:lineRule="auto"/>
        <w:ind w:left="0"/>
        <w:jc w:val="both"/>
        <w:rPr>
          <w:rFonts w:ascii="Times New Roman" w:hAnsi="Times New Roman"/>
          <w:i/>
          <w:sz w:val="20"/>
          <w:szCs w:val="20"/>
          <w:lang w:val="id-ID"/>
        </w:rPr>
      </w:pPr>
    </w:p>
    <w:p w:rsidR="005B34D4" w:rsidRPr="005214EF" w:rsidRDefault="005B34D4" w:rsidP="005214EF">
      <w:pPr>
        <w:pStyle w:val="ListParagraph"/>
        <w:spacing w:after="0" w:line="240" w:lineRule="auto"/>
        <w:ind w:left="0"/>
        <w:jc w:val="both"/>
        <w:rPr>
          <w:rFonts w:ascii="Times New Roman" w:hAnsi="Times New Roman"/>
          <w:i/>
          <w:sz w:val="20"/>
          <w:szCs w:val="20"/>
          <w:lang w:val="id-ID"/>
        </w:rPr>
      </w:pPr>
    </w:p>
    <w:p w:rsidR="005B34D4" w:rsidRPr="005214EF" w:rsidRDefault="005B34D4" w:rsidP="005214EF">
      <w:pPr>
        <w:pStyle w:val="ListParagraph"/>
        <w:spacing w:after="0" w:line="240" w:lineRule="auto"/>
        <w:ind w:left="0"/>
        <w:jc w:val="both"/>
        <w:rPr>
          <w:rFonts w:ascii="Times New Roman" w:hAnsi="Times New Roman"/>
          <w:i/>
          <w:sz w:val="20"/>
          <w:szCs w:val="20"/>
          <w:lang w:val="id-ID"/>
        </w:rPr>
      </w:pPr>
    </w:p>
    <w:p w:rsidR="005B34D4" w:rsidRPr="005214EF" w:rsidRDefault="005B34D4" w:rsidP="005214EF">
      <w:pPr>
        <w:pStyle w:val="ListParagraph"/>
        <w:spacing w:after="0" w:line="240" w:lineRule="auto"/>
        <w:ind w:left="0"/>
        <w:jc w:val="both"/>
        <w:rPr>
          <w:rFonts w:ascii="Times New Roman" w:hAnsi="Times New Roman"/>
          <w:i/>
          <w:sz w:val="20"/>
          <w:szCs w:val="20"/>
          <w:lang w:val="id-ID"/>
        </w:rPr>
      </w:pPr>
    </w:p>
    <w:p w:rsidR="005B34D4" w:rsidRPr="005214EF" w:rsidRDefault="005B34D4" w:rsidP="005214EF">
      <w:pPr>
        <w:pStyle w:val="ListParagraph"/>
        <w:spacing w:after="0" w:line="240" w:lineRule="auto"/>
        <w:ind w:left="0"/>
        <w:jc w:val="both"/>
        <w:rPr>
          <w:rFonts w:ascii="Times New Roman" w:hAnsi="Times New Roman"/>
          <w:i/>
          <w:sz w:val="20"/>
          <w:szCs w:val="20"/>
          <w:lang w:val="id-ID"/>
        </w:rPr>
      </w:pPr>
    </w:p>
    <w:p w:rsidR="005B34D4" w:rsidRPr="005214EF" w:rsidRDefault="005B34D4" w:rsidP="005214EF">
      <w:pPr>
        <w:pStyle w:val="ListParagraph"/>
        <w:spacing w:after="0" w:line="240" w:lineRule="auto"/>
        <w:ind w:left="0"/>
        <w:jc w:val="both"/>
        <w:rPr>
          <w:rFonts w:ascii="Times New Roman" w:hAnsi="Times New Roman"/>
          <w:i/>
          <w:sz w:val="20"/>
          <w:szCs w:val="20"/>
          <w:lang w:val="id-ID"/>
        </w:rPr>
      </w:pPr>
    </w:p>
    <w:p w:rsidR="005B34D4" w:rsidRPr="005214EF" w:rsidRDefault="005B34D4" w:rsidP="005214EF">
      <w:pPr>
        <w:pStyle w:val="ListParagraph"/>
        <w:spacing w:after="0" w:line="240" w:lineRule="auto"/>
        <w:ind w:left="0"/>
        <w:jc w:val="both"/>
        <w:rPr>
          <w:rFonts w:ascii="Times New Roman" w:hAnsi="Times New Roman"/>
          <w:i/>
          <w:sz w:val="20"/>
          <w:szCs w:val="20"/>
          <w:lang w:val="id-ID"/>
        </w:rPr>
      </w:pPr>
    </w:p>
    <w:p w:rsidR="005B34D4" w:rsidRPr="005214EF" w:rsidRDefault="005B34D4" w:rsidP="005214EF">
      <w:pPr>
        <w:pStyle w:val="ListParagraph"/>
        <w:spacing w:after="0" w:line="240" w:lineRule="auto"/>
        <w:ind w:left="0"/>
        <w:jc w:val="both"/>
        <w:rPr>
          <w:rFonts w:ascii="Times New Roman" w:hAnsi="Times New Roman"/>
          <w:i/>
          <w:sz w:val="20"/>
          <w:szCs w:val="20"/>
          <w:lang w:val="id-ID"/>
        </w:rPr>
      </w:pPr>
    </w:p>
    <w:p w:rsidR="005B34D4" w:rsidRPr="005214EF" w:rsidRDefault="005B34D4" w:rsidP="005214EF">
      <w:pPr>
        <w:spacing w:line="480" w:lineRule="auto"/>
        <w:jc w:val="both"/>
        <w:rPr>
          <w:b/>
          <w:i/>
        </w:rPr>
      </w:pPr>
      <w:r w:rsidRPr="005214EF">
        <w:rPr>
          <w:b/>
        </w:rPr>
        <w:t xml:space="preserve">3.3.1 Flowchart Metode </w:t>
      </w:r>
      <w:r w:rsidRPr="005214EF">
        <w:rPr>
          <w:b/>
          <w:i/>
        </w:rPr>
        <w:t>Apriori</w:t>
      </w:r>
    </w:p>
    <w:p w:rsidR="005B34D4" w:rsidRPr="005214EF" w:rsidRDefault="005B34D4" w:rsidP="005214EF">
      <w:pPr>
        <w:spacing w:line="480" w:lineRule="auto"/>
        <w:jc w:val="both"/>
      </w:pPr>
      <w:r w:rsidRPr="005214EF">
        <w:rPr>
          <w:b/>
        </w:rPr>
        <w:tab/>
      </w:r>
      <w:r w:rsidRPr="005214EF">
        <w:t xml:space="preserve">Berikut ini adalah </w:t>
      </w:r>
      <w:r w:rsidRPr="005214EF">
        <w:rPr>
          <w:i/>
        </w:rPr>
        <w:t xml:space="preserve">flowchart </w:t>
      </w:r>
      <w:r w:rsidRPr="005214EF">
        <w:t xml:space="preserve">dari metode </w:t>
      </w:r>
      <w:r w:rsidRPr="005214EF">
        <w:rPr>
          <w:i/>
        </w:rPr>
        <w:t>apriori</w:t>
      </w:r>
      <w:r w:rsidRPr="005214EF">
        <w:t xml:space="preserve"> yaitu sebagai berikut </w:t>
      </w:r>
    </w:p>
    <w:p w:rsidR="005B34D4" w:rsidRPr="005214EF" w:rsidRDefault="005B34D4" w:rsidP="005214EF">
      <w:pPr>
        <w:tabs>
          <w:tab w:val="left" w:pos="680"/>
          <w:tab w:val="left" w:pos="709"/>
        </w:tabs>
        <w:spacing w:line="480" w:lineRule="auto"/>
        <w:jc w:val="center"/>
      </w:pPr>
      <w:r w:rsidRPr="005214EF">
        <w:rPr>
          <w:noProof/>
        </w:rPr>
        <w:drawing>
          <wp:inline distT="0" distB="0" distL="0" distR="0" wp14:anchorId="0B23953B" wp14:editId="6F209E92">
            <wp:extent cx="1430897" cy="5478449"/>
            <wp:effectExtent l="0" t="0" r="0" b="825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lowchart apriori.png"/>
                    <pic:cNvPicPr/>
                  </pic:nvPicPr>
                  <pic:blipFill>
                    <a:blip r:embed="rId13">
                      <a:extLst>
                        <a:ext uri="{28A0092B-C50C-407E-A947-70E740481C1C}">
                          <a14:useLocalDpi xmlns:a14="http://schemas.microsoft.com/office/drawing/2010/main" val="0"/>
                        </a:ext>
                      </a:extLst>
                    </a:blip>
                    <a:stretch>
                      <a:fillRect/>
                    </a:stretch>
                  </pic:blipFill>
                  <pic:spPr>
                    <a:xfrm>
                      <a:off x="0" y="0"/>
                      <a:ext cx="1433958" cy="5490170"/>
                    </a:xfrm>
                    <a:prstGeom prst="rect">
                      <a:avLst/>
                    </a:prstGeom>
                  </pic:spPr>
                </pic:pic>
              </a:graphicData>
            </a:graphic>
          </wp:inline>
        </w:drawing>
      </w:r>
    </w:p>
    <w:p w:rsidR="005B34D4" w:rsidRPr="005214EF" w:rsidRDefault="005B34D4" w:rsidP="005214EF">
      <w:pPr>
        <w:tabs>
          <w:tab w:val="left" w:pos="680"/>
          <w:tab w:val="left" w:pos="709"/>
        </w:tabs>
        <w:jc w:val="center"/>
      </w:pPr>
      <w:r w:rsidRPr="005214EF">
        <w:t xml:space="preserve">Gambar 3.2 </w:t>
      </w:r>
      <w:r w:rsidRPr="005214EF">
        <w:rPr>
          <w:i/>
        </w:rPr>
        <w:t>Flowchart</w:t>
      </w:r>
      <w:r w:rsidRPr="005214EF">
        <w:t xml:space="preserve"> metode </w:t>
      </w:r>
      <w:r w:rsidRPr="005214EF">
        <w:rPr>
          <w:i/>
        </w:rPr>
        <w:t>Apriori</w:t>
      </w:r>
    </w:p>
    <w:p w:rsidR="005B34D4" w:rsidRPr="005214EF" w:rsidRDefault="005B34D4" w:rsidP="005214EF">
      <w:pPr>
        <w:spacing w:before="60" w:after="40"/>
        <w:ind w:firstLine="680"/>
        <w:jc w:val="both"/>
        <w:rPr>
          <w:lang w:val="id-ID"/>
        </w:rPr>
      </w:pPr>
      <w:r w:rsidRPr="005214EF">
        <w:t xml:space="preserve">Tahapan awal dalam perhitungan algoritma apriori adalah menampilkan data transaksi. Lalu dicari </w:t>
      </w:r>
      <w:r w:rsidRPr="005214EF">
        <w:rPr>
          <w:i/>
        </w:rPr>
        <w:t xml:space="preserve">support </w:t>
      </w:r>
      <w:r w:rsidRPr="005214EF">
        <w:t xml:space="preserve">1 </w:t>
      </w:r>
      <w:r w:rsidRPr="005214EF">
        <w:rPr>
          <w:i/>
        </w:rPr>
        <w:t xml:space="preserve">itemset </w:t>
      </w:r>
      <w:r w:rsidRPr="005214EF">
        <w:t xml:space="preserve">dan dieliminasi dengan </w:t>
      </w:r>
      <w:r w:rsidRPr="005214EF">
        <w:rPr>
          <w:i/>
        </w:rPr>
        <w:t xml:space="preserve">minimum support </w:t>
      </w:r>
      <w:r w:rsidRPr="005214EF">
        <w:t>yang telah ditentukan sebelumnya</w:t>
      </w:r>
      <w:r w:rsidRPr="005214EF">
        <w:rPr>
          <w:i/>
        </w:rPr>
        <w:t>.</w:t>
      </w:r>
      <w:r w:rsidRPr="005214EF">
        <w:t xml:space="preserve"> Setelah itu dicarilah </w:t>
      </w:r>
      <w:r w:rsidRPr="005214EF">
        <w:rPr>
          <w:i/>
        </w:rPr>
        <w:t xml:space="preserve">support </w:t>
      </w:r>
      <w:r w:rsidRPr="005214EF">
        <w:t xml:space="preserve">2 </w:t>
      </w:r>
      <w:r w:rsidRPr="005214EF">
        <w:rPr>
          <w:i/>
        </w:rPr>
        <w:t xml:space="preserve">itemset </w:t>
      </w:r>
      <w:r w:rsidRPr="005214EF">
        <w:t xml:space="preserve">yang berpatokan pada </w:t>
      </w:r>
      <w:r w:rsidRPr="005214EF">
        <w:rPr>
          <w:i/>
        </w:rPr>
        <w:t xml:space="preserve">support 1 itemset </w:t>
      </w:r>
      <w:r w:rsidRPr="005214EF">
        <w:t xml:space="preserve">yang telah dieliminasi. Hasil dari </w:t>
      </w:r>
      <w:r w:rsidRPr="005214EF">
        <w:rPr>
          <w:i/>
        </w:rPr>
        <w:t xml:space="preserve">support </w:t>
      </w:r>
      <w:r w:rsidRPr="005214EF">
        <w:t>2</w:t>
      </w:r>
      <w:r w:rsidRPr="005214EF">
        <w:rPr>
          <w:i/>
        </w:rPr>
        <w:t xml:space="preserve"> itemset </w:t>
      </w:r>
      <w:r w:rsidRPr="005214EF">
        <w:t xml:space="preserve">tersebut dieliminasi kembali dengan </w:t>
      </w:r>
      <w:r w:rsidRPr="005214EF">
        <w:rPr>
          <w:i/>
        </w:rPr>
        <w:t xml:space="preserve">minimum support </w:t>
      </w:r>
      <w:r w:rsidRPr="005214EF">
        <w:t xml:space="preserve">yang sama. Kemudian dicarilah nilai </w:t>
      </w:r>
      <w:r w:rsidRPr="005214EF">
        <w:rPr>
          <w:i/>
        </w:rPr>
        <w:t xml:space="preserve">confidence </w:t>
      </w:r>
      <w:r w:rsidRPr="005214EF">
        <w:t xml:space="preserve">yang berpatokan pada hasil eliminasi dari </w:t>
      </w:r>
      <w:r w:rsidRPr="005214EF">
        <w:rPr>
          <w:i/>
        </w:rPr>
        <w:t xml:space="preserve">support </w:t>
      </w:r>
      <w:r w:rsidRPr="005214EF">
        <w:t>2</w:t>
      </w:r>
      <w:r w:rsidRPr="005214EF">
        <w:rPr>
          <w:i/>
        </w:rPr>
        <w:t xml:space="preserve"> itemset. </w:t>
      </w:r>
      <w:r w:rsidRPr="005214EF">
        <w:t xml:space="preserve">Setelah itu dieliminasilah hasil </w:t>
      </w:r>
      <w:r w:rsidRPr="005214EF">
        <w:rPr>
          <w:i/>
        </w:rPr>
        <w:t xml:space="preserve">confidence </w:t>
      </w:r>
      <w:r w:rsidRPr="005214EF">
        <w:t xml:space="preserve">tersebut dengan </w:t>
      </w:r>
      <w:r w:rsidRPr="005214EF">
        <w:rPr>
          <w:i/>
        </w:rPr>
        <w:t xml:space="preserve">minimum confidence </w:t>
      </w:r>
      <w:r w:rsidRPr="005214EF">
        <w:t>yang telah ditentukan sebelumnya</w:t>
      </w:r>
      <w:r w:rsidRPr="005214EF">
        <w:rPr>
          <w:i/>
        </w:rPr>
        <w:t xml:space="preserve">. </w:t>
      </w:r>
      <w:r w:rsidRPr="005214EF">
        <w:t>Setelah melakukan semua perhitungan tersebut didapatkanlah aturan asosiasi. Yang kemudian disimpulkan didalam hasil pengetahuan pola penjualan.</w:t>
      </w:r>
    </w:p>
    <w:p w:rsidR="000F74CB" w:rsidRPr="005214EF" w:rsidRDefault="000F74CB" w:rsidP="005214EF">
      <w:pPr>
        <w:spacing w:before="60" w:after="40"/>
        <w:ind w:firstLine="680"/>
        <w:jc w:val="both"/>
        <w:rPr>
          <w:lang w:val="id-ID"/>
        </w:rPr>
      </w:pPr>
    </w:p>
    <w:p w:rsidR="006B7780" w:rsidRPr="005214EF" w:rsidRDefault="006B7780" w:rsidP="005214EF">
      <w:pPr>
        <w:spacing w:before="60" w:after="40"/>
        <w:ind w:firstLine="680"/>
        <w:jc w:val="both"/>
        <w:rPr>
          <w:lang w:val="id-ID"/>
        </w:rPr>
      </w:pPr>
    </w:p>
    <w:p w:rsidR="006B7780" w:rsidRPr="005214EF" w:rsidRDefault="006B7780" w:rsidP="005214EF">
      <w:pPr>
        <w:spacing w:before="60" w:after="40"/>
        <w:ind w:firstLine="680"/>
        <w:jc w:val="both"/>
        <w:rPr>
          <w:lang w:val="id-ID"/>
        </w:rPr>
      </w:pPr>
    </w:p>
    <w:p w:rsidR="005B34D4" w:rsidRPr="005214EF" w:rsidRDefault="005B34D4" w:rsidP="005214EF">
      <w:pPr>
        <w:jc w:val="both"/>
        <w:rPr>
          <w:b/>
          <w:i/>
        </w:rPr>
      </w:pPr>
      <w:r w:rsidRPr="005214EF">
        <w:rPr>
          <w:b/>
        </w:rPr>
        <w:t xml:space="preserve">3.3.2 Metode </w:t>
      </w:r>
      <w:r w:rsidRPr="005214EF">
        <w:rPr>
          <w:b/>
          <w:i/>
        </w:rPr>
        <w:t xml:space="preserve">Apriori </w:t>
      </w:r>
    </w:p>
    <w:p w:rsidR="005B34D4" w:rsidRPr="005214EF" w:rsidRDefault="005B34D4" w:rsidP="005214EF">
      <w:pPr>
        <w:pStyle w:val="ListParagraph"/>
        <w:numPr>
          <w:ilvl w:val="0"/>
          <w:numId w:val="16"/>
        </w:numPr>
        <w:spacing w:before="60" w:after="40" w:line="240" w:lineRule="auto"/>
        <w:ind w:left="426" w:hanging="426"/>
        <w:jc w:val="both"/>
        <w:rPr>
          <w:rFonts w:ascii="Times New Roman" w:hAnsi="Times New Roman"/>
          <w:sz w:val="20"/>
          <w:szCs w:val="20"/>
        </w:rPr>
      </w:pPr>
      <w:r w:rsidRPr="005214EF">
        <w:rPr>
          <w:rFonts w:ascii="Times New Roman" w:hAnsi="Times New Roman"/>
          <w:sz w:val="20"/>
          <w:szCs w:val="20"/>
        </w:rPr>
        <w:t>Data transaksi</w:t>
      </w:r>
    </w:p>
    <w:p w:rsidR="005B34D4" w:rsidRPr="005214EF" w:rsidRDefault="005B34D4" w:rsidP="005214EF">
      <w:pPr>
        <w:pStyle w:val="ListParagraph"/>
        <w:spacing w:before="60" w:after="40" w:line="240" w:lineRule="auto"/>
        <w:ind w:left="426"/>
        <w:rPr>
          <w:rFonts w:ascii="Times New Roman" w:hAnsi="Times New Roman"/>
          <w:sz w:val="20"/>
          <w:szCs w:val="20"/>
        </w:rPr>
      </w:pPr>
      <w:r w:rsidRPr="005214EF">
        <w:rPr>
          <w:rFonts w:ascii="Times New Roman" w:hAnsi="Times New Roman"/>
          <w:sz w:val="20"/>
          <w:szCs w:val="20"/>
        </w:rPr>
        <w:t>Berikut ini adalah data yang digunakan sebagai sampel dalam penelitian ini yaitu sebagai berikut:</w:t>
      </w:r>
    </w:p>
    <w:p w:rsidR="000F7F39" w:rsidRPr="005214EF" w:rsidRDefault="000F7F39" w:rsidP="005214EF">
      <w:pPr>
        <w:jc w:val="center"/>
      </w:pPr>
      <w:r w:rsidRPr="005214EF">
        <w:t>Tabel 3.2 Data Transaksi</w:t>
      </w:r>
    </w:p>
    <w:p w:rsidR="000F74CB" w:rsidRPr="005214EF" w:rsidRDefault="000F74CB" w:rsidP="005214EF">
      <w:pPr>
        <w:jc w:val="center"/>
        <w:rPr>
          <w:lang w:val="id-ID"/>
        </w:rPr>
      </w:pPr>
    </w:p>
    <w:tbl>
      <w:tblPr>
        <w:tblW w:w="8860" w:type="dxa"/>
        <w:tblInd w:w="93" w:type="dxa"/>
        <w:tblLook w:val="04A0" w:firstRow="1" w:lastRow="0" w:firstColumn="1" w:lastColumn="0" w:noHBand="0" w:noVBand="1"/>
      </w:tblPr>
      <w:tblGrid>
        <w:gridCol w:w="485"/>
        <w:gridCol w:w="2080"/>
        <w:gridCol w:w="1960"/>
        <w:gridCol w:w="4335"/>
      </w:tblGrid>
      <w:tr w:rsidR="005214EF" w:rsidRPr="005214EF" w:rsidTr="0088237E">
        <w:trPr>
          <w:trHeight w:val="402"/>
        </w:trPr>
        <w:tc>
          <w:tcPr>
            <w:tcW w:w="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88237E" w:rsidRPr="005214EF" w:rsidRDefault="0088237E" w:rsidP="005214EF">
            <w:pPr>
              <w:jc w:val="center"/>
              <w:rPr>
                <w:b/>
                <w:bCs/>
                <w:sz w:val="22"/>
                <w:szCs w:val="22"/>
              </w:rPr>
            </w:pPr>
            <w:r w:rsidRPr="005214EF">
              <w:rPr>
                <w:b/>
                <w:bCs/>
                <w:sz w:val="22"/>
                <w:szCs w:val="22"/>
              </w:rPr>
              <w:t>No</w:t>
            </w:r>
          </w:p>
        </w:tc>
        <w:tc>
          <w:tcPr>
            <w:tcW w:w="2080" w:type="dxa"/>
            <w:tcBorders>
              <w:top w:val="single" w:sz="4" w:space="0" w:color="auto"/>
              <w:left w:val="nil"/>
              <w:bottom w:val="single" w:sz="4" w:space="0" w:color="auto"/>
              <w:right w:val="single" w:sz="4" w:space="0" w:color="auto"/>
            </w:tcBorders>
            <w:shd w:val="clear" w:color="000000" w:fill="FFFFFF"/>
            <w:noWrap/>
            <w:vAlign w:val="center"/>
            <w:hideMark/>
          </w:tcPr>
          <w:p w:rsidR="0088237E" w:rsidRPr="005214EF" w:rsidRDefault="0088237E" w:rsidP="005214EF">
            <w:pPr>
              <w:jc w:val="center"/>
              <w:rPr>
                <w:b/>
                <w:bCs/>
                <w:sz w:val="22"/>
                <w:szCs w:val="22"/>
              </w:rPr>
            </w:pPr>
            <w:r w:rsidRPr="005214EF">
              <w:rPr>
                <w:b/>
                <w:bCs/>
                <w:sz w:val="22"/>
                <w:szCs w:val="22"/>
              </w:rPr>
              <w:t>Tanggal Transaksi</w:t>
            </w:r>
          </w:p>
        </w:tc>
        <w:tc>
          <w:tcPr>
            <w:tcW w:w="1960" w:type="dxa"/>
            <w:tcBorders>
              <w:top w:val="single" w:sz="4" w:space="0" w:color="auto"/>
              <w:left w:val="nil"/>
              <w:bottom w:val="single" w:sz="4" w:space="0" w:color="auto"/>
              <w:right w:val="single" w:sz="4" w:space="0" w:color="auto"/>
            </w:tcBorders>
            <w:shd w:val="clear" w:color="000000" w:fill="FFFFFF"/>
            <w:noWrap/>
            <w:vAlign w:val="center"/>
            <w:hideMark/>
          </w:tcPr>
          <w:p w:rsidR="0088237E" w:rsidRPr="005214EF" w:rsidRDefault="0088237E" w:rsidP="005214EF">
            <w:pPr>
              <w:jc w:val="center"/>
              <w:rPr>
                <w:b/>
                <w:bCs/>
                <w:sz w:val="22"/>
                <w:szCs w:val="22"/>
              </w:rPr>
            </w:pPr>
            <w:r w:rsidRPr="005214EF">
              <w:rPr>
                <w:b/>
                <w:bCs/>
                <w:sz w:val="22"/>
                <w:szCs w:val="22"/>
              </w:rPr>
              <w:t>Kode Transaksi</w:t>
            </w:r>
          </w:p>
        </w:tc>
        <w:tc>
          <w:tcPr>
            <w:tcW w:w="4360" w:type="dxa"/>
            <w:tcBorders>
              <w:top w:val="single" w:sz="4" w:space="0" w:color="auto"/>
              <w:left w:val="nil"/>
              <w:bottom w:val="single" w:sz="4" w:space="0" w:color="auto"/>
              <w:right w:val="single" w:sz="4" w:space="0" w:color="auto"/>
            </w:tcBorders>
            <w:shd w:val="clear" w:color="000000" w:fill="FFFFFF"/>
            <w:vAlign w:val="center"/>
            <w:hideMark/>
          </w:tcPr>
          <w:p w:rsidR="0088237E" w:rsidRPr="005214EF" w:rsidRDefault="0088237E" w:rsidP="005214EF">
            <w:pPr>
              <w:jc w:val="center"/>
              <w:rPr>
                <w:b/>
                <w:bCs/>
                <w:sz w:val="22"/>
                <w:szCs w:val="22"/>
              </w:rPr>
            </w:pPr>
            <w:r w:rsidRPr="005214EF">
              <w:rPr>
                <w:b/>
                <w:bCs/>
                <w:sz w:val="22"/>
                <w:szCs w:val="22"/>
              </w:rPr>
              <w:t>Barang Yang Dibeli</w:t>
            </w:r>
          </w:p>
        </w:tc>
      </w:tr>
      <w:tr w:rsidR="005214EF" w:rsidRPr="005214EF" w:rsidTr="0088237E">
        <w:trPr>
          <w:trHeight w:val="79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88237E" w:rsidRPr="005214EF" w:rsidRDefault="0088237E" w:rsidP="005214EF">
            <w:pPr>
              <w:jc w:val="center"/>
              <w:rPr>
                <w:sz w:val="22"/>
                <w:szCs w:val="22"/>
              </w:rPr>
            </w:pPr>
            <w:r w:rsidRPr="005214EF">
              <w:rPr>
                <w:sz w:val="22"/>
                <w:szCs w:val="22"/>
              </w:rPr>
              <w:t>1</w:t>
            </w:r>
          </w:p>
        </w:tc>
        <w:tc>
          <w:tcPr>
            <w:tcW w:w="2080" w:type="dxa"/>
            <w:tcBorders>
              <w:top w:val="nil"/>
              <w:left w:val="nil"/>
              <w:bottom w:val="single" w:sz="4" w:space="0" w:color="auto"/>
              <w:right w:val="single" w:sz="4" w:space="0" w:color="auto"/>
            </w:tcBorders>
            <w:shd w:val="clear" w:color="auto" w:fill="auto"/>
            <w:noWrap/>
            <w:vAlign w:val="center"/>
            <w:hideMark/>
          </w:tcPr>
          <w:p w:rsidR="0088237E" w:rsidRPr="005214EF" w:rsidRDefault="0088237E" w:rsidP="005214EF">
            <w:pPr>
              <w:jc w:val="center"/>
              <w:rPr>
                <w:rFonts w:ascii="Calibri" w:hAnsi="Calibri" w:cs="Calibri"/>
                <w:sz w:val="22"/>
                <w:szCs w:val="22"/>
              </w:rPr>
            </w:pPr>
            <w:r w:rsidRPr="005214EF">
              <w:rPr>
                <w:rFonts w:ascii="Calibri" w:hAnsi="Calibri" w:cs="Calibri"/>
                <w:sz w:val="22"/>
                <w:szCs w:val="22"/>
              </w:rPr>
              <w:t>12/01/2019</w:t>
            </w:r>
          </w:p>
        </w:tc>
        <w:tc>
          <w:tcPr>
            <w:tcW w:w="1960" w:type="dxa"/>
            <w:tcBorders>
              <w:top w:val="nil"/>
              <w:left w:val="nil"/>
              <w:bottom w:val="single" w:sz="4" w:space="0" w:color="auto"/>
              <w:right w:val="single" w:sz="4" w:space="0" w:color="auto"/>
            </w:tcBorders>
            <w:shd w:val="clear" w:color="000000" w:fill="FFFFFF"/>
            <w:noWrap/>
            <w:vAlign w:val="center"/>
            <w:hideMark/>
          </w:tcPr>
          <w:p w:rsidR="0088237E" w:rsidRPr="005214EF" w:rsidRDefault="0088237E" w:rsidP="005214EF">
            <w:pPr>
              <w:jc w:val="center"/>
              <w:rPr>
                <w:sz w:val="22"/>
                <w:szCs w:val="22"/>
              </w:rPr>
            </w:pPr>
            <w:r w:rsidRPr="005214EF">
              <w:rPr>
                <w:sz w:val="22"/>
                <w:szCs w:val="22"/>
              </w:rPr>
              <w:t>1</w:t>
            </w:r>
          </w:p>
        </w:tc>
        <w:tc>
          <w:tcPr>
            <w:tcW w:w="4360" w:type="dxa"/>
            <w:tcBorders>
              <w:top w:val="nil"/>
              <w:left w:val="nil"/>
              <w:bottom w:val="single" w:sz="4" w:space="0" w:color="auto"/>
              <w:right w:val="single" w:sz="4" w:space="0" w:color="auto"/>
            </w:tcBorders>
            <w:shd w:val="clear" w:color="000000" w:fill="FFFFFF"/>
            <w:vAlign w:val="center"/>
            <w:hideMark/>
          </w:tcPr>
          <w:p w:rsidR="0088237E" w:rsidRPr="005214EF" w:rsidRDefault="0088237E" w:rsidP="005214EF">
            <w:pPr>
              <w:rPr>
                <w:sz w:val="16"/>
                <w:szCs w:val="16"/>
              </w:rPr>
            </w:pPr>
            <w:r w:rsidRPr="005214EF">
              <w:rPr>
                <w:sz w:val="16"/>
                <w:szCs w:val="16"/>
              </w:rPr>
              <w:t>BERAS C4 / KG ECERAN, GULA PUTIH isi 50 kg, MINYAK MAKAN  KUNING, TELUR EROPA1 IKAT 300 BUTIR, SUSU BENDERA SS PUTIH isi 20 pp, SEMPURNA  16</w:t>
            </w:r>
          </w:p>
        </w:tc>
      </w:tr>
      <w:tr w:rsidR="005214EF" w:rsidRPr="005214EF" w:rsidTr="0088237E">
        <w:trPr>
          <w:trHeight w:val="84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88237E" w:rsidRPr="005214EF" w:rsidRDefault="0088237E" w:rsidP="005214EF">
            <w:pPr>
              <w:jc w:val="center"/>
              <w:rPr>
                <w:sz w:val="22"/>
                <w:szCs w:val="22"/>
              </w:rPr>
            </w:pPr>
            <w:r w:rsidRPr="005214EF">
              <w:rPr>
                <w:sz w:val="22"/>
                <w:szCs w:val="22"/>
              </w:rPr>
              <w:t>2</w:t>
            </w:r>
          </w:p>
        </w:tc>
        <w:tc>
          <w:tcPr>
            <w:tcW w:w="2080" w:type="dxa"/>
            <w:tcBorders>
              <w:top w:val="nil"/>
              <w:left w:val="nil"/>
              <w:bottom w:val="single" w:sz="4" w:space="0" w:color="auto"/>
              <w:right w:val="single" w:sz="4" w:space="0" w:color="auto"/>
            </w:tcBorders>
            <w:shd w:val="clear" w:color="auto" w:fill="auto"/>
            <w:noWrap/>
            <w:vAlign w:val="center"/>
            <w:hideMark/>
          </w:tcPr>
          <w:p w:rsidR="0088237E" w:rsidRPr="005214EF" w:rsidRDefault="0088237E" w:rsidP="005214EF">
            <w:pPr>
              <w:jc w:val="center"/>
              <w:rPr>
                <w:rFonts w:ascii="Calibri" w:hAnsi="Calibri" w:cs="Calibri"/>
                <w:sz w:val="22"/>
                <w:szCs w:val="22"/>
              </w:rPr>
            </w:pPr>
            <w:r w:rsidRPr="005214EF">
              <w:rPr>
                <w:rFonts w:ascii="Calibri" w:hAnsi="Calibri" w:cs="Calibri"/>
                <w:sz w:val="22"/>
                <w:szCs w:val="22"/>
              </w:rPr>
              <w:t>12/01/2019</w:t>
            </w:r>
          </w:p>
        </w:tc>
        <w:tc>
          <w:tcPr>
            <w:tcW w:w="1960" w:type="dxa"/>
            <w:tcBorders>
              <w:top w:val="nil"/>
              <w:left w:val="nil"/>
              <w:bottom w:val="single" w:sz="4" w:space="0" w:color="auto"/>
              <w:right w:val="single" w:sz="4" w:space="0" w:color="auto"/>
            </w:tcBorders>
            <w:shd w:val="clear" w:color="000000" w:fill="FFFFFF"/>
            <w:noWrap/>
            <w:vAlign w:val="center"/>
            <w:hideMark/>
          </w:tcPr>
          <w:p w:rsidR="0088237E" w:rsidRPr="005214EF" w:rsidRDefault="0088237E" w:rsidP="005214EF">
            <w:pPr>
              <w:jc w:val="center"/>
              <w:rPr>
                <w:sz w:val="22"/>
                <w:szCs w:val="22"/>
              </w:rPr>
            </w:pPr>
            <w:r w:rsidRPr="005214EF">
              <w:rPr>
                <w:sz w:val="22"/>
                <w:szCs w:val="22"/>
              </w:rPr>
              <w:t>2</w:t>
            </w:r>
          </w:p>
        </w:tc>
        <w:tc>
          <w:tcPr>
            <w:tcW w:w="4360" w:type="dxa"/>
            <w:tcBorders>
              <w:top w:val="nil"/>
              <w:left w:val="nil"/>
              <w:bottom w:val="single" w:sz="4" w:space="0" w:color="auto"/>
              <w:right w:val="single" w:sz="4" w:space="0" w:color="auto"/>
            </w:tcBorders>
            <w:shd w:val="clear" w:color="000000" w:fill="FFFFFF"/>
            <w:vAlign w:val="center"/>
            <w:hideMark/>
          </w:tcPr>
          <w:p w:rsidR="0088237E" w:rsidRPr="005214EF" w:rsidRDefault="0088237E" w:rsidP="005214EF">
            <w:pPr>
              <w:rPr>
                <w:sz w:val="16"/>
                <w:szCs w:val="16"/>
              </w:rPr>
            </w:pPr>
            <w:r w:rsidRPr="005214EF">
              <w:rPr>
                <w:sz w:val="16"/>
                <w:szCs w:val="16"/>
              </w:rPr>
              <w:t>PROMAH 4 KT X 3 PP, GULA PUTIH isi 50 kg, MINYAK MAKAN  KUNING, SEDAP GORENG, KOPI LUWAK isi 20 pp, BERAS C4 / KG ECERAN, SURYA 12</w:t>
            </w:r>
          </w:p>
        </w:tc>
      </w:tr>
      <w:tr w:rsidR="005214EF" w:rsidRPr="005214EF" w:rsidTr="0088237E">
        <w:trPr>
          <w:trHeight w:val="402"/>
        </w:trPr>
        <w:tc>
          <w:tcPr>
            <w:tcW w:w="46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88237E" w:rsidRPr="005214EF" w:rsidRDefault="0088237E" w:rsidP="005214EF">
            <w:pPr>
              <w:jc w:val="center"/>
              <w:rPr>
                <w:sz w:val="22"/>
                <w:szCs w:val="22"/>
              </w:rPr>
            </w:pPr>
            <w:r w:rsidRPr="005214EF">
              <w:rPr>
                <w:sz w:val="22"/>
                <w:szCs w:val="22"/>
              </w:rPr>
              <w:t>3</w:t>
            </w:r>
          </w:p>
        </w:tc>
        <w:tc>
          <w:tcPr>
            <w:tcW w:w="208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8237E" w:rsidRPr="005214EF" w:rsidRDefault="0088237E" w:rsidP="005214EF">
            <w:pPr>
              <w:jc w:val="center"/>
              <w:rPr>
                <w:rFonts w:ascii="Calibri" w:hAnsi="Calibri" w:cs="Calibri"/>
                <w:sz w:val="22"/>
                <w:szCs w:val="22"/>
              </w:rPr>
            </w:pPr>
            <w:r w:rsidRPr="005214EF">
              <w:rPr>
                <w:rFonts w:ascii="Calibri" w:hAnsi="Calibri" w:cs="Calibri"/>
                <w:sz w:val="22"/>
                <w:szCs w:val="22"/>
              </w:rPr>
              <w:t>12/01/2019</w:t>
            </w:r>
          </w:p>
        </w:tc>
        <w:tc>
          <w:tcPr>
            <w:tcW w:w="196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88237E" w:rsidRPr="005214EF" w:rsidRDefault="0088237E" w:rsidP="005214EF">
            <w:pPr>
              <w:jc w:val="center"/>
              <w:rPr>
                <w:sz w:val="22"/>
                <w:szCs w:val="22"/>
              </w:rPr>
            </w:pPr>
            <w:r w:rsidRPr="005214EF">
              <w:rPr>
                <w:sz w:val="22"/>
                <w:szCs w:val="22"/>
              </w:rPr>
              <w:t>3</w:t>
            </w:r>
          </w:p>
        </w:tc>
        <w:tc>
          <w:tcPr>
            <w:tcW w:w="4360" w:type="dxa"/>
            <w:vMerge w:val="restart"/>
            <w:tcBorders>
              <w:top w:val="nil"/>
              <w:left w:val="single" w:sz="4" w:space="0" w:color="auto"/>
              <w:bottom w:val="single" w:sz="4" w:space="0" w:color="auto"/>
              <w:right w:val="single" w:sz="4" w:space="0" w:color="auto"/>
            </w:tcBorders>
            <w:shd w:val="clear" w:color="000000" w:fill="FFFFFF"/>
            <w:vAlign w:val="center"/>
            <w:hideMark/>
          </w:tcPr>
          <w:p w:rsidR="0088237E" w:rsidRPr="005214EF" w:rsidRDefault="0088237E" w:rsidP="005214EF">
            <w:pPr>
              <w:rPr>
                <w:sz w:val="16"/>
                <w:szCs w:val="16"/>
              </w:rPr>
            </w:pPr>
            <w:r w:rsidRPr="005214EF">
              <w:rPr>
                <w:sz w:val="16"/>
                <w:szCs w:val="16"/>
              </w:rPr>
              <w:t>TEH SARI MURNI SASET ISI  15 pp, SOPEL ISI 8 bal  X12 lsn, SUSU BENDERA SS PUTIH 20 pp, COPICINO 5 ball x 5 pp, TEH TARIK 5 PP X 8 BAL, KOPI LUWAK 20 pp, MILO SASET 22 gm isi 20 pp, ATTEK  JAZ 1  SASET ktk 12 lsn, LIQUID SASET ISI 10 LSN, DONI   500 / isi 1 lsn isi 1 kotak 60 lsn, MOLTO SASET isi 30 lsn, DAIA SASET 1000  / PK 6 LUSIN, MINYAK MAKAN  KUNING, GULA PUTIH isi 50 kg, SEDAP GORENG, INDOMIE SOTO MEDAN, MAMI POPO L isi 12 pp, SABUN LEVEBOY [ isi 12 lsn / 144 lsn</w:t>
            </w:r>
          </w:p>
        </w:tc>
      </w:tr>
      <w:tr w:rsidR="005214EF" w:rsidRPr="005214EF" w:rsidTr="0088237E">
        <w:trPr>
          <w:trHeight w:val="1725"/>
        </w:trPr>
        <w:tc>
          <w:tcPr>
            <w:tcW w:w="460" w:type="dxa"/>
            <w:vMerge/>
            <w:tcBorders>
              <w:top w:val="nil"/>
              <w:left w:val="single" w:sz="4" w:space="0" w:color="auto"/>
              <w:bottom w:val="single" w:sz="4" w:space="0" w:color="auto"/>
              <w:right w:val="single" w:sz="4" w:space="0" w:color="auto"/>
            </w:tcBorders>
            <w:vAlign w:val="center"/>
            <w:hideMark/>
          </w:tcPr>
          <w:p w:rsidR="0088237E" w:rsidRPr="005214EF" w:rsidRDefault="0088237E" w:rsidP="005214EF">
            <w:pPr>
              <w:rPr>
                <w:sz w:val="22"/>
                <w:szCs w:val="22"/>
              </w:rPr>
            </w:pPr>
          </w:p>
        </w:tc>
        <w:tc>
          <w:tcPr>
            <w:tcW w:w="2080" w:type="dxa"/>
            <w:vMerge/>
            <w:tcBorders>
              <w:top w:val="nil"/>
              <w:left w:val="single" w:sz="4" w:space="0" w:color="auto"/>
              <w:bottom w:val="single" w:sz="4" w:space="0" w:color="auto"/>
              <w:right w:val="single" w:sz="4" w:space="0" w:color="auto"/>
            </w:tcBorders>
            <w:vAlign w:val="center"/>
            <w:hideMark/>
          </w:tcPr>
          <w:p w:rsidR="0088237E" w:rsidRPr="005214EF" w:rsidRDefault="0088237E" w:rsidP="005214EF">
            <w:pPr>
              <w:rPr>
                <w:rFonts w:ascii="Calibri" w:hAnsi="Calibri" w:cs="Calibri"/>
                <w:sz w:val="22"/>
                <w:szCs w:val="22"/>
              </w:rPr>
            </w:pPr>
          </w:p>
        </w:tc>
        <w:tc>
          <w:tcPr>
            <w:tcW w:w="1960" w:type="dxa"/>
            <w:vMerge/>
            <w:tcBorders>
              <w:top w:val="nil"/>
              <w:left w:val="single" w:sz="4" w:space="0" w:color="auto"/>
              <w:bottom w:val="single" w:sz="4" w:space="0" w:color="auto"/>
              <w:right w:val="single" w:sz="4" w:space="0" w:color="auto"/>
            </w:tcBorders>
            <w:vAlign w:val="center"/>
            <w:hideMark/>
          </w:tcPr>
          <w:p w:rsidR="0088237E" w:rsidRPr="005214EF" w:rsidRDefault="0088237E" w:rsidP="005214EF">
            <w:pPr>
              <w:rPr>
                <w:sz w:val="22"/>
                <w:szCs w:val="22"/>
              </w:rPr>
            </w:pPr>
          </w:p>
        </w:tc>
        <w:tc>
          <w:tcPr>
            <w:tcW w:w="4360" w:type="dxa"/>
            <w:vMerge/>
            <w:tcBorders>
              <w:top w:val="nil"/>
              <w:left w:val="single" w:sz="4" w:space="0" w:color="auto"/>
              <w:bottom w:val="single" w:sz="4" w:space="0" w:color="auto"/>
              <w:right w:val="single" w:sz="4" w:space="0" w:color="auto"/>
            </w:tcBorders>
            <w:vAlign w:val="center"/>
            <w:hideMark/>
          </w:tcPr>
          <w:p w:rsidR="0088237E" w:rsidRPr="005214EF" w:rsidRDefault="0088237E" w:rsidP="005214EF">
            <w:pPr>
              <w:rPr>
                <w:sz w:val="16"/>
                <w:szCs w:val="16"/>
              </w:rPr>
            </w:pPr>
          </w:p>
        </w:tc>
      </w:tr>
      <w:tr w:rsidR="005214EF" w:rsidRPr="005214EF" w:rsidTr="0088237E">
        <w:trPr>
          <w:trHeight w:val="172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88237E" w:rsidRPr="005214EF" w:rsidRDefault="0088237E" w:rsidP="005214EF">
            <w:pPr>
              <w:jc w:val="center"/>
              <w:rPr>
                <w:sz w:val="22"/>
                <w:szCs w:val="22"/>
              </w:rPr>
            </w:pPr>
            <w:r w:rsidRPr="005214EF">
              <w:rPr>
                <w:sz w:val="22"/>
                <w:szCs w:val="22"/>
              </w:rPr>
              <w:t>4</w:t>
            </w:r>
          </w:p>
        </w:tc>
        <w:tc>
          <w:tcPr>
            <w:tcW w:w="2080" w:type="dxa"/>
            <w:tcBorders>
              <w:top w:val="nil"/>
              <w:left w:val="nil"/>
              <w:bottom w:val="single" w:sz="4" w:space="0" w:color="auto"/>
              <w:right w:val="single" w:sz="4" w:space="0" w:color="auto"/>
            </w:tcBorders>
            <w:shd w:val="clear" w:color="auto" w:fill="auto"/>
            <w:noWrap/>
            <w:vAlign w:val="center"/>
            <w:hideMark/>
          </w:tcPr>
          <w:p w:rsidR="0088237E" w:rsidRPr="005214EF" w:rsidRDefault="0088237E" w:rsidP="005214EF">
            <w:pPr>
              <w:jc w:val="center"/>
              <w:rPr>
                <w:rFonts w:ascii="Calibri" w:hAnsi="Calibri" w:cs="Calibri"/>
                <w:sz w:val="22"/>
                <w:szCs w:val="22"/>
              </w:rPr>
            </w:pPr>
            <w:r w:rsidRPr="005214EF">
              <w:rPr>
                <w:rFonts w:ascii="Calibri" w:hAnsi="Calibri" w:cs="Calibri"/>
                <w:sz w:val="22"/>
                <w:szCs w:val="22"/>
              </w:rPr>
              <w:t>12/01/2019</w:t>
            </w:r>
          </w:p>
        </w:tc>
        <w:tc>
          <w:tcPr>
            <w:tcW w:w="1960" w:type="dxa"/>
            <w:tcBorders>
              <w:top w:val="nil"/>
              <w:left w:val="nil"/>
              <w:bottom w:val="single" w:sz="4" w:space="0" w:color="auto"/>
              <w:right w:val="single" w:sz="4" w:space="0" w:color="auto"/>
            </w:tcBorders>
            <w:shd w:val="clear" w:color="000000" w:fill="FFFFFF"/>
            <w:noWrap/>
            <w:vAlign w:val="center"/>
            <w:hideMark/>
          </w:tcPr>
          <w:p w:rsidR="0088237E" w:rsidRPr="005214EF" w:rsidRDefault="0088237E" w:rsidP="005214EF">
            <w:pPr>
              <w:jc w:val="center"/>
              <w:rPr>
                <w:sz w:val="22"/>
                <w:szCs w:val="22"/>
              </w:rPr>
            </w:pPr>
            <w:r w:rsidRPr="005214EF">
              <w:rPr>
                <w:sz w:val="22"/>
                <w:szCs w:val="22"/>
              </w:rPr>
              <w:t>4</w:t>
            </w:r>
          </w:p>
        </w:tc>
        <w:tc>
          <w:tcPr>
            <w:tcW w:w="4360" w:type="dxa"/>
            <w:tcBorders>
              <w:top w:val="nil"/>
              <w:left w:val="nil"/>
              <w:bottom w:val="single" w:sz="4" w:space="0" w:color="auto"/>
              <w:right w:val="single" w:sz="4" w:space="0" w:color="auto"/>
            </w:tcBorders>
            <w:shd w:val="clear" w:color="000000" w:fill="FFFFFF"/>
            <w:vAlign w:val="center"/>
            <w:hideMark/>
          </w:tcPr>
          <w:p w:rsidR="0088237E" w:rsidRPr="005214EF" w:rsidRDefault="0088237E" w:rsidP="005214EF">
            <w:pPr>
              <w:rPr>
                <w:sz w:val="16"/>
                <w:szCs w:val="16"/>
              </w:rPr>
            </w:pPr>
            <w:r w:rsidRPr="005214EF">
              <w:rPr>
                <w:sz w:val="16"/>
                <w:szCs w:val="16"/>
              </w:rPr>
              <w:t>INDOMIE KARI AYAM, GULA PUTIH isi 50 kg, PIPET LURUS.BIASA, BOM IS 12 BKS, TEH BENDERA BUBUK PAK, TEH TARIK 5 PP X 8 BAL, MILO SASET 22 gm isi 20 pp, SUSU CARNESEN isi 48 klg, TEPUNG ARMADA 25 KG, SAMPO REJOIS BOTOL 70 ML, NUTRI SARI .kotak  kecil 1si 16, BANGO REFFIL 220 ML isi 24 pis, SAUS DUA IKAN, MINYAK MAKAN  KUNING</w:t>
            </w:r>
          </w:p>
        </w:tc>
      </w:tr>
      <w:tr w:rsidR="005214EF" w:rsidRPr="005214EF" w:rsidTr="0088237E">
        <w:trPr>
          <w:trHeight w:val="181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88237E" w:rsidRPr="005214EF" w:rsidRDefault="0088237E" w:rsidP="005214EF">
            <w:pPr>
              <w:jc w:val="center"/>
              <w:rPr>
                <w:sz w:val="22"/>
                <w:szCs w:val="22"/>
              </w:rPr>
            </w:pPr>
            <w:r w:rsidRPr="005214EF">
              <w:rPr>
                <w:sz w:val="22"/>
                <w:szCs w:val="22"/>
              </w:rPr>
              <w:t>5</w:t>
            </w:r>
          </w:p>
        </w:tc>
        <w:tc>
          <w:tcPr>
            <w:tcW w:w="2080" w:type="dxa"/>
            <w:tcBorders>
              <w:top w:val="nil"/>
              <w:left w:val="nil"/>
              <w:bottom w:val="single" w:sz="4" w:space="0" w:color="auto"/>
              <w:right w:val="single" w:sz="4" w:space="0" w:color="auto"/>
            </w:tcBorders>
            <w:shd w:val="clear" w:color="auto" w:fill="auto"/>
            <w:noWrap/>
            <w:vAlign w:val="center"/>
            <w:hideMark/>
          </w:tcPr>
          <w:p w:rsidR="0088237E" w:rsidRPr="005214EF" w:rsidRDefault="0088237E" w:rsidP="005214EF">
            <w:pPr>
              <w:jc w:val="center"/>
              <w:rPr>
                <w:rFonts w:ascii="Calibri" w:hAnsi="Calibri" w:cs="Calibri"/>
                <w:sz w:val="22"/>
                <w:szCs w:val="22"/>
              </w:rPr>
            </w:pPr>
            <w:r w:rsidRPr="005214EF">
              <w:rPr>
                <w:rFonts w:ascii="Calibri" w:hAnsi="Calibri" w:cs="Calibri"/>
                <w:sz w:val="22"/>
                <w:szCs w:val="22"/>
              </w:rPr>
              <w:t>12/01/2019</w:t>
            </w:r>
          </w:p>
        </w:tc>
        <w:tc>
          <w:tcPr>
            <w:tcW w:w="1960" w:type="dxa"/>
            <w:tcBorders>
              <w:top w:val="nil"/>
              <w:left w:val="nil"/>
              <w:bottom w:val="single" w:sz="4" w:space="0" w:color="auto"/>
              <w:right w:val="single" w:sz="4" w:space="0" w:color="auto"/>
            </w:tcBorders>
            <w:shd w:val="clear" w:color="000000" w:fill="FFFFFF"/>
            <w:noWrap/>
            <w:vAlign w:val="center"/>
            <w:hideMark/>
          </w:tcPr>
          <w:p w:rsidR="0088237E" w:rsidRPr="005214EF" w:rsidRDefault="0088237E" w:rsidP="005214EF">
            <w:pPr>
              <w:jc w:val="center"/>
              <w:rPr>
                <w:sz w:val="22"/>
                <w:szCs w:val="22"/>
              </w:rPr>
            </w:pPr>
            <w:r w:rsidRPr="005214EF">
              <w:rPr>
                <w:sz w:val="22"/>
                <w:szCs w:val="22"/>
              </w:rPr>
              <w:t>5</w:t>
            </w:r>
          </w:p>
        </w:tc>
        <w:tc>
          <w:tcPr>
            <w:tcW w:w="4360" w:type="dxa"/>
            <w:tcBorders>
              <w:top w:val="nil"/>
              <w:left w:val="nil"/>
              <w:bottom w:val="single" w:sz="4" w:space="0" w:color="auto"/>
              <w:right w:val="single" w:sz="4" w:space="0" w:color="auto"/>
            </w:tcBorders>
            <w:shd w:val="clear" w:color="000000" w:fill="FFFFFF"/>
            <w:vAlign w:val="center"/>
            <w:hideMark/>
          </w:tcPr>
          <w:p w:rsidR="0088237E" w:rsidRPr="005214EF" w:rsidRDefault="0088237E" w:rsidP="005214EF">
            <w:pPr>
              <w:rPr>
                <w:sz w:val="16"/>
                <w:szCs w:val="16"/>
              </w:rPr>
            </w:pPr>
            <w:r w:rsidRPr="005214EF">
              <w:rPr>
                <w:sz w:val="16"/>
                <w:szCs w:val="16"/>
              </w:rPr>
              <w:t>BERAS KUKU BALAM 30 KG, MINYAK BAWAK TEMPAT, TELUR EROPA 1 IKAT 300 BUTIR, KECAP ABC REFFIL 520 ML. isi 12 pis, GARAM DOLPIN 500 gm 24  BKS, GULA PUTIH isi 50 kg, TEPUNG BERAS ISI 20 BKS, SASA 250 GM. penyedap isi 80 pis, LADA KU isi 8 ball x 6 pp, SABUN TELPON CREAM ISI  20 BKS, RAICO 230 GM isi 24. TISU KG, KANTONGAN WARNA</w:t>
            </w:r>
          </w:p>
        </w:tc>
      </w:tr>
      <w:tr w:rsidR="005214EF" w:rsidRPr="005214EF" w:rsidTr="0088237E">
        <w:trPr>
          <w:trHeight w:val="76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88237E" w:rsidRPr="005214EF" w:rsidRDefault="0088237E" w:rsidP="005214EF">
            <w:pPr>
              <w:jc w:val="center"/>
              <w:rPr>
                <w:sz w:val="22"/>
                <w:szCs w:val="22"/>
              </w:rPr>
            </w:pPr>
            <w:r w:rsidRPr="005214EF">
              <w:rPr>
                <w:sz w:val="22"/>
                <w:szCs w:val="22"/>
              </w:rPr>
              <w:t>6</w:t>
            </w:r>
          </w:p>
        </w:tc>
        <w:tc>
          <w:tcPr>
            <w:tcW w:w="2080" w:type="dxa"/>
            <w:tcBorders>
              <w:top w:val="nil"/>
              <w:left w:val="nil"/>
              <w:bottom w:val="single" w:sz="4" w:space="0" w:color="auto"/>
              <w:right w:val="single" w:sz="4" w:space="0" w:color="auto"/>
            </w:tcBorders>
            <w:shd w:val="clear" w:color="auto" w:fill="auto"/>
            <w:noWrap/>
            <w:vAlign w:val="center"/>
            <w:hideMark/>
          </w:tcPr>
          <w:p w:rsidR="0088237E" w:rsidRPr="005214EF" w:rsidRDefault="0088237E" w:rsidP="005214EF">
            <w:pPr>
              <w:jc w:val="center"/>
              <w:rPr>
                <w:rFonts w:ascii="Calibri" w:hAnsi="Calibri" w:cs="Calibri"/>
                <w:sz w:val="22"/>
                <w:szCs w:val="22"/>
              </w:rPr>
            </w:pPr>
            <w:r w:rsidRPr="005214EF">
              <w:rPr>
                <w:rFonts w:ascii="Calibri" w:hAnsi="Calibri" w:cs="Calibri"/>
                <w:sz w:val="22"/>
                <w:szCs w:val="22"/>
              </w:rPr>
              <w:t>12/01/2019</w:t>
            </w:r>
          </w:p>
        </w:tc>
        <w:tc>
          <w:tcPr>
            <w:tcW w:w="1960" w:type="dxa"/>
            <w:tcBorders>
              <w:top w:val="nil"/>
              <w:left w:val="nil"/>
              <w:bottom w:val="single" w:sz="4" w:space="0" w:color="auto"/>
              <w:right w:val="single" w:sz="4" w:space="0" w:color="auto"/>
            </w:tcBorders>
            <w:shd w:val="clear" w:color="000000" w:fill="FFFFFF"/>
            <w:noWrap/>
            <w:vAlign w:val="center"/>
            <w:hideMark/>
          </w:tcPr>
          <w:p w:rsidR="0088237E" w:rsidRPr="005214EF" w:rsidRDefault="0088237E" w:rsidP="005214EF">
            <w:pPr>
              <w:jc w:val="center"/>
              <w:rPr>
                <w:sz w:val="22"/>
                <w:szCs w:val="22"/>
              </w:rPr>
            </w:pPr>
            <w:r w:rsidRPr="005214EF">
              <w:rPr>
                <w:sz w:val="22"/>
                <w:szCs w:val="22"/>
              </w:rPr>
              <w:t>6</w:t>
            </w:r>
          </w:p>
        </w:tc>
        <w:tc>
          <w:tcPr>
            <w:tcW w:w="4360" w:type="dxa"/>
            <w:tcBorders>
              <w:top w:val="nil"/>
              <w:left w:val="nil"/>
              <w:bottom w:val="single" w:sz="4" w:space="0" w:color="auto"/>
              <w:right w:val="single" w:sz="4" w:space="0" w:color="auto"/>
            </w:tcBorders>
            <w:shd w:val="clear" w:color="000000" w:fill="FFFFFF"/>
            <w:vAlign w:val="center"/>
            <w:hideMark/>
          </w:tcPr>
          <w:p w:rsidR="0088237E" w:rsidRPr="005214EF" w:rsidRDefault="0088237E" w:rsidP="005214EF">
            <w:pPr>
              <w:rPr>
                <w:sz w:val="16"/>
                <w:szCs w:val="16"/>
              </w:rPr>
            </w:pPr>
            <w:r w:rsidRPr="005214EF">
              <w:rPr>
                <w:sz w:val="16"/>
                <w:szCs w:val="16"/>
              </w:rPr>
              <w:t>PANAMA KUNING, SURYA 16, AJINOMOTO RP 5000, TEPUNG ARMADA 25 KG, GULA PUTIH isi 50 kg, MINYAK MAKAN  KUNING</w:t>
            </w:r>
          </w:p>
        </w:tc>
      </w:tr>
      <w:tr w:rsidR="005214EF" w:rsidRPr="005214EF" w:rsidTr="0088237E">
        <w:trPr>
          <w:trHeight w:val="109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88237E" w:rsidRPr="005214EF" w:rsidRDefault="0088237E" w:rsidP="005214EF">
            <w:pPr>
              <w:jc w:val="center"/>
              <w:rPr>
                <w:sz w:val="22"/>
                <w:szCs w:val="22"/>
              </w:rPr>
            </w:pPr>
            <w:r w:rsidRPr="005214EF">
              <w:rPr>
                <w:sz w:val="22"/>
                <w:szCs w:val="22"/>
              </w:rPr>
              <w:t>7</w:t>
            </w:r>
          </w:p>
        </w:tc>
        <w:tc>
          <w:tcPr>
            <w:tcW w:w="2080" w:type="dxa"/>
            <w:tcBorders>
              <w:top w:val="nil"/>
              <w:left w:val="nil"/>
              <w:bottom w:val="single" w:sz="4" w:space="0" w:color="auto"/>
              <w:right w:val="single" w:sz="4" w:space="0" w:color="auto"/>
            </w:tcBorders>
            <w:shd w:val="clear" w:color="auto" w:fill="auto"/>
            <w:noWrap/>
            <w:vAlign w:val="center"/>
            <w:hideMark/>
          </w:tcPr>
          <w:p w:rsidR="0088237E" w:rsidRPr="005214EF" w:rsidRDefault="0088237E" w:rsidP="005214EF">
            <w:pPr>
              <w:jc w:val="center"/>
              <w:rPr>
                <w:rFonts w:ascii="Calibri" w:hAnsi="Calibri" w:cs="Calibri"/>
                <w:sz w:val="22"/>
                <w:szCs w:val="22"/>
              </w:rPr>
            </w:pPr>
            <w:r w:rsidRPr="005214EF">
              <w:rPr>
                <w:rFonts w:ascii="Calibri" w:hAnsi="Calibri" w:cs="Calibri"/>
                <w:sz w:val="22"/>
                <w:szCs w:val="22"/>
              </w:rPr>
              <w:t>12/01/2019</w:t>
            </w:r>
          </w:p>
        </w:tc>
        <w:tc>
          <w:tcPr>
            <w:tcW w:w="1960" w:type="dxa"/>
            <w:tcBorders>
              <w:top w:val="nil"/>
              <w:left w:val="nil"/>
              <w:bottom w:val="single" w:sz="4" w:space="0" w:color="auto"/>
              <w:right w:val="single" w:sz="4" w:space="0" w:color="auto"/>
            </w:tcBorders>
            <w:shd w:val="clear" w:color="000000" w:fill="FFFFFF"/>
            <w:noWrap/>
            <w:vAlign w:val="center"/>
            <w:hideMark/>
          </w:tcPr>
          <w:p w:rsidR="0088237E" w:rsidRPr="005214EF" w:rsidRDefault="0088237E" w:rsidP="005214EF">
            <w:pPr>
              <w:jc w:val="center"/>
              <w:rPr>
                <w:sz w:val="22"/>
                <w:szCs w:val="22"/>
              </w:rPr>
            </w:pPr>
            <w:r w:rsidRPr="005214EF">
              <w:rPr>
                <w:sz w:val="22"/>
                <w:szCs w:val="22"/>
              </w:rPr>
              <w:t>7</w:t>
            </w:r>
          </w:p>
        </w:tc>
        <w:tc>
          <w:tcPr>
            <w:tcW w:w="4360" w:type="dxa"/>
            <w:tcBorders>
              <w:top w:val="nil"/>
              <w:left w:val="nil"/>
              <w:bottom w:val="single" w:sz="4" w:space="0" w:color="auto"/>
              <w:right w:val="single" w:sz="4" w:space="0" w:color="auto"/>
            </w:tcBorders>
            <w:shd w:val="clear" w:color="000000" w:fill="FFFFFF"/>
            <w:vAlign w:val="center"/>
            <w:hideMark/>
          </w:tcPr>
          <w:p w:rsidR="0088237E" w:rsidRPr="005214EF" w:rsidRDefault="0088237E" w:rsidP="005214EF">
            <w:pPr>
              <w:rPr>
                <w:sz w:val="16"/>
                <w:szCs w:val="16"/>
              </w:rPr>
            </w:pPr>
            <w:r w:rsidRPr="005214EF">
              <w:rPr>
                <w:sz w:val="16"/>
                <w:szCs w:val="16"/>
              </w:rPr>
              <w:t>TELUR EROPA1 IKAT 300 BUTIR, NOMOS  MERAH isi 60 pis, SURYA 16, MAKNUM MIL 16, GM 12, SEMPURNA  16, ATTEK  JAZ 1  SASET ktk 12 lsn, SABUN TELPON CREAM ISI  20 BKS, MINYAK MAKAN  KUNING, GULA PUTIH isi 50 kg.</w:t>
            </w:r>
          </w:p>
        </w:tc>
      </w:tr>
      <w:tr w:rsidR="005214EF" w:rsidRPr="005214EF" w:rsidTr="0088237E">
        <w:trPr>
          <w:trHeight w:val="94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88237E" w:rsidRPr="005214EF" w:rsidRDefault="0088237E" w:rsidP="005214EF">
            <w:pPr>
              <w:jc w:val="center"/>
              <w:rPr>
                <w:sz w:val="22"/>
                <w:szCs w:val="22"/>
              </w:rPr>
            </w:pPr>
            <w:r w:rsidRPr="005214EF">
              <w:rPr>
                <w:sz w:val="22"/>
                <w:szCs w:val="22"/>
              </w:rPr>
              <w:t>8</w:t>
            </w:r>
          </w:p>
        </w:tc>
        <w:tc>
          <w:tcPr>
            <w:tcW w:w="2080" w:type="dxa"/>
            <w:tcBorders>
              <w:top w:val="nil"/>
              <w:left w:val="nil"/>
              <w:bottom w:val="single" w:sz="4" w:space="0" w:color="auto"/>
              <w:right w:val="single" w:sz="4" w:space="0" w:color="auto"/>
            </w:tcBorders>
            <w:shd w:val="clear" w:color="auto" w:fill="auto"/>
            <w:noWrap/>
            <w:vAlign w:val="center"/>
            <w:hideMark/>
          </w:tcPr>
          <w:p w:rsidR="0088237E" w:rsidRPr="005214EF" w:rsidRDefault="0088237E" w:rsidP="005214EF">
            <w:pPr>
              <w:jc w:val="center"/>
              <w:rPr>
                <w:rFonts w:ascii="Calibri" w:hAnsi="Calibri" w:cs="Calibri"/>
                <w:sz w:val="22"/>
                <w:szCs w:val="22"/>
              </w:rPr>
            </w:pPr>
            <w:r w:rsidRPr="005214EF">
              <w:rPr>
                <w:rFonts w:ascii="Calibri" w:hAnsi="Calibri" w:cs="Calibri"/>
                <w:sz w:val="22"/>
                <w:szCs w:val="22"/>
              </w:rPr>
              <w:t>12/01/2019</w:t>
            </w:r>
          </w:p>
        </w:tc>
        <w:tc>
          <w:tcPr>
            <w:tcW w:w="1960" w:type="dxa"/>
            <w:tcBorders>
              <w:top w:val="nil"/>
              <w:left w:val="nil"/>
              <w:bottom w:val="single" w:sz="4" w:space="0" w:color="auto"/>
              <w:right w:val="single" w:sz="4" w:space="0" w:color="auto"/>
            </w:tcBorders>
            <w:shd w:val="clear" w:color="000000" w:fill="FFFFFF"/>
            <w:noWrap/>
            <w:vAlign w:val="center"/>
            <w:hideMark/>
          </w:tcPr>
          <w:p w:rsidR="0088237E" w:rsidRPr="005214EF" w:rsidRDefault="0088237E" w:rsidP="005214EF">
            <w:pPr>
              <w:jc w:val="center"/>
              <w:rPr>
                <w:sz w:val="22"/>
                <w:szCs w:val="22"/>
              </w:rPr>
            </w:pPr>
            <w:r w:rsidRPr="005214EF">
              <w:rPr>
                <w:sz w:val="22"/>
                <w:szCs w:val="22"/>
              </w:rPr>
              <w:t>8</w:t>
            </w:r>
          </w:p>
        </w:tc>
        <w:tc>
          <w:tcPr>
            <w:tcW w:w="4360" w:type="dxa"/>
            <w:tcBorders>
              <w:top w:val="nil"/>
              <w:left w:val="nil"/>
              <w:bottom w:val="single" w:sz="4" w:space="0" w:color="auto"/>
              <w:right w:val="single" w:sz="4" w:space="0" w:color="auto"/>
            </w:tcBorders>
            <w:shd w:val="clear" w:color="000000" w:fill="FFFFFF"/>
            <w:vAlign w:val="center"/>
            <w:hideMark/>
          </w:tcPr>
          <w:p w:rsidR="0088237E" w:rsidRPr="005214EF" w:rsidRDefault="0088237E" w:rsidP="005214EF">
            <w:pPr>
              <w:rPr>
                <w:sz w:val="16"/>
                <w:szCs w:val="16"/>
              </w:rPr>
            </w:pPr>
            <w:r w:rsidRPr="005214EF">
              <w:rPr>
                <w:sz w:val="16"/>
                <w:szCs w:val="16"/>
              </w:rPr>
              <w:t>MINYAK MAKAN  KUNING, SUSU BENDERA SS PUTIH isi 20 pp, SOPEL ISI 8 bal  X12 lsn, TEH SARI MURNI SASET ISI  15 pp, KAPAL API SUSU 31 GM, SURYA 16</w:t>
            </w:r>
          </w:p>
        </w:tc>
      </w:tr>
    </w:tbl>
    <w:p w:rsidR="000F74CB" w:rsidRPr="005214EF" w:rsidRDefault="000F74CB" w:rsidP="005214EF">
      <w:pPr>
        <w:jc w:val="center"/>
        <w:rPr>
          <w:lang w:val="id-ID"/>
        </w:rPr>
      </w:pPr>
    </w:p>
    <w:p w:rsidR="000F74CB" w:rsidRPr="005214EF" w:rsidRDefault="000F74CB" w:rsidP="005214EF">
      <w:pPr>
        <w:jc w:val="center"/>
        <w:rPr>
          <w:lang w:val="id-ID"/>
        </w:rPr>
      </w:pPr>
    </w:p>
    <w:p w:rsidR="000F74CB" w:rsidRPr="005214EF" w:rsidRDefault="000F74CB" w:rsidP="005214EF">
      <w:pPr>
        <w:jc w:val="center"/>
        <w:rPr>
          <w:lang w:val="id-ID"/>
        </w:rPr>
      </w:pPr>
    </w:p>
    <w:tbl>
      <w:tblPr>
        <w:tblW w:w="8860" w:type="dxa"/>
        <w:tblInd w:w="93" w:type="dxa"/>
        <w:tblLook w:val="04A0" w:firstRow="1" w:lastRow="0" w:firstColumn="1" w:lastColumn="0" w:noHBand="0" w:noVBand="1"/>
      </w:tblPr>
      <w:tblGrid>
        <w:gridCol w:w="460"/>
        <w:gridCol w:w="2080"/>
        <w:gridCol w:w="1960"/>
        <w:gridCol w:w="4360"/>
      </w:tblGrid>
      <w:tr w:rsidR="005214EF" w:rsidRPr="005214EF" w:rsidTr="00983D5E">
        <w:trPr>
          <w:trHeight w:val="1335"/>
        </w:trPr>
        <w:tc>
          <w:tcPr>
            <w:tcW w:w="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83D5E" w:rsidRPr="005214EF" w:rsidRDefault="00983D5E" w:rsidP="005214EF">
            <w:pPr>
              <w:jc w:val="center"/>
              <w:rPr>
                <w:sz w:val="22"/>
                <w:szCs w:val="22"/>
              </w:rPr>
            </w:pPr>
            <w:r w:rsidRPr="005214EF">
              <w:rPr>
                <w:sz w:val="22"/>
                <w:szCs w:val="22"/>
              </w:rPr>
              <w:t>9</w:t>
            </w:r>
          </w:p>
        </w:tc>
        <w:tc>
          <w:tcPr>
            <w:tcW w:w="2080" w:type="dxa"/>
            <w:tcBorders>
              <w:top w:val="single" w:sz="4" w:space="0" w:color="auto"/>
              <w:left w:val="nil"/>
              <w:bottom w:val="single" w:sz="4" w:space="0" w:color="auto"/>
              <w:right w:val="single" w:sz="4" w:space="0" w:color="auto"/>
            </w:tcBorders>
            <w:shd w:val="clear" w:color="auto" w:fill="auto"/>
            <w:noWrap/>
            <w:vAlign w:val="center"/>
            <w:hideMark/>
          </w:tcPr>
          <w:p w:rsidR="00983D5E" w:rsidRPr="005214EF" w:rsidRDefault="00983D5E" w:rsidP="005214EF">
            <w:pPr>
              <w:jc w:val="center"/>
              <w:rPr>
                <w:rFonts w:ascii="Calibri" w:hAnsi="Calibri" w:cs="Calibri"/>
                <w:sz w:val="22"/>
                <w:szCs w:val="22"/>
              </w:rPr>
            </w:pPr>
            <w:r w:rsidRPr="005214EF">
              <w:rPr>
                <w:rFonts w:ascii="Calibri" w:hAnsi="Calibri" w:cs="Calibri"/>
                <w:sz w:val="22"/>
                <w:szCs w:val="22"/>
              </w:rPr>
              <w:t>12/01/2019</w:t>
            </w:r>
          </w:p>
        </w:tc>
        <w:tc>
          <w:tcPr>
            <w:tcW w:w="1960" w:type="dxa"/>
            <w:tcBorders>
              <w:top w:val="single" w:sz="4" w:space="0" w:color="auto"/>
              <w:left w:val="nil"/>
              <w:bottom w:val="single" w:sz="4" w:space="0" w:color="auto"/>
              <w:right w:val="single" w:sz="4" w:space="0" w:color="auto"/>
            </w:tcBorders>
            <w:shd w:val="clear" w:color="000000" w:fill="FFFFFF"/>
            <w:noWrap/>
            <w:vAlign w:val="center"/>
            <w:hideMark/>
          </w:tcPr>
          <w:p w:rsidR="00983D5E" w:rsidRPr="005214EF" w:rsidRDefault="00983D5E" w:rsidP="005214EF">
            <w:pPr>
              <w:jc w:val="center"/>
              <w:rPr>
                <w:sz w:val="22"/>
                <w:szCs w:val="22"/>
              </w:rPr>
            </w:pPr>
            <w:r w:rsidRPr="005214EF">
              <w:rPr>
                <w:sz w:val="22"/>
                <w:szCs w:val="22"/>
              </w:rPr>
              <w:t>9</w:t>
            </w:r>
          </w:p>
        </w:tc>
        <w:tc>
          <w:tcPr>
            <w:tcW w:w="4360" w:type="dxa"/>
            <w:tcBorders>
              <w:top w:val="single" w:sz="4" w:space="0" w:color="auto"/>
              <w:left w:val="nil"/>
              <w:bottom w:val="single" w:sz="4" w:space="0" w:color="auto"/>
              <w:right w:val="single" w:sz="4" w:space="0" w:color="auto"/>
            </w:tcBorders>
            <w:shd w:val="clear" w:color="000000" w:fill="FFFFFF"/>
            <w:vAlign w:val="center"/>
            <w:hideMark/>
          </w:tcPr>
          <w:p w:rsidR="00983D5E" w:rsidRPr="005214EF" w:rsidRDefault="00983D5E" w:rsidP="005214EF">
            <w:pPr>
              <w:rPr>
                <w:sz w:val="16"/>
                <w:szCs w:val="16"/>
              </w:rPr>
            </w:pPr>
            <w:r w:rsidRPr="005214EF">
              <w:rPr>
                <w:sz w:val="16"/>
                <w:szCs w:val="16"/>
              </w:rPr>
              <w:t>SEDAP GORENG, INDOMIE GORENG, GAGA GORENG 100, SANGLEK 95 M L/RP 2000 ISI 72 PIS, TEH SARI MURNI SASET ISI  15 pp, SUSU BENDERA SS PUTIH isi 20 pp, SAMPO LEVEBOY, SAMPO CLEAR ISI 40 PP,  SABUN LEVEBOY isi 12 lsn /144 lsn, GULA PUTIH isi 50 kg.</w:t>
            </w:r>
          </w:p>
        </w:tc>
      </w:tr>
      <w:tr w:rsidR="005214EF" w:rsidRPr="005214EF" w:rsidTr="00983D5E">
        <w:trPr>
          <w:trHeight w:val="93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983D5E" w:rsidRPr="005214EF" w:rsidRDefault="00983D5E" w:rsidP="005214EF">
            <w:pPr>
              <w:jc w:val="center"/>
              <w:rPr>
                <w:sz w:val="22"/>
                <w:szCs w:val="22"/>
              </w:rPr>
            </w:pPr>
            <w:r w:rsidRPr="005214EF">
              <w:rPr>
                <w:sz w:val="22"/>
                <w:szCs w:val="22"/>
              </w:rPr>
              <w:t>10</w:t>
            </w:r>
          </w:p>
        </w:tc>
        <w:tc>
          <w:tcPr>
            <w:tcW w:w="2080" w:type="dxa"/>
            <w:tcBorders>
              <w:top w:val="nil"/>
              <w:left w:val="nil"/>
              <w:bottom w:val="single" w:sz="4" w:space="0" w:color="auto"/>
              <w:right w:val="single" w:sz="4" w:space="0" w:color="auto"/>
            </w:tcBorders>
            <w:shd w:val="clear" w:color="auto" w:fill="auto"/>
            <w:noWrap/>
            <w:vAlign w:val="center"/>
            <w:hideMark/>
          </w:tcPr>
          <w:p w:rsidR="00983D5E" w:rsidRPr="005214EF" w:rsidRDefault="00983D5E" w:rsidP="005214EF">
            <w:pPr>
              <w:jc w:val="center"/>
              <w:rPr>
                <w:rFonts w:ascii="Calibri" w:hAnsi="Calibri" w:cs="Calibri"/>
                <w:sz w:val="22"/>
                <w:szCs w:val="22"/>
              </w:rPr>
            </w:pPr>
            <w:r w:rsidRPr="005214EF">
              <w:rPr>
                <w:rFonts w:ascii="Calibri" w:hAnsi="Calibri" w:cs="Calibri"/>
                <w:sz w:val="22"/>
                <w:szCs w:val="22"/>
              </w:rPr>
              <w:t>12/01/2019</w:t>
            </w:r>
          </w:p>
        </w:tc>
        <w:tc>
          <w:tcPr>
            <w:tcW w:w="1960" w:type="dxa"/>
            <w:tcBorders>
              <w:top w:val="nil"/>
              <w:left w:val="nil"/>
              <w:bottom w:val="single" w:sz="4" w:space="0" w:color="auto"/>
              <w:right w:val="single" w:sz="4" w:space="0" w:color="auto"/>
            </w:tcBorders>
            <w:shd w:val="clear" w:color="000000" w:fill="FFFFFF"/>
            <w:noWrap/>
            <w:vAlign w:val="center"/>
            <w:hideMark/>
          </w:tcPr>
          <w:p w:rsidR="00983D5E" w:rsidRPr="005214EF" w:rsidRDefault="00983D5E" w:rsidP="005214EF">
            <w:pPr>
              <w:jc w:val="center"/>
              <w:rPr>
                <w:sz w:val="22"/>
                <w:szCs w:val="22"/>
              </w:rPr>
            </w:pPr>
            <w:r w:rsidRPr="005214EF">
              <w:rPr>
                <w:sz w:val="22"/>
                <w:szCs w:val="22"/>
              </w:rPr>
              <w:t>10</w:t>
            </w:r>
          </w:p>
        </w:tc>
        <w:tc>
          <w:tcPr>
            <w:tcW w:w="4360" w:type="dxa"/>
            <w:tcBorders>
              <w:top w:val="nil"/>
              <w:left w:val="nil"/>
              <w:bottom w:val="single" w:sz="4" w:space="0" w:color="auto"/>
              <w:right w:val="single" w:sz="4" w:space="0" w:color="auto"/>
            </w:tcBorders>
            <w:shd w:val="clear" w:color="000000" w:fill="FFFFFF"/>
            <w:vAlign w:val="center"/>
            <w:hideMark/>
          </w:tcPr>
          <w:p w:rsidR="00983D5E" w:rsidRPr="005214EF" w:rsidRDefault="00983D5E" w:rsidP="005214EF">
            <w:pPr>
              <w:rPr>
                <w:sz w:val="16"/>
                <w:szCs w:val="16"/>
              </w:rPr>
            </w:pPr>
            <w:r w:rsidRPr="005214EF">
              <w:rPr>
                <w:sz w:val="16"/>
                <w:szCs w:val="16"/>
              </w:rPr>
              <w:t>MINYAK BAWAK TEMPAT, TEPUNG ARMADA 25 KG, GULA PUTIH isi 50 kg, DAIA SASET 1000/PK 6 LUSIN, SASA 250 GM. penyedap isi 80 pis, TELUR EROPA 1 IKAT 300 BUTIR</w:t>
            </w:r>
          </w:p>
        </w:tc>
      </w:tr>
      <w:tr w:rsidR="005214EF" w:rsidRPr="005214EF" w:rsidTr="00983D5E">
        <w:trPr>
          <w:trHeight w:val="126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983D5E" w:rsidRPr="005214EF" w:rsidRDefault="00983D5E" w:rsidP="005214EF">
            <w:pPr>
              <w:jc w:val="center"/>
              <w:rPr>
                <w:sz w:val="22"/>
                <w:szCs w:val="22"/>
              </w:rPr>
            </w:pPr>
            <w:r w:rsidRPr="005214EF">
              <w:rPr>
                <w:sz w:val="22"/>
                <w:szCs w:val="22"/>
              </w:rPr>
              <w:t>11</w:t>
            </w:r>
          </w:p>
        </w:tc>
        <w:tc>
          <w:tcPr>
            <w:tcW w:w="2080" w:type="dxa"/>
            <w:tcBorders>
              <w:top w:val="nil"/>
              <w:left w:val="nil"/>
              <w:bottom w:val="single" w:sz="4" w:space="0" w:color="auto"/>
              <w:right w:val="single" w:sz="4" w:space="0" w:color="auto"/>
            </w:tcBorders>
            <w:shd w:val="clear" w:color="000000" w:fill="FFFFFF"/>
            <w:noWrap/>
            <w:vAlign w:val="center"/>
            <w:hideMark/>
          </w:tcPr>
          <w:p w:rsidR="00983D5E" w:rsidRPr="005214EF" w:rsidRDefault="00983D5E" w:rsidP="005214EF">
            <w:pPr>
              <w:jc w:val="center"/>
              <w:rPr>
                <w:sz w:val="22"/>
                <w:szCs w:val="22"/>
              </w:rPr>
            </w:pPr>
            <w:r w:rsidRPr="005214EF">
              <w:rPr>
                <w:sz w:val="22"/>
                <w:szCs w:val="22"/>
              </w:rPr>
              <w:t>01/01/2020</w:t>
            </w:r>
          </w:p>
        </w:tc>
        <w:tc>
          <w:tcPr>
            <w:tcW w:w="1960" w:type="dxa"/>
            <w:tcBorders>
              <w:top w:val="nil"/>
              <w:left w:val="nil"/>
              <w:bottom w:val="single" w:sz="4" w:space="0" w:color="auto"/>
              <w:right w:val="single" w:sz="4" w:space="0" w:color="auto"/>
            </w:tcBorders>
            <w:shd w:val="clear" w:color="000000" w:fill="FFFFFF"/>
            <w:noWrap/>
            <w:vAlign w:val="center"/>
            <w:hideMark/>
          </w:tcPr>
          <w:p w:rsidR="00983D5E" w:rsidRPr="005214EF" w:rsidRDefault="00983D5E" w:rsidP="005214EF">
            <w:pPr>
              <w:jc w:val="center"/>
              <w:rPr>
                <w:sz w:val="22"/>
                <w:szCs w:val="22"/>
              </w:rPr>
            </w:pPr>
            <w:r w:rsidRPr="005214EF">
              <w:rPr>
                <w:sz w:val="22"/>
                <w:szCs w:val="22"/>
              </w:rPr>
              <w:t>11</w:t>
            </w:r>
          </w:p>
        </w:tc>
        <w:tc>
          <w:tcPr>
            <w:tcW w:w="4360" w:type="dxa"/>
            <w:tcBorders>
              <w:top w:val="nil"/>
              <w:left w:val="nil"/>
              <w:bottom w:val="single" w:sz="4" w:space="0" w:color="auto"/>
              <w:right w:val="single" w:sz="4" w:space="0" w:color="auto"/>
            </w:tcBorders>
            <w:shd w:val="clear" w:color="000000" w:fill="FFFFFF"/>
            <w:vAlign w:val="center"/>
            <w:hideMark/>
          </w:tcPr>
          <w:p w:rsidR="00983D5E" w:rsidRPr="005214EF" w:rsidRDefault="00983D5E" w:rsidP="005214EF">
            <w:pPr>
              <w:rPr>
                <w:sz w:val="16"/>
                <w:szCs w:val="16"/>
              </w:rPr>
            </w:pPr>
            <w:r w:rsidRPr="005214EF">
              <w:rPr>
                <w:sz w:val="16"/>
                <w:szCs w:val="16"/>
              </w:rPr>
              <w:t>SUSU BERUANG isi 30, MINYAK MAKAN  KUNING, GULA PUTIH isi 50 kg, SAMSU 12  BTG, SURYA KALENG, SEMPURNA 12, SURYA 16, JARUM MLD BLACK SERIES .12, TEH TARIK 5 PP X 8 BAL</w:t>
            </w:r>
          </w:p>
        </w:tc>
      </w:tr>
      <w:tr w:rsidR="005214EF" w:rsidRPr="005214EF" w:rsidTr="00983D5E">
        <w:trPr>
          <w:trHeight w:val="79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983D5E" w:rsidRPr="005214EF" w:rsidRDefault="00983D5E" w:rsidP="005214EF">
            <w:pPr>
              <w:jc w:val="center"/>
              <w:rPr>
                <w:sz w:val="22"/>
                <w:szCs w:val="22"/>
              </w:rPr>
            </w:pPr>
            <w:r w:rsidRPr="005214EF">
              <w:rPr>
                <w:sz w:val="22"/>
                <w:szCs w:val="22"/>
              </w:rPr>
              <w:t>12</w:t>
            </w:r>
          </w:p>
        </w:tc>
        <w:tc>
          <w:tcPr>
            <w:tcW w:w="2080" w:type="dxa"/>
            <w:tcBorders>
              <w:top w:val="nil"/>
              <w:left w:val="nil"/>
              <w:bottom w:val="single" w:sz="4" w:space="0" w:color="auto"/>
              <w:right w:val="single" w:sz="4" w:space="0" w:color="auto"/>
            </w:tcBorders>
            <w:shd w:val="clear" w:color="000000" w:fill="FFFFFF"/>
            <w:noWrap/>
            <w:vAlign w:val="center"/>
            <w:hideMark/>
          </w:tcPr>
          <w:p w:rsidR="00983D5E" w:rsidRPr="005214EF" w:rsidRDefault="00983D5E" w:rsidP="005214EF">
            <w:pPr>
              <w:jc w:val="center"/>
              <w:rPr>
                <w:sz w:val="22"/>
                <w:szCs w:val="22"/>
              </w:rPr>
            </w:pPr>
            <w:r w:rsidRPr="005214EF">
              <w:rPr>
                <w:sz w:val="22"/>
                <w:szCs w:val="22"/>
              </w:rPr>
              <w:t>01/01/2020</w:t>
            </w:r>
          </w:p>
        </w:tc>
        <w:tc>
          <w:tcPr>
            <w:tcW w:w="1960" w:type="dxa"/>
            <w:tcBorders>
              <w:top w:val="nil"/>
              <w:left w:val="nil"/>
              <w:bottom w:val="single" w:sz="4" w:space="0" w:color="auto"/>
              <w:right w:val="single" w:sz="4" w:space="0" w:color="auto"/>
            </w:tcBorders>
            <w:shd w:val="clear" w:color="000000" w:fill="FFFFFF"/>
            <w:noWrap/>
            <w:vAlign w:val="center"/>
            <w:hideMark/>
          </w:tcPr>
          <w:p w:rsidR="00983D5E" w:rsidRPr="005214EF" w:rsidRDefault="00983D5E" w:rsidP="005214EF">
            <w:pPr>
              <w:jc w:val="center"/>
              <w:rPr>
                <w:sz w:val="22"/>
                <w:szCs w:val="22"/>
              </w:rPr>
            </w:pPr>
            <w:r w:rsidRPr="005214EF">
              <w:rPr>
                <w:sz w:val="22"/>
                <w:szCs w:val="22"/>
              </w:rPr>
              <w:t>12</w:t>
            </w:r>
          </w:p>
        </w:tc>
        <w:tc>
          <w:tcPr>
            <w:tcW w:w="4360" w:type="dxa"/>
            <w:tcBorders>
              <w:top w:val="nil"/>
              <w:left w:val="nil"/>
              <w:bottom w:val="single" w:sz="4" w:space="0" w:color="auto"/>
              <w:right w:val="single" w:sz="4" w:space="0" w:color="auto"/>
            </w:tcBorders>
            <w:shd w:val="clear" w:color="000000" w:fill="FFFFFF"/>
            <w:vAlign w:val="center"/>
            <w:hideMark/>
          </w:tcPr>
          <w:p w:rsidR="00983D5E" w:rsidRPr="005214EF" w:rsidRDefault="00983D5E" w:rsidP="005214EF">
            <w:pPr>
              <w:rPr>
                <w:sz w:val="16"/>
                <w:szCs w:val="16"/>
              </w:rPr>
            </w:pPr>
            <w:r w:rsidRPr="005214EF">
              <w:rPr>
                <w:sz w:val="16"/>
                <w:szCs w:val="16"/>
              </w:rPr>
              <w:t>TELUR EROPA 1 IKAT 300 BUTIR, GAGA GORENG 100, GULA PUTIH isi 50 kg, MINYAK MAKAN  KUNING, KOPI LUWAK 20 pp</w:t>
            </w:r>
          </w:p>
        </w:tc>
      </w:tr>
      <w:tr w:rsidR="005214EF" w:rsidRPr="005214EF" w:rsidTr="00983D5E">
        <w:trPr>
          <w:trHeight w:val="402"/>
        </w:trPr>
        <w:tc>
          <w:tcPr>
            <w:tcW w:w="46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983D5E" w:rsidRPr="005214EF" w:rsidRDefault="00983D5E" w:rsidP="005214EF">
            <w:pPr>
              <w:jc w:val="center"/>
              <w:rPr>
                <w:sz w:val="22"/>
                <w:szCs w:val="22"/>
              </w:rPr>
            </w:pPr>
            <w:r w:rsidRPr="005214EF">
              <w:rPr>
                <w:sz w:val="22"/>
                <w:szCs w:val="22"/>
              </w:rPr>
              <w:t>13</w:t>
            </w:r>
          </w:p>
        </w:tc>
        <w:tc>
          <w:tcPr>
            <w:tcW w:w="208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983D5E" w:rsidRPr="005214EF" w:rsidRDefault="00983D5E" w:rsidP="005214EF">
            <w:pPr>
              <w:jc w:val="center"/>
              <w:rPr>
                <w:sz w:val="22"/>
                <w:szCs w:val="22"/>
              </w:rPr>
            </w:pPr>
            <w:r w:rsidRPr="005214EF">
              <w:rPr>
                <w:sz w:val="22"/>
                <w:szCs w:val="22"/>
              </w:rPr>
              <w:t>01/01/2020</w:t>
            </w:r>
          </w:p>
        </w:tc>
        <w:tc>
          <w:tcPr>
            <w:tcW w:w="196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983D5E" w:rsidRPr="005214EF" w:rsidRDefault="00983D5E" w:rsidP="005214EF">
            <w:pPr>
              <w:jc w:val="center"/>
              <w:rPr>
                <w:sz w:val="22"/>
                <w:szCs w:val="22"/>
              </w:rPr>
            </w:pPr>
            <w:r w:rsidRPr="005214EF">
              <w:rPr>
                <w:sz w:val="22"/>
                <w:szCs w:val="22"/>
              </w:rPr>
              <w:t>13</w:t>
            </w:r>
          </w:p>
        </w:tc>
        <w:tc>
          <w:tcPr>
            <w:tcW w:w="4360" w:type="dxa"/>
            <w:vMerge w:val="restart"/>
            <w:tcBorders>
              <w:top w:val="nil"/>
              <w:left w:val="single" w:sz="4" w:space="0" w:color="auto"/>
              <w:bottom w:val="single" w:sz="4" w:space="0" w:color="auto"/>
              <w:right w:val="single" w:sz="4" w:space="0" w:color="auto"/>
            </w:tcBorders>
            <w:shd w:val="clear" w:color="000000" w:fill="FFFFFF"/>
            <w:vAlign w:val="center"/>
            <w:hideMark/>
          </w:tcPr>
          <w:p w:rsidR="00983D5E" w:rsidRPr="005214EF" w:rsidRDefault="00983D5E" w:rsidP="005214EF">
            <w:pPr>
              <w:rPr>
                <w:sz w:val="16"/>
                <w:szCs w:val="16"/>
              </w:rPr>
            </w:pPr>
            <w:r w:rsidRPr="005214EF">
              <w:rPr>
                <w:sz w:val="16"/>
                <w:szCs w:val="16"/>
              </w:rPr>
              <w:t xml:space="preserve">MINYAK MAKAN  KUNING, GULA PUTIH isi 50 kg, SAUS DUA IKAN, SUSU BEDERA KLG COKLAT ISI  48 KLG, </w:t>
            </w:r>
          </w:p>
        </w:tc>
      </w:tr>
      <w:tr w:rsidR="005214EF" w:rsidRPr="005214EF" w:rsidTr="00983D5E">
        <w:trPr>
          <w:trHeight w:val="285"/>
        </w:trPr>
        <w:tc>
          <w:tcPr>
            <w:tcW w:w="460" w:type="dxa"/>
            <w:vMerge/>
            <w:tcBorders>
              <w:top w:val="nil"/>
              <w:left w:val="single" w:sz="4" w:space="0" w:color="auto"/>
              <w:bottom w:val="single" w:sz="4" w:space="0" w:color="auto"/>
              <w:right w:val="single" w:sz="4" w:space="0" w:color="auto"/>
            </w:tcBorders>
            <w:vAlign w:val="center"/>
            <w:hideMark/>
          </w:tcPr>
          <w:p w:rsidR="00983D5E" w:rsidRPr="005214EF" w:rsidRDefault="00983D5E" w:rsidP="005214EF">
            <w:pPr>
              <w:rPr>
                <w:sz w:val="22"/>
                <w:szCs w:val="22"/>
              </w:rPr>
            </w:pPr>
          </w:p>
        </w:tc>
        <w:tc>
          <w:tcPr>
            <w:tcW w:w="2080" w:type="dxa"/>
            <w:vMerge/>
            <w:tcBorders>
              <w:top w:val="nil"/>
              <w:left w:val="single" w:sz="4" w:space="0" w:color="auto"/>
              <w:bottom w:val="single" w:sz="4" w:space="0" w:color="auto"/>
              <w:right w:val="single" w:sz="4" w:space="0" w:color="auto"/>
            </w:tcBorders>
            <w:vAlign w:val="center"/>
            <w:hideMark/>
          </w:tcPr>
          <w:p w:rsidR="00983D5E" w:rsidRPr="005214EF" w:rsidRDefault="00983D5E" w:rsidP="005214EF">
            <w:pPr>
              <w:rPr>
                <w:sz w:val="22"/>
                <w:szCs w:val="22"/>
              </w:rPr>
            </w:pPr>
          </w:p>
        </w:tc>
        <w:tc>
          <w:tcPr>
            <w:tcW w:w="1960" w:type="dxa"/>
            <w:vMerge/>
            <w:tcBorders>
              <w:top w:val="nil"/>
              <w:left w:val="single" w:sz="4" w:space="0" w:color="auto"/>
              <w:bottom w:val="single" w:sz="4" w:space="0" w:color="auto"/>
              <w:right w:val="single" w:sz="4" w:space="0" w:color="auto"/>
            </w:tcBorders>
            <w:vAlign w:val="center"/>
            <w:hideMark/>
          </w:tcPr>
          <w:p w:rsidR="00983D5E" w:rsidRPr="005214EF" w:rsidRDefault="00983D5E" w:rsidP="005214EF">
            <w:pPr>
              <w:rPr>
                <w:sz w:val="22"/>
                <w:szCs w:val="22"/>
              </w:rPr>
            </w:pPr>
          </w:p>
        </w:tc>
        <w:tc>
          <w:tcPr>
            <w:tcW w:w="4360" w:type="dxa"/>
            <w:vMerge/>
            <w:tcBorders>
              <w:top w:val="nil"/>
              <w:left w:val="single" w:sz="4" w:space="0" w:color="auto"/>
              <w:bottom w:val="single" w:sz="4" w:space="0" w:color="auto"/>
              <w:right w:val="single" w:sz="4" w:space="0" w:color="auto"/>
            </w:tcBorders>
            <w:vAlign w:val="center"/>
            <w:hideMark/>
          </w:tcPr>
          <w:p w:rsidR="00983D5E" w:rsidRPr="005214EF" w:rsidRDefault="00983D5E" w:rsidP="005214EF">
            <w:pPr>
              <w:rPr>
                <w:sz w:val="16"/>
                <w:szCs w:val="16"/>
              </w:rPr>
            </w:pPr>
          </w:p>
        </w:tc>
      </w:tr>
      <w:tr w:rsidR="005214EF" w:rsidRPr="005214EF" w:rsidTr="00983D5E">
        <w:trPr>
          <w:trHeight w:val="402"/>
        </w:trPr>
        <w:tc>
          <w:tcPr>
            <w:tcW w:w="46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983D5E" w:rsidRPr="005214EF" w:rsidRDefault="00983D5E" w:rsidP="005214EF">
            <w:pPr>
              <w:jc w:val="center"/>
              <w:rPr>
                <w:sz w:val="22"/>
                <w:szCs w:val="22"/>
              </w:rPr>
            </w:pPr>
            <w:r w:rsidRPr="005214EF">
              <w:rPr>
                <w:sz w:val="22"/>
                <w:szCs w:val="22"/>
              </w:rPr>
              <w:t>14</w:t>
            </w:r>
          </w:p>
        </w:tc>
        <w:tc>
          <w:tcPr>
            <w:tcW w:w="208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983D5E" w:rsidRPr="005214EF" w:rsidRDefault="00983D5E" w:rsidP="005214EF">
            <w:pPr>
              <w:jc w:val="center"/>
              <w:rPr>
                <w:sz w:val="22"/>
                <w:szCs w:val="22"/>
              </w:rPr>
            </w:pPr>
            <w:r w:rsidRPr="005214EF">
              <w:rPr>
                <w:sz w:val="22"/>
                <w:szCs w:val="22"/>
              </w:rPr>
              <w:t>01/01/2020</w:t>
            </w:r>
          </w:p>
        </w:tc>
        <w:tc>
          <w:tcPr>
            <w:tcW w:w="196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983D5E" w:rsidRPr="005214EF" w:rsidRDefault="00983D5E" w:rsidP="005214EF">
            <w:pPr>
              <w:jc w:val="center"/>
              <w:rPr>
                <w:sz w:val="22"/>
                <w:szCs w:val="22"/>
              </w:rPr>
            </w:pPr>
            <w:r w:rsidRPr="005214EF">
              <w:rPr>
                <w:sz w:val="22"/>
                <w:szCs w:val="22"/>
              </w:rPr>
              <w:t>14</w:t>
            </w:r>
          </w:p>
        </w:tc>
        <w:tc>
          <w:tcPr>
            <w:tcW w:w="4360" w:type="dxa"/>
            <w:vMerge w:val="restart"/>
            <w:tcBorders>
              <w:top w:val="nil"/>
              <w:left w:val="single" w:sz="4" w:space="0" w:color="auto"/>
              <w:bottom w:val="single" w:sz="4" w:space="0" w:color="auto"/>
              <w:right w:val="single" w:sz="4" w:space="0" w:color="auto"/>
            </w:tcBorders>
            <w:shd w:val="clear" w:color="000000" w:fill="FFFFFF"/>
            <w:vAlign w:val="center"/>
            <w:hideMark/>
          </w:tcPr>
          <w:p w:rsidR="00983D5E" w:rsidRPr="005214EF" w:rsidRDefault="00983D5E" w:rsidP="005214EF">
            <w:pPr>
              <w:rPr>
                <w:sz w:val="16"/>
                <w:szCs w:val="16"/>
              </w:rPr>
            </w:pPr>
            <w:r w:rsidRPr="005214EF">
              <w:rPr>
                <w:sz w:val="16"/>
                <w:szCs w:val="16"/>
              </w:rPr>
              <w:t>GAGA GORENG 100, POP MIE ISI 24, TELUR EROPA IKAT 300 BUTIR, KANTONGAN WARNA, KOPI LUWAK isi 20 pp, SUSU BENDERA SS PUTIH isi 20 pp, LUKI SRIK MIL 12 slop</w:t>
            </w:r>
          </w:p>
        </w:tc>
      </w:tr>
      <w:tr w:rsidR="005214EF" w:rsidRPr="005214EF" w:rsidTr="00983D5E">
        <w:trPr>
          <w:trHeight w:val="402"/>
        </w:trPr>
        <w:tc>
          <w:tcPr>
            <w:tcW w:w="460" w:type="dxa"/>
            <w:vMerge/>
            <w:tcBorders>
              <w:top w:val="nil"/>
              <w:left w:val="single" w:sz="4" w:space="0" w:color="auto"/>
              <w:bottom w:val="single" w:sz="4" w:space="0" w:color="auto"/>
              <w:right w:val="single" w:sz="4" w:space="0" w:color="auto"/>
            </w:tcBorders>
            <w:vAlign w:val="center"/>
            <w:hideMark/>
          </w:tcPr>
          <w:p w:rsidR="00983D5E" w:rsidRPr="005214EF" w:rsidRDefault="00983D5E" w:rsidP="005214EF">
            <w:pPr>
              <w:rPr>
                <w:sz w:val="22"/>
                <w:szCs w:val="22"/>
              </w:rPr>
            </w:pPr>
          </w:p>
        </w:tc>
        <w:tc>
          <w:tcPr>
            <w:tcW w:w="2080" w:type="dxa"/>
            <w:vMerge/>
            <w:tcBorders>
              <w:top w:val="nil"/>
              <w:left w:val="single" w:sz="4" w:space="0" w:color="auto"/>
              <w:bottom w:val="single" w:sz="4" w:space="0" w:color="auto"/>
              <w:right w:val="single" w:sz="4" w:space="0" w:color="auto"/>
            </w:tcBorders>
            <w:vAlign w:val="center"/>
            <w:hideMark/>
          </w:tcPr>
          <w:p w:rsidR="00983D5E" w:rsidRPr="005214EF" w:rsidRDefault="00983D5E" w:rsidP="005214EF">
            <w:pPr>
              <w:rPr>
                <w:sz w:val="22"/>
                <w:szCs w:val="22"/>
              </w:rPr>
            </w:pPr>
          </w:p>
        </w:tc>
        <w:tc>
          <w:tcPr>
            <w:tcW w:w="1960" w:type="dxa"/>
            <w:vMerge/>
            <w:tcBorders>
              <w:top w:val="nil"/>
              <w:left w:val="single" w:sz="4" w:space="0" w:color="auto"/>
              <w:bottom w:val="single" w:sz="4" w:space="0" w:color="auto"/>
              <w:right w:val="single" w:sz="4" w:space="0" w:color="auto"/>
            </w:tcBorders>
            <w:vAlign w:val="center"/>
            <w:hideMark/>
          </w:tcPr>
          <w:p w:rsidR="00983D5E" w:rsidRPr="005214EF" w:rsidRDefault="00983D5E" w:rsidP="005214EF">
            <w:pPr>
              <w:rPr>
                <w:sz w:val="22"/>
                <w:szCs w:val="22"/>
              </w:rPr>
            </w:pPr>
          </w:p>
        </w:tc>
        <w:tc>
          <w:tcPr>
            <w:tcW w:w="4360" w:type="dxa"/>
            <w:vMerge/>
            <w:tcBorders>
              <w:top w:val="nil"/>
              <w:left w:val="single" w:sz="4" w:space="0" w:color="auto"/>
              <w:bottom w:val="single" w:sz="4" w:space="0" w:color="auto"/>
              <w:right w:val="single" w:sz="4" w:space="0" w:color="auto"/>
            </w:tcBorders>
            <w:vAlign w:val="center"/>
            <w:hideMark/>
          </w:tcPr>
          <w:p w:rsidR="00983D5E" w:rsidRPr="005214EF" w:rsidRDefault="00983D5E" w:rsidP="005214EF">
            <w:pPr>
              <w:rPr>
                <w:sz w:val="16"/>
                <w:szCs w:val="16"/>
              </w:rPr>
            </w:pPr>
          </w:p>
        </w:tc>
      </w:tr>
      <w:tr w:rsidR="005214EF" w:rsidRPr="005214EF" w:rsidTr="00983D5E">
        <w:trPr>
          <w:trHeight w:val="253"/>
        </w:trPr>
        <w:tc>
          <w:tcPr>
            <w:tcW w:w="460" w:type="dxa"/>
            <w:vMerge/>
            <w:tcBorders>
              <w:top w:val="nil"/>
              <w:left w:val="single" w:sz="4" w:space="0" w:color="auto"/>
              <w:bottom w:val="single" w:sz="4" w:space="0" w:color="auto"/>
              <w:right w:val="single" w:sz="4" w:space="0" w:color="auto"/>
            </w:tcBorders>
            <w:vAlign w:val="center"/>
            <w:hideMark/>
          </w:tcPr>
          <w:p w:rsidR="00983D5E" w:rsidRPr="005214EF" w:rsidRDefault="00983D5E" w:rsidP="005214EF">
            <w:pPr>
              <w:rPr>
                <w:sz w:val="22"/>
                <w:szCs w:val="22"/>
              </w:rPr>
            </w:pPr>
          </w:p>
        </w:tc>
        <w:tc>
          <w:tcPr>
            <w:tcW w:w="2080" w:type="dxa"/>
            <w:vMerge/>
            <w:tcBorders>
              <w:top w:val="nil"/>
              <w:left w:val="single" w:sz="4" w:space="0" w:color="auto"/>
              <w:bottom w:val="single" w:sz="4" w:space="0" w:color="auto"/>
              <w:right w:val="single" w:sz="4" w:space="0" w:color="auto"/>
            </w:tcBorders>
            <w:vAlign w:val="center"/>
            <w:hideMark/>
          </w:tcPr>
          <w:p w:rsidR="00983D5E" w:rsidRPr="005214EF" w:rsidRDefault="00983D5E" w:rsidP="005214EF">
            <w:pPr>
              <w:rPr>
                <w:sz w:val="22"/>
                <w:szCs w:val="22"/>
              </w:rPr>
            </w:pPr>
          </w:p>
        </w:tc>
        <w:tc>
          <w:tcPr>
            <w:tcW w:w="1960" w:type="dxa"/>
            <w:vMerge/>
            <w:tcBorders>
              <w:top w:val="nil"/>
              <w:left w:val="single" w:sz="4" w:space="0" w:color="auto"/>
              <w:bottom w:val="single" w:sz="4" w:space="0" w:color="auto"/>
              <w:right w:val="single" w:sz="4" w:space="0" w:color="auto"/>
            </w:tcBorders>
            <w:vAlign w:val="center"/>
            <w:hideMark/>
          </w:tcPr>
          <w:p w:rsidR="00983D5E" w:rsidRPr="005214EF" w:rsidRDefault="00983D5E" w:rsidP="005214EF">
            <w:pPr>
              <w:rPr>
                <w:sz w:val="22"/>
                <w:szCs w:val="22"/>
              </w:rPr>
            </w:pPr>
          </w:p>
        </w:tc>
        <w:tc>
          <w:tcPr>
            <w:tcW w:w="4360" w:type="dxa"/>
            <w:vMerge/>
            <w:tcBorders>
              <w:top w:val="nil"/>
              <w:left w:val="single" w:sz="4" w:space="0" w:color="auto"/>
              <w:bottom w:val="single" w:sz="4" w:space="0" w:color="auto"/>
              <w:right w:val="single" w:sz="4" w:space="0" w:color="auto"/>
            </w:tcBorders>
            <w:vAlign w:val="center"/>
            <w:hideMark/>
          </w:tcPr>
          <w:p w:rsidR="00983D5E" w:rsidRPr="005214EF" w:rsidRDefault="00983D5E" w:rsidP="005214EF">
            <w:pPr>
              <w:rPr>
                <w:sz w:val="16"/>
                <w:szCs w:val="16"/>
              </w:rPr>
            </w:pPr>
          </w:p>
        </w:tc>
      </w:tr>
      <w:tr w:rsidR="005214EF" w:rsidRPr="005214EF" w:rsidTr="00983D5E">
        <w:trPr>
          <w:trHeight w:val="166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983D5E" w:rsidRPr="005214EF" w:rsidRDefault="00983D5E" w:rsidP="005214EF">
            <w:pPr>
              <w:jc w:val="center"/>
              <w:rPr>
                <w:sz w:val="22"/>
                <w:szCs w:val="22"/>
              </w:rPr>
            </w:pPr>
            <w:r w:rsidRPr="005214EF">
              <w:rPr>
                <w:sz w:val="22"/>
                <w:szCs w:val="22"/>
              </w:rPr>
              <w:t>15</w:t>
            </w:r>
          </w:p>
        </w:tc>
        <w:tc>
          <w:tcPr>
            <w:tcW w:w="2080" w:type="dxa"/>
            <w:tcBorders>
              <w:top w:val="nil"/>
              <w:left w:val="nil"/>
              <w:bottom w:val="single" w:sz="4" w:space="0" w:color="auto"/>
              <w:right w:val="single" w:sz="4" w:space="0" w:color="auto"/>
            </w:tcBorders>
            <w:shd w:val="clear" w:color="000000" w:fill="FFFFFF"/>
            <w:noWrap/>
            <w:vAlign w:val="center"/>
            <w:hideMark/>
          </w:tcPr>
          <w:p w:rsidR="00983D5E" w:rsidRPr="005214EF" w:rsidRDefault="00983D5E" w:rsidP="005214EF">
            <w:pPr>
              <w:jc w:val="center"/>
              <w:rPr>
                <w:sz w:val="22"/>
                <w:szCs w:val="22"/>
              </w:rPr>
            </w:pPr>
            <w:r w:rsidRPr="005214EF">
              <w:rPr>
                <w:sz w:val="22"/>
                <w:szCs w:val="22"/>
              </w:rPr>
              <w:t>01/01/2020</w:t>
            </w:r>
          </w:p>
        </w:tc>
        <w:tc>
          <w:tcPr>
            <w:tcW w:w="1960" w:type="dxa"/>
            <w:tcBorders>
              <w:top w:val="nil"/>
              <w:left w:val="nil"/>
              <w:bottom w:val="single" w:sz="4" w:space="0" w:color="auto"/>
              <w:right w:val="single" w:sz="4" w:space="0" w:color="auto"/>
            </w:tcBorders>
            <w:shd w:val="clear" w:color="000000" w:fill="FFFFFF"/>
            <w:noWrap/>
            <w:vAlign w:val="center"/>
            <w:hideMark/>
          </w:tcPr>
          <w:p w:rsidR="00983D5E" w:rsidRPr="005214EF" w:rsidRDefault="00983D5E" w:rsidP="005214EF">
            <w:pPr>
              <w:jc w:val="center"/>
              <w:rPr>
                <w:sz w:val="22"/>
                <w:szCs w:val="22"/>
              </w:rPr>
            </w:pPr>
            <w:r w:rsidRPr="005214EF">
              <w:rPr>
                <w:sz w:val="22"/>
                <w:szCs w:val="22"/>
              </w:rPr>
              <w:t>15</w:t>
            </w:r>
          </w:p>
        </w:tc>
        <w:tc>
          <w:tcPr>
            <w:tcW w:w="4360" w:type="dxa"/>
            <w:tcBorders>
              <w:top w:val="nil"/>
              <w:left w:val="nil"/>
              <w:bottom w:val="single" w:sz="4" w:space="0" w:color="auto"/>
              <w:right w:val="single" w:sz="4" w:space="0" w:color="auto"/>
            </w:tcBorders>
            <w:shd w:val="clear" w:color="000000" w:fill="FFFFFF"/>
            <w:vAlign w:val="center"/>
            <w:hideMark/>
          </w:tcPr>
          <w:p w:rsidR="00983D5E" w:rsidRPr="005214EF" w:rsidRDefault="00983D5E" w:rsidP="005214EF">
            <w:pPr>
              <w:rPr>
                <w:sz w:val="16"/>
                <w:szCs w:val="16"/>
              </w:rPr>
            </w:pPr>
            <w:r w:rsidRPr="005214EF">
              <w:rPr>
                <w:sz w:val="16"/>
                <w:szCs w:val="16"/>
              </w:rPr>
              <w:t>KACANG HIJAU, BERAS C4 10 KG, MOLTO SASET isi 30 lsn, TEH TARIK PP X 8 BAL, RAICO SASET isi 48 pp, SAMPO CLEAR ISI 40 PP, DAIA SASET 500 / SJ ISI 10 LUSEN, SAMPO HEKSODER [ isi 42 pp ], PEPSODEN 75 ML12 lsn, SABUN TELPON CREAM ISI  20 BKS, GULA PUTIH isi 50 kg, MINYAK MAKAN  KUNING, BERAS MENTARI 5 KG</w:t>
            </w:r>
          </w:p>
        </w:tc>
      </w:tr>
      <w:tr w:rsidR="005214EF" w:rsidRPr="005214EF" w:rsidTr="00983D5E">
        <w:trPr>
          <w:trHeight w:val="390"/>
        </w:trPr>
        <w:tc>
          <w:tcPr>
            <w:tcW w:w="46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983D5E" w:rsidRPr="005214EF" w:rsidRDefault="00983D5E" w:rsidP="005214EF">
            <w:pPr>
              <w:jc w:val="center"/>
              <w:rPr>
                <w:sz w:val="22"/>
                <w:szCs w:val="22"/>
              </w:rPr>
            </w:pPr>
            <w:r w:rsidRPr="005214EF">
              <w:rPr>
                <w:sz w:val="22"/>
                <w:szCs w:val="22"/>
              </w:rPr>
              <w:t>16</w:t>
            </w:r>
          </w:p>
        </w:tc>
        <w:tc>
          <w:tcPr>
            <w:tcW w:w="208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983D5E" w:rsidRPr="005214EF" w:rsidRDefault="00983D5E" w:rsidP="005214EF">
            <w:pPr>
              <w:jc w:val="center"/>
              <w:rPr>
                <w:sz w:val="22"/>
                <w:szCs w:val="22"/>
              </w:rPr>
            </w:pPr>
            <w:r w:rsidRPr="005214EF">
              <w:rPr>
                <w:sz w:val="22"/>
                <w:szCs w:val="22"/>
              </w:rPr>
              <w:t>01/01/2020</w:t>
            </w:r>
          </w:p>
        </w:tc>
        <w:tc>
          <w:tcPr>
            <w:tcW w:w="196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983D5E" w:rsidRPr="005214EF" w:rsidRDefault="00983D5E" w:rsidP="005214EF">
            <w:pPr>
              <w:jc w:val="center"/>
              <w:rPr>
                <w:sz w:val="22"/>
                <w:szCs w:val="22"/>
              </w:rPr>
            </w:pPr>
            <w:r w:rsidRPr="005214EF">
              <w:rPr>
                <w:sz w:val="22"/>
                <w:szCs w:val="22"/>
              </w:rPr>
              <w:t>16</w:t>
            </w:r>
          </w:p>
        </w:tc>
        <w:tc>
          <w:tcPr>
            <w:tcW w:w="4360" w:type="dxa"/>
            <w:vMerge w:val="restart"/>
            <w:tcBorders>
              <w:top w:val="nil"/>
              <w:left w:val="single" w:sz="4" w:space="0" w:color="auto"/>
              <w:bottom w:val="single" w:sz="4" w:space="0" w:color="auto"/>
              <w:right w:val="single" w:sz="4" w:space="0" w:color="auto"/>
            </w:tcBorders>
            <w:shd w:val="clear" w:color="000000" w:fill="FFFFFF"/>
            <w:vAlign w:val="center"/>
            <w:hideMark/>
          </w:tcPr>
          <w:p w:rsidR="00983D5E" w:rsidRPr="005214EF" w:rsidRDefault="00983D5E" w:rsidP="005214EF">
            <w:pPr>
              <w:rPr>
                <w:sz w:val="16"/>
                <w:szCs w:val="16"/>
              </w:rPr>
            </w:pPr>
            <w:r w:rsidRPr="005214EF">
              <w:rPr>
                <w:sz w:val="16"/>
                <w:szCs w:val="16"/>
              </w:rPr>
              <w:t>TEPUNG BERAS ISI 20 BKS, TEPUNG ARMADA 25 KG, MINYAK MAKAN  KUNING, RAICO 100 gm isi 36 pis</w:t>
            </w:r>
          </w:p>
        </w:tc>
      </w:tr>
      <w:tr w:rsidR="005214EF" w:rsidRPr="005214EF" w:rsidTr="00983D5E">
        <w:trPr>
          <w:trHeight w:val="345"/>
        </w:trPr>
        <w:tc>
          <w:tcPr>
            <w:tcW w:w="460" w:type="dxa"/>
            <w:vMerge/>
            <w:tcBorders>
              <w:top w:val="nil"/>
              <w:left w:val="single" w:sz="4" w:space="0" w:color="auto"/>
              <w:bottom w:val="single" w:sz="4" w:space="0" w:color="auto"/>
              <w:right w:val="single" w:sz="4" w:space="0" w:color="auto"/>
            </w:tcBorders>
            <w:vAlign w:val="center"/>
            <w:hideMark/>
          </w:tcPr>
          <w:p w:rsidR="00983D5E" w:rsidRPr="005214EF" w:rsidRDefault="00983D5E" w:rsidP="005214EF">
            <w:pPr>
              <w:rPr>
                <w:sz w:val="22"/>
                <w:szCs w:val="22"/>
              </w:rPr>
            </w:pPr>
          </w:p>
        </w:tc>
        <w:tc>
          <w:tcPr>
            <w:tcW w:w="2080" w:type="dxa"/>
            <w:vMerge/>
            <w:tcBorders>
              <w:top w:val="nil"/>
              <w:left w:val="single" w:sz="4" w:space="0" w:color="auto"/>
              <w:bottom w:val="single" w:sz="4" w:space="0" w:color="auto"/>
              <w:right w:val="single" w:sz="4" w:space="0" w:color="auto"/>
            </w:tcBorders>
            <w:vAlign w:val="center"/>
            <w:hideMark/>
          </w:tcPr>
          <w:p w:rsidR="00983D5E" w:rsidRPr="005214EF" w:rsidRDefault="00983D5E" w:rsidP="005214EF">
            <w:pPr>
              <w:rPr>
                <w:sz w:val="22"/>
                <w:szCs w:val="22"/>
              </w:rPr>
            </w:pPr>
          </w:p>
        </w:tc>
        <w:tc>
          <w:tcPr>
            <w:tcW w:w="1960" w:type="dxa"/>
            <w:vMerge/>
            <w:tcBorders>
              <w:top w:val="nil"/>
              <w:left w:val="single" w:sz="4" w:space="0" w:color="auto"/>
              <w:bottom w:val="single" w:sz="4" w:space="0" w:color="auto"/>
              <w:right w:val="single" w:sz="4" w:space="0" w:color="auto"/>
            </w:tcBorders>
            <w:vAlign w:val="center"/>
            <w:hideMark/>
          </w:tcPr>
          <w:p w:rsidR="00983D5E" w:rsidRPr="005214EF" w:rsidRDefault="00983D5E" w:rsidP="005214EF">
            <w:pPr>
              <w:rPr>
                <w:sz w:val="22"/>
                <w:szCs w:val="22"/>
              </w:rPr>
            </w:pPr>
          </w:p>
        </w:tc>
        <w:tc>
          <w:tcPr>
            <w:tcW w:w="4360" w:type="dxa"/>
            <w:vMerge/>
            <w:tcBorders>
              <w:top w:val="nil"/>
              <w:left w:val="single" w:sz="4" w:space="0" w:color="auto"/>
              <w:bottom w:val="single" w:sz="4" w:space="0" w:color="auto"/>
              <w:right w:val="single" w:sz="4" w:space="0" w:color="auto"/>
            </w:tcBorders>
            <w:vAlign w:val="center"/>
            <w:hideMark/>
          </w:tcPr>
          <w:p w:rsidR="00983D5E" w:rsidRPr="005214EF" w:rsidRDefault="00983D5E" w:rsidP="005214EF">
            <w:pPr>
              <w:rPr>
                <w:sz w:val="16"/>
                <w:szCs w:val="16"/>
              </w:rPr>
            </w:pPr>
          </w:p>
        </w:tc>
      </w:tr>
      <w:tr w:rsidR="005214EF" w:rsidRPr="005214EF" w:rsidTr="00983D5E">
        <w:trPr>
          <w:trHeight w:val="148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983D5E" w:rsidRPr="005214EF" w:rsidRDefault="00983D5E" w:rsidP="005214EF">
            <w:pPr>
              <w:jc w:val="center"/>
              <w:rPr>
                <w:sz w:val="22"/>
                <w:szCs w:val="22"/>
              </w:rPr>
            </w:pPr>
            <w:r w:rsidRPr="005214EF">
              <w:rPr>
                <w:sz w:val="22"/>
                <w:szCs w:val="22"/>
              </w:rPr>
              <w:t>17</w:t>
            </w:r>
          </w:p>
        </w:tc>
        <w:tc>
          <w:tcPr>
            <w:tcW w:w="2080" w:type="dxa"/>
            <w:tcBorders>
              <w:top w:val="nil"/>
              <w:left w:val="nil"/>
              <w:bottom w:val="single" w:sz="4" w:space="0" w:color="auto"/>
              <w:right w:val="single" w:sz="4" w:space="0" w:color="auto"/>
            </w:tcBorders>
            <w:shd w:val="clear" w:color="000000" w:fill="FFFFFF"/>
            <w:noWrap/>
            <w:vAlign w:val="center"/>
            <w:hideMark/>
          </w:tcPr>
          <w:p w:rsidR="00983D5E" w:rsidRPr="005214EF" w:rsidRDefault="00983D5E" w:rsidP="005214EF">
            <w:pPr>
              <w:jc w:val="center"/>
              <w:rPr>
                <w:sz w:val="22"/>
                <w:szCs w:val="22"/>
              </w:rPr>
            </w:pPr>
            <w:r w:rsidRPr="005214EF">
              <w:rPr>
                <w:sz w:val="22"/>
                <w:szCs w:val="22"/>
              </w:rPr>
              <w:t>01/01/2020</w:t>
            </w:r>
          </w:p>
        </w:tc>
        <w:tc>
          <w:tcPr>
            <w:tcW w:w="1960" w:type="dxa"/>
            <w:tcBorders>
              <w:top w:val="nil"/>
              <w:left w:val="nil"/>
              <w:bottom w:val="single" w:sz="4" w:space="0" w:color="auto"/>
              <w:right w:val="single" w:sz="4" w:space="0" w:color="auto"/>
            </w:tcBorders>
            <w:shd w:val="clear" w:color="000000" w:fill="FFFFFF"/>
            <w:noWrap/>
            <w:vAlign w:val="center"/>
            <w:hideMark/>
          </w:tcPr>
          <w:p w:rsidR="00983D5E" w:rsidRPr="005214EF" w:rsidRDefault="00983D5E" w:rsidP="005214EF">
            <w:pPr>
              <w:jc w:val="center"/>
              <w:rPr>
                <w:sz w:val="22"/>
                <w:szCs w:val="22"/>
              </w:rPr>
            </w:pPr>
            <w:r w:rsidRPr="005214EF">
              <w:rPr>
                <w:sz w:val="22"/>
                <w:szCs w:val="22"/>
              </w:rPr>
              <w:t>17</w:t>
            </w:r>
          </w:p>
        </w:tc>
        <w:tc>
          <w:tcPr>
            <w:tcW w:w="4360" w:type="dxa"/>
            <w:tcBorders>
              <w:top w:val="nil"/>
              <w:left w:val="nil"/>
              <w:bottom w:val="single" w:sz="4" w:space="0" w:color="auto"/>
              <w:right w:val="single" w:sz="4" w:space="0" w:color="auto"/>
            </w:tcBorders>
            <w:shd w:val="clear" w:color="000000" w:fill="FFFFFF"/>
            <w:vAlign w:val="center"/>
            <w:hideMark/>
          </w:tcPr>
          <w:p w:rsidR="00983D5E" w:rsidRPr="005214EF" w:rsidRDefault="00983D5E" w:rsidP="005214EF">
            <w:pPr>
              <w:rPr>
                <w:sz w:val="16"/>
                <w:szCs w:val="16"/>
              </w:rPr>
            </w:pPr>
            <w:r w:rsidRPr="005214EF">
              <w:rPr>
                <w:sz w:val="16"/>
                <w:szCs w:val="16"/>
              </w:rPr>
              <w:t>BERAS PULUT PUTIH ISI 25 kg, TEPUNG ARMADA 25 KG, MINYAK MAKAN  KUNING, RAICO SASET isi 48 pp, KOPI LUWAK isi 20 pp, MILO SASET 22 gm isi 20 pp, SAMPO SANSIL ISI 40 PP, SURYA 16, LUKI SRIK MIL 12   bks, SEMPURNA  16, SAMSU 12  BTG, SURYA 12, SURYA KALENG</w:t>
            </w:r>
          </w:p>
        </w:tc>
      </w:tr>
      <w:tr w:rsidR="005214EF" w:rsidRPr="005214EF" w:rsidTr="00983D5E">
        <w:trPr>
          <w:trHeight w:val="67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983D5E" w:rsidRPr="005214EF" w:rsidRDefault="00983D5E" w:rsidP="005214EF">
            <w:pPr>
              <w:jc w:val="center"/>
              <w:rPr>
                <w:sz w:val="22"/>
                <w:szCs w:val="22"/>
              </w:rPr>
            </w:pPr>
            <w:r w:rsidRPr="005214EF">
              <w:rPr>
                <w:sz w:val="22"/>
                <w:szCs w:val="22"/>
              </w:rPr>
              <w:t>18</w:t>
            </w:r>
          </w:p>
        </w:tc>
        <w:tc>
          <w:tcPr>
            <w:tcW w:w="2080" w:type="dxa"/>
            <w:tcBorders>
              <w:top w:val="nil"/>
              <w:left w:val="nil"/>
              <w:bottom w:val="single" w:sz="4" w:space="0" w:color="auto"/>
              <w:right w:val="single" w:sz="4" w:space="0" w:color="auto"/>
            </w:tcBorders>
            <w:shd w:val="clear" w:color="000000" w:fill="FFFFFF"/>
            <w:noWrap/>
            <w:vAlign w:val="center"/>
            <w:hideMark/>
          </w:tcPr>
          <w:p w:rsidR="00983D5E" w:rsidRPr="005214EF" w:rsidRDefault="00983D5E" w:rsidP="005214EF">
            <w:pPr>
              <w:jc w:val="center"/>
              <w:rPr>
                <w:sz w:val="22"/>
                <w:szCs w:val="22"/>
              </w:rPr>
            </w:pPr>
            <w:r w:rsidRPr="005214EF">
              <w:rPr>
                <w:sz w:val="22"/>
                <w:szCs w:val="22"/>
              </w:rPr>
              <w:t>01/01/2020</w:t>
            </w:r>
          </w:p>
        </w:tc>
        <w:tc>
          <w:tcPr>
            <w:tcW w:w="1960" w:type="dxa"/>
            <w:tcBorders>
              <w:top w:val="nil"/>
              <w:left w:val="nil"/>
              <w:bottom w:val="single" w:sz="4" w:space="0" w:color="auto"/>
              <w:right w:val="single" w:sz="4" w:space="0" w:color="auto"/>
            </w:tcBorders>
            <w:shd w:val="clear" w:color="000000" w:fill="FFFFFF"/>
            <w:noWrap/>
            <w:vAlign w:val="center"/>
            <w:hideMark/>
          </w:tcPr>
          <w:p w:rsidR="00983D5E" w:rsidRPr="005214EF" w:rsidRDefault="00983D5E" w:rsidP="005214EF">
            <w:pPr>
              <w:jc w:val="center"/>
              <w:rPr>
                <w:sz w:val="22"/>
                <w:szCs w:val="22"/>
              </w:rPr>
            </w:pPr>
            <w:r w:rsidRPr="005214EF">
              <w:rPr>
                <w:sz w:val="22"/>
                <w:szCs w:val="22"/>
              </w:rPr>
              <w:t>18</w:t>
            </w:r>
          </w:p>
        </w:tc>
        <w:tc>
          <w:tcPr>
            <w:tcW w:w="4360" w:type="dxa"/>
            <w:tcBorders>
              <w:top w:val="nil"/>
              <w:left w:val="nil"/>
              <w:bottom w:val="single" w:sz="4" w:space="0" w:color="auto"/>
              <w:right w:val="single" w:sz="4" w:space="0" w:color="auto"/>
            </w:tcBorders>
            <w:shd w:val="clear" w:color="000000" w:fill="FFFFFF"/>
            <w:vAlign w:val="center"/>
            <w:hideMark/>
          </w:tcPr>
          <w:p w:rsidR="00983D5E" w:rsidRPr="005214EF" w:rsidRDefault="00983D5E" w:rsidP="005214EF">
            <w:pPr>
              <w:rPr>
                <w:sz w:val="16"/>
                <w:szCs w:val="16"/>
              </w:rPr>
            </w:pPr>
            <w:r w:rsidRPr="005214EF">
              <w:rPr>
                <w:sz w:val="16"/>
                <w:szCs w:val="16"/>
              </w:rPr>
              <w:t xml:space="preserve">BERAS BUNGA 10 KG / KEMBANG, TEPUNG SAJI KU 240 G ISI 40 BKS, AQUA  SEDANG 600 ML ISI 24 BTL, </w:t>
            </w:r>
          </w:p>
        </w:tc>
      </w:tr>
      <w:tr w:rsidR="005214EF" w:rsidRPr="005214EF" w:rsidTr="00983D5E">
        <w:trPr>
          <w:trHeight w:val="93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983D5E" w:rsidRPr="005214EF" w:rsidRDefault="00983D5E" w:rsidP="005214EF">
            <w:pPr>
              <w:jc w:val="center"/>
              <w:rPr>
                <w:sz w:val="22"/>
                <w:szCs w:val="22"/>
              </w:rPr>
            </w:pPr>
            <w:r w:rsidRPr="005214EF">
              <w:rPr>
                <w:sz w:val="22"/>
                <w:szCs w:val="22"/>
              </w:rPr>
              <w:t>19</w:t>
            </w:r>
          </w:p>
        </w:tc>
        <w:tc>
          <w:tcPr>
            <w:tcW w:w="2080" w:type="dxa"/>
            <w:tcBorders>
              <w:top w:val="nil"/>
              <w:left w:val="nil"/>
              <w:bottom w:val="single" w:sz="4" w:space="0" w:color="auto"/>
              <w:right w:val="single" w:sz="4" w:space="0" w:color="auto"/>
            </w:tcBorders>
            <w:shd w:val="clear" w:color="000000" w:fill="FFFFFF"/>
            <w:noWrap/>
            <w:vAlign w:val="center"/>
            <w:hideMark/>
          </w:tcPr>
          <w:p w:rsidR="00983D5E" w:rsidRPr="005214EF" w:rsidRDefault="00983D5E" w:rsidP="005214EF">
            <w:pPr>
              <w:jc w:val="center"/>
              <w:rPr>
                <w:sz w:val="22"/>
                <w:szCs w:val="22"/>
              </w:rPr>
            </w:pPr>
            <w:r w:rsidRPr="005214EF">
              <w:rPr>
                <w:sz w:val="22"/>
                <w:szCs w:val="22"/>
              </w:rPr>
              <w:t>01/01/2020</w:t>
            </w:r>
          </w:p>
        </w:tc>
        <w:tc>
          <w:tcPr>
            <w:tcW w:w="1960" w:type="dxa"/>
            <w:tcBorders>
              <w:top w:val="nil"/>
              <w:left w:val="nil"/>
              <w:bottom w:val="single" w:sz="4" w:space="0" w:color="auto"/>
              <w:right w:val="single" w:sz="4" w:space="0" w:color="auto"/>
            </w:tcBorders>
            <w:shd w:val="clear" w:color="000000" w:fill="FFFFFF"/>
            <w:noWrap/>
            <w:vAlign w:val="center"/>
            <w:hideMark/>
          </w:tcPr>
          <w:p w:rsidR="00983D5E" w:rsidRPr="005214EF" w:rsidRDefault="00983D5E" w:rsidP="005214EF">
            <w:pPr>
              <w:jc w:val="center"/>
              <w:rPr>
                <w:sz w:val="22"/>
                <w:szCs w:val="22"/>
              </w:rPr>
            </w:pPr>
            <w:r w:rsidRPr="005214EF">
              <w:rPr>
                <w:sz w:val="22"/>
                <w:szCs w:val="22"/>
              </w:rPr>
              <w:t>19</w:t>
            </w:r>
          </w:p>
        </w:tc>
        <w:tc>
          <w:tcPr>
            <w:tcW w:w="4360" w:type="dxa"/>
            <w:tcBorders>
              <w:top w:val="nil"/>
              <w:left w:val="nil"/>
              <w:bottom w:val="single" w:sz="4" w:space="0" w:color="auto"/>
              <w:right w:val="single" w:sz="4" w:space="0" w:color="auto"/>
            </w:tcBorders>
            <w:shd w:val="clear" w:color="000000" w:fill="FFFFFF"/>
            <w:vAlign w:val="center"/>
            <w:hideMark/>
          </w:tcPr>
          <w:p w:rsidR="00983D5E" w:rsidRPr="005214EF" w:rsidRDefault="00983D5E" w:rsidP="005214EF">
            <w:pPr>
              <w:rPr>
                <w:sz w:val="16"/>
                <w:szCs w:val="16"/>
              </w:rPr>
            </w:pPr>
            <w:r w:rsidRPr="005214EF">
              <w:rPr>
                <w:sz w:val="16"/>
                <w:szCs w:val="16"/>
              </w:rPr>
              <w:t>TEPUNG SEGI TIGA KG 25 KG,  TEPUNG SAJIKU.SASET isi 12 pp, SAUS DUA IKAN, TEH BENDERA CELUP 25 ISI 48 PIS, MINYAK BAWAK TEMPAT</w:t>
            </w:r>
          </w:p>
        </w:tc>
      </w:tr>
    </w:tbl>
    <w:p w:rsidR="004A0DA5" w:rsidRPr="005214EF" w:rsidRDefault="004A0DA5" w:rsidP="005214EF">
      <w:pPr>
        <w:jc w:val="both"/>
        <w:rPr>
          <w:lang w:val="id-ID"/>
        </w:rPr>
      </w:pPr>
    </w:p>
    <w:p w:rsidR="004A0DA5" w:rsidRPr="005214EF" w:rsidRDefault="004A0DA5" w:rsidP="005214EF">
      <w:pPr>
        <w:jc w:val="both"/>
        <w:rPr>
          <w:lang w:val="id-ID"/>
        </w:rPr>
      </w:pPr>
    </w:p>
    <w:p w:rsidR="004A0DA5" w:rsidRPr="005214EF" w:rsidRDefault="004A0DA5" w:rsidP="005214EF">
      <w:pPr>
        <w:jc w:val="both"/>
        <w:rPr>
          <w:lang w:val="id-ID"/>
        </w:rPr>
      </w:pPr>
    </w:p>
    <w:p w:rsidR="004A0DA5" w:rsidRPr="005214EF" w:rsidRDefault="004A0DA5" w:rsidP="005214EF">
      <w:pPr>
        <w:jc w:val="both"/>
        <w:rPr>
          <w:lang w:val="id-ID"/>
        </w:rPr>
      </w:pPr>
    </w:p>
    <w:tbl>
      <w:tblPr>
        <w:tblW w:w="8860" w:type="dxa"/>
        <w:tblInd w:w="93" w:type="dxa"/>
        <w:tblLook w:val="04A0" w:firstRow="1" w:lastRow="0" w:firstColumn="1" w:lastColumn="0" w:noHBand="0" w:noVBand="1"/>
      </w:tblPr>
      <w:tblGrid>
        <w:gridCol w:w="460"/>
        <w:gridCol w:w="2080"/>
        <w:gridCol w:w="1960"/>
        <w:gridCol w:w="4360"/>
      </w:tblGrid>
      <w:tr w:rsidR="005214EF" w:rsidRPr="005214EF" w:rsidTr="00983D5E">
        <w:trPr>
          <w:trHeight w:val="1170"/>
        </w:trPr>
        <w:tc>
          <w:tcPr>
            <w:tcW w:w="460"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83D5E" w:rsidRPr="005214EF" w:rsidRDefault="00983D5E" w:rsidP="005214EF">
            <w:pPr>
              <w:jc w:val="center"/>
              <w:rPr>
                <w:sz w:val="22"/>
                <w:szCs w:val="22"/>
              </w:rPr>
            </w:pPr>
            <w:r w:rsidRPr="005214EF">
              <w:rPr>
                <w:sz w:val="22"/>
                <w:szCs w:val="22"/>
              </w:rPr>
              <w:t>20</w:t>
            </w:r>
          </w:p>
        </w:tc>
        <w:tc>
          <w:tcPr>
            <w:tcW w:w="2080"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83D5E" w:rsidRPr="005214EF" w:rsidRDefault="00983D5E" w:rsidP="005214EF">
            <w:pPr>
              <w:jc w:val="center"/>
              <w:rPr>
                <w:sz w:val="22"/>
                <w:szCs w:val="22"/>
              </w:rPr>
            </w:pPr>
            <w:r w:rsidRPr="005214EF">
              <w:rPr>
                <w:sz w:val="22"/>
                <w:szCs w:val="22"/>
              </w:rPr>
              <w:t>01/01/2020</w:t>
            </w:r>
          </w:p>
        </w:tc>
        <w:tc>
          <w:tcPr>
            <w:tcW w:w="1960"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983D5E" w:rsidRPr="005214EF" w:rsidRDefault="00983D5E" w:rsidP="005214EF">
            <w:pPr>
              <w:jc w:val="center"/>
              <w:rPr>
                <w:sz w:val="22"/>
                <w:szCs w:val="22"/>
              </w:rPr>
            </w:pPr>
            <w:r w:rsidRPr="005214EF">
              <w:rPr>
                <w:sz w:val="22"/>
                <w:szCs w:val="22"/>
              </w:rPr>
              <w:t>20</w:t>
            </w:r>
          </w:p>
        </w:tc>
        <w:tc>
          <w:tcPr>
            <w:tcW w:w="436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83D5E" w:rsidRPr="005214EF" w:rsidRDefault="00983D5E" w:rsidP="005214EF">
            <w:pPr>
              <w:rPr>
                <w:sz w:val="16"/>
                <w:szCs w:val="16"/>
              </w:rPr>
            </w:pPr>
            <w:r w:rsidRPr="005214EF">
              <w:rPr>
                <w:sz w:val="16"/>
                <w:szCs w:val="16"/>
              </w:rPr>
              <w:t>GULA PUTIH isi 50 kg, TEPUNG SEGI TIGA KG 25 KG, MINYAK MAKAN  KUNING, SUPERMI KALDU AYAM, SUSU CARNESEN isi 48 klg, NUTRI SARI amareka sewit 18 ball, SANGLEK 210 ML.  RP 5000 ISI 24 PIS, TEH BENDERA BUBUK  20 PAK, MARBORO  PUTIH, SURYA 16, SEMPURNA  16</w:t>
            </w:r>
          </w:p>
        </w:tc>
      </w:tr>
      <w:tr w:rsidR="005214EF" w:rsidRPr="005214EF" w:rsidTr="00983D5E">
        <w:trPr>
          <w:trHeight w:val="345"/>
        </w:trPr>
        <w:tc>
          <w:tcPr>
            <w:tcW w:w="460" w:type="dxa"/>
            <w:vMerge/>
            <w:tcBorders>
              <w:top w:val="single" w:sz="4" w:space="0" w:color="auto"/>
              <w:left w:val="single" w:sz="4" w:space="0" w:color="auto"/>
              <w:bottom w:val="single" w:sz="4" w:space="0" w:color="auto"/>
              <w:right w:val="single" w:sz="4" w:space="0" w:color="auto"/>
            </w:tcBorders>
            <w:vAlign w:val="center"/>
            <w:hideMark/>
          </w:tcPr>
          <w:p w:rsidR="00983D5E" w:rsidRPr="005214EF" w:rsidRDefault="00983D5E" w:rsidP="005214EF">
            <w:pPr>
              <w:rPr>
                <w:sz w:val="22"/>
                <w:szCs w:val="22"/>
              </w:rPr>
            </w:pPr>
          </w:p>
        </w:tc>
        <w:tc>
          <w:tcPr>
            <w:tcW w:w="2080" w:type="dxa"/>
            <w:vMerge/>
            <w:tcBorders>
              <w:top w:val="single" w:sz="4" w:space="0" w:color="auto"/>
              <w:left w:val="single" w:sz="4" w:space="0" w:color="auto"/>
              <w:bottom w:val="single" w:sz="4" w:space="0" w:color="auto"/>
              <w:right w:val="single" w:sz="4" w:space="0" w:color="auto"/>
            </w:tcBorders>
            <w:vAlign w:val="center"/>
            <w:hideMark/>
          </w:tcPr>
          <w:p w:rsidR="00983D5E" w:rsidRPr="005214EF" w:rsidRDefault="00983D5E" w:rsidP="005214EF">
            <w:pPr>
              <w:rPr>
                <w:sz w:val="22"/>
                <w:szCs w:val="22"/>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rsidR="00983D5E" w:rsidRPr="005214EF" w:rsidRDefault="00983D5E" w:rsidP="005214EF">
            <w:pPr>
              <w:rPr>
                <w:sz w:val="22"/>
                <w:szCs w:val="22"/>
              </w:rPr>
            </w:pPr>
          </w:p>
        </w:tc>
        <w:tc>
          <w:tcPr>
            <w:tcW w:w="4360" w:type="dxa"/>
            <w:vMerge/>
            <w:tcBorders>
              <w:top w:val="single" w:sz="4" w:space="0" w:color="auto"/>
              <w:left w:val="single" w:sz="4" w:space="0" w:color="auto"/>
              <w:bottom w:val="single" w:sz="4" w:space="0" w:color="auto"/>
              <w:right w:val="single" w:sz="4" w:space="0" w:color="auto"/>
            </w:tcBorders>
            <w:vAlign w:val="center"/>
            <w:hideMark/>
          </w:tcPr>
          <w:p w:rsidR="00983D5E" w:rsidRPr="005214EF" w:rsidRDefault="00983D5E" w:rsidP="005214EF">
            <w:pPr>
              <w:rPr>
                <w:sz w:val="16"/>
                <w:szCs w:val="16"/>
              </w:rPr>
            </w:pPr>
          </w:p>
        </w:tc>
      </w:tr>
      <w:tr w:rsidR="005214EF" w:rsidRPr="005214EF" w:rsidTr="00983D5E">
        <w:trPr>
          <w:trHeight w:val="390"/>
        </w:trPr>
        <w:tc>
          <w:tcPr>
            <w:tcW w:w="46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983D5E" w:rsidRPr="005214EF" w:rsidRDefault="00983D5E" w:rsidP="005214EF">
            <w:pPr>
              <w:jc w:val="center"/>
              <w:rPr>
                <w:sz w:val="22"/>
                <w:szCs w:val="22"/>
              </w:rPr>
            </w:pPr>
            <w:r w:rsidRPr="005214EF">
              <w:rPr>
                <w:sz w:val="22"/>
                <w:szCs w:val="22"/>
              </w:rPr>
              <w:t>21</w:t>
            </w:r>
          </w:p>
        </w:tc>
        <w:tc>
          <w:tcPr>
            <w:tcW w:w="208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983D5E" w:rsidRPr="005214EF" w:rsidRDefault="00983D5E" w:rsidP="005214EF">
            <w:pPr>
              <w:jc w:val="center"/>
              <w:rPr>
                <w:sz w:val="22"/>
                <w:szCs w:val="22"/>
              </w:rPr>
            </w:pPr>
            <w:r w:rsidRPr="005214EF">
              <w:rPr>
                <w:sz w:val="22"/>
                <w:szCs w:val="22"/>
              </w:rPr>
              <w:t>02/01/2020</w:t>
            </w:r>
          </w:p>
        </w:tc>
        <w:tc>
          <w:tcPr>
            <w:tcW w:w="196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983D5E" w:rsidRPr="005214EF" w:rsidRDefault="00983D5E" w:rsidP="005214EF">
            <w:pPr>
              <w:jc w:val="center"/>
              <w:rPr>
                <w:sz w:val="22"/>
                <w:szCs w:val="22"/>
              </w:rPr>
            </w:pPr>
            <w:r w:rsidRPr="005214EF">
              <w:rPr>
                <w:sz w:val="22"/>
                <w:szCs w:val="22"/>
              </w:rPr>
              <w:t>21</w:t>
            </w:r>
          </w:p>
        </w:tc>
        <w:tc>
          <w:tcPr>
            <w:tcW w:w="4360" w:type="dxa"/>
            <w:vMerge w:val="restart"/>
            <w:tcBorders>
              <w:top w:val="nil"/>
              <w:left w:val="single" w:sz="4" w:space="0" w:color="auto"/>
              <w:bottom w:val="single" w:sz="4" w:space="0" w:color="auto"/>
              <w:right w:val="single" w:sz="4" w:space="0" w:color="auto"/>
            </w:tcBorders>
            <w:shd w:val="clear" w:color="000000" w:fill="FFFFFF"/>
            <w:vAlign w:val="center"/>
            <w:hideMark/>
          </w:tcPr>
          <w:p w:rsidR="00983D5E" w:rsidRPr="005214EF" w:rsidRDefault="00983D5E" w:rsidP="005214EF">
            <w:pPr>
              <w:rPr>
                <w:sz w:val="16"/>
                <w:szCs w:val="16"/>
              </w:rPr>
            </w:pPr>
            <w:r w:rsidRPr="005214EF">
              <w:rPr>
                <w:sz w:val="16"/>
                <w:szCs w:val="16"/>
              </w:rPr>
              <w:t>TEH SARI WANGI  30 / TB30 isi 48 pis, SARDEN GAGA KECIL isi 60, INDOMIE KARI AYAM, GULA PUTIH isi 50 kg</w:t>
            </w:r>
          </w:p>
        </w:tc>
      </w:tr>
      <w:tr w:rsidR="005214EF" w:rsidRPr="005214EF" w:rsidTr="00983D5E">
        <w:trPr>
          <w:trHeight w:val="253"/>
        </w:trPr>
        <w:tc>
          <w:tcPr>
            <w:tcW w:w="460" w:type="dxa"/>
            <w:vMerge/>
            <w:tcBorders>
              <w:top w:val="nil"/>
              <w:left w:val="single" w:sz="4" w:space="0" w:color="auto"/>
              <w:bottom w:val="single" w:sz="4" w:space="0" w:color="auto"/>
              <w:right w:val="single" w:sz="4" w:space="0" w:color="auto"/>
            </w:tcBorders>
            <w:vAlign w:val="center"/>
            <w:hideMark/>
          </w:tcPr>
          <w:p w:rsidR="00983D5E" w:rsidRPr="005214EF" w:rsidRDefault="00983D5E" w:rsidP="005214EF">
            <w:pPr>
              <w:rPr>
                <w:sz w:val="22"/>
                <w:szCs w:val="22"/>
              </w:rPr>
            </w:pPr>
          </w:p>
        </w:tc>
        <w:tc>
          <w:tcPr>
            <w:tcW w:w="2080" w:type="dxa"/>
            <w:vMerge/>
            <w:tcBorders>
              <w:top w:val="nil"/>
              <w:left w:val="single" w:sz="4" w:space="0" w:color="auto"/>
              <w:bottom w:val="single" w:sz="4" w:space="0" w:color="auto"/>
              <w:right w:val="single" w:sz="4" w:space="0" w:color="auto"/>
            </w:tcBorders>
            <w:vAlign w:val="center"/>
            <w:hideMark/>
          </w:tcPr>
          <w:p w:rsidR="00983D5E" w:rsidRPr="005214EF" w:rsidRDefault="00983D5E" w:rsidP="005214EF">
            <w:pPr>
              <w:rPr>
                <w:sz w:val="22"/>
                <w:szCs w:val="22"/>
              </w:rPr>
            </w:pPr>
          </w:p>
        </w:tc>
        <w:tc>
          <w:tcPr>
            <w:tcW w:w="1960" w:type="dxa"/>
            <w:vMerge/>
            <w:tcBorders>
              <w:top w:val="nil"/>
              <w:left w:val="single" w:sz="4" w:space="0" w:color="auto"/>
              <w:bottom w:val="single" w:sz="4" w:space="0" w:color="auto"/>
              <w:right w:val="single" w:sz="4" w:space="0" w:color="auto"/>
            </w:tcBorders>
            <w:vAlign w:val="center"/>
            <w:hideMark/>
          </w:tcPr>
          <w:p w:rsidR="00983D5E" w:rsidRPr="005214EF" w:rsidRDefault="00983D5E" w:rsidP="005214EF">
            <w:pPr>
              <w:rPr>
                <w:sz w:val="22"/>
                <w:szCs w:val="22"/>
              </w:rPr>
            </w:pPr>
          </w:p>
        </w:tc>
        <w:tc>
          <w:tcPr>
            <w:tcW w:w="4360" w:type="dxa"/>
            <w:vMerge/>
            <w:tcBorders>
              <w:top w:val="nil"/>
              <w:left w:val="single" w:sz="4" w:space="0" w:color="auto"/>
              <w:bottom w:val="single" w:sz="4" w:space="0" w:color="auto"/>
              <w:right w:val="single" w:sz="4" w:space="0" w:color="auto"/>
            </w:tcBorders>
            <w:vAlign w:val="center"/>
            <w:hideMark/>
          </w:tcPr>
          <w:p w:rsidR="00983D5E" w:rsidRPr="005214EF" w:rsidRDefault="00983D5E" w:rsidP="005214EF">
            <w:pPr>
              <w:rPr>
                <w:sz w:val="16"/>
                <w:szCs w:val="16"/>
              </w:rPr>
            </w:pPr>
          </w:p>
        </w:tc>
      </w:tr>
      <w:tr w:rsidR="005214EF" w:rsidRPr="005214EF" w:rsidTr="00983D5E">
        <w:trPr>
          <w:trHeight w:val="402"/>
        </w:trPr>
        <w:tc>
          <w:tcPr>
            <w:tcW w:w="46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983D5E" w:rsidRPr="005214EF" w:rsidRDefault="00983D5E" w:rsidP="005214EF">
            <w:pPr>
              <w:jc w:val="center"/>
              <w:rPr>
                <w:sz w:val="22"/>
                <w:szCs w:val="22"/>
              </w:rPr>
            </w:pPr>
            <w:r w:rsidRPr="005214EF">
              <w:rPr>
                <w:sz w:val="22"/>
                <w:szCs w:val="22"/>
              </w:rPr>
              <w:t>22</w:t>
            </w:r>
          </w:p>
        </w:tc>
        <w:tc>
          <w:tcPr>
            <w:tcW w:w="208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983D5E" w:rsidRPr="005214EF" w:rsidRDefault="00983D5E" w:rsidP="005214EF">
            <w:pPr>
              <w:jc w:val="center"/>
              <w:rPr>
                <w:sz w:val="22"/>
                <w:szCs w:val="22"/>
              </w:rPr>
            </w:pPr>
            <w:r w:rsidRPr="005214EF">
              <w:rPr>
                <w:sz w:val="22"/>
                <w:szCs w:val="22"/>
              </w:rPr>
              <w:t>02/01/2020</w:t>
            </w:r>
          </w:p>
        </w:tc>
        <w:tc>
          <w:tcPr>
            <w:tcW w:w="196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983D5E" w:rsidRPr="005214EF" w:rsidRDefault="00983D5E" w:rsidP="005214EF">
            <w:pPr>
              <w:jc w:val="center"/>
              <w:rPr>
                <w:sz w:val="22"/>
                <w:szCs w:val="22"/>
              </w:rPr>
            </w:pPr>
            <w:r w:rsidRPr="005214EF">
              <w:rPr>
                <w:sz w:val="22"/>
                <w:szCs w:val="22"/>
              </w:rPr>
              <w:t>22</w:t>
            </w:r>
          </w:p>
        </w:tc>
        <w:tc>
          <w:tcPr>
            <w:tcW w:w="4360" w:type="dxa"/>
            <w:vMerge w:val="restart"/>
            <w:tcBorders>
              <w:top w:val="nil"/>
              <w:left w:val="single" w:sz="4" w:space="0" w:color="auto"/>
              <w:bottom w:val="single" w:sz="4" w:space="0" w:color="auto"/>
              <w:right w:val="single" w:sz="4" w:space="0" w:color="auto"/>
            </w:tcBorders>
            <w:shd w:val="clear" w:color="000000" w:fill="FFFFFF"/>
            <w:vAlign w:val="center"/>
            <w:hideMark/>
          </w:tcPr>
          <w:p w:rsidR="00983D5E" w:rsidRPr="005214EF" w:rsidRDefault="00983D5E" w:rsidP="005214EF">
            <w:pPr>
              <w:rPr>
                <w:sz w:val="16"/>
                <w:szCs w:val="16"/>
              </w:rPr>
            </w:pPr>
            <w:r w:rsidRPr="005214EF">
              <w:rPr>
                <w:sz w:val="16"/>
                <w:szCs w:val="16"/>
              </w:rPr>
              <w:t>MINYAK BAWAK TEMPAT, GULA PUTIH isi 50 kg, TORA BIKA  CAPUCINO isi12 pp</w:t>
            </w:r>
          </w:p>
        </w:tc>
      </w:tr>
      <w:tr w:rsidR="005214EF" w:rsidRPr="005214EF" w:rsidTr="00983D5E">
        <w:trPr>
          <w:trHeight w:val="253"/>
        </w:trPr>
        <w:tc>
          <w:tcPr>
            <w:tcW w:w="460" w:type="dxa"/>
            <w:vMerge/>
            <w:tcBorders>
              <w:top w:val="nil"/>
              <w:left w:val="single" w:sz="4" w:space="0" w:color="auto"/>
              <w:bottom w:val="single" w:sz="4" w:space="0" w:color="auto"/>
              <w:right w:val="single" w:sz="4" w:space="0" w:color="auto"/>
            </w:tcBorders>
            <w:vAlign w:val="center"/>
            <w:hideMark/>
          </w:tcPr>
          <w:p w:rsidR="00983D5E" w:rsidRPr="005214EF" w:rsidRDefault="00983D5E" w:rsidP="005214EF">
            <w:pPr>
              <w:rPr>
                <w:sz w:val="22"/>
                <w:szCs w:val="22"/>
              </w:rPr>
            </w:pPr>
          </w:p>
        </w:tc>
        <w:tc>
          <w:tcPr>
            <w:tcW w:w="2080" w:type="dxa"/>
            <w:vMerge/>
            <w:tcBorders>
              <w:top w:val="nil"/>
              <w:left w:val="single" w:sz="4" w:space="0" w:color="auto"/>
              <w:bottom w:val="single" w:sz="4" w:space="0" w:color="auto"/>
              <w:right w:val="single" w:sz="4" w:space="0" w:color="auto"/>
            </w:tcBorders>
            <w:vAlign w:val="center"/>
            <w:hideMark/>
          </w:tcPr>
          <w:p w:rsidR="00983D5E" w:rsidRPr="005214EF" w:rsidRDefault="00983D5E" w:rsidP="005214EF">
            <w:pPr>
              <w:rPr>
                <w:sz w:val="22"/>
                <w:szCs w:val="22"/>
              </w:rPr>
            </w:pPr>
          </w:p>
        </w:tc>
        <w:tc>
          <w:tcPr>
            <w:tcW w:w="1960" w:type="dxa"/>
            <w:vMerge/>
            <w:tcBorders>
              <w:top w:val="nil"/>
              <w:left w:val="single" w:sz="4" w:space="0" w:color="auto"/>
              <w:bottom w:val="single" w:sz="4" w:space="0" w:color="auto"/>
              <w:right w:val="single" w:sz="4" w:space="0" w:color="auto"/>
            </w:tcBorders>
            <w:vAlign w:val="center"/>
            <w:hideMark/>
          </w:tcPr>
          <w:p w:rsidR="00983D5E" w:rsidRPr="005214EF" w:rsidRDefault="00983D5E" w:rsidP="005214EF">
            <w:pPr>
              <w:rPr>
                <w:sz w:val="22"/>
                <w:szCs w:val="22"/>
              </w:rPr>
            </w:pPr>
          </w:p>
        </w:tc>
        <w:tc>
          <w:tcPr>
            <w:tcW w:w="4360" w:type="dxa"/>
            <w:vMerge/>
            <w:tcBorders>
              <w:top w:val="nil"/>
              <w:left w:val="single" w:sz="4" w:space="0" w:color="auto"/>
              <w:bottom w:val="single" w:sz="4" w:space="0" w:color="auto"/>
              <w:right w:val="single" w:sz="4" w:space="0" w:color="auto"/>
            </w:tcBorders>
            <w:vAlign w:val="center"/>
            <w:hideMark/>
          </w:tcPr>
          <w:p w:rsidR="00983D5E" w:rsidRPr="005214EF" w:rsidRDefault="00983D5E" w:rsidP="005214EF">
            <w:pPr>
              <w:rPr>
                <w:sz w:val="16"/>
                <w:szCs w:val="16"/>
              </w:rPr>
            </w:pPr>
          </w:p>
        </w:tc>
      </w:tr>
      <w:tr w:rsidR="005214EF" w:rsidRPr="005214EF" w:rsidTr="00983D5E">
        <w:trPr>
          <w:trHeight w:val="87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983D5E" w:rsidRPr="005214EF" w:rsidRDefault="00983D5E" w:rsidP="005214EF">
            <w:pPr>
              <w:jc w:val="center"/>
              <w:rPr>
                <w:sz w:val="22"/>
                <w:szCs w:val="22"/>
              </w:rPr>
            </w:pPr>
            <w:r w:rsidRPr="005214EF">
              <w:rPr>
                <w:sz w:val="22"/>
                <w:szCs w:val="22"/>
              </w:rPr>
              <w:t>23</w:t>
            </w:r>
          </w:p>
        </w:tc>
        <w:tc>
          <w:tcPr>
            <w:tcW w:w="2080" w:type="dxa"/>
            <w:tcBorders>
              <w:top w:val="nil"/>
              <w:left w:val="nil"/>
              <w:bottom w:val="single" w:sz="4" w:space="0" w:color="auto"/>
              <w:right w:val="single" w:sz="4" w:space="0" w:color="auto"/>
            </w:tcBorders>
            <w:shd w:val="clear" w:color="000000" w:fill="FFFFFF"/>
            <w:noWrap/>
            <w:vAlign w:val="center"/>
            <w:hideMark/>
          </w:tcPr>
          <w:p w:rsidR="00983D5E" w:rsidRPr="005214EF" w:rsidRDefault="00983D5E" w:rsidP="005214EF">
            <w:pPr>
              <w:jc w:val="center"/>
              <w:rPr>
                <w:sz w:val="22"/>
                <w:szCs w:val="22"/>
              </w:rPr>
            </w:pPr>
            <w:r w:rsidRPr="005214EF">
              <w:rPr>
                <w:sz w:val="22"/>
                <w:szCs w:val="22"/>
              </w:rPr>
              <w:t>02/01/2020</w:t>
            </w:r>
          </w:p>
        </w:tc>
        <w:tc>
          <w:tcPr>
            <w:tcW w:w="1960" w:type="dxa"/>
            <w:tcBorders>
              <w:top w:val="nil"/>
              <w:left w:val="nil"/>
              <w:bottom w:val="single" w:sz="4" w:space="0" w:color="auto"/>
              <w:right w:val="single" w:sz="4" w:space="0" w:color="auto"/>
            </w:tcBorders>
            <w:shd w:val="clear" w:color="000000" w:fill="FFFFFF"/>
            <w:noWrap/>
            <w:vAlign w:val="center"/>
            <w:hideMark/>
          </w:tcPr>
          <w:p w:rsidR="00983D5E" w:rsidRPr="005214EF" w:rsidRDefault="00983D5E" w:rsidP="005214EF">
            <w:pPr>
              <w:jc w:val="center"/>
              <w:rPr>
                <w:sz w:val="22"/>
                <w:szCs w:val="22"/>
              </w:rPr>
            </w:pPr>
            <w:r w:rsidRPr="005214EF">
              <w:rPr>
                <w:sz w:val="22"/>
                <w:szCs w:val="22"/>
              </w:rPr>
              <w:t>23</w:t>
            </w:r>
          </w:p>
        </w:tc>
        <w:tc>
          <w:tcPr>
            <w:tcW w:w="4360" w:type="dxa"/>
            <w:tcBorders>
              <w:top w:val="nil"/>
              <w:left w:val="nil"/>
              <w:bottom w:val="single" w:sz="4" w:space="0" w:color="auto"/>
              <w:right w:val="single" w:sz="4" w:space="0" w:color="auto"/>
            </w:tcBorders>
            <w:shd w:val="clear" w:color="000000" w:fill="FFFFFF"/>
            <w:vAlign w:val="center"/>
            <w:hideMark/>
          </w:tcPr>
          <w:p w:rsidR="00983D5E" w:rsidRPr="005214EF" w:rsidRDefault="00983D5E" w:rsidP="005214EF">
            <w:pPr>
              <w:rPr>
                <w:sz w:val="16"/>
                <w:szCs w:val="16"/>
              </w:rPr>
            </w:pPr>
            <w:r w:rsidRPr="005214EF">
              <w:rPr>
                <w:sz w:val="16"/>
                <w:szCs w:val="16"/>
              </w:rPr>
              <w:t>BERAS C4 / KG ECERAN, BERAS PULUT PUTIH ISI 25 kg, GULA PUTIH isi 50 kg, TEPUNG SEGI TIGA KG 25 KG, SUSU ZEE, PEPSODEN 190 ML 4  LUSEN</w:t>
            </w:r>
          </w:p>
        </w:tc>
      </w:tr>
      <w:tr w:rsidR="005214EF" w:rsidRPr="005214EF" w:rsidTr="00983D5E">
        <w:trPr>
          <w:trHeight w:val="402"/>
        </w:trPr>
        <w:tc>
          <w:tcPr>
            <w:tcW w:w="46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983D5E" w:rsidRPr="005214EF" w:rsidRDefault="00983D5E" w:rsidP="005214EF">
            <w:pPr>
              <w:jc w:val="center"/>
              <w:rPr>
                <w:sz w:val="22"/>
                <w:szCs w:val="22"/>
              </w:rPr>
            </w:pPr>
            <w:r w:rsidRPr="005214EF">
              <w:rPr>
                <w:sz w:val="22"/>
                <w:szCs w:val="22"/>
              </w:rPr>
              <w:t>24</w:t>
            </w:r>
          </w:p>
        </w:tc>
        <w:tc>
          <w:tcPr>
            <w:tcW w:w="208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983D5E" w:rsidRPr="005214EF" w:rsidRDefault="00983D5E" w:rsidP="005214EF">
            <w:pPr>
              <w:jc w:val="center"/>
              <w:rPr>
                <w:sz w:val="22"/>
                <w:szCs w:val="22"/>
              </w:rPr>
            </w:pPr>
            <w:r w:rsidRPr="005214EF">
              <w:rPr>
                <w:sz w:val="22"/>
                <w:szCs w:val="22"/>
              </w:rPr>
              <w:t>02/01/2020</w:t>
            </w:r>
          </w:p>
        </w:tc>
        <w:tc>
          <w:tcPr>
            <w:tcW w:w="196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983D5E" w:rsidRPr="005214EF" w:rsidRDefault="00983D5E" w:rsidP="005214EF">
            <w:pPr>
              <w:jc w:val="center"/>
              <w:rPr>
                <w:sz w:val="22"/>
                <w:szCs w:val="22"/>
              </w:rPr>
            </w:pPr>
            <w:r w:rsidRPr="005214EF">
              <w:rPr>
                <w:sz w:val="22"/>
                <w:szCs w:val="22"/>
              </w:rPr>
              <w:t>24</w:t>
            </w:r>
          </w:p>
        </w:tc>
        <w:tc>
          <w:tcPr>
            <w:tcW w:w="4360" w:type="dxa"/>
            <w:vMerge w:val="restart"/>
            <w:tcBorders>
              <w:top w:val="nil"/>
              <w:left w:val="single" w:sz="4" w:space="0" w:color="auto"/>
              <w:bottom w:val="single" w:sz="4" w:space="0" w:color="auto"/>
              <w:right w:val="single" w:sz="4" w:space="0" w:color="auto"/>
            </w:tcBorders>
            <w:shd w:val="clear" w:color="000000" w:fill="FFFFFF"/>
            <w:vAlign w:val="center"/>
            <w:hideMark/>
          </w:tcPr>
          <w:p w:rsidR="00983D5E" w:rsidRPr="005214EF" w:rsidRDefault="00983D5E" w:rsidP="005214EF">
            <w:pPr>
              <w:rPr>
                <w:sz w:val="16"/>
                <w:szCs w:val="16"/>
              </w:rPr>
            </w:pPr>
            <w:r w:rsidRPr="005214EF">
              <w:rPr>
                <w:sz w:val="16"/>
                <w:szCs w:val="16"/>
              </w:rPr>
              <w:t>MAKNUM HITAM 12, SURYA 12, SUSU BENDERA SS PUTIH isi 20 pp, KOPI LUWAK isi 20 pp, KATEMBAT / KOREK  KUPING, MINYAK MAKAN  KUNING, SEDAP GORENG, INDOMIE KARI AYAM</w:t>
            </w:r>
          </w:p>
        </w:tc>
      </w:tr>
      <w:tr w:rsidR="005214EF" w:rsidRPr="005214EF" w:rsidTr="00983D5E">
        <w:trPr>
          <w:trHeight w:val="402"/>
        </w:trPr>
        <w:tc>
          <w:tcPr>
            <w:tcW w:w="460" w:type="dxa"/>
            <w:vMerge/>
            <w:tcBorders>
              <w:top w:val="nil"/>
              <w:left w:val="single" w:sz="4" w:space="0" w:color="auto"/>
              <w:bottom w:val="single" w:sz="4" w:space="0" w:color="auto"/>
              <w:right w:val="single" w:sz="4" w:space="0" w:color="auto"/>
            </w:tcBorders>
            <w:vAlign w:val="center"/>
            <w:hideMark/>
          </w:tcPr>
          <w:p w:rsidR="00983D5E" w:rsidRPr="005214EF" w:rsidRDefault="00983D5E" w:rsidP="005214EF">
            <w:pPr>
              <w:rPr>
                <w:sz w:val="22"/>
                <w:szCs w:val="22"/>
              </w:rPr>
            </w:pPr>
          </w:p>
        </w:tc>
        <w:tc>
          <w:tcPr>
            <w:tcW w:w="2080" w:type="dxa"/>
            <w:vMerge/>
            <w:tcBorders>
              <w:top w:val="nil"/>
              <w:left w:val="single" w:sz="4" w:space="0" w:color="auto"/>
              <w:bottom w:val="single" w:sz="4" w:space="0" w:color="auto"/>
              <w:right w:val="single" w:sz="4" w:space="0" w:color="auto"/>
            </w:tcBorders>
            <w:vAlign w:val="center"/>
            <w:hideMark/>
          </w:tcPr>
          <w:p w:rsidR="00983D5E" w:rsidRPr="005214EF" w:rsidRDefault="00983D5E" w:rsidP="005214EF">
            <w:pPr>
              <w:rPr>
                <w:sz w:val="22"/>
                <w:szCs w:val="22"/>
              </w:rPr>
            </w:pPr>
          </w:p>
        </w:tc>
        <w:tc>
          <w:tcPr>
            <w:tcW w:w="1960" w:type="dxa"/>
            <w:vMerge/>
            <w:tcBorders>
              <w:top w:val="nil"/>
              <w:left w:val="single" w:sz="4" w:space="0" w:color="auto"/>
              <w:bottom w:val="single" w:sz="4" w:space="0" w:color="auto"/>
              <w:right w:val="single" w:sz="4" w:space="0" w:color="auto"/>
            </w:tcBorders>
            <w:vAlign w:val="center"/>
            <w:hideMark/>
          </w:tcPr>
          <w:p w:rsidR="00983D5E" w:rsidRPr="005214EF" w:rsidRDefault="00983D5E" w:rsidP="005214EF">
            <w:pPr>
              <w:rPr>
                <w:sz w:val="22"/>
                <w:szCs w:val="22"/>
              </w:rPr>
            </w:pPr>
          </w:p>
        </w:tc>
        <w:tc>
          <w:tcPr>
            <w:tcW w:w="4360" w:type="dxa"/>
            <w:vMerge/>
            <w:tcBorders>
              <w:top w:val="nil"/>
              <w:left w:val="single" w:sz="4" w:space="0" w:color="auto"/>
              <w:bottom w:val="single" w:sz="4" w:space="0" w:color="auto"/>
              <w:right w:val="single" w:sz="4" w:space="0" w:color="auto"/>
            </w:tcBorders>
            <w:vAlign w:val="center"/>
            <w:hideMark/>
          </w:tcPr>
          <w:p w:rsidR="00983D5E" w:rsidRPr="005214EF" w:rsidRDefault="00983D5E" w:rsidP="005214EF">
            <w:pPr>
              <w:rPr>
                <w:sz w:val="16"/>
                <w:szCs w:val="16"/>
              </w:rPr>
            </w:pPr>
          </w:p>
        </w:tc>
      </w:tr>
      <w:tr w:rsidR="005214EF" w:rsidRPr="005214EF" w:rsidTr="00983D5E">
        <w:trPr>
          <w:trHeight w:val="402"/>
        </w:trPr>
        <w:tc>
          <w:tcPr>
            <w:tcW w:w="460" w:type="dxa"/>
            <w:vMerge/>
            <w:tcBorders>
              <w:top w:val="nil"/>
              <w:left w:val="single" w:sz="4" w:space="0" w:color="auto"/>
              <w:bottom w:val="single" w:sz="4" w:space="0" w:color="auto"/>
              <w:right w:val="single" w:sz="4" w:space="0" w:color="auto"/>
            </w:tcBorders>
            <w:vAlign w:val="center"/>
            <w:hideMark/>
          </w:tcPr>
          <w:p w:rsidR="00983D5E" w:rsidRPr="005214EF" w:rsidRDefault="00983D5E" w:rsidP="005214EF">
            <w:pPr>
              <w:rPr>
                <w:sz w:val="22"/>
                <w:szCs w:val="22"/>
              </w:rPr>
            </w:pPr>
          </w:p>
        </w:tc>
        <w:tc>
          <w:tcPr>
            <w:tcW w:w="2080" w:type="dxa"/>
            <w:vMerge/>
            <w:tcBorders>
              <w:top w:val="nil"/>
              <w:left w:val="single" w:sz="4" w:space="0" w:color="auto"/>
              <w:bottom w:val="single" w:sz="4" w:space="0" w:color="auto"/>
              <w:right w:val="single" w:sz="4" w:space="0" w:color="auto"/>
            </w:tcBorders>
            <w:vAlign w:val="center"/>
            <w:hideMark/>
          </w:tcPr>
          <w:p w:rsidR="00983D5E" w:rsidRPr="005214EF" w:rsidRDefault="00983D5E" w:rsidP="005214EF">
            <w:pPr>
              <w:rPr>
                <w:sz w:val="22"/>
                <w:szCs w:val="22"/>
              </w:rPr>
            </w:pPr>
          </w:p>
        </w:tc>
        <w:tc>
          <w:tcPr>
            <w:tcW w:w="1960" w:type="dxa"/>
            <w:vMerge/>
            <w:tcBorders>
              <w:top w:val="nil"/>
              <w:left w:val="single" w:sz="4" w:space="0" w:color="auto"/>
              <w:bottom w:val="single" w:sz="4" w:space="0" w:color="auto"/>
              <w:right w:val="single" w:sz="4" w:space="0" w:color="auto"/>
            </w:tcBorders>
            <w:vAlign w:val="center"/>
            <w:hideMark/>
          </w:tcPr>
          <w:p w:rsidR="00983D5E" w:rsidRPr="005214EF" w:rsidRDefault="00983D5E" w:rsidP="005214EF">
            <w:pPr>
              <w:rPr>
                <w:sz w:val="22"/>
                <w:szCs w:val="22"/>
              </w:rPr>
            </w:pPr>
          </w:p>
        </w:tc>
        <w:tc>
          <w:tcPr>
            <w:tcW w:w="4360" w:type="dxa"/>
            <w:vMerge/>
            <w:tcBorders>
              <w:top w:val="nil"/>
              <w:left w:val="single" w:sz="4" w:space="0" w:color="auto"/>
              <w:bottom w:val="single" w:sz="4" w:space="0" w:color="auto"/>
              <w:right w:val="single" w:sz="4" w:space="0" w:color="auto"/>
            </w:tcBorders>
            <w:vAlign w:val="center"/>
            <w:hideMark/>
          </w:tcPr>
          <w:p w:rsidR="00983D5E" w:rsidRPr="005214EF" w:rsidRDefault="00983D5E" w:rsidP="005214EF">
            <w:pPr>
              <w:rPr>
                <w:sz w:val="16"/>
                <w:szCs w:val="16"/>
              </w:rPr>
            </w:pPr>
          </w:p>
        </w:tc>
      </w:tr>
      <w:tr w:rsidR="005214EF" w:rsidRPr="005214EF" w:rsidTr="00983D5E">
        <w:trPr>
          <w:trHeight w:val="253"/>
        </w:trPr>
        <w:tc>
          <w:tcPr>
            <w:tcW w:w="460" w:type="dxa"/>
            <w:vMerge/>
            <w:tcBorders>
              <w:top w:val="nil"/>
              <w:left w:val="single" w:sz="4" w:space="0" w:color="auto"/>
              <w:bottom w:val="single" w:sz="4" w:space="0" w:color="auto"/>
              <w:right w:val="single" w:sz="4" w:space="0" w:color="auto"/>
            </w:tcBorders>
            <w:vAlign w:val="center"/>
            <w:hideMark/>
          </w:tcPr>
          <w:p w:rsidR="00983D5E" w:rsidRPr="005214EF" w:rsidRDefault="00983D5E" w:rsidP="005214EF">
            <w:pPr>
              <w:rPr>
                <w:sz w:val="22"/>
                <w:szCs w:val="22"/>
              </w:rPr>
            </w:pPr>
          </w:p>
        </w:tc>
        <w:tc>
          <w:tcPr>
            <w:tcW w:w="2080" w:type="dxa"/>
            <w:vMerge/>
            <w:tcBorders>
              <w:top w:val="nil"/>
              <w:left w:val="single" w:sz="4" w:space="0" w:color="auto"/>
              <w:bottom w:val="single" w:sz="4" w:space="0" w:color="auto"/>
              <w:right w:val="single" w:sz="4" w:space="0" w:color="auto"/>
            </w:tcBorders>
            <w:vAlign w:val="center"/>
            <w:hideMark/>
          </w:tcPr>
          <w:p w:rsidR="00983D5E" w:rsidRPr="005214EF" w:rsidRDefault="00983D5E" w:rsidP="005214EF">
            <w:pPr>
              <w:rPr>
                <w:sz w:val="22"/>
                <w:szCs w:val="22"/>
              </w:rPr>
            </w:pPr>
          </w:p>
        </w:tc>
        <w:tc>
          <w:tcPr>
            <w:tcW w:w="1960" w:type="dxa"/>
            <w:vMerge/>
            <w:tcBorders>
              <w:top w:val="nil"/>
              <w:left w:val="single" w:sz="4" w:space="0" w:color="auto"/>
              <w:bottom w:val="single" w:sz="4" w:space="0" w:color="auto"/>
              <w:right w:val="single" w:sz="4" w:space="0" w:color="auto"/>
            </w:tcBorders>
            <w:vAlign w:val="center"/>
            <w:hideMark/>
          </w:tcPr>
          <w:p w:rsidR="00983D5E" w:rsidRPr="005214EF" w:rsidRDefault="00983D5E" w:rsidP="005214EF">
            <w:pPr>
              <w:rPr>
                <w:sz w:val="22"/>
                <w:szCs w:val="22"/>
              </w:rPr>
            </w:pPr>
          </w:p>
        </w:tc>
        <w:tc>
          <w:tcPr>
            <w:tcW w:w="4360" w:type="dxa"/>
            <w:vMerge/>
            <w:tcBorders>
              <w:top w:val="nil"/>
              <w:left w:val="single" w:sz="4" w:space="0" w:color="auto"/>
              <w:bottom w:val="single" w:sz="4" w:space="0" w:color="auto"/>
              <w:right w:val="single" w:sz="4" w:space="0" w:color="auto"/>
            </w:tcBorders>
            <w:vAlign w:val="center"/>
            <w:hideMark/>
          </w:tcPr>
          <w:p w:rsidR="00983D5E" w:rsidRPr="005214EF" w:rsidRDefault="00983D5E" w:rsidP="005214EF">
            <w:pPr>
              <w:rPr>
                <w:sz w:val="16"/>
                <w:szCs w:val="16"/>
              </w:rPr>
            </w:pPr>
          </w:p>
        </w:tc>
      </w:tr>
      <w:tr w:rsidR="005214EF" w:rsidRPr="005214EF" w:rsidTr="00983D5E">
        <w:trPr>
          <w:trHeight w:val="49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983D5E" w:rsidRPr="005214EF" w:rsidRDefault="00983D5E" w:rsidP="005214EF">
            <w:pPr>
              <w:jc w:val="center"/>
              <w:rPr>
                <w:sz w:val="22"/>
                <w:szCs w:val="22"/>
              </w:rPr>
            </w:pPr>
            <w:r w:rsidRPr="005214EF">
              <w:rPr>
                <w:sz w:val="22"/>
                <w:szCs w:val="22"/>
              </w:rPr>
              <w:t>25</w:t>
            </w:r>
          </w:p>
        </w:tc>
        <w:tc>
          <w:tcPr>
            <w:tcW w:w="2080" w:type="dxa"/>
            <w:tcBorders>
              <w:top w:val="nil"/>
              <w:left w:val="nil"/>
              <w:bottom w:val="single" w:sz="4" w:space="0" w:color="auto"/>
              <w:right w:val="single" w:sz="4" w:space="0" w:color="auto"/>
            </w:tcBorders>
            <w:shd w:val="clear" w:color="000000" w:fill="FFFFFF"/>
            <w:noWrap/>
            <w:vAlign w:val="center"/>
            <w:hideMark/>
          </w:tcPr>
          <w:p w:rsidR="00983D5E" w:rsidRPr="005214EF" w:rsidRDefault="00983D5E" w:rsidP="005214EF">
            <w:pPr>
              <w:jc w:val="center"/>
              <w:rPr>
                <w:sz w:val="22"/>
                <w:szCs w:val="22"/>
              </w:rPr>
            </w:pPr>
            <w:r w:rsidRPr="005214EF">
              <w:rPr>
                <w:sz w:val="22"/>
                <w:szCs w:val="22"/>
              </w:rPr>
              <w:t>02/01/2020</w:t>
            </w:r>
          </w:p>
        </w:tc>
        <w:tc>
          <w:tcPr>
            <w:tcW w:w="1960" w:type="dxa"/>
            <w:tcBorders>
              <w:top w:val="nil"/>
              <w:left w:val="nil"/>
              <w:bottom w:val="single" w:sz="4" w:space="0" w:color="auto"/>
              <w:right w:val="single" w:sz="4" w:space="0" w:color="auto"/>
            </w:tcBorders>
            <w:shd w:val="clear" w:color="000000" w:fill="FFFFFF"/>
            <w:noWrap/>
            <w:vAlign w:val="center"/>
            <w:hideMark/>
          </w:tcPr>
          <w:p w:rsidR="00983D5E" w:rsidRPr="005214EF" w:rsidRDefault="00983D5E" w:rsidP="005214EF">
            <w:pPr>
              <w:jc w:val="center"/>
              <w:rPr>
                <w:sz w:val="22"/>
                <w:szCs w:val="22"/>
              </w:rPr>
            </w:pPr>
            <w:r w:rsidRPr="005214EF">
              <w:rPr>
                <w:sz w:val="22"/>
                <w:szCs w:val="22"/>
              </w:rPr>
              <w:t>25</w:t>
            </w:r>
          </w:p>
        </w:tc>
        <w:tc>
          <w:tcPr>
            <w:tcW w:w="4360" w:type="dxa"/>
            <w:tcBorders>
              <w:top w:val="nil"/>
              <w:left w:val="nil"/>
              <w:bottom w:val="single" w:sz="4" w:space="0" w:color="auto"/>
              <w:right w:val="single" w:sz="4" w:space="0" w:color="auto"/>
            </w:tcBorders>
            <w:shd w:val="clear" w:color="000000" w:fill="FFFFFF"/>
            <w:vAlign w:val="center"/>
            <w:hideMark/>
          </w:tcPr>
          <w:p w:rsidR="00983D5E" w:rsidRPr="005214EF" w:rsidRDefault="00983D5E" w:rsidP="005214EF">
            <w:pPr>
              <w:rPr>
                <w:sz w:val="16"/>
                <w:szCs w:val="16"/>
              </w:rPr>
            </w:pPr>
            <w:r w:rsidRPr="005214EF">
              <w:rPr>
                <w:sz w:val="16"/>
                <w:szCs w:val="16"/>
              </w:rPr>
              <w:t>MINYAK BAWAK TEMPAT, TEPUNG ARMADA 25 KG, SAMPO LEVEBOY</w:t>
            </w:r>
          </w:p>
        </w:tc>
      </w:tr>
      <w:tr w:rsidR="005214EF" w:rsidRPr="005214EF" w:rsidTr="00983D5E">
        <w:trPr>
          <w:trHeight w:val="960"/>
        </w:trPr>
        <w:tc>
          <w:tcPr>
            <w:tcW w:w="46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983D5E" w:rsidRPr="005214EF" w:rsidRDefault="00983D5E" w:rsidP="005214EF">
            <w:pPr>
              <w:jc w:val="center"/>
              <w:rPr>
                <w:sz w:val="22"/>
                <w:szCs w:val="22"/>
              </w:rPr>
            </w:pPr>
            <w:r w:rsidRPr="005214EF">
              <w:rPr>
                <w:sz w:val="22"/>
                <w:szCs w:val="22"/>
              </w:rPr>
              <w:t>26</w:t>
            </w:r>
          </w:p>
        </w:tc>
        <w:tc>
          <w:tcPr>
            <w:tcW w:w="208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983D5E" w:rsidRPr="005214EF" w:rsidRDefault="00983D5E" w:rsidP="005214EF">
            <w:pPr>
              <w:jc w:val="center"/>
              <w:rPr>
                <w:sz w:val="22"/>
                <w:szCs w:val="22"/>
              </w:rPr>
            </w:pPr>
            <w:r w:rsidRPr="005214EF">
              <w:rPr>
                <w:sz w:val="22"/>
                <w:szCs w:val="22"/>
              </w:rPr>
              <w:t>02/01/2020</w:t>
            </w:r>
          </w:p>
        </w:tc>
        <w:tc>
          <w:tcPr>
            <w:tcW w:w="196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983D5E" w:rsidRPr="005214EF" w:rsidRDefault="00983D5E" w:rsidP="005214EF">
            <w:pPr>
              <w:jc w:val="center"/>
              <w:rPr>
                <w:sz w:val="22"/>
                <w:szCs w:val="22"/>
              </w:rPr>
            </w:pPr>
            <w:r w:rsidRPr="005214EF">
              <w:rPr>
                <w:sz w:val="22"/>
                <w:szCs w:val="22"/>
              </w:rPr>
              <w:t>26</w:t>
            </w:r>
          </w:p>
        </w:tc>
        <w:tc>
          <w:tcPr>
            <w:tcW w:w="4360" w:type="dxa"/>
            <w:vMerge w:val="restart"/>
            <w:tcBorders>
              <w:top w:val="nil"/>
              <w:left w:val="single" w:sz="4" w:space="0" w:color="auto"/>
              <w:bottom w:val="single" w:sz="4" w:space="0" w:color="auto"/>
              <w:right w:val="single" w:sz="4" w:space="0" w:color="auto"/>
            </w:tcBorders>
            <w:shd w:val="clear" w:color="000000" w:fill="FFFFFF"/>
            <w:vAlign w:val="center"/>
            <w:hideMark/>
          </w:tcPr>
          <w:p w:rsidR="00983D5E" w:rsidRPr="005214EF" w:rsidRDefault="00983D5E" w:rsidP="005214EF">
            <w:pPr>
              <w:rPr>
                <w:sz w:val="16"/>
                <w:szCs w:val="16"/>
              </w:rPr>
            </w:pPr>
            <w:r w:rsidRPr="005214EF">
              <w:rPr>
                <w:sz w:val="16"/>
                <w:szCs w:val="16"/>
              </w:rPr>
              <w:t>MINYAK MAKAN  KUNING, TEPUNG ARMADA 25 KG, GULA PUTIH isi 50 kg, DAIA SASET 500 / SJ ISI 10 LUSEN, SABUN TELPON CREAM ISI  20 BKS, SURYA 12, GM 16, LUKI SRIK MIL 16 bks, SAMSU 12  BTG, SEMPURNA 12</w:t>
            </w:r>
          </w:p>
        </w:tc>
      </w:tr>
      <w:tr w:rsidR="005214EF" w:rsidRPr="005214EF" w:rsidTr="00983D5E">
        <w:trPr>
          <w:trHeight w:val="285"/>
        </w:trPr>
        <w:tc>
          <w:tcPr>
            <w:tcW w:w="460" w:type="dxa"/>
            <w:vMerge/>
            <w:tcBorders>
              <w:top w:val="nil"/>
              <w:left w:val="single" w:sz="4" w:space="0" w:color="auto"/>
              <w:bottom w:val="single" w:sz="4" w:space="0" w:color="auto"/>
              <w:right w:val="single" w:sz="4" w:space="0" w:color="auto"/>
            </w:tcBorders>
            <w:vAlign w:val="center"/>
            <w:hideMark/>
          </w:tcPr>
          <w:p w:rsidR="00983D5E" w:rsidRPr="005214EF" w:rsidRDefault="00983D5E" w:rsidP="005214EF">
            <w:pPr>
              <w:rPr>
                <w:sz w:val="22"/>
                <w:szCs w:val="22"/>
              </w:rPr>
            </w:pPr>
          </w:p>
        </w:tc>
        <w:tc>
          <w:tcPr>
            <w:tcW w:w="2080" w:type="dxa"/>
            <w:vMerge/>
            <w:tcBorders>
              <w:top w:val="nil"/>
              <w:left w:val="single" w:sz="4" w:space="0" w:color="auto"/>
              <w:bottom w:val="single" w:sz="4" w:space="0" w:color="auto"/>
              <w:right w:val="single" w:sz="4" w:space="0" w:color="auto"/>
            </w:tcBorders>
            <w:vAlign w:val="center"/>
            <w:hideMark/>
          </w:tcPr>
          <w:p w:rsidR="00983D5E" w:rsidRPr="005214EF" w:rsidRDefault="00983D5E" w:rsidP="005214EF">
            <w:pPr>
              <w:rPr>
                <w:sz w:val="22"/>
                <w:szCs w:val="22"/>
              </w:rPr>
            </w:pPr>
          </w:p>
        </w:tc>
        <w:tc>
          <w:tcPr>
            <w:tcW w:w="1960" w:type="dxa"/>
            <w:vMerge/>
            <w:tcBorders>
              <w:top w:val="nil"/>
              <w:left w:val="single" w:sz="4" w:space="0" w:color="auto"/>
              <w:bottom w:val="single" w:sz="4" w:space="0" w:color="auto"/>
              <w:right w:val="single" w:sz="4" w:space="0" w:color="auto"/>
            </w:tcBorders>
            <w:vAlign w:val="center"/>
            <w:hideMark/>
          </w:tcPr>
          <w:p w:rsidR="00983D5E" w:rsidRPr="005214EF" w:rsidRDefault="00983D5E" w:rsidP="005214EF">
            <w:pPr>
              <w:rPr>
                <w:sz w:val="22"/>
                <w:szCs w:val="22"/>
              </w:rPr>
            </w:pPr>
          </w:p>
        </w:tc>
        <w:tc>
          <w:tcPr>
            <w:tcW w:w="4360" w:type="dxa"/>
            <w:vMerge/>
            <w:tcBorders>
              <w:top w:val="nil"/>
              <w:left w:val="single" w:sz="4" w:space="0" w:color="auto"/>
              <w:bottom w:val="single" w:sz="4" w:space="0" w:color="auto"/>
              <w:right w:val="single" w:sz="4" w:space="0" w:color="auto"/>
            </w:tcBorders>
            <w:vAlign w:val="center"/>
            <w:hideMark/>
          </w:tcPr>
          <w:p w:rsidR="00983D5E" w:rsidRPr="005214EF" w:rsidRDefault="00983D5E" w:rsidP="005214EF">
            <w:pPr>
              <w:rPr>
                <w:sz w:val="16"/>
                <w:szCs w:val="16"/>
              </w:rPr>
            </w:pPr>
          </w:p>
        </w:tc>
      </w:tr>
      <w:tr w:rsidR="005214EF" w:rsidRPr="005214EF" w:rsidTr="00983D5E">
        <w:trPr>
          <w:trHeight w:val="402"/>
        </w:trPr>
        <w:tc>
          <w:tcPr>
            <w:tcW w:w="46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983D5E" w:rsidRPr="005214EF" w:rsidRDefault="00983D5E" w:rsidP="005214EF">
            <w:pPr>
              <w:jc w:val="center"/>
              <w:rPr>
                <w:sz w:val="22"/>
                <w:szCs w:val="22"/>
              </w:rPr>
            </w:pPr>
            <w:r w:rsidRPr="005214EF">
              <w:rPr>
                <w:sz w:val="22"/>
                <w:szCs w:val="22"/>
              </w:rPr>
              <w:t>27</w:t>
            </w:r>
          </w:p>
        </w:tc>
        <w:tc>
          <w:tcPr>
            <w:tcW w:w="208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983D5E" w:rsidRPr="005214EF" w:rsidRDefault="00983D5E" w:rsidP="005214EF">
            <w:pPr>
              <w:jc w:val="center"/>
              <w:rPr>
                <w:sz w:val="22"/>
                <w:szCs w:val="22"/>
              </w:rPr>
            </w:pPr>
            <w:r w:rsidRPr="005214EF">
              <w:rPr>
                <w:sz w:val="22"/>
                <w:szCs w:val="22"/>
              </w:rPr>
              <w:t>02/01/2020</w:t>
            </w:r>
          </w:p>
        </w:tc>
        <w:tc>
          <w:tcPr>
            <w:tcW w:w="196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983D5E" w:rsidRPr="005214EF" w:rsidRDefault="00983D5E" w:rsidP="005214EF">
            <w:pPr>
              <w:jc w:val="center"/>
              <w:rPr>
                <w:sz w:val="22"/>
                <w:szCs w:val="22"/>
              </w:rPr>
            </w:pPr>
            <w:r w:rsidRPr="005214EF">
              <w:rPr>
                <w:sz w:val="22"/>
                <w:szCs w:val="22"/>
              </w:rPr>
              <w:t>27</w:t>
            </w:r>
          </w:p>
        </w:tc>
        <w:tc>
          <w:tcPr>
            <w:tcW w:w="4360" w:type="dxa"/>
            <w:vMerge w:val="restart"/>
            <w:tcBorders>
              <w:top w:val="nil"/>
              <w:left w:val="single" w:sz="4" w:space="0" w:color="auto"/>
              <w:bottom w:val="single" w:sz="4" w:space="0" w:color="auto"/>
              <w:right w:val="single" w:sz="4" w:space="0" w:color="auto"/>
            </w:tcBorders>
            <w:shd w:val="clear" w:color="000000" w:fill="FFFFFF"/>
            <w:vAlign w:val="center"/>
            <w:hideMark/>
          </w:tcPr>
          <w:p w:rsidR="00983D5E" w:rsidRPr="005214EF" w:rsidRDefault="00983D5E" w:rsidP="005214EF">
            <w:pPr>
              <w:rPr>
                <w:sz w:val="16"/>
                <w:szCs w:val="16"/>
              </w:rPr>
            </w:pPr>
            <w:r w:rsidRPr="005214EF">
              <w:rPr>
                <w:sz w:val="16"/>
                <w:szCs w:val="16"/>
              </w:rPr>
              <w:t>INDOMIE KARI AYAM, INDOMIE GORENG, SUKSES GORENG, SAUS DUA IKAN, TEPUNG ARMADA 25 KG, INTERMI, RAICO SASET isi 48 pp, MINYAK BAWAK TEMPAT, SUSU BENDERA SS PUTIH isi 20 pp, PEPSODEN 75 ML 12 lsn</w:t>
            </w:r>
          </w:p>
        </w:tc>
      </w:tr>
      <w:tr w:rsidR="005214EF" w:rsidRPr="005214EF" w:rsidTr="00983D5E">
        <w:trPr>
          <w:trHeight w:val="402"/>
        </w:trPr>
        <w:tc>
          <w:tcPr>
            <w:tcW w:w="460" w:type="dxa"/>
            <w:vMerge/>
            <w:tcBorders>
              <w:top w:val="nil"/>
              <w:left w:val="single" w:sz="4" w:space="0" w:color="auto"/>
              <w:bottom w:val="single" w:sz="4" w:space="0" w:color="auto"/>
              <w:right w:val="single" w:sz="4" w:space="0" w:color="auto"/>
            </w:tcBorders>
            <w:vAlign w:val="center"/>
            <w:hideMark/>
          </w:tcPr>
          <w:p w:rsidR="00983D5E" w:rsidRPr="005214EF" w:rsidRDefault="00983D5E" w:rsidP="005214EF">
            <w:pPr>
              <w:rPr>
                <w:sz w:val="22"/>
                <w:szCs w:val="22"/>
              </w:rPr>
            </w:pPr>
          </w:p>
        </w:tc>
        <w:tc>
          <w:tcPr>
            <w:tcW w:w="2080" w:type="dxa"/>
            <w:vMerge/>
            <w:tcBorders>
              <w:top w:val="nil"/>
              <w:left w:val="single" w:sz="4" w:space="0" w:color="auto"/>
              <w:bottom w:val="single" w:sz="4" w:space="0" w:color="auto"/>
              <w:right w:val="single" w:sz="4" w:space="0" w:color="auto"/>
            </w:tcBorders>
            <w:vAlign w:val="center"/>
            <w:hideMark/>
          </w:tcPr>
          <w:p w:rsidR="00983D5E" w:rsidRPr="005214EF" w:rsidRDefault="00983D5E" w:rsidP="005214EF">
            <w:pPr>
              <w:rPr>
                <w:sz w:val="22"/>
                <w:szCs w:val="22"/>
              </w:rPr>
            </w:pPr>
          </w:p>
        </w:tc>
        <w:tc>
          <w:tcPr>
            <w:tcW w:w="1960" w:type="dxa"/>
            <w:vMerge/>
            <w:tcBorders>
              <w:top w:val="nil"/>
              <w:left w:val="single" w:sz="4" w:space="0" w:color="auto"/>
              <w:bottom w:val="single" w:sz="4" w:space="0" w:color="auto"/>
              <w:right w:val="single" w:sz="4" w:space="0" w:color="auto"/>
            </w:tcBorders>
            <w:vAlign w:val="center"/>
            <w:hideMark/>
          </w:tcPr>
          <w:p w:rsidR="00983D5E" w:rsidRPr="005214EF" w:rsidRDefault="00983D5E" w:rsidP="005214EF">
            <w:pPr>
              <w:rPr>
                <w:sz w:val="22"/>
                <w:szCs w:val="22"/>
              </w:rPr>
            </w:pPr>
          </w:p>
        </w:tc>
        <w:tc>
          <w:tcPr>
            <w:tcW w:w="4360" w:type="dxa"/>
            <w:vMerge/>
            <w:tcBorders>
              <w:top w:val="nil"/>
              <w:left w:val="single" w:sz="4" w:space="0" w:color="auto"/>
              <w:bottom w:val="single" w:sz="4" w:space="0" w:color="auto"/>
              <w:right w:val="single" w:sz="4" w:space="0" w:color="auto"/>
            </w:tcBorders>
            <w:vAlign w:val="center"/>
            <w:hideMark/>
          </w:tcPr>
          <w:p w:rsidR="00983D5E" w:rsidRPr="005214EF" w:rsidRDefault="00983D5E" w:rsidP="005214EF">
            <w:pPr>
              <w:rPr>
                <w:sz w:val="16"/>
                <w:szCs w:val="16"/>
              </w:rPr>
            </w:pPr>
          </w:p>
        </w:tc>
      </w:tr>
      <w:tr w:rsidR="005214EF" w:rsidRPr="005214EF" w:rsidTr="00983D5E">
        <w:trPr>
          <w:trHeight w:val="255"/>
        </w:trPr>
        <w:tc>
          <w:tcPr>
            <w:tcW w:w="460" w:type="dxa"/>
            <w:vMerge/>
            <w:tcBorders>
              <w:top w:val="nil"/>
              <w:left w:val="single" w:sz="4" w:space="0" w:color="auto"/>
              <w:bottom w:val="single" w:sz="4" w:space="0" w:color="auto"/>
              <w:right w:val="single" w:sz="4" w:space="0" w:color="auto"/>
            </w:tcBorders>
            <w:vAlign w:val="center"/>
            <w:hideMark/>
          </w:tcPr>
          <w:p w:rsidR="00983D5E" w:rsidRPr="005214EF" w:rsidRDefault="00983D5E" w:rsidP="005214EF">
            <w:pPr>
              <w:rPr>
                <w:sz w:val="22"/>
                <w:szCs w:val="22"/>
              </w:rPr>
            </w:pPr>
          </w:p>
        </w:tc>
        <w:tc>
          <w:tcPr>
            <w:tcW w:w="2080" w:type="dxa"/>
            <w:vMerge/>
            <w:tcBorders>
              <w:top w:val="nil"/>
              <w:left w:val="single" w:sz="4" w:space="0" w:color="auto"/>
              <w:bottom w:val="single" w:sz="4" w:space="0" w:color="auto"/>
              <w:right w:val="single" w:sz="4" w:space="0" w:color="auto"/>
            </w:tcBorders>
            <w:vAlign w:val="center"/>
            <w:hideMark/>
          </w:tcPr>
          <w:p w:rsidR="00983D5E" w:rsidRPr="005214EF" w:rsidRDefault="00983D5E" w:rsidP="005214EF">
            <w:pPr>
              <w:rPr>
                <w:sz w:val="22"/>
                <w:szCs w:val="22"/>
              </w:rPr>
            </w:pPr>
          </w:p>
        </w:tc>
        <w:tc>
          <w:tcPr>
            <w:tcW w:w="1960" w:type="dxa"/>
            <w:vMerge/>
            <w:tcBorders>
              <w:top w:val="nil"/>
              <w:left w:val="single" w:sz="4" w:space="0" w:color="auto"/>
              <w:bottom w:val="single" w:sz="4" w:space="0" w:color="auto"/>
              <w:right w:val="single" w:sz="4" w:space="0" w:color="auto"/>
            </w:tcBorders>
            <w:vAlign w:val="center"/>
            <w:hideMark/>
          </w:tcPr>
          <w:p w:rsidR="00983D5E" w:rsidRPr="005214EF" w:rsidRDefault="00983D5E" w:rsidP="005214EF">
            <w:pPr>
              <w:rPr>
                <w:sz w:val="22"/>
                <w:szCs w:val="22"/>
              </w:rPr>
            </w:pPr>
          </w:p>
        </w:tc>
        <w:tc>
          <w:tcPr>
            <w:tcW w:w="4360" w:type="dxa"/>
            <w:vMerge/>
            <w:tcBorders>
              <w:top w:val="nil"/>
              <w:left w:val="single" w:sz="4" w:space="0" w:color="auto"/>
              <w:bottom w:val="single" w:sz="4" w:space="0" w:color="auto"/>
              <w:right w:val="single" w:sz="4" w:space="0" w:color="auto"/>
            </w:tcBorders>
            <w:vAlign w:val="center"/>
            <w:hideMark/>
          </w:tcPr>
          <w:p w:rsidR="00983D5E" w:rsidRPr="005214EF" w:rsidRDefault="00983D5E" w:rsidP="005214EF">
            <w:pPr>
              <w:rPr>
                <w:sz w:val="16"/>
                <w:szCs w:val="16"/>
              </w:rPr>
            </w:pPr>
          </w:p>
        </w:tc>
      </w:tr>
      <w:tr w:rsidR="005214EF" w:rsidRPr="005214EF" w:rsidTr="00983D5E">
        <w:trPr>
          <w:trHeight w:val="402"/>
        </w:trPr>
        <w:tc>
          <w:tcPr>
            <w:tcW w:w="46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983D5E" w:rsidRPr="005214EF" w:rsidRDefault="00983D5E" w:rsidP="005214EF">
            <w:pPr>
              <w:jc w:val="center"/>
              <w:rPr>
                <w:sz w:val="22"/>
                <w:szCs w:val="22"/>
              </w:rPr>
            </w:pPr>
            <w:r w:rsidRPr="005214EF">
              <w:rPr>
                <w:sz w:val="22"/>
                <w:szCs w:val="22"/>
              </w:rPr>
              <w:t>28</w:t>
            </w:r>
          </w:p>
        </w:tc>
        <w:tc>
          <w:tcPr>
            <w:tcW w:w="208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983D5E" w:rsidRPr="005214EF" w:rsidRDefault="00983D5E" w:rsidP="005214EF">
            <w:pPr>
              <w:jc w:val="center"/>
              <w:rPr>
                <w:sz w:val="22"/>
                <w:szCs w:val="22"/>
              </w:rPr>
            </w:pPr>
            <w:r w:rsidRPr="005214EF">
              <w:rPr>
                <w:sz w:val="22"/>
                <w:szCs w:val="22"/>
              </w:rPr>
              <w:t>02/01/2020</w:t>
            </w:r>
          </w:p>
        </w:tc>
        <w:tc>
          <w:tcPr>
            <w:tcW w:w="196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983D5E" w:rsidRPr="005214EF" w:rsidRDefault="00983D5E" w:rsidP="005214EF">
            <w:pPr>
              <w:jc w:val="center"/>
              <w:rPr>
                <w:sz w:val="22"/>
                <w:szCs w:val="22"/>
              </w:rPr>
            </w:pPr>
            <w:r w:rsidRPr="005214EF">
              <w:rPr>
                <w:sz w:val="22"/>
                <w:szCs w:val="22"/>
              </w:rPr>
              <w:t>28</w:t>
            </w:r>
          </w:p>
        </w:tc>
        <w:tc>
          <w:tcPr>
            <w:tcW w:w="4360" w:type="dxa"/>
            <w:vMerge w:val="restart"/>
            <w:tcBorders>
              <w:top w:val="nil"/>
              <w:left w:val="single" w:sz="4" w:space="0" w:color="auto"/>
              <w:bottom w:val="single" w:sz="4" w:space="0" w:color="auto"/>
              <w:right w:val="single" w:sz="4" w:space="0" w:color="auto"/>
            </w:tcBorders>
            <w:shd w:val="clear" w:color="000000" w:fill="FFFFFF"/>
            <w:vAlign w:val="center"/>
            <w:hideMark/>
          </w:tcPr>
          <w:p w:rsidR="00983D5E" w:rsidRPr="005214EF" w:rsidRDefault="00983D5E" w:rsidP="005214EF">
            <w:pPr>
              <w:rPr>
                <w:sz w:val="16"/>
                <w:szCs w:val="16"/>
              </w:rPr>
            </w:pPr>
            <w:r w:rsidRPr="005214EF">
              <w:rPr>
                <w:sz w:val="16"/>
                <w:szCs w:val="16"/>
              </w:rPr>
              <w:t>MINYAK BAWAK TEMPAT, GULA PUTIH isi 50 kg, SASA 250 GM. penyedap isi 80 pis, TEPUNG ARMADA 25 KG</w:t>
            </w:r>
          </w:p>
        </w:tc>
      </w:tr>
      <w:tr w:rsidR="005214EF" w:rsidRPr="005214EF" w:rsidTr="00983D5E">
        <w:trPr>
          <w:trHeight w:val="255"/>
        </w:trPr>
        <w:tc>
          <w:tcPr>
            <w:tcW w:w="460" w:type="dxa"/>
            <w:vMerge/>
            <w:tcBorders>
              <w:top w:val="nil"/>
              <w:left w:val="single" w:sz="4" w:space="0" w:color="auto"/>
              <w:bottom w:val="single" w:sz="4" w:space="0" w:color="auto"/>
              <w:right w:val="single" w:sz="4" w:space="0" w:color="auto"/>
            </w:tcBorders>
            <w:vAlign w:val="center"/>
            <w:hideMark/>
          </w:tcPr>
          <w:p w:rsidR="00983D5E" w:rsidRPr="005214EF" w:rsidRDefault="00983D5E" w:rsidP="005214EF">
            <w:pPr>
              <w:rPr>
                <w:sz w:val="22"/>
                <w:szCs w:val="22"/>
              </w:rPr>
            </w:pPr>
          </w:p>
        </w:tc>
        <w:tc>
          <w:tcPr>
            <w:tcW w:w="2080" w:type="dxa"/>
            <w:vMerge/>
            <w:tcBorders>
              <w:top w:val="nil"/>
              <w:left w:val="single" w:sz="4" w:space="0" w:color="auto"/>
              <w:bottom w:val="single" w:sz="4" w:space="0" w:color="auto"/>
              <w:right w:val="single" w:sz="4" w:space="0" w:color="auto"/>
            </w:tcBorders>
            <w:vAlign w:val="center"/>
            <w:hideMark/>
          </w:tcPr>
          <w:p w:rsidR="00983D5E" w:rsidRPr="005214EF" w:rsidRDefault="00983D5E" w:rsidP="005214EF">
            <w:pPr>
              <w:rPr>
                <w:sz w:val="22"/>
                <w:szCs w:val="22"/>
              </w:rPr>
            </w:pPr>
          </w:p>
        </w:tc>
        <w:tc>
          <w:tcPr>
            <w:tcW w:w="1960" w:type="dxa"/>
            <w:vMerge/>
            <w:tcBorders>
              <w:top w:val="nil"/>
              <w:left w:val="single" w:sz="4" w:space="0" w:color="auto"/>
              <w:bottom w:val="single" w:sz="4" w:space="0" w:color="auto"/>
              <w:right w:val="single" w:sz="4" w:space="0" w:color="auto"/>
            </w:tcBorders>
            <w:vAlign w:val="center"/>
            <w:hideMark/>
          </w:tcPr>
          <w:p w:rsidR="00983D5E" w:rsidRPr="005214EF" w:rsidRDefault="00983D5E" w:rsidP="005214EF">
            <w:pPr>
              <w:rPr>
                <w:sz w:val="22"/>
                <w:szCs w:val="22"/>
              </w:rPr>
            </w:pPr>
          </w:p>
        </w:tc>
        <w:tc>
          <w:tcPr>
            <w:tcW w:w="4360" w:type="dxa"/>
            <w:vMerge/>
            <w:tcBorders>
              <w:top w:val="nil"/>
              <w:left w:val="single" w:sz="4" w:space="0" w:color="auto"/>
              <w:bottom w:val="single" w:sz="4" w:space="0" w:color="auto"/>
              <w:right w:val="single" w:sz="4" w:space="0" w:color="auto"/>
            </w:tcBorders>
            <w:vAlign w:val="center"/>
            <w:hideMark/>
          </w:tcPr>
          <w:p w:rsidR="00983D5E" w:rsidRPr="005214EF" w:rsidRDefault="00983D5E" w:rsidP="005214EF">
            <w:pPr>
              <w:rPr>
                <w:sz w:val="16"/>
                <w:szCs w:val="16"/>
              </w:rPr>
            </w:pPr>
          </w:p>
        </w:tc>
      </w:tr>
      <w:tr w:rsidR="005214EF" w:rsidRPr="005214EF" w:rsidTr="00983D5E">
        <w:trPr>
          <w:trHeight w:val="402"/>
        </w:trPr>
        <w:tc>
          <w:tcPr>
            <w:tcW w:w="46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983D5E" w:rsidRPr="005214EF" w:rsidRDefault="00983D5E" w:rsidP="005214EF">
            <w:pPr>
              <w:jc w:val="center"/>
              <w:rPr>
                <w:sz w:val="22"/>
                <w:szCs w:val="22"/>
              </w:rPr>
            </w:pPr>
            <w:r w:rsidRPr="005214EF">
              <w:rPr>
                <w:sz w:val="22"/>
                <w:szCs w:val="22"/>
              </w:rPr>
              <w:t>29</w:t>
            </w:r>
          </w:p>
        </w:tc>
        <w:tc>
          <w:tcPr>
            <w:tcW w:w="208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983D5E" w:rsidRPr="005214EF" w:rsidRDefault="00983D5E" w:rsidP="005214EF">
            <w:pPr>
              <w:jc w:val="center"/>
              <w:rPr>
                <w:sz w:val="22"/>
                <w:szCs w:val="22"/>
              </w:rPr>
            </w:pPr>
            <w:r w:rsidRPr="005214EF">
              <w:rPr>
                <w:sz w:val="22"/>
                <w:szCs w:val="22"/>
              </w:rPr>
              <w:t>02/01/2020</w:t>
            </w:r>
          </w:p>
        </w:tc>
        <w:tc>
          <w:tcPr>
            <w:tcW w:w="196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983D5E" w:rsidRPr="005214EF" w:rsidRDefault="00983D5E" w:rsidP="005214EF">
            <w:pPr>
              <w:jc w:val="center"/>
              <w:rPr>
                <w:sz w:val="22"/>
                <w:szCs w:val="22"/>
              </w:rPr>
            </w:pPr>
            <w:r w:rsidRPr="005214EF">
              <w:rPr>
                <w:sz w:val="22"/>
                <w:szCs w:val="22"/>
              </w:rPr>
              <w:t>29</w:t>
            </w:r>
          </w:p>
        </w:tc>
        <w:tc>
          <w:tcPr>
            <w:tcW w:w="4360" w:type="dxa"/>
            <w:vMerge w:val="restart"/>
            <w:tcBorders>
              <w:top w:val="nil"/>
              <w:left w:val="single" w:sz="4" w:space="0" w:color="auto"/>
              <w:bottom w:val="single" w:sz="4" w:space="0" w:color="auto"/>
              <w:right w:val="single" w:sz="4" w:space="0" w:color="auto"/>
            </w:tcBorders>
            <w:shd w:val="clear" w:color="000000" w:fill="FFFFFF"/>
            <w:vAlign w:val="center"/>
            <w:hideMark/>
          </w:tcPr>
          <w:p w:rsidR="00983D5E" w:rsidRPr="005214EF" w:rsidRDefault="00983D5E" w:rsidP="005214EF">
            <w:pPr>
              <w:rPr>
                <w:sz w:val="16"/>
                <w:szCs w:val="16"/>
              </w:rPr>
            </w:pPr>
            <w:r w:rsidRPr="005214EF">
              <w:rPr>
                <w:sz w:val="16"/>
                <w:szCs w:val="16"/>
              </w:rPr>
              <w:t>MINYAK BAWAK TEMPAT, TEPUNG BERAS ISI 20 BKS, SABUN TELPON CREAM ISI  20 BKS, SUSU TIGA SAPI  PANJANG 48 KLG</w:t>
            </w:r>
          </w:p>
        </w:tc>
      </w:tr>
      <w:tr w:rsidR="005214EF" w:rsidRPr="005214EF" w:rsidTr="00983D5E">
        <w:trPr>
          <w:trHeight w:val="402"/>
        </w:trPr>
        <w:tc>
          <w:tcPr>
            <w:tcW w:w="460" w:type="dxa"/>
            <w:vMerge/>
            <w:tcBorders>
              <w:top w:val="nil"/>
              <w:left w:val="single" w:sz="4" w:space="0" w:color="auto"/>
              <w:bottom w:val="single" w:sz="4" w:space="0" w:color="auto"/>
              <w:right w:val="single" w:sz="4" w:space="0" w:color="auto"/>
            </w:tcBorders>
            <w:vAlign w:val="center"/>
            <w:hideMark/>
          </w:tcPr>
          <w:p w:rsidR="00983D5E" w:rsidRPr="005214EF" w:rsidRDefault="00983D5E" w:rsidP="005214EF">
            <w:pPr>
              <w:rPr>
                <w:sz w:val="22"/>
                <w:szCs w:val="22"/>
              </w:rPr>
            </w:pPr>
          </w:p>
        </w:tc>
        <w:tc>
          <w:tcPr>
            <w:tcW w:w="2080" w:type="dxa"/>
            <w:vMerge/>
            <w:tcBorders>
              <w:top w:val="nil"/>
              <w:left w:val="single" w:sz="4" w:space="0" w:color="auto"/>
              <w:bottom w:val="single" w:sz="4" w:space="0" w:color="auto"/>
              <w:right w:val="single" w:sz="4" w:space="0" w:color="auto"/>
            </w:tcBorders>
            <w:vAlign w:val="center"/>
            <w:hideMark/>
          </w:tcPr>
          <w:p w:rsidR="00983D5E" w:rsidRPr="005214EF" w:rsidRDefault="00983D5E" w:rsidP="005214EF">
            <w:pPr>
              <w:rPr>
                <w:sz w:val="22"/>
                <w:szCs w:val="22"/>
              </w:rPr>
            </w:pPr>
          </w:p>
        </w:tc>
        <w:tc>
          <w:tcPr>
            <w:tcW w:w="1960" w:type="dxa"/>
            <w:vMerge/>
            <w:tcBorders>
              <w:top w:val="nil"/>
              <w:left w:val="single" w:sz="4" w:space="0" w:color="auto"/>
              <w:bottom w:val="single" w:sz="4" w:space="0" w:color="auto"/>
              <w:right w:val="single" w:sz="4" w:space="0" w:color="auto"/>
            </w:tcBorders>
            <w:vAlign w:val="center"/>
            <w:hideMark/>
          </w:tcPr>
          <w:p w:rsidR="00983D5E" w:rsidRPr="005214EF" w:rsidRDefault="00983D5E" w:rsidP="005214EF">
            <w:pPr>
              <w:rPr>
                <w:sz w:val="22"/>
                <w:szCs w:val="22"/>
              </w:rPr>
            </w:pPr>
          </w:p>
        </w:tc>
        <w:tc>
          <w:tcPr>
            <w:tcW w:w="4360" w:type="dxa"/>
            <w:vMerge/>
            <w:tcBorders>
              <w:top w:val="nil"/>
              <w:left w:val="single" w:sz="4" w:space="0" w:color="auto"/>
              <w:bottom w:val="single" w:sz="4" w:space="0" w:color="auto"/>
              <w:right w:val="single" w:sz="4" w:space="0" w:color="auto"/>
            </w:tcBorders>
            <w:vAlign w:val="center"/>
            <w:hideMark/>
          </w:tcPr>
          <w:p w:rsidR="00983D5E" w:rsidRPr="005214EF" w:rsidRDefault="00983D5E" w:rsidP="005214EF">
            <w:pPr>
              <w:rPr>
                <w:sz w:val="16"/>
                <w:szCs w:val="16"/>
              </w:rPr>
            </w:pPr>
          </w:p>
        </w:tc>
      </w:tr>
      <w:tr w:rsidR="005214EF" w:rsidRPr="005214EF" w:rsidTr="00983D5E">
        <w:trPr>
          <w:trHeight w:val="253"/>
        </w:trPr>
        <w:tc>
          <w:tcPr>
            <w:tcW w:w="460" w:type="dxa"/>
            <w:vMerge/>
            <w:tcBorders>
              <w:top w:val="nil"/>
              <w:left w:val="single" w:sz="4" w:space="0" w:color="auto"/>
              <w:bottom w:val="single" w:sz="4" w:space="0" w:color="auto"/>
              <w:right w:val="single" w:sz="4" w:space="0" w:color="auto"/>
            </w:tcBorders>
            <w:vAlign w:val="center"/>
            <w:hideMark/>
          </w:tcPr>
          <w:p w:rsidR="00983D5E" w:rsidRPr="005214EF" w:rsidRDefault="00983D5E" w:rsidP="005214EF">
            <w:pPr>
              <w:rPr>
                <w:sz w:val="22"/>
                <w:szCs w:val="22"/>
              </w:rPr>
            </w:pPr>
          </w:p>
        </w:tc>
        <w:tc>
          <w:tcPr>
            <w:tcW w:w="2080" w:type="dxa"/>
            <w:vMerge/>
            <w:tcBorders>
              <w:top w:val="nil"/>
              <w:left w:val="single" w:sz="4" w:space="0" w:color="auto"/>
              <w:bottom w:val="single" w:sz="4" w:space="0" w:color="auto"/>
              <w:right w:val="single" w:sz="4" w:space="0" w:color="auto"/>
            </w:tcBorders>
            <w:vAlign w:val="center"/>
            <w:hideMark/>
          </w:tcPr>
          <w:p w:rsidR="00983D5E" w:rsidRPr="005214EF" w:rsidRDefault="00983D5E" w:rsidP="005214EF">
            <w:pPr>
              <w:rPr>
                <w:sz w:val="22"/>
                <w:szCs w:val="22"/>
              </w:rPr>
            </w:pPr>
          </w:p>
        </w:tc>
        <w:tc>
          <w:tcPr>
            <w:tcW w:w="1960" w:type="dxa"/>
            <w:vMerge/>
            <w:tcBorders>
              <w:top w:val="nil"/>
              <w:left w:val="single" w:sz="4" w:space="0" w:color="auto"/>
              <w:bottom w:val="single" w:sz="4" w:space="0" w:color="auto"/>
              <w:right w:val="single" w:sz="4" w:space="0" w:color="auto"/>
            </w:tcBorders>
            <w:vAlign w:val="center"/>
            <w:hideMark/>
          </w:tcPr>
          <w:p w:rsidR="00983D5E" w:rsidRPr="005214EF" w:rsidRDefault="00983D5E" w:rsidP="005214EF">
            <w:pPr>
              <w:rPr>
                <w:sz w:val="22"/>
                <w:szCs w:val="22"/>
              </w:rPr>
            </w:pPr>
          </w:p>
        </w:tc>
        <w:tc>
          <w:tcPr>
            <w:tcW w:w="4360" w:type="dxa"/>
            <w:vMerge/>
            <w:tcBorders>
              <w:top w:val="nil"/>
              <w:left w:val="single" w:sz="4" w:space="0" w:color="auto"/>
              <w:bottom w:val="single" w:sz="4" w:space="0" w:color="auto"/>
              <w:right w:val="single" w:sz="4" w:space="0" w:color="auto"/>
            </w:tcBorders>
            <w:vAlign w:val="center"/>
            <w:hideMark/>
          </w:tcPr>
          <w:p w:rsidR="00983D5E" w:rsidRPr="005214EF" w:rsidRDefault="00983D5E" w:rsidP="005214EF">
            <w:pPr>
              <w:rPr>
                <w:sz w:val="16"/>
                <w:szCs w:val="16"/>
              </w:rPr>
            </w:pPr>
          </w:p>
        </w:tc>
      </w:tr>
      <w:tr w:rsidR="005214EF" w:rsidRPr="005214EF" w:rsidTr="00983D5E">
        <w:trPr>
          <w:trHeight w:val="402"/>
        </w:trPr>
        <w:tc>
          <w:tcPr>
            <w:tcW w:w="46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983D5E" w:rsidRPr="005214EF" w:rsidRDefault="00983D5E" w:rsidP="005214EF">
            <w:pPr>
              <w:jc w:val="center"/>
              <w:rPr>
                <w:sz w:val="22"/>
                <w:szCs w:val="22"/>
              </w:rPr>
            </w:pPr>
            <w:r w:rsidRPr="005214EF">
              <w:rPr>
                <w:sz w:val="22"/>
                <w:szCs w:val="22"/>
              </w:rPr>
              <w:t>30</w:t>
            </w:r>
          </w:p>
        </w:tc>
        <w:tc>
          <w:tcPr>
            <w:tcW w:w="208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983D5E" w:rsidRPr="005214EF" w:rsidRDefault="00983D5E" w:rsidP="005214EF">
            <w:pPr>
              <w:jc w:val="center"/>
              <w:rPr>
                <w:sz w:val="22"/>
                <w:szCs w:val="22"/>
              </w:rPr>
            </w:pPr>
            <w:r w:rsidRPr="005214EF">
              <w:rPr>
                <w:sz w:val="22"/>
                <w:szCs w:val="22"/>
              </w:rPr>
              <w:t>02/01/2020</w:t>
            </w:r>
          </w:p>
        </w:tc>
        <w:tc>
          <w:tcPr>
            <w:tcW w:w="196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983D5E" w:rsidRPr="005214EF" w:rsidRDefault="00983D5E" w:rsidP="005214EF">
            <w:pPr>
              <w:jc w:val="center"/>
              <w:rPr>
                <w:sz w:val="22"/>
                <w:szCs w:val="22"/>
              </w:rPr>
            </w:pPr>
            <w:r w:rsidRPr="005214EF">
              <w:rPr>
                <w:sz w:val="22"/>
                <w:szCs w:val="22"/>
              </w:rPr>
              <w:t>30</w:t>
            </w:r>
          </w:p>
        </w:tc>
        <w:tc>
          <w:tcPr>
            <w:tcW w:w="4360" w:type="dxa"/>
            <w:vMerge w:val="restart"/>
            <w:tcBorders>
              <w:top w:val="nil"/>
              <w:left w:val="single" w:sz="4" w:space="0" w:color="auto"/>
              <w:bottom w:val="single" w:sz="4" w:space="0" w:color="auto"/>
              <w:right w:val="single" w:sz="4" w:space="0" w:color="auto"/>
            </w:tcBorders>
            <w:shd w:val="clear" w:color="000000" w:fill="FFFFFF"/>
            <w:vAlign w:val="center"/>
            <w:hideMark/>
          </w:tcPr>
          <w:p w:rsidR="00983D5E" w:rsidRPr="005214EF" w:rsidRDefault="00983D5E" w:rsidP="005214EF">
            <w:pPr>
              <w:rPr>
                <w:sz w:val="16"/>
                <w:szCs w:val="16"/>
              </w:rPr>
            </w:pPr>
            <w:r w:rsidRPr="005214EF">
              <w:rPr>
                <w:sz w:val="16"/>
                <w:szCs w:val="16"/>
              </w:rPr>
              <w:t>KECAP ABC REFFIL 520 ML. isi 12 pis, GARAM DOLPIN 500 gm 24  BKS, GULA PUTIH isi 50 kg, TEPUNG BERAS ISI 20 BKS, TELUR EROPA 1 IKAT 300 BUTIR, SASA 250 GM. Penyedap isi 80 pis, DAIA 900 ML isi 12, SABUN TELPON CREAM ISI  20 BKS, PLASTIK PE, TISU KG</w:t>
            </w:r>
          </w:p>
        </w:tc>
      </w:tr>
      <w:tr w:rsidR="005214EF" w:rsidRPr="005214EF" w:rsidTr="00983D5E">
        <w:trPr>
          <w:trHeight w:val="402"/>
        </w:trPr>
        <w:tc>
          <w:tcPr>
            <w:tcW w:w="460" w:type="dxa"/>
            <w:vMerge/>
            <w:tcBorders>
              <w:top w:val="nil"/>
              <w:left w:val="single" w:sz="4" w:space="0" w:color="auto"/>
              <w:bottom w:val="single" w:sz="4" w:space="0" w:color="auto"/>
              <w:right w:val="single" w:sz="4" w:space="0" w:color="auto"/>
            </w:tcBorders>
            <w:vAlign w:val="center"/>
            <w:hideMark/>
          </w:tcPr>
          <w:p w:rsidR="00983D5E" w:rsidRPr="005214EF" w:rsidRDefault="00983D5E" w:rsidP="005214EF">
            <w:pPr>
              <w:rPr>
                <w:sz w:val="22"/>
                <w:szCs w:val="22"/>
              </w:rPr>
            </w:pPr>
          </w:p>
        </w:tc>
        <w:tc>
          <w:tcPr>
            <w:tcW w:w="2080" w:type="dxa"/>
            <w:vMerge/>
            <w:tcBorders>
              <w:top w:val="nil"/>
              <w:left w:val="single" w:sz="4" w:space="0" w:color="auto"/>
              <w:bottom w:val="single" w:sz="4" w:space="0" w:color="auto"/>
              <w:right w:val="single" w:sz="4" w:space="0" w:color="auto"/>
            </w:tcBorders>
            <w:vAlign w:val="center"/>
            <w:hideMark/>
          </w:tcPr>
          <w:p w:rsidR="00983D5E" w:rsidRPr="005214EF" w:rsidRDefault="00983D5E" w:rsidP="005214EF">
            <w:pPr>
              <w:rPr>
                <w:sz w:val="22"/>
                <w:szCs w:val="22"/>
              </w:rPr>
            </w:pPr>
          </w:p>
        </w:tc>
        <w:tc>
          <w:tcPr>
            <w:tcW w:w="1960" w:type="dxa"/>
            <w:vMerge/>
            <w:tcBorders>
              <w:top w:val="nil"/>
              <w:left w:val="single" w:sz="4" w:space="0" w:color="auto"/>
              <w:bottom w:val="single" w:sz="4" w:space="0" w:color="auto"/>
              <w:right w:val="single" w:sz="4" w:space="0" w:color="auto"/>
            </w:tcBorders>
            <w:vAlign w:val="center"/>
            <w:hideMark/>
          </w:tcPr>
          <w:p w:rsidR="00983D5E" w:rsidRPr="005214EF" w:rsidRDefault="00983D5E" w:rsidP="005214EF">
            <w:pPr>
              <w:rPr>
                <w:sz w:val="22"/>
                <w:szCs w:val="22"/>
              </w:rPr>
            </w:pPr>
          </w:p>
        </w:tc>
        <w:tc>
          <w:tcPr>
            <w:tcW w:w="4360" w:type="dxa"/>
            <w:vMerge/>
            <w:tcBorders>
              <w:top w:val="nil"/>
              <w:left w:val="single" w:sz="4" w:space="0" w:color="auto"/>
              <w:bottom w:val="single" w:sz="4" w:space="0" w:color="auto"/>
              <w:right w:val="single" w:sz="4" w:space="0" w:color="auto"/>
            </w:tcBorders>
            <w:vAlign w:val="center"/>
            <w:hideMark/>
          </w:tcPr>
          <w:p w:rsidR="00983D5E" w:rsidRPr="005214EF" w:rsidRDefault="00983D5E" w:rsidP="005214EF">
            <w:pPr>
              <w:rPr>
                <w:sz w:val="16"/>
                <w:szCs w:val="16"/>
              </w:rPr>
            </w:pPr>
          </w:p>
        </w:tc>
      </w:tr>
      <w:tr w:rsidR="005214EF" w:rsidRPr="005214EF" w:rsidTr="00983D5E">
        <w:trPr>
          <w:trHeight w:val="402"/>
        </w:trPr>
        <w:tc>
          <w:tcPr>
            <w:tcW w:w="460" w:type="dxa"/>
            <w:vMerge/>
            <w:tcBorders>
              <w:top w:val="nil"/>
              <w:left w:val="single" w:sz="4" w:space="0" w:color="auto"/>
              <w:bottom w:val="single" w:sz="4" w:space="0" w:color="auto"/>
              <w:right w:val="single" w:sz="4" w:space="0" w:color="auto"/>
            </w:tcBorders>
            <w:vAlign w:val="center"/>
            <w:hideMark/>
          </w:tcPr>
          <w:p w:rsidR="00983D5E" w:rsidRPr="005214EF" w:rsidRDefault="00983D5E" w:rsidP="005214EF">
            <w:pPr>
              <w:rPr>
                <w:sz w:val="22"/>
                <w:szCs w:val="22"/>
              </w:rPr>
            </w:pPr>
          </w:p>
        </w:tc>
        <w:tc>
          <w:tcPr>
            <w:tcW w:w="2080" w:type="dxa"/>
            <w:vMerge/>
            <w:tcBorders>
              <w:top w:val="nil"/>
              <w:left w:val="single" w:sz="4" w:space="0" w:color="auto"/>
              <w:bottom w:val="single" w:sz="4" w:space="0" w:color="auto"/>
              <w:right w:val="single" w:sz="4" w:space="0" w:color="auto"/>
            </w:tcBorders>
            <w:vAlign w:val="center"/>
            <w:hideMark/>
          </w:tcPr>
          <w:p w:rsidR="00983D5E" w:rsidRPr="005214EF" w:rsidRDefault="00983D5E" w:rsidP="005214EF">
            <w:pPr>
              <w:rPr>
                <w:sz w:val="22"/>
                <w:szCs w:val="22"/>
              </w:rPr>
            </w:pPr>
          </w:p>
        </w:tc>
        <w:tc>
          <w:tcPr>
            <w:tcW w:w="1960" w:type="dxa"/>
            <w:vMerge/>
            <w:tcBorders>
              <w:top w:val="nil"/>
              <w:left w:val="single" w:sz="4" w:space="0" w:color="auto"/>
              <w:bottom w:val="single" w:sz="4" w:space="0" w:color="auto"/>
              <w:right w:val="single" w:sz="4" w:space="0" w:color="auto"/>
            </w:tcBorders>
            <w:vAlign w:val="center"/>
            <w:hideMark/>
          </w:tcPr>
          <w:p w:rsidR="00983D5E" w:rsidRPr="005214EF" w:rsidRDefault="00983D5E" w:rsidP="005214EF">
            <w:pPr>
              <w:rPr>
                <w:sz w:val="22"/>
                <w:szCs w:val="22"/>
              </w:rPr>
            </w:pPr>
          </w:p>
        </w:tc>
        <w:tc>
          <w:tcPr>
            <w:tcW w:w="4360" w:type="dxa"/>
            <w:vMerge/>
            <w:tcBorders>
              <w:top w:val="nil"/>
              <w:left w:val="single" w:sz="4" w:space="0" w:color="auto"/>
              <w:bottom w:val="single" w:sz="4" w:space="0" w:color="auto"/>
              <w:right w:val="single" w:sz="4" w:space="0" w:color="auto"/>
            </w:tcBorders>
            <w:vAlign w:val="center"/>
            <w:hideMark/>
          </w:tcPr>
          <w:p w:rsidR="00983D5E" w:rsidRPr="005214EF" w:rsidRDefault="00983D5E" w:rsidP="005214EF">
            <w:pPr>
              <w:rPr>
                <w:sz w:val="16"/>
                <w:szCs w:val="16"/>
              </w:rPr>
            </w:pPr>
          </w:p>
        </w:tc>
      </w:tr>
      <w:tr w:rsidR="00983D5E" w:rsidRPr="005214EF" w:rsidTr="00983D5E">
        <w:trPr>
          <w:trHeight w:val="253"/>
        </w:trPr>
        <w:tc>
          <w:tcPr>
            <w:tcW w:w="460" w:type="dxa"/>
            <w:vMerge/>
            <w:tcBorders>
              <w:top w:val="nil"/>
              <w:left w:val="single" w:sz="4" w:space="0" w:color="auto"/>
              <w:bottom w:val="single" w:sz="4" w:space="0" w:color="auto"/>
              <w:right w:val="single" w:sz="4" w:space="0" w:color="auto"/>
            </w:tcBorders>
            <w:vAlign w:val="center"/>
            <w:hideMark/>
          </w:tcPr>
          <w:p w:rsidR="00983D5E" w:rsidRPr="005214EF" w:rsidRDefault="00983D5E" w:rsidP="005214EF">
            <w:pPr>
              <w:rPr>
                <w:sz w:val="22"/>
                <w:szCs w:val="22"/>
              </w:rPr>
            </w:pPr>
          </w:p>
        </w:tc>
        <w:tc>
          <w:tcPr>
            <w:tcW w:w="2080" w:type="dxa"/>
            <w:vMerge/>
            <w:tcBorders>
              <w:top w:val="nil"/>
              <w:left w:val="single" w:sz="4" w:space="0" w:color="auto"/>
              <w:bottom w:val="single" w:sz="4" w:space="0" w:color="auto"/>
              <w:right w:val="single" w:sz="4" w:space="0" w:color="auto"/>
            </w:tcBorders>
            <w:vAlign w:val="center"/>
            <w:hideMark/>
          </w:tcPr>
          <w:p w:rsidR="00983D5E" w:rsidRPr="005214EF" w:rsidRDefault="00983D5E" w:rsidP="005214EF">
            <w:pPr>
              <w:rPr>
                <w:sz w:val="22"/>
                <w:szCs w:val="22"/>
              </w:rPr>
            </w:pPr>
          </w:p>
        </w:tc>
        <w:tc>
          <w:tcPr>
            <w:tcW w:w="1960" w:type="dxa"/>
            <w:vMerge/>
            <w:tcBorders>
              <w:top w:val="nil"/>
              <w:left w:val="single" w:sz="4" w:space="0" w:color="auto"/>
              <w:bottom w:val="single" w:sz="4" w:space="0" w:color="auto"/>
              <w:right w:val="single" w:sz="4" w:space="0" w:color="auto"/>
            </w:tcBorders>
            <w:vAlign w:val="center"/>
            <w:hideMark/>
          </w:tcPr>
          <w:p w:rsidR="00983D5E" w:rsidRPr="005214EF" w:rsidRDefault="00983D5E" w:rsidP="005214EF">
            <w:pPr>
              <w:rPr>
                <w:sz w:val="22"/>
                <w:szCs w:val="22"/>
              </w:rPr>
            </w:pPr>
          </w:p>
        </w:tc>
        <w:tc>
          <w:tcPr>
            <w:tcW w:w="4360" w:type="dxa"/>
            <w:vMerge/>
            <w:tcBorders>
              <w:top w:val="nil"/>
              <w:left w:val="single" w:sz="4" w:space="0" w:color="auto"/>
              <w:bottom w:val="single" w:sz="4" w:space="0" w:color="auto"/>
              <w:right w:val="single" w:sz="4" w:space="0" w:color="auto"/>
            </w:tcBorders>
            <w:vAlign w:val="center"/>
            <w:hideMark/>
          </w:tcPr>
          <w:p w:rsidR="00983D5E" w:rsidRPr="005214EF" w:rsidRDefault="00983D5E" w:rsidP="005214EF">
            <w:pPr>
              <w:rPr>
                <w:sz w:val="16"/>
                <w:szCs w:val="16"/>
              </w:rPr>
            </w:pPr>
          </w:p>
        </w:tc>
      </w:tr>
    </w:tbl>
    <w:p w:rsidR="004A0DA5" w:rsidRPr="005214EF" w:rsidRDefault="004A0DA5" w:rsidP="005214EF">
      <w:pPr>
        <w:jc w:val="both"/>
        <w:rPr>
          <w:lang w:val="id-ID"/>
        </w:rPr>
      </w:pPr>
    </w:p>
    <w:p w:rsidR="004A0DA5" w:rsidRPr="005214EF" w:rsidRDefault="004A0DA5" w:rsidP="005214EF">
      <w:pPr>
        <w:jc w:val="both"/>
        <w:rPr>
          <w:lang w:val="id-ID"/>
        </w:rPr>
      </w:pPr>
    </w:p>
    <w:p w:rsidR="004A0DA5" w:rsidRPr="005214EF" w:rsidRDefault="004A0DA5" w:rsidP="005214EF">
      <w:pPr>
        <w:jc w:val="both"/>
        <w:rPr>
          <w:lang w:val="id-ID"/>
        </w:rPr>
      </w:pPr>
    </w:p>
    <w:p w:rsidR="004A0DA5" w:rsidRPr="005214EF" w:rsidRDefault="004A0DA5" w:rsidP="005214EF">
      <w:pPr>
        <w:jc w:val="both"/>
        <w:rPr>
          <w:lang w:val="id-ID"/>
        </w:rPr>
      </w:pPr>
    </w:p>
    <w:p w:rsidR="004A0DA5" w:rsidRPr="005214EF" w:rsidRDefault="004A0DA5" w:rsidP="005214EF">
      <w:pPr>
        <w:jc w:val="both"/>
        <w:rPr>
          <w:lang w:val="id-ID"/>
        </w:rPr>
      </w:pPr>
    </w:p>
    <w:tbl>
      <w:tblPr>
        <w:tblW w:w="8860" w:type="dxa"/>
        <w:tblInd w:w="93" w:type="dxa"/>
        <w:tblLook w:val="04A0" w:firstRow="1" w:lastRow="0" w:firstColumn="1" w:lastColumn="0" w:noHBand="0" w:noVBand="1"/>
      </w:tblPr>
      <w:tblGrid>
        <w:gridCol w:w="460"/>
        <w:gridCol w:w="2080"/>
        <w:gridCol w:w="1960"/>
        <w:gridCol w:w="4360"/>
      </w:tblGrid>
      <w:tr w:rsidR="005214EF" w:rsidRPr="005214EF" w:rsidTr="00146527">
        <w:trPr>
          <w:trHeight w:val="900"/>
        </w:trPr>
        <w:tc>
          <w:tcPr>
            <w:tcW w:w="460"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46527" w:rsidRPr="005214EF" w:rsidRDefault="00146527" w:rsidP="005214EF">
            <w:pPr>
              <w:jc w:val="center"/>
              <w:rPr>
                <w:sz w:val="22"/>
                <w:szCs w:val="22"/>
              </w:rPr>
            </w:pPr>
            <w:r w:rsidRPr="005214EF">
              <w:rPr>
                <w:sz w:val="22"/>
                <w:szCs w:val="22"/>
              </w:rPr>
              <w:t>31</w:t>
            </w:r>
          </w:p>
        </w:tc>
        <w:tc>
          <w:tcPr>
            <w:tcW w:w="2080"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46527" w:rsidRPr="005214EF" w:rsidRDefault="00146527" w:rsidP="005214EF">
            <w:pPr>
              <w:jc w:val="center"/>
              <w:rPr>
                <w:sz w:val="22"/>
                <w:szCs w:val="22"/>
              </w:rPr>
            </w:pPr>
            <w:r w:rsidRPr="005214EF">
              <w:rPr>
                <w:sz w:val="22"/>
                <w:szCs w:val="22"/>
              </w:rPr>
              <w:t>03/01/2020</w:t>
            </w:r>
          </w:p>
        </w:tc>
        <w:tc>
          <w:tcPr>
            <w:tcW w:w="1960"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46527" w:rsidRPr="005214EF" w:rsidRDefault="00146527" w:rsidP="005214EF">
            <w:pPr>
              <w:jc w:val="center"/>
              <w:rPr>
                <w:sz w:val="22"/>
                <w:szCs w:val="22"/>
              </w:rPr>
            </w:pPr>
            <w:r w:rsidRPr="005214EF">
              <w:rPr>
                <w:sz w:val="22"/>
                <w:szCs w:val="22"/>
              </w:rPr>
              <w:t>31</w:t>
            </w:r>
          </w:p>
        </w:tc>
        <w:tc>
          <w:tcPr>
            <w:tcW w:w="436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46527" w:rsidRPr="005214EF" w:rsidRDefault="00146527" w:rsidP="005214EF">
            <w:pPr>
              <w:rPr>
                <w:sz w:val="16"/>
                <w:szCs w:val="16"/>
              </w:rPr>
            </w:pPr>
            <w:r w:rsidRPr="005214EF">
              <w:rPr>
                <w:sz w:val="16"/>
                <w:szCs w:val="16"/>
              </w:rPr>
              <w:t>TEH SARI MURNI SASET ISI  15 pp, MILO SASET 22 gm isi 20 pp, INDOMIE KARI AYAM, SEDAP GORENG, SARI MURNI 20 BUNDAR ISI 48, GULA PUTIH isi 50 kg, MAKNUM HITAM 12, SEMPURNA 12, SAMSU 12  BTG</w:t>
            </w:r>
          </w:p>
        </w:tc>
      </w:tr>
      <w:tr w:rsidR="005214EF" w:rsidRPr="005214EF" w:rsidTr="00146527">
        <w:trPr>
          <w:trHeight w:val="253"/>
        </w:trPr>
        <w:tc>
          <w:tcPr>
            <w:tcW w:w="460" w:type="dxa"/>
            <w:vMerge/>
            <w:tcBorders>
              <w:top w:val="single" w:sz="4" w:space="0" w:color="auto"/>
              <w:left w:val="single" w:sz="4" w:space="0" w:color="auto"/>
              <w:bottom w:val="single" w:sz="4" w:space="0" w:color="auto"/>
              <w:right w:val="single" w:sz="4" w:space="0" w:color="auto"/>
            </w:tcBorders>
            <w:vAlign w:val="center"/>
            <w:hideMark/>
          </w:tcPr>
          <w:p w:rsidR="00146527" w:rsidRPr="005214EF" w:rsidRDefault="00146527" w:rsidP="005214EF">
            <w:pPr>
              <w:rPr>
                <w:sz w:val="22"/>
                <w:szCs w:val="22"/>
              </w:rPr>
            </w:pPr>
          </w:p>
        </w:tc>
        <w:tc>
          <w:tcPr>
            <w:tcW w:w="2080" w:type="dxa"/>
            <w:vMerge/>
            <w:tcBorders>
              <w:top w:val="single" w:sz="4" w:space="0" w:color="auto"/>
              <w:left w:val="single" w:sz="4" w:space="0" w:color="auto"/>
              <w:bottom w:val="single" w:sz="4" w:space="0" w:color="auto"/>
              <w:right w:val="single" w:sz="4" w:space="0" w:color="auto"/>
            </w:tcBorders>
            <w:vAlign w:val="center"/>
            <w:hideMark/>
          </w:tcPr>
          <w:p w:rsidR="00146527" w:rsidRPr="005214EF" w:rsidRDefault="00146527" w:rsidP="005214EF">
            <w:pPr>
              <w:rPr>
                <w:sz w:val="22"/>
                <w:szCs w:val="22"/>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rsidR="00146527" w:rsidRPr="005214EF" w:rsidRDefault="00146527" w:rsidP="005214EF">
            <w:pPr>
              <w:rPr>
                <w:sz w:val="22"/>
                <w:szCs w:val="22"/>
              </w:rPr>
            </w:pPr>
          </w:p>
        </w:tc>
        <w:tc>
          <w:tcPr>
            <w:tcW w:w="4360" w:type="dxa"/>
            <w:vMerge/>
            <w:tcBorders>
              <w:top w:val="single" w:sz="4" w:space="0" w:color="auto"/>
              <w:left w:val="single" w:sz="4" w:space="0" w:color="auto"/>
              <w:bottom w:val="single" w:sz="4" w:space="0" w:color="auto"/>
              <w:right w:val="single" w:sz="4" w:space="0" w:color="auto"/>
            </w:tcBorders>
            <w:vAlign w:val="center"/>
            <w:hideMark/>
          </w:tcPr>
          <w:p w:rsidR="00146527" w:rsidRPr="005214EF" w:rsidRDefault="00146527" w:rsidP="005214EF">
            <w:pPr>
              <w:rPr>
                <w:sz w:val="16"/>
                <w:szCs w:val="16"/>
              </w:rPr>
            </w:pPr>
          </w:p>
        </w:tc>
      </w:tr>
      <w:tr w:rsidR="005214EF" w:rsidRPr="005214EF" w:rsidTr="00146527">
        <w:trPr>
          <w:trHeight w:val="402"/>
        </w:trPr>
        <w:tc>
          <w:tcPr>
            <w:tcW w:w="46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146527" w:rsidRPr="005214EF" w:rsidRDefault="00146527" w:rsidP="005214EF">
            <w:pPr>
              <w:jc w:val="center"/>
              <w:rPr>
                <w:sz w:val="22"/>
                <w:szCs w:val="22"/>
              </w:rPr>
            </w:pPr>
            <w:r w:rsidRPr="005214EF">
              <w:rPr>
                <w:sz w:val="22"/>
                <w:szCs w:val="22"/>
              </w:rPr>
              <w:t>32</w:t>
            </w:r>
          </w:p>
        </w:tc>
        <w:tc>
          <w:tcPr>
            <w:tcW w:w="208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146527" w:rsidRPr="005214EF" w:rsidRDefault="00146527" w:rsidP="005214EF">
            <w:pPr>
              <w:jc w:val="center"/>
              <w:rPr>
                <w:sz w:val="22"/>
                <w:szCs w:val="22"/>
              </w:rPr>
            </w:pPr>
            <w:r w:rsidRPr="005214EF">
              <w:rPr>
                <w:sz w:val="22"/>
                <w:szCs w:val="22"/>
              </w:rPr>
              <w:t>03/01/2020</w:t>
            </w:r>
          </w:p>
        </w:tc>
        <w:tc>
          <w:tcPr>
            <w:tcW w:w="196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146527" w:rsidRPr="005214EF" w:rsidRDefault="00146527" w:rsidP="005214EF">
            <w:pPr>
              <w:jc w:val="center"/>
              <w:rPr>
                <w:sz w:val="22"/>
                <w:szCs w:val="22"/>
              </w:rPr>
            </w:pPr>
            <w:r w:rsidRPr="005214EF">
              <w:rPr>
                <w:sz w:val="22"/>
                <w:szCs w:val="22"/>
              </w:rPr>
              <w:t>32</w:t>
            </w:r>
          </w:p>
        </w:tc>
        <w:tc>
          <w:tcPr>
            <w:tcW w:w="4360" w:type="dxa"/>
            <w:vMerge w:val="restart"/>
            <w:tcBorders>
              <w:top w:val="nil"/>
              <w:left w:val="single" w:sz="4" w:space="0" w:color="auto"/>
              <w:bottom w:val="single" w:sz="4" w:space="0" w:color="auto"/>
              <w:right w:val="single" w:sz="4" w:space="0" w:color="auto"/>
            </w:tcBorders>
            <w:shd w:val="clear" w:color="000000" w:fill="FFFFFF"/>
            <w:vAlign w:val="center"/>
            <w:hideMark/>
          </w:tcPr>
          <w:p w:rsidR="00146527" w:rsidRPr="005214EF" w:rsidRDefault="00146527" w:rsidP="005214EF">
            <w:pPr>
              <w:rPr>
                <w:sz w:val="16"/>
                <w:szCs w:val="16"/>
              </w:rPr>
            </w:pPr>
            <w:r w:rsidRPr="005214EF">
              <w:rPr>
                <w:sz w:val="16"/>
                <w:szCs w:val="16"/>
              </w:rPr>
              <w:t>RAICO SASET isi 48 pp, SUSU CARNESEN isi 48 klg, TEH BENDERA BUBUK 20 PAK, MINYAK BAWAK TEMPAT</w:t>
            </w:r>
          </w:p>
        </w:tc>
      </w:tr>
      <w:tr w:rsidR="005214EF" w:rsidRPr="005214EF" w:rsidTr="00146527">
        <w:trPr>
          <w:trHeight w:val="253"/>
        </w:trPr>
        <w:tc>
          <w:tcPr>
            <w:tcW w:w="460" w:type="dxa"/>
            <w:vMerge/>
            <w:tcBorders>
              <w:top w:val="nil"/>
              <w:left w:val="single" w:sz="4" w:space="0" w:color="auto"/>
              <w:bottom w:val="single" w:sz="4" w:space="0" w:color="auto"/>
              <w:right w:val="single" w:sz="4" w:space="0" w:color="auto"/>
            </w:tcBorders>
            <w:vAlign w:val="center"/>
            <w:hideMark/>
          </w:tcPr>
          <w:p w:rsidR="00146527" w:rsidRPr="005214EF" w:rsidRDefault="00146527" w:rsidP="005214EF">
            <w:pPr>
              <w:rPr>
                <w:sz w:val="22"/>
                <w:szCs w:val="22"/>
              </w:rPr>
            </w:pPr>
          </w:p>
        </w:tc>
        <w:tc>
          <w:tcPr>
            <w:tcW w:w="2080" w:type="dxa"/>
            <w:vMerge/>
            <w:tcBorders>
              <w:top w:val="nil"/>
              <w:left w:val="single" w:sz="4" w:space="0" w:color="auto"/>
              <w:bottom w:val="single" w:sz="4" w:space="0" w:color="auto"/>
              <w:right w:val="single" w:sz="4" w:space="0" w:color="auto"/>
            </w:tcBorders>
            <w:vAlign w:val="center"/>
            <w:hideMark/>
          </w:tcPr>
          <w:p w:rsidR="00146527" w:rsidRPr="005214EF" w:rsidRDefault="00146527" w:rsidP="005214EF">
            <w:pPr>
              <w:rPr>
                <w:sz w:val="22"/>
                <w:szCs w:val="22"/>
              </w:rPr>
            </w:pPr>
          </w:p>
        </w:tc>
        <w:tc>
          <w:tcPr>
            <w:tcW w:w="1960" w:type="dxa"/>
            <w:vMerge/>
            <w:tcBorders>
              <w:top w:val="nil"/>
              <w:left w:val="single" w:sz="4" w:space="0" w:color="auto"/>
              <w:bottom w:val="single" w:sz="4" w:space="0" w:color="auto"/>
              <w:right w:val="single" w:sz="4" w:space="0" w:color="auto"/>
            </w:tcBorders>
            <w:vAlign w:val="center"/>
            <w:hideMark/>
          </w:tcPr>
          <w:p w:rsidR="00146527" w:rsidRPr="005214EF" w:rsidRDefault="00146527" w:rsidP="005214EF">
            <w:pPr>
              <w:rPr>
                <w:sz w:val="22"/>
                <w:szCs w:val="22"/>
              </w:rPr>
            </w:pPr>
          </w:p>
        </w:tc>
        <w:tc>
          <w:tcPr>
            <w:tcW w:w="4360" w:type="dxa"/>
            <w:vMerge/>
            <w:tcBorders>
              <w:top w:val="nil"/>
              <w:left w:val="single" w:sz="4" w:space="0" w:color="auto"/>
              <w:bottom w:val="single" w:sz="4" w:space="0" w:color="auto"/>
              <w:right w:val="single" w:sz="4" w:space="0" w:color="auto"/>
            </w:tcBorders>
            <w:vAlign w:val="center"/>
            <w:hideMark/>
          </w:tcPr>
          <w:p w:rsidR="00146527" w:rsidRPr="005214EF" w:rsidRDefault="00146527" w:rsidP="005214EF">
            <w:pPr>
              <w:rPr>
                <w:sz w:val="16"/>
                <w:szCs w:val="16"/>
              </w:rPr>
            </w:pPr>
          </w:p>
        </w:tc>
      </w:tr>
      <w:tr w:rsidR="005214EF" w:rsidRPr="005214EF" w:rsidTr="00146527">
        <w:trPr>
          <w:trHeight w:val="181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146527" w:rsidRPr="005214EF" w:rsidRDefault="00146527" w:rsidP="005214EF">
            <w:pPr>
              <w:jc w:val="center"/>
              <w:rPr>
                <w:sz w:val="22"/>
                <w:szCs w:val="22"/>
              </w:rPr>
            </w:pPr>
            <w:r w:rsidRPr="005214EF">
              <w:rPr>
                <w:sz w:val="22"/>
                <w:szCs w:val="22"/>
              </w:rPr>
              <w:t>33</w:t>
            </w:r>
          </w:p>
        </w:tc>
        <w:tc>
          <w:tcPr>
            <w:tcW w:w="2080" w:type="dxa"/>
            <w:tcBorders>
              <w:top w:val="nil"/>
              <w:left w:val="nil"/>
              <w:bottom w:val="single" w:sz="4" w:space="0" w:color="auto"/>
              <w:right w:val="single" w:sz="4" w:space="0" w:color="auto"/>
            </w:tcBorders>
            <w:shd w:val="clear" w:color="000000" w:fill="FFFFFF"/>
            <w:noWrap/>
            <w:vAlign w:val="center"/>
            <w:hideMark/>
          </w:tcPr>
          <w:p w:rsidR="00146527" w:rsidRPr="005214EF" w:rsidRDefault="00146527" w:rsidP="005214EF">
            <w:pPr>
              <w:jc w:val="center"/>
              <w:rPr>
                <w:sz w:val="22"/>
                <w:szCs w:val="22"/>
              </w:rPr>
            </w:pPr>
            <w:r w:rsidRPr="005214EF">
              <w:rPr>
                <w:sz w:val="22"/>
                <w:szCs w:val="22"/>
              </w:rPr>
              <w:t>03/01/2020</w:t>
            </w:r>
          </w:p>
        </w:tc>
        <w:tc>
          <w:tcPr>
            <w:tcW w:w="1960" w:type="dxa"/>
            <w:tcBorders>
              <w:top w:val="nil"/>
              <w:left w:val="nil"/>
              <w:bottom w:val="single" w:sz="4" w:space="0" w:color="auto"/>
              <w:right w:val="single" w:sz="4" w:space="0" w:color="auto"/>
            </w:tcBorders>
            <w:shd w:val="clear" w:color="000000" w:fill="FFFFFF"/>
            <w:noWrap/>
            <w:vAlign w:val="center"/>
            <w:hideMark/>
          </w:tcPr>
          <w:p w:rsidR="00146527" w:rsidRPr="005214EF" w:rsidRDefault="00146527" w:rsidP="005214EF">
            <w:pPr>
              <w:jc w:val="center"/>
              <w:rPr>
                <w:sz w:val="22"/>
                <w:szCs w:val="22"/>
              </w:rPr>
            </w:pPr>
            <w:r w:rsidRPr="005214EF">
              <w:rPr>
                <w:sz w:val="22"/>
                <w:szCs w:val="22"/>
              </w:rPr>
              <w:t>33</w:t>
            </w:r>
          </w:p>
        </w:tc>
        <w:tc>
          <w:tcPr>
            <w:tcW w:w="4360" w:type="dxa"/>
            <w:tcBorders>
              <w:top w:val="nil"/>
              <w:left w:val="nil"/>
              <w:bottom w:val="single" w:sz="4" w:space="0" w:color="auto"/>
              <w:right w:val="single" w:sz="4" w:space="0" w:color="auto"/>
            </w:tcBorders>
            <w:shd w:val="clear" w:color="000000" w:fill="FFFFFF"/>
            <w:vAlign w:val="center"/>
            <w:hideMark/>
          </w:tcPr>
          <w:p w:rsidR="00146527" w:rsidRPr="005214EF" w:rsidRDefault="00146527" w:rsidP="005214EF">
            <w:pPr>
              <w:rPr>
                <w:sz w:val="16"/>
                <w:szCs w:val="16"/>
              </w:rPr>
            </w:pPr>
            <w:r w:rsidRPr="005214EF">
              <w:rPr>
                <w:sz w:val="16"/>
                <w:szCs w:val="16"/>
              </w:rPr>
              <w:t>MINYAK MAKAN  KUNING, GULA PUTIH isi 50 kg, INDOMIE KARI AYAM, SEDAP MIE KARI KENTAL SPESIAL, GAGA GORENG 100, SEDAP GORENG, RINSO BUBUK 1000. 48 gm ISI 126 PIS, MAMI POPO L isi 12 pp, KOREK API KAYU 6 pak x 10 bks, MANCIS TOKAI isi 20 box.1 box 50 pis, MANCIS SENTER isi 20 bok.1bok 50 pis, TELUR EROPA 1 IKAT 300 BUTIR, SURYA 16, SAMSU 12  BTG</w:t>
            </w:r>
          </w:p>
        </w:tc>
      </w:tr>
      <w:tr w:rsidR="005214EF" w:rsidRPr="005214EF" w:rsidTr="00146527">
        <w:trPr>
          <w:trHeight w:val="402"/>
        </w:trPr>
        <w:tc>
          <w:tcPr>
            <w:tcW w:w="46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146527" w:rsidRPr="005214EF" w:rsidRDefault="00146527" w:rsidP="005214EF">
            <w:pPr>
              <w:jc w:val="center"/>
              <w:rPr>
                <w:sz w:val="22"/>
                <w:szCs w:val="22"/>
              </w:rPr>
            </w:pPr>
            <w:r w:rsidRPr="005214EF">
              <w:rPr>
                <w:sz w:val="22"/>
                <w:szCs w:val="22"/>
              </w:rPr>
              <w:t>34</w:t>
            </w:r>
          </w:p>
        </w:tc>
        <w:tc>
          <w:tcPr>
            <w:tcW w:w="208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146527" w:rsidRPr="005214EF" w:rsidRDefault="00146527" w:rsidP="005214EF">
            <w:pPr>
              <w:jc w:val="center"/>
              <w:rPr>
                <w:sz w:val="22"/>
                <w:szCs w:val="22"/>
              </w:rPr>
            </w:pPr>
            <w:r w:rsidRPr="005214EF">
              <w:rPr>
                <w:sz w:val="22"/>
                <w:szCs w:val="22"/>
              </w:rPr>
              <w:t>03/01/2020</w:t>
            </w:r>
          </w:p>
        </w:tc>
        <w:tc>
          <w:tcPr>
            <w:tcW w:w="196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146527" w:rsidRPr="005214EF" w:rsidRDefault="00146527" w:rsidP="005214EF">
            <w:pPr>
              <w:jc w:val="center"/>
              <w:rPr>
                <w:sz w:val="22"/>
                <w:szCs w:val="22"/>
              </w:rPr>
            </w:pPr>
            <w:r w:rsidRPr="005214EF">
              <w:rPr>
                <w:sz w:val="22"/>
                <w:szCs w:val="22"/>
              </w:rPr>
              <w:t>34</w:t>
            </w:r>
          </w:p>
        </w:tc>
        <w:tc>
          <w:tcPr>
            <w:tcW w:w="4360" w:type="dxa"/>
            <w:vMerge w:val="restart"/>
            <w:tcBorders>
              <w:top w:val="nil"/>
              <w:left w:val="single" w:sz="4" w:space="0" w:color="auto"/>
              <w:bottom w:val="single" w:sz="4" w:space="0" w:color="auto"/>
              <w:right w:val="single" w:sz="4" w:space="0" w:color="auto"/>
            </w:tcBorders>
            <w:shd w:val="clear" w:color="000000" w:fill="FFFFFF"/>
            <w:vAlign w:val="center"/>
            <w:hideMark/>
          </w:tcPr>
          <w:p w:rsidR="00146527" w:rsidRPr="005214EF" w:rsidRDefault="00146527" w:rsidP="005214EF">
            <w:pPr>
              <w:rPr>
                <w:sz w:val="16"/>
                <w:szCs w:val="16"/>
              </w:rPr>
            </w:pPr>
            <w:r w:rsidRPr="005214EF">
              <w:rPr>
                <w:sz w:val="16"/>
                <w:szCs w:val="16"/>
              </w:rPr>
              <w:t>SABUN TELPON BATANG ISI 20 btg, SABUN TELPON CREAM ISI  20 BKS, MINYAK MAKAN  KUNING</w:t>
            </w:r>
          </w:p>
        </w:tc>
      </w:tr>
      <w:tr w:rsidR="005214EF" w:rsidRPr="005214EF" w:rsidTr="00146527">
        <w:trPr>
          <w:trHeight w:val="253"/>
        </w:trPr>
        <w:tc>
          <w:tcPr>
            <w:tcW w:w="460" w:type="dxa"/>
            <w:vMerge/>
            <w:tcBorders>
              <w:top w:val="nil"/>
              <w:left w:val="single" w:sz="4" w:space="0" w:color="auto"/>
              <w:bottom w:val="single" w:sz="4" w:space="0" w:color="auto"/>
              <w:right w:val="single" w:sz="4" w:space="0" w:color="auto"/>
            </w:tcBorders>
            <w:vAlign w:val="center"/>
            <w:hideMark/>
          </w:tcPr>
          <w:p w:rsidR="00146527" w:rsidRPr="005214EF" w:rsidRDefault="00146527" w:rsidP="005214EF">
            <w:pPr>
              <w:rPr>
                <w:sz w:val="22"/>
                <w:szCs w:val="22"/>
              </w:rPr>
            </w:pPr>
          </w:p>
        </w:tc>
        <w:tc>
          <w:tcPr>
            <w:tcW w:w="2080" w:type="dxa"/>
            <w:vMerge/>
            <w:tcBorders>
              <w:top w:val="nil"/>
              <w:left w:val="single" w:sz="4" w:space="0" w:color="auto"/>
              <w:bottom w:val="single" w:sz="4" w:space="0" w:color="auto"/>
              <w:right w:val="single" w:sz="4" w:space="0" w:color="auto"/>
            </w:tcBorders>
            <w:vAlign w:val="center"/>
            <w:hideMark/>
          </w:tcPr>
          <w:p w:rsidR="00146527" w:rsidRPr="005214EF" w:rsidRDefault="00146527" w:rsidP="005214EF">
            <w:pPr>
              <w:rPr>
                <w:sz w:val="22"/>
                <w:szCs w:val="22"/>
              </w:rPr>
            </w:pPr>
          </w:p>
        </w:tc>
        <w:tc>
          <w:tcPr>
            <w:tcW w:w="1960" w:type="dxa"/>
            <w:vMerge/>
            <w:tcBorders>
              <w:top w:val="nil"/>
              <w:left w:val="single" w:sz="4" w:space="0" w:color="auto"/>
              <w:bottom w:val="single" w:sz="4" w:space="0" w:color="auto"/>
              <w:right w:val="single" w:sz="4" w:space="0" w:color="auto"/>
            </w:tcBorders>
            <w:vAlign w:val="center"/>
            <w:hideMark/>
          </w:tcPr>
          <w:p w:rsidR="00146527" w:rsidRPr="005214EF" w:rsidRDefault="00146527" w:rsidP="005214EF">
            <w:pPr>
              <w:rPr>
                <w:sz w:val="22"/>
                <w:szCs w:val="22"/>
              </w:rPr>
            </w:pPr>
          </w:p>
        </w:tc>
        <w:tc>
          <w:tcPr>
            <w:tcW w:w="4360" w:type="dxa"/>
            <w:vMerge/>
            <w:tcBorders>
              <w:top w:val="nil"/>
              <w:left w:val="single" w:sz="4" w:space="0" w:color="auto"/>
              <w:bottom w:val="single" w:sz="4" w:space="0" w:color="auto"/>
              <w:right w:val="single" w:sz="4" w:space="0" w:color="auto"/>
            </w:tcBorders>
            <w:vAlign w:val="center"/>
            <w:hideMark/>
          </w:tcPr>
          <w:p w:rsidR="00146527" w:rsidRPr="005214EF" w:rsidRDefault="00146527" w:rsidP="005214EF">
            <w:pPr>
              <w:rPr>
                <w:sz w:val="16"/>
                <w:szCs w:val="16"/>
              </w:rPr>
            </w:pPr>
          </w:p>
        </w:tc>
      </w:tr>
      <w:tr w:rsidR="005214EF" w:rsidRPr="005214EF" w:rsidTr="00146527">
        <w:trPr>
          <w:trHeight w:val="141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146527" w:rsidRPr="005214EF" w:rsidRDefault="00146527" w:rsidP="005214EF">
            <w:pPr>
              <w:jc w:val="center"/>
              <w:rPr>
                <w:sz w:val="22"/>
                <w:szCs w:val="22"/>
              </w:rPr>
            </w:pPr>
            <w:r w:rsidRPr="005214EF">
              <w:rPr>
                <w:sz w:val="22"/>
                <w:szCs w:val="22"/>
              </w:rPr>
              <w:t>35</w:t>
            </w:r>
          </w:p>
        </w:tc>
        <w:tc>
          <w:tcPr>
            <w:tcW w:w="2080" w:type="dxa"/>
            <w:tcBorders>
              <w:top w:val="nil"/>
              <w:left w:val="nil"/>
              <w:bottom w:val="single" w:sz="4" w:space="0" w:color="auto"/>
              <w:right w:val="single" w:sz="4" w:space="0" w:color="auto"/>
            </w:tcBorders>
            <w:shd w:val="clear" w:color="000000" w:fill="FFFFFF"/>
            <w:noWrap/>
            <w:vAlign w:val="center"/>
            <w:hideMark/>
          </w:tcPr>
          <w:p w:rsidR="00146527" w:rsidRPr="005214EF" w:rsidRDefault="00146527" w:rsidP="005214EF">
            <w:pPr>
              <w:jc w:val="center"/>
              <w:rPr>
                <w:sz w:val="22"/>
                <w:szCs w:val="22"/>
              </w:rPr>
            </w:pPr>
            <w:r w:rsidRPr="005214EF">
              <w:rPr>
                <w:sz w:val="22"/>
                <w:szCs w:val="22"/>
              </w:rPr>
              <w:t>03/01/2020</w:t>
            </w:r>
          </w:p>
        </w:tc>
        <w:tc>
          <w:tcPr>
            <w:tcW w:w="1960" w:type="dxa"/>
            <w:tcBorders>
              <w:top w:val="nil"/>
              <w:left w:val="nil"/>
              <w:bottom w:val="single" w:sz="4" w:space="0" w:color="auto"/>
              <w:right w:val="single" w:sz="4" w:space="0" w:color="auto"/>
            </w:tcBorders>
            <w:shd w:val="clear" w:color="000000" w:fill="FFFFFF"/>
            <w:noWrap/>
            <w:vAlign w:val="center"/>
            <w:hideMark/>
          </w:tcPr>
          <w:p w:rsidR="00146527" w:rsidRPr="005214EF" w:rsidRDefault="00146527" w:rsidP="005214EF">
            <w:pPr>
              <w:jc w:val="center"/>
              <w:rPr>
                <w:sz w:val="22"/>
                <w:szCs w:val="22"/>
              </w:rPr>
            </w:pPr>
            <w:r w:rsidRPr="005214EF">
              <w:rPr>
                <w:sz w:val="22"/>
                <w:szCs w:val="22"/>
              </w:rPr>
              <w:t>35</w:t>
            </w:r>
          </w:p>
        </w:tc>
        <w:tc>
          <w:tcPr>
            <w:tcW w:w="4360" w:type="dxa"/>
            <w:tcBorders>
              <w:top w:val="nil"/>
              <w:left w:val="nil"/>
              <w:bottom w:val="single" w:sz="4" w:space="0" w:color="auto"/>
              <w:right w:val="single" w:sz="4" w:space="0" w:color="auto"/>
            </w:tcBorders>
            <w:shd w:val="clear" w:color="000000" w:fill="FFFFFF"/>
            <w:vAlign w:val="center"/>
            <w:hideMark/>
          </w:tcPr>
          <w:p w:rsidR="00146527" w:rsidRPr="005214EF" w:rsidRDefault="00146527" w:rsidP="005214EF">
            <w:pPr>
              <w:rPr>
                <w:sz w:val="16"/>
                <w:szCs w:val="16"/>
              </w:rPr>
            </w:pPr>
            <w:r w:rsidRPr="005214EF">
              <w:rPr>
                <w:sz w:val="16"/>
                <w:szCs w:val="16"/>
              </w:rPr>
              <w:t>GULA PUTIH isi 50 kg, MINYAK MAKAN  KUNING, TEPUNG SEGI TIGA KG 25 KG, MILO SASET 22 gm isi 20 pp, SUPERMI KALDU AYAM, GARAM DOLPIN 500 gm 24  BKS, TEH BENDERA BUBUK 20 PAK, SUSU CARNESEN  isi 48 klg, SEMPURNA  16, SURYA 16, GP 12   INTERNASIONAL, MARBORO  MERAH</w:t>
            </w:r>
          </w:p>
        </w:tc>
      </w:tr>
      <w:tr w:rsidR="005214EF" w:rsidRPr="005214EF" w:rsidTr="00146527">
        <w:trPr>
          <w:trHeight w:val="402"/>
        </w:trPr>
        <w:tc>
          <w:tcPr>
            <w:tcW w:w="46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146527" w:rsidRPr="005214EF" w:rsidRDefault="00146527" w:rsidP="005214EF">
            <w:pPr>
              <w:jc w:val="center"/>
              <w:rPr>
                <w:sz w:val="22"/>
                <w:szCs w:val="22"/>
              </w:rPr>
            </w:pPr>
            <w:r w:rsidRPr="005214EF">
              <w:rPr>
                <w:sz w:val="22"/>
                <w:szCs w:val="22"/>
              </w:rPr>
              <w:t>36</w:t>
            </w:r>
          </w:p>
        </w:tc>
        <w:tc>
          <w:tcPr>
            <w:tcW w:w="208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146527" w:rsidRPr="005214EF" w:rsidRDefault="00146527" w:rsidP="005214EF">
            <w:pPr>
              <w:jc w:val="center"/>
              <w:rPr>
                <w:sz w:val="22"/>
                <w:szCs w:val="22"/>
              </w:rPr>
            </w:pPr>
            <w:r w:rsidRPr="005214EF">
              <w:rPr>
                <w:sz w:val="22"/>
                <w:szCs w:val="22"/>
              </w:rPr>
              <w:t>03/01/2020</w:t>
            </w:r>
          </w:p>
        </w:tc>
        <w:tc>
          <w:tcPr>
            <w:tcW w:w="196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146527" w:rsidRPr="005214EF" w:rsidRDefault="00146527" w:rsidP="005214EF">
            <w:pPr>
              <w:jc w:val="center"/>
              <w:rPr>
                <w:sz w:val="22"/>
                <w:szCs w:val="22"/>
              </w:rPr>
            </w:pPr>
            <w:r w:rsidRPr="005214EF">
              <w:rPr>
                <w:sz w:val="22"/>
                <w:szCs w:val="22"/>
              </w:rPr>
              <w:t>36</w:t>
            </w:r>
          </w:p>
        </w:tc>
        <w:tc>
          <w:tcPr>
            <w:tcW w:w="4360" w:type="dxa"/>
            <w:vMerge w:val="restart"/>
            <w:tcBorders>
              <w:top w:val="nil"/>
              <w:left w:val="single" w:sz="4" w:space="0" w:color="auto"/>
              <w:bottom w:val="single" w:sz="4" w:space="0" w:color="auto"/>
              <w:right w:val="single" w:sz="4" w:space="0" w:color="auto"/>
            </w:tcBorders>
            <w:shd w:val="clear" w:color="000000" w:fill="FFFFFF"/>
            <w:vAlign w:val="center"/>
            <w:hideMark/>
          </w:tcPr>
          <w:p w:rsidR="00146527" w:rsidRPr="005214EF" w:rsidRDefault="00146527" w:rsidP="005214EF">
            <w:pPr>
              <w:rPr>
                <w:sz w:val="16"/>
                <w:szCs w:val="16"/>
              </w:rPr>
            </w:pPr>
            <w:r w:rsidRPr="005214EF">
              <w:rPr>
                <w:sz w:val="16"/>
                <w:szCs w:val="16"/>
              </w:rPr>
              <w:t>TEH BENDERA BUBUK 20 PAK, TEH SARI WANGI 30/TB30 isi 48 pis, GULA PUTIH isi 50 kg, KERTAS NASIK, PLASTIK PE, KARET</w:t>
            </w:r>
          </w:p>
        </w:tc>
      </w:tr>
      <w:tr w:rsidR="005214EF" w:rsidRPr="005214EF" w:rsidTr="00146527">
        <w:trPr>
          <w:trHeight w:val="253"/>
        </w:trPr>
        <w:tc>
          <w:tcPr>
            <w:tcW w:w="460" w:type="dxa"/>
            <w:vMerge/>
            <w:tcBorders>
              <w:top w:val="nil"/>
              <w:left w:val="single" w:sz="4" w:space="0" w:color="auto"/>
              <w:bottom w:val="single" w:sz="4" w:space="0" w:color="auto"/>
              <w:right w:val="single" w:sz="4" w:space="0" w:color="auto"/>
            </w:tcBorders>
            <w:vAlign w:val="center"/>
            <w:hideMark/>
          </w:tcPr>
          <w:p w:rsidR="00146527" w:rsidRPr="005214EF" w:rsidRDefault="00146527" w:rsidP="005214EF">
            <w:pPr>
              <w:rPr>
                <w:sz w:val="22"/>
                <w:szCs w:val="22"/>
              </w:rPr>
            </w:pPr>
          </w:p>
        </w:tc>
        <w:tc>
          <w:tcPr>
            <w:tcW w:w="2080" w:type="dxa"/>
            <w:vMerge/>
            <w:tcBorders>
              <w:top w:val="nil"/>
              <w:left w:val="single" w:sz="4" w:space="0" w:color="auto"/>
              <w:bottom w:val="single" w:sz="4" w:space="0" w:color="auto"/>
              <w:right w:val="single" w:sz="4" w:space="0" w:color="auto"/>
            </w:tcBorders>
            <w:vAlign w:val="center"/>
            <w:hideMark/>
          </w:tcPr>
          <w:p w:rsidR="00146527" w:rsidRPr="005214EF" w:rsidRDefault="00146527" w:rsidP="005214EF">
            <w:pPr>
              <w:rPr>
                <w:sz w:val="22"/>
                <w:szCs w:val="22"/>
              </w:rPr>
            </w:pPr>
          </w:p>
        </w:tc>
        <w:tc>
          <w:tcPr>
            <w:tcW w:w="1960" w:type="dxa"/>
            <w:vMerge/>
            <w:tcBorders>
              <w:top w:val="nil"/>
              <w:left w:val="single" w:sz="4" w:space="0" w:color="auto"/>
              <w:bottom w:val="single" w:sz="4" w:space="0" w:color="auto"/>
              <w:right w:val="single" w:sz="4" w:space="0" w:color="auto"/>
            </w:tcBorders>
            <w:vAlign w:val="center"/>
            <w:hideMark/>
          </w:tcPr>
          <w:p w:rsidR="00146527" w:rsidRPr="005214EF" w:rsidRDefault="00146527" w:rsidP="005214EF">
            <w:pPr>
              <w:rPr>
                <w:sz w:val="22"/>
                <w:szCs w:val="22"/>
              </w:rPr>
            </w:pPr>
          </w:p>
        </w:tc>
        <w:tc>
          <w:tcPr>
            <w:tcW w:w="4360" w:type="dxa"/>
            <w:vMerge/>
            <w:tcBorders>
              <w:top w:val="nil"/>
              <w:left w:val="single" w:sz="4" w:space="0" w:color="auto"/>
              <w:bottom w:val="single" w:sz="4" w:space="0" w:color="auto"/>
              <w:right w:val="single" w:sz="4" w:space="0" w:color="auto"/>
            </w:tcBorders>
            <w:vAlign w:val="center"/>
            <w:hideMark/>
          </w:tcPr>
          <w:p w:rsidR="00146527" w:rsidRPr="005214EF" w:rsidRDefault="00146527" w:rsidP="005214EF">
            <w:pPr>
              <w:rPr>
                <w:sz w:val="16"/>
                <w:szCs w:val="16"/>
              </w:rPr>
            </w:pPr>
          </w:p>
        </w:tc>
      </w:tr>
      <w:tr w:rsidR="005214EF" w:rsidRPr="005214EF" w:rsidTr="00146527">
        <w:trPr>
          <w:trHeight w:val="402"/>
        </w:trPr>
        <w:tc>
          <w:tcPr>
            <w:tcW w:w="46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146527" w:rsidRPr="005214EF" w:rsidRDefault="00146527" w:rsidP="005214EF">
            <w:pPr>
              <w:jc w:val="center"/>
              <w:rPr>
                <w:sz w:val="22"/>
                <w:szCs w:val="22"/>
              </w:rPr>
            </w:pPr>
            <w:r w:rsidRPr="005214EF">
              <w:rPr>
                <w:sz w:val="22"/>
                <w:szCs w:val="22"/>
              </w:rPr>
              <w:t>37</w:t>
            </w:r>
          </w:p>
        </w:tc>
        <w:tc>
          <w:tcPr>
            <w:tcW w:w="208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146527" w:rsidRPr="005214EF" w:rsidRDefault="00146527" w:rsidP="005214EF">
            <w:pPr>
              <w:jc w:val="center"/>
              <w:rPr>
                <w:sz w:val="22"/>
                <w:szCs w:val="22"/>
              </w:rPr>
            </w:pPr>
            <w:r w:rsidRPr="005214EF">
              <w:rPr>
                <w:sz w:val="22"/>
                <w:szCs w:val="22"/>
              </w:rPr>
              <w:t>03/01/2020</w:t>
            </w:r>
          </w:p>
        </w:tc>
        <w:tc>
          <w:tcPr>
            <w:tcW w:w="196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146527" w:rsidRPr="005214EF" w:rsidRDefault="00146527" w:rsidP="005214EF">
            <w:pPr>
              <w:jc w:val="center"/>
              <w:rPr>
                <w:sz w:val="22"/>
                <w:szCs w:val="22"/>
              </w:rPr>
            </w:pPr>
            <w:r w:rsidRPr="005214EF">
              <w:rPr>
                <w:sz w:val="22"/>
                <w:szCs w:val="22"/>
              </w:rPr>
              <w:t>37</w:t>
            </w:r>
          </w:p>
        </w:tc>
        <w:tc>
          <w:tcPr>
            <w:tcW w:w="4360" w:type="dxa"/>
            <w:vMerge w:val="restart"/>
            <w:tcBorders>
              <w:top w:val="nil"/>
              <w:left w:val="single" w:sz="4" w:space="0" w:color="auto"/>
              <w:bottom w:val="single" w:sz="4" w:space="0" w:color="auto"/>
              <w:right w:val="single" w:sz="4" w:space="0" w:color="auto"/>
            </w:tcBorders>
            <w:shd w:val="clear" w:color="000000" w:fill="FFFFFF"/>
            <w:vAlign w:val="center"/>
            <w:hideMark/>
          </w:tcPr>
          <w:p w:rsidR="00146527" w:rsidRPr="005214EF" w:rsidRDefault="00146527" w:rsidP="005214EF">
            <w:pPr>
              <w:rPr>
                <w:sz w:val="16"/>
                <w:szCs w:val="16"/>
              </w:rPr>
            </w:pPr>
            <w:r w:rsidRPr="005214EF">
              <w:rPr>
                <w:sz w:val="16"/>
                <w:szCs w:val="16"/>
              </w:rPr>
              <w:t>BERAS C4 / KG ECERAN, SUSU TIGA SAPI  PANJANG 48 KLG, GULA PUTIH isi 50 kg, MINYAK MAKAN  KUNING, SURYA 16, GARAM DOLPIN 250 GRAM isi 48 bks</w:t>
            </w:r>
          </w:p>
        </w:tc>
      </w:tr>
      <w:tr w:rsidR="005214EF" w:rsidRPr="005214EF" w:rsidTr="00146527">
        <w:trPr>
          <w:trHeight w:val="375"/>
        </w:trPr>
        <w:tc>
          <w:tcPr>
            <w:tcW w:w="460" w:type="dxa"/>
            <w:vMerge/>
            <w:tcBorders>
              <w:top w:val="nil"/>
              <w:left w:val="single" w:sz="4" w:space="0" w:color="auto"/>
              <w:bottom w:val="single" w:sz="4" w:space="0" w:color="auto"/>
              <w:right w:val="single" w:sz="4" w:space="0" w:color="auto"/>
            </w:tcBorders>
            <w:vAlign w:val="center"/>
            <w:hideMark/>
          </w:tcPr>
          <w:p w:rsidR="00146527" w:rsidRPr="005214EF" w:rsidRDefault="00146527" w:rsidP="005214EF">
            <w:pPr>
              <w:rPr>
                <w:sz w:val="22"/>
                <w:szCs w:val="22"/>
              </w:rPr>
            </w:pPr>
          </w:p>
        </w:tc>
        <w:tc>
          <w:tcPr>
            <w:tcW w:w="2080" w:type="dxa"/>
            <w:vMerge/>
            <w:tcBorders>
              <w:top w:val="nil"/>
              <w:left w:val="single" w:sz="4" w:space="0" w:color="auto"/>
              <w:bottom w:val="single" w:sz="4" w:space="0" w:color="auto"/>
              <w:right w:val="single" w:sz="4" w:space="0" w:color="auto"/>
            </w:tcBorders>
            <w:vAlign w:val="center"/>
            <w:hideMark/>
          </w:tcPr>
          <w:p w:rsidR="00146527" w:rsidRPr="005214EF" w:rsidRDefault="00146527" w:rsidP="005214EF">
            <w:pPr>
              <w:rPr>
                <w:sz w:val="22"/>
                <w:szCs w:val="22"/>
              </w:rPr>
            </w:pPr>
          </w:p>
        </w:tc>
        <w:tc>
          <w:tcPr>
            <w:tcW w:w="1960" w:type="dxa"/>
            <w:vMerge/>
            <w:tcBorders>
              <w:top w:val="nil"/>
              <w:left w:val="single" w:sz="4" w:space="0" w:color="auto"/>
              <w:bottom w:val="single" w:sz="4" w:space="0" w:color="auto"/>
              <w:right w:val="single" w:sz="4" w:space="0" w:color="auto"/>
            </w:tcBorders>
            <w:vAlign w:val="center"/>
            <w:hideMark/>
          </w:tcPr>
          <w:p w:rsidR="00146527" w:rsidRPr="005214EF" w:rsidRDefault="00146527" w:rsidP="005214EF">
            <w:pPr>
              <w:rPr>
                <w:sz w:val="22"/>
                <w:szCs w:val="22"/>
              </w:rPr>
            </w:pPr>
          </w:p>
        </w:tc>
        <w:tc>
          <w:tcPr>
            <w:tcW w:w="4360" w:type="dxa"/>
            <w:vMerge/>
            <w:tcBorders>
              <w:top w:val="nil"/>
              <w:left w:val="single" w:sz="4" w:space="0" w:color="auto"/>
              <w:bottom w:val="single" w:sz="4" w:space="0" w:color="auto"/>
              <w:right w:val="single" w:sz="4" w:space="0" w:color="auto"/>
            </w:tcBorders>
            <w:vAlign w:val="center"/>
            <w:hideMark/>
          </w:tcPr>
          <w:p w:rsidR="00146527" w:rsidRPr="005214EF" w:rsidRDefault="00146527" w:rsidP="005214EF">
            <w:pPr>
              <w:rPr>
                <w:sz w:val="16"/>
                <w:szCs w:val="16"/>
              </w:rPr>
            </w:pPr>
          </w:p>
        </w:tc>
      </w:tr>
      <w:tr w:rsidR="005214EF" w:rsidRPr="005214EF" w:rsidTr="00146527">
        <w:trPr>
          <w:trHeight w:val="402"/>
        </w:trPr>
        <w:tc>
          <w:tcPr>
            <w:tcW w:w="46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146527" w:rsidRPr="005214EF" w:rsidRDefault="00146527" w:rsidP="005214EF">
            <w:pPr>
              <w:jc w:val="center"/>
              <w:rPr>
                <w:sz w:val="22"/>
                <w:szCs w:val="22"/>
              </w:rPr>
            </w:pPr>
            <w:r w:rsidRPr="005214EF">
              <w:rPr>
                <w:sz w:val="22"/>
                <w:szCs w:val="22"/>
              </w:rPr>
              <w:t>38</w:t>
            </w:r>
          </w:p>
        </w:tc>
        <w:tc>
          <w:tcPr>
            <w:tcW w:w="208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146527" w:rsidRPr="005214EF" w:rsidRDefault="00146527" w:rsidP="005214EF">
            <w:pPr>
              <w:jc w:val="center"/>
              <w:rPr>
                <w:sz w:val="22"/>
                <w:szCs w:val="22"/>
              </w:rPr>
            </w:pPr>
            <w:r w:rsidRPr="005214EF">
              <w:rPr>
                <w:sz w:val="22"/>
                <w:szCs w:val="22"/>
              </w:rPr>
              <w:t>03/01/2020</w:t>
            </w:r>
          </w:p>
        </w:tc>
        <w:tc>
          <w:tcPr>
            <w:tcW w:w="196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146527" w:rsidRPr="005214EF" w:rsidRDefault="00146527" w:rsidP="005214EF">
            <w:pPr>
              <w:jc w:val="center"/>
              <w:rPr>
                <w:sz w:val="22"/>
                <w:szCs w:val="22"/>
              </w:rPr>
            </w:pPr>
            <w:r w:rsidRPr="005214EF">
              <w:rPr>
                <w:sz w:val="22"/>
                <w:szCs w:val="22"/>
              </w:rPr>
              <w:t>38</w:t>
            </w:r>
          </w:p>
        </w:tc>
        <w:tc>
          <w:tcPr>
            <w:tcW w:w="4360" w:type="dxa"/>
            <w:vMerge w:val="restart"/>
            <w:tcBorders>
              <w:top w:val="nil"/>
              <w:left w:val="single" w:sz="4" w:space="0" w:color="auto"/>
              <w:bottom w:val="single" w:sz="4" w:space="0" w:color="auto"/>
              <w:right w:val="single" w:sz="4" w:space="0" w:color="auto"/>
            </w:tcBorders>
            <w:shd w:val="clear" w:color="000000" w:fill="FFFFFF"/>
            <w:vAlign w:val="center"/>
            <w:hideMark/>
          </w:tcPr>
          <w:p w:rsidR="00146527" w:rsidRPr="005214EF" w:rsidRDefault="00146527" w:rsidP="005214EF">
            <w:pPr>
              <w:rPr>
                <w:sz w:val="16"/>
                <w:szCs w:val="16"/>
              </w:rPr>
            </w:pPr>
            <w:r w:rsidRPr="005214EF">
              <w:rPr>
                <w:sz w:val="16"/>
                <w:szCs w:val="16"/>
              </w:rPr>
              <w:t xml:space="preserve">MINYAK BAWAK TEMPAT, GULA PUTIH isi 50 kg, SABUN TELPON CREAM ISI  20 BKS, RAICO 230 GM isi 24, </w:t>
            </w:r>
          </w:p>
        </w:tc>
      </w:tr>
      <w:tr w:rsidR="005214EF" w:rsidRPr="005214EF" w:rsidTr="00146527">
        <w:trPr>
          <w:trHeight w:val="270"/>
        </w:trPr>
        <w:tc>
          <w:tcPr>
            <w:tcW w:w="460" w:type="dxa"/>
            <w:vMerge/>
            <w:tcBorders>
              <w:top w:val="nil"/>
              <w:left w:val="single" w:sz="4" w:space="0" w:color="auto"/>
              <w:bottom w:val="single" w:sz="4" w:space="0" w:color="auto"/>
              <w:right w:val="single" w:sz="4" w:space="0" w:color="auto"/>
            </w:tcBorders>
            <w:vAlign w:val="center"/>
            <w:hideMark/>
          </w:tcPr>
          <w:p w:rsidR="00146527" w:rsidRPr="005214EF" w:rsidRDefault="00146527" w:rsidP="005214EF">
            <w:pPr>
              <w:rPr>
                <w:sz w:val="22"/>
                <w:szCs w:val="22"/>
              </w:rPr>
            </w:pPr>
          </w:p>
        </w:tc>
        <w:tc>
          <w:tcPr>
            <w:tcW w:w="2080" w:type="dxa"/>
            <w:vMerge/>
            <w:tcBorders>
              <w:top w:val="nil"/>
              <w:left w:val="single" w:sz="4" w:space="0" w:color="auto"/>
              <w:bottom w:val="single" w:sz="4" w:space="0" w:color="auto"/>
              <w:right w:val="single" w:sz="4" w:space="0" w:color="auto"/>
            </w:tcBorders>
            <w:vAlign w:val="center"/>
            <w:hideMark/>
          </w:tcPr>
          <w:p w:rsidR="00146527" w:rsidRPr="005214EF" w:rsidRDefault="00146527" w:rsidP="005214EF">
            <w:pPr>
              <w:rPr>
                <w:sz w:val="22"/>
                <w:szCs w:val="22"/>
              </w:rPr>
            </w:pPr>
          </w:p>
        </w:tc>
        <w:tc>
          <w:tcPr>
            <w:tcW w:w="1960" w:type="dxa"/>
            <w:vMerge/>
            <w:tcBorders>
              <w:top w:val="nil"/>
              <w:left w:val="single" w:sz="4" w:space="0" w:color="auto"/>
              <w:bottom w:val="single" w:sz="4" w:space="0" w:color="auto"/>
              <w:right w:val="single" w:sz="4" w:space="0" w:color="auto"/>
            </w:tcBorders>
            <w:vAlign w:val="center"/>
            <w:hideMark/>
          </w:tcPr>
          <w:p w:rsidR="00146527" w:rsidRPr="005214EF" w:rsidRDefault="00146527" w:rsidP="005214EF">
            <w:pPr>
              <w:rPr>
                <w:sz w:val="22"/>
                <w:szCs w:val="22"/>
              </w:rPr>
            </w:pPr>
          </w:p>
        </w:tc>
        <w:tc>
          <w:tcPr>
            <w:tcW w:w="4360" w:type="dxa"/>
            <w:vMerge/>
            <w:tcBorders>
              <w:top w:val="nil"/>
              <w:left w:val="single" w:sz="4" w:space="0" w:color="auto"/>
              <w:bottom w:val="single" w:sz="4" w:space="0" w:color="auto"/>
              <w:right w:val="single" w:sz="4" w:space="0" w:color="auto"/>
            </w:tcBorders>
            <w:vAlign w:val="center"/>
            <w:hideMark/>
          </w:tcPr>
          <w:p w:rsidR="00146527" w:rsidRPr="005214EF" w:rsidRDefault="00146527" w:rsidP="005214EF">
            <w:pPr>
              <w:rPr>
                <w:sz w:val="16"/>
                <w:szCs w:val="16"/>
              </w:rPr>
            </w:pPr>
          </w:p>
        </w:tc>
      </w:tr>
      <w:tr w:rsidR="005214EF" w:rsidRPr="005214EF" w:rsidTr="00146527">
        <w:trPr>
          <w:trHeight w:val="171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146527" w:rsidRPr="005214EF" w:rsidRDefault="00146527" w:rsidP="005214EF">
            <w:pPr>
              <w:jc w:val="center"/>
              <w:rPr>
                <w:sz w:val="22"/>
                <w:szCs w:val="22"/>
              </w:rPr>
            </w:pPr>
            <w:r w:rsidRPr="005214EF">
              <w:rPr>
                <w:sz w:val="22"/>
                <w:szCs w:val="22"/>
              </w:rPr>
              <w:t>39</w:t>
            </w:r>
          </w:p>
        </w:tc>
        <w:tc>
          <w:tcPr>
            <w:tcW w:w="2080" w:type="dxa"/>
            <w:tcBorders>
              <w:top w:val="nil"/>
              <w:left w:val="nil"/>
              <w:bottom w:val="single" w:sz="4" w:space="0" w:color="auto"/>
              <w:right w:val="single" w:sz="4" w:space="0" w:color="auto"/>
            </w:tcBorders>
            <w:shd w:val="clear" w:color="000000" w:fill="FFFFFF"/>
            <w:noWrap/>
            <w:vAlign w:val="center"/>
            <w:hideMark/>
          </w:tcPr>
          <w:p w:rsidR="00146527" w:rsidRPr="005214EF" w:rsidRDefault="00146527" w:rsidP="005214EF">
            <w:pPr>
              <w:jc w:val="center"/>
              <w:rPr>
                <w:sz w:val="22"/>
                <w:szCs w:val="22"/>
              </w:rPr>
            </w:pPr>
            <w:r w:rsidRPr="005214EF">
              <w:rPr>
                <w:sz w:val="22"/>
                <w:szCs w:val="22"/>
              </w:rPr>
              <w:t>03/01/2020</w:t>
            </w:r>
          </w:p>
        </w:tc>
        <w:tc>
          <w:tcPr>
            <w:tcW w:w="1960" w:type="dxa"/>
            <w:tcBorders>
              <w:top w:val="nil"/>
              <w:left w:val="nil"/>
              <w:bottom w:val="single" w:sz="4" w:space="0" w:color="auto"/>
              <w:right w:val="single" w:sz="4" w:space="0" w:color="auto"/>
            </w:tcBorders>
            <w:shd w:val="clear" w:color="000000" w:fill="FFFFFF"/>
            <w:noWrap/>
            <w:vAlign w:val="center"/>
            <w:hideMark/>
          </w:tcPr>
          <w:p w:rsidR="00146527" w:rsidRPr="005214EF" w:rsidRDefault="00146527" w:rsidP="005214EF">
            <w:pPr>
              <w:jc w:val="center"/>
              <w:rPr>
                <w:sz w:val="22"/>
                <w:szCs w:val="22"/>
              </w:rPr>
            </w:pPr>
            <w:r w:rsidRPr="005214EF">
              <w:rPr>
                <w:sz w:val="22"/>
                <w:szCs w:val="22"/>
              </w:rPr>
              <w:t>39</w:t>
            </w:r>
          </w:p>
        </w:tc>
        <w:tc>
          <w:tcPr>
            <w:tcW w:w="4360" w:type="dxa"/>
            <w:tcBorders>
              <w:top w:val="nil"/>
              <w:left w:val="nil"/>
              <w:bottom w:val="single" w:sz="4" w:space="0" w:color="auto"/>
              <w:right w:val="single" w:sz="4" w:space="0" w:color="auto"/>
            </w:tcBorders>
            <w:shd w:val="clear" w:color="000000" w:fill="FFFFFF"/>
            <w:vAlign w:val="center"/>
            <w:hideMark/>
          </w:tcPr>
          <w:p w:rsidR="00146527" w:rsidRPr="005214EF" w:rsidRDefault="00146527" w:rsidP="005214EF">
            <w:pPr>
              <w:rPr>
                <w:sz w:val="16"/>
                <w:szCs w:val="16"/>
              </w:rPr>
            </w:pPr>
            <w:r w:rsidRPr="005214EF">
              <w:rPr>
                <w:sz w:val="16"/>
                <w:szCs w:val="16"/>
              </w:rPr>
              <w:t>TELUR EROPA 1 IKAT 300 BUTIR, TEPUNG SEGI TIGA KG 25 KG, KECAP ABC REFFIL 520 ML. isi 12 pis, GULA PUTIH isi 50 kg, PLASTIK PE, KARET, PIPET BENGKOK KG / ISI BAYAK, SASA 250 GM. penyedap isi 80 pis, SABUN TELPON CREAM ISI 20 BKS, MINYAK BAWAK TEMPAT, GARAM DOLPIN 500 gm 24  BKS, BERAS SG 15 KG, LADA KU  isi 8 ball x 6 pp, KANTONGAN WARNA</w:t>
            </w:r>
          </w:p>
        </w:tc>
      </w:tr>
      <w:tr w:rsidR="005214EF" w:rsidRPr="005214EF" w:rsidTr="00146527">
        <w:trPr>
          <w:trHeight w:val="402"/>
        </w:trPr>
        <w:tc>
          <w:tcPr>
            <w:tcW w:w="46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146527" w:rsidRPr="005214EF" w:rsidRDefault="00146527" w:rsidP="005214EF">
            <w:pPr>
              <w:jc w:val="center"/>
              <w:rPr>
                <w:sz w:val="22"/>
                <w:szCs w:val="22"/>
              </w:rPr>
            </w:pPr>
            <w:r w:rsidRPr="005214EF">
              <w:rPr>
                <w:sz w:val="22"/>
                <w:szCs w:val="22"/>
              </w:rPr>
              <w:t>40</w:t>
            </w:r>
          </w:p>
        </w:tc>
        <w:tc>
          <w:tcPr>
            <w:tcW w:w="208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146527" w:rsidRPr="005214EF" w:rsidRDefault="00146527" w:rsidP="005214EF">
            <w:pPr>
              <w:jc w:val="center"/>
              <w:rPr>
                <w:sz w:val="22"/>
                <w:szCs w:val="22"/>
              </w:rPr>
            </w:pPr>
            <w:r w:rsidRPr="005214EF">
              <w:rPr>
                <w:sz w:val="22"/>
                <w:szCs w:val="22"/>
              </w:rPr>
              <w:t>04/01/2020</w:t>
            </w:r>
          </w:p>
        </w:tc>
        <w:tc>
          <w:tcPr>
            <w:tcW w:w="196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146527" w:rsidRPr="005214EF" w:rsidRDefault="00146527" w:rsidP="005214EF">
            <w:pPr>
              <w:jc w:val="center"/>
              <w:rPr>
                <w:sz w:val="22"/>
                <w:szCs w:val="22"/>
              </w:rPr>
            </w:pPr>
            <w:r w:rsidRPr="005214EF">
              <w:rPr>
                <w:sz w:val="22"/>
                <w:szCs w:val="22"/>
              </w:rPr>
              <w:t>40</w:t>
            </w:r>
          </w:p>
        </w:tc>
        <w:tc>
          <w:tcPr>
            <w:tcW w:w="4360" w:type="dxa"/>
            <w:vMerge w:val="restart"/>
            <w:tcBorders>
              <w:top w:val="nil"/>
              <w:left w:val="single" w:sz="4" w:space="0" w:color="auto"/>
              <w:bottom w:val="single" w:sz="4" w:space="0" w:color="auto"/>
              <w:right w:val="single" w:sz="4" w:space="0" w:color="auto"/>
            </w:tcBorders>
            <w:shd w:val="clear" w:color="000000" w:fill="FFFFFF"/>
            <w:vAlign w:val="center"/>
            <w:hideMark/>
          </w:tcPr>
          <w:p w:rsidR="00146527" w:rsidRPr="005214EF" w:rsidRDefault="00146527" w:rsidP="005214EF">
            <w:pPr>
              <w:rPr>
                <w:sz w:val="16"/>
                <w:szCs w:val="16"/>
              </w:rPr>
            </w:pPr>
            <w:r w:rsidRPr="005214EF">
              <w:rPr>
                <w:sz w:val="16"/>
                <w:szCs w:val="16"/>
              </w:rPr>
              <w:t>MINYAK BAWAK TEMPAT, GULA PUTIH isi 50 kg, SUSU BENDERA SS PUTIH isi 20 pp, SURYA 12, SEMPURNA 12</w:t>
            </w:r>
          </w:p>
        </w:tc>
      </w:tr>
      <w:tr w:rsidR="00146527" w:rsidRPr="005214EF" w:rsidTr="00146527">
        <w:trPr>
          <w:trHeight w:val="728"/>
        </w:trPr>
        <w:tc>
          <w:tcPr>
            <w:tcW w:w="460" w:type="dxa"/>
            <w:vMerge/>
            <w:tcBorders>
              <w:top w:val="nil"/>
              <w:left w:val="single" w:sz="4" w:space="0" w:color="auto"/>
              <w:bottom w:val="single" w:sz="4" w:space="0" w:color="auto"/>
              <w:right w:val="single" w:sz="4" w:space="0" w:color="auto"/>
            </w:tcBorders>
            <w:vAlign w:val="center"/>
            <w:hideMark/>
          </w:tcPr>
          <w:p w:rsidR="00146527" w:rsidRPr="005214EF" w:rsidRDefault="00146527" w:rsidP="005214EF">
            <w:pPr>
              <w:rPr>
                <w:sz w:val="22"/>
                <w:szCs w:val="22"/>
              </w:rPr>
            </w:pPr>
          </w:p>
        </w:tc>
        <w:tc>
          <w:tcPr>
            <w:tcW w:w="2080" w:type="dxa"/>
            <w:vMerge/>
            <w:tcBorders>
              <w:top w:val="nil"/>
              <w:left w:val="single" w:sz="4" w:space="0" w:color="auto"/>
              <w:bottom w:val="single" w:sz="4" w:space="0" w:color="auto"/>
              <w:right w:val="single" w:sz="4" w:space="0" w:color="auto"/>
            </w:tcBorders>
            <w:vAlign w:val="center"/>
            <w:hideMark/>
          </w:tcPr>
          <w:p w:rsidR="00146527" w:rsidRPr="005214EF" w:rsidRDefault="00146527" w:rsidP="005214EF">
            <w:pPr>
              <w:rPr>
                <w:sz w:val="22"/>
                <w:szCs w:val="22"/>
              </w:rPr>
            </w:pPr>
          </w:p>
        </w:tc>
        <w:tc>
          <w:tcPr>
            <w:tcW w:w="1960" w:type="dxa"/>
            <w:vMerge/>
            <w:tcBorders>
              <w:top w:val="nil"/>
              <w:left w:val="single" w:sz="4" w:space="0" w:color="auto"/>
              <w:bottom w:val="single" w:sz="4" w:space="0" w:color="auto"/>
              <w:right w:val="single" w:sz="4" w:space="0" w:color="auto"/>
            </w:tcBorders>
            <w:vAlign w:val="center"/>
            <w:hideMark/>
          </w:tcPr>
          <w:p w:rsidR="00146527" w:rsidRPr="005214EF" w:rsidRDefault="00146527" w:rsidP="005214EF">
            <w:pPr>
              <w:rPr>
                <w:sz w:val="22"/>
                <w:szCs w:val="22"/>
              </w:rPr>
            </w:pPr>
          </w:p>
        </w:tc>
        <w:tc>
          <w:tcPr>
            <w:tcW w:w="4360" w:type="dxa"/>
            <w:vMerge/>
            <w:tcBorders>
              <w:top w:val="nil"/>
              <w:left w:val="single" w:sz="4" w:space="0" w:color="auto"/>
              <w:bottom w:val="single" w:sz="4" w:space="0" w:color="auto"/>
              <w:right w:val="single" w:sz="4" w:space="0" w:color="auto"/>
            </w:tcBorders>
            <w:vAlign w:val="center"/>
            <w:hideMark/>
          </w:tcPr>
          <w:p w:rsidR="00146527" w:rsidRPr="005214EF" w:rsidRDefault="00146527" w:rsidP="005214EF">
            <w:pPr>
              <w:rPr>
                <w:sz w:val="16"/>
                <w:szCs w:val="16"/>
              </w:rPr>
            </w:pPr>
          </w:p>
        </w:tc>
      </w:tr>
    </w:tbl>
    <w:p w:rsidR="004A0DA5" w:rsidRPr="005214EF" w:rsidRDefault="004A0DA5" w:rsidP="005214EF">
      <w:pPr>
        <w:jc w:val="both"/>
        <w:rPr>
          <w:lang w:val="id-ID"/>
        </w:rPr>
      </w:pPr>
    </w:p>
    <w:p w:rsidR="004A0DA5" w:rsidRPr="005214EF" w:rsidRDefault="004A0DA5" w:rsidP="005214EF">
      <w:pPr>
        <w:jc w:val="both"/>
        <w:rPr>
          <w:lang w:val="id-ID"/>
        </w:rPr>
      </w:pPr>
    </w:p>
    <w:p w:rsidR="004A0DA5" w:rsidRPr="005214EF" w:rsidRDefault="004A0DA5" w:rsidP="005214EF">
      <w:pPr>
        <w:jc w:val="both"/>
        <w:rPr>
          <w:lang w:val="id-ID"/>
        </w:rPr>
      </w:pPr>
    </w:p>
    <w:p w:rsidR="004A0DA5" w:rsidRPr="005214EF" w:rsidRDefault="004A0DA5" w:rsidP="005214EF">
      <w:pPr>
        <w:jc w:val="both"/>
        <w:rPr>
          <w:lang w:val="id-ID"/>
        </w:rPr>
      </w:pPr>
    </w:p>
    <w:p w:rsidR="004A0DA5" w:rsidRPr="005214EF" w:rsidRDefault="004A0DA5" w:rsidP="005214EF">
      <w:pPr>
        <w:jc w:val="both"/>
        <w:rPr>
          <w:lang w:val="id-ID"/>
        </w:rPr>
      </w:pPr>
    </w:p>
    <w:p w:rsidR="004A0DA5" w:rsidRPr="005214EF" w:rsidRDefault="004A0DA5" w:rsidP="005214EF">
      <w:pPr>
        <w:jc w:val="both"/>
        <w:rPr>
          <w:lang w:val="id-ID"/>
        </w:rPr>
      </w:pPr>
    </w:p>
    <w:p w:rsidR="004A0DA5" w:rsidRPr="005214EF" w:rsidRDefault="004A0DA5" w:rsidP="005214EF">
      <w:pPr>
        <w:jc w:val="both"/>
        <w:rPr>
          <w:lang w:val="id-ID"/>
        </w:rPr>
      </w:pPr>
    </w:p>
    <w:tbl>
      <w:tblPr>
        <w:tblW w:w="8860" w:type="dxa"/>
        <w:tblInd w:w="93" w:type="dxa"/>
        <w:tblLook w:val="04A0" w:firstRow="1" w:lastRow="0" w:firstColumn="1" w:lastColumn="0" w:noHBand="0" w:noVBand="1"/>
      </w:tblPr>
      <w:tblGrid>
        <w:gridCol w:w="460"/>
        <w:gridCol w:w="2080"/>
        <w:gridCol w:w="1960"/>
        <w:gridCol w:w="4360"/>
      </w:tblGrid>
      <w:tr w:rsidR="005214EF" w:rsidRPr="005214EF" w:rsidTr="004253C7">
        <w:trPr>
          <w:trHeight w:val="1020"/>
        </w:trPr>
        <w:tc>
          <w:tcPr>
            <w:tcW w:w="460"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253C7" w:rsidRPr="005214EF" w:rsidRDefault="004253C7" w:rsidP="005214EF">
            <w:pPr>
              <w:jc w:val="center"/>
              <w:rPr>
                <w:sz w:val="22"/>
                <w:szCs w:val="22"/>
              </w:rPr>
            </w:pPr>
            <w:r w:rsidRPr="005214EF">
              <w:rPr>
                <w:sz w:val="22"/>
                <w:szCs w:val="22"/>
              </w:rPr>
              <w:t>41</w:t>
            </w:r>
          </w:p>
        </w:tc>
        <w:tc>
          <w:tcPr>
            <w:tcW w:w="2080"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253C7" w:rsidRPr="005214EF" w:rsidRDefault="004253C7" w:rsidP="005214EF">
            <w:pPr>
              <w:jc w:val="center"/>
              <w:rPr>
                <w:sz w:val="22"/>
                <w:szCs w:val="22"/>
              </w:rPr>
            </w:pPr>
            <w:r w:rsidRPr="005214EF">
              <w:rPr>
                <w:sz w:val="22"/>
                <w:szCs w:val="22"/>
              </w:rPr>
              <w:t>04/01/2020</w:t>
            </w:r>
          </w:p>
        </w:tc>
        <w:tc>
          <w:tcPr>
            <w:tcW w:w="1960"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253C7" w:rsidRPr="005214EF" w:rsidRDefault="004253C7" w:rsidP="005214EF">
            <w:pPr>
              <w:jc w:val="center"/>
              <w:rPr>
                <w:sz w:val="22"/>
                <w:szCs w:val="22"/>
              </w:rPr>
            </w:pPr>
            <w:r w:rsidRPr="005214EF">
              <w:rPr>
                <w:sz w:val="22"/>
                <w:szCs w:val="22"/>
              </w:rPr>
              <w:t>41</w:t>
            </w:r>
          </w:p>
        </w:tc>
        <w:tc>
          <w:tcPr>
            <w:tcW w:w="436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4253C7" w:rsidRPr="005214EF" w:rsidRDefault="004253C7" w:rsidP="005214EF">
            <w:pPr>
              <w:rPr>
                <w:sz w:val="16"/>
                <w:szCs w:val="16"/>
              </w:rPr>
            </w:pPr>
            <w:r w:rsidRPr="005214EF">
              <w:rPr>
                <w:sz w:val="16"/>
                <w:szCs w:val="16"/>
              </w:rPr>
              <w:t>GULA PUTIH isi 50 kg, SAUS DUA IKAN, SUSU BEDERA KLG COKLAT ISI  48 KLG, SUSU CARNESEN  isi 48 klg, TEH TARIK 5 PP X 8 BAL, TEH SARI WANGI 50/ TB 50 ISI 24 PIS, LUKI SRIK MIL 16 slop, GM 12</w:t>
            </w:r>
          </w:p>
        </w:tc>
      </w:tr>
      <w:tr w:rsidR="005214EF" w:rsidRPr="005214EF" w:rsidTr="004253C7">
        <w:trPr>
          <w:trHeight w:val="253"/>
        </w:trPr>
        <w:tc>
          <w:tcPr>
            <w:tcW w:w="460" w:type="dxa"/>
            <w:vMerge/>
            <w:tcBorders>
              <w:top w:val="single" w:sz="4" w:space="0" w:color="auto"/>
              <w:left w:val="single" w:sz="4" w:space="0" w:color="auto"/>
              <w:bottom w:val="single" w:sz="4" w:space="0" w:color="auto"/>
              <w:right w:val="single" w:sz="4" w:space="0" w:color="auto"/>
            </w:tcBorders>
            <w:vAlign w:val="center"/>
            <w:hideMark/>
          </w:tcPr>
          <w:p w:rsidR="004253C7" w:rsidRPr="005214EF" w:rsidRDefault="004253C7" w:rsidP="005214EF">
            <w:pPr>
              <w:rPr>
                <w:sz w:val="22"/>
                <w:szCs w:val="22"/>
              </w:rPr>
            </w:pPr>
          </w:p>
        </w:tc>
        <w:tc>
          <w:tcPr>
            <w:tcW w:w="2080" w:type="dxa"/>
            <w:vMerge/>
            <w:tcBorders>
              <w:top w:val="single" w:sz="4" w:space="0" w:color="auto"/>
              <w:left w:val="single" w:sz="4" w:space="0" w:color="auto"/>
              <w:bottom w:val="single" w:sz="4" w:space="0" w:color="auto"/>
              <w:right w:val="single" w:sz="4" w:space="0" w:color="auto"/>
            </w:tcBorders>
            <w:vAlign w:val="center"/>
            <w:hideMark/>
          </w:tcPr>
          <w:p w:rsidR="004253C7" w:rsidRPr="005214EF" w:rsidRDefault="004253C7" w:rsidP="005214EF">
            <w:pPr>
              <w:rPr>
                <w:sz w:val="22"/>
                <w:szCs w:val="22"/>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rsidR="004253C7" w:rsidRPr="005214EF" w:rsidRDefault="004253C7" w:rsidP="005214EF">
            <w:pPr>
              <w:rPr>
                <w:sz w:val="22"/>
                <w:szCs w:val="22"/>
              </w:rPr>
            </w:pPr>
          </w:p>
        </w:tc>
        <w:tc>
          <w:tcPr>
            <w:tcW w:w="4360" w:type="dxa"/>
            <w:vMerge/>
            <w:tcBorders>
              <w:top w:val="single" w:sz="4" w:space="0" w:color="auto"/>
              <w:left w:val="single" w:sz="4" w:space="0" w:color="auto"/>
              <w:bottom w:val="single" w:sz="4" w:space="0" w:color="auto"/>
              <w:right w:val="single" w:sz="4" w:space="0" w:color="auto"/>
            </w:tcBorders>
            <w:vAlign w:val="center"/>
            <w:hideMark/>
          </w:tcPr>
          <w:p w:rsidR="004253C7" w:rsidRPr="005214EF" w:rsidRDefault="004253C7" w:rsidP="005214EF">
            <w:pPr>
              <w:rPr>
                <w:sz w:val="16"/>
                <w:szCs w:val="16"/>
              </w:rPr>
            </w:pPr>
          </w:p>
        </w:tc>
      </w:tr>
      <w:tr w:rsidR="005214EF" w:rsidRPr="005214EF" w:rsidTr="004253C7">
        <w:trPr>
          <w:trHeight w:val="1260"/>
        </w:trPr>
        <w:tc>
          <w:tcPr>
            <w:tcW w:w="46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253C7" w:rsidRPr="005214EF" w:rsidRDefault="004253C7" w:rsidP="005214EF">
            <w:pPr>
              <w:jc w:val="center"/>
              <w:rPr>
                <w:sz w:val="22"/>
                <w:szCs w:val="22"/>
              </w:rPr>
            </w:pPr>
            <w:r w:rsidRPr="005214EF">
              <w:rPr>
                <w:sz w:val="22"/>
                <w:szCs w:val="22"/>
              </w:rPr>
              <w:t>42</w:t>
            </w:r>
          </w:p>
        </w:tc>
        <w:tc>
          <w:tcPr>
            <w:tcW w:w="208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253C7" w:rsidRPr="005214EF" w:rsidRDefault="004253C7" w:rsidP="005214EF">
            <w:pPr>
              <w:jc w:val="center"/>
              <w:rPr>
                <w:sz w:val="22"/>
                <w:szCs w:val="22"/>
              </w:rPr>
            </w:pPr>
            <w:r w:rsidRPr="005214EF">
              <w:rPr>
                <w:sz w:val="22"/>
                <w:szCs w:val="22"/>
              </w:rPr>
              <w:t>04/01/2020</w:t>
            </w:r>
          </w:p>
        </w:tc>
        <w:tc>
          <w:tcPr>
            <w:tcW w:w="196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253C7" w:rsidRPr="005214EF" w:rsidRDefault="004253C7" w:rsidP="005214EF">
            <w:pPr>
              <w:jc w:val="center"/>
              <w:rPr>
                <w:sz w:val="22"/>
                <w:szCs w:val="22"/>
              </w:rPr>
            </w:pPr>
            <w:r w:rsidRPr="005214EF">
              <w:rPr>
                <w:sz w:val="22"/>
                <w:szCs w:val="22"/>
              </w:rPr>
              <w:t>42</w:t>
            </w:r>
          </w:p>
        </w:tc>
        <w:tc>
          <w:tcPr>
            <w:tcW w:w="4360" w:type="dxa"/>
            <w:vMerge w:val="restart"/>
            <w:tcBorders>
              <w:top w:val="nil"/>
              <w:left w:val="single" w:sz="4" w:space="0" w:color="auto"/>
              <w:bottom w:val="single" w:sz="4" w:space="0" w:color="auto"/>
              <w:right w:val="single" w:sz="4" w:space="0" w:color="auto"/>
            </w:tcBorders>
            <w:shd w:val="clear" w:color="000000" w:fill="FFFFFF"/>
            <w:vAlign w:val="center"/>
            <w:hideMark/>
          </w:tcPr>
          <w:p w:rsidR="004253C7" w:rsidRPr="005214EF" w:rsidRDefault="004253C7" w:rsidP="005214EF">
            <w:pPr>
              <w:rPr>
                <w:sz w:val="16"/>
                <w:szCs w:val="16"/>
              </w:rPr>
            </w:pPr>
            <w:r w:rsidRPr="005214EF">
              <w:rPr>
                <w:sz w:val="16"/>
                <w:szCs w:val="16"/>
              </w:rPr>
              <w:t>GULA PUTIH isi 50 kg, KOREK API KAYU 6 pak x 10 bks, SABUN TELPON CREAM ISI  20 BKS, REKSONA SASET isi 12 pp, SOPEL ISI 8 bal  X12 lsn, TEH SARI MURNI SASET ISI  15 pp, DENCOW SASET isi 16 pp, NUTRI SARI amareka sewit 18 ball, MILO SASET 22 gm isi 20 pp, KOPI LUWAK isi 20 pp, SUSU BENDERA SS PUTIH isi 20 pp, LINK- Q ISI 48</w:t>
            </w:r>
          </w:p>
        </w:tc>
      </w:tr>
      <w:tr w:rsidR="005214EF" w:rsidRPr="005214EF" w:rsidTr="004253C7">
        <w:trPr>
          <w:trHeight w:val="360"/>
        </w:trPr>
        <w:tc>
          <w:tcPr>
            <w:tcW w:w="460" w:type="dxa"/>
            <w:vMerge/>
            <w:tcBorders>
              <w:top w:val="nil"/>
              <w:left w:val="single" w:sz="4" w:space="0" w:color="auto"/>
              <w:bottom w:val="single" w:sz="4" w:space="0" w:color="auto"/>
              <w:right w:val="single" w:sz="4" w:space="0" w:color="auto"/>
            </w:tcBorders>
            <w:vAlign w:val="center"/>
            <w:hideMark/>
          </w:tcPr>
          <w:p w:rsidR="004253C7" w:rsidRPr="005214EF" w:rsidRDefault="004253C7" w:rsidP="005214EF">
            <w:pPr>
              <w:rPr>
                <w:sz w:val="22"/>
                <w:szCs w:val="22"/>
              </w:rPr>
            </w:pPr>
          </w:p>
        </w:tc>
        <w:tc>
          <w:tcPr>
            <w:tcW w:w="2080" w:type="dxa"/>
            <w:vMerge/>
            <w:tcBorders>
              <w:top w:val="nil"/>
              <w:left w:val="single" w:sz="4" w:space="0" w:color="auto"/>
              <w:bottom w:val="single" w:sz="4" w:space="0" w:color="auto"/>
              <w:right w:val="single" w:sz="4" w:space="0" w:color="auto"/>
            </w:tcBorders>
            <w:vAlign w:val="center"/>
            <w:hideMark/>
          </w:tcPr>
          <w:p w:rsidR="004253C7" w:rsidRPr="005214EF" w:rsidRDefault="004253C7" w:rsidP="005214EF">
            <w:pPr>
              <w:rPr>
                <w:sz w:val="22"/>
                <w:szCs w:val="22"/>
              </w:rPr>
            </w:pPr>
          </w:p>
        </w:tc>
        <w:tc>
          <w:tcPr>
            <w:tcW w:w="1960" w:type="dxa"/>
            <w:vMerge/>
            <w:tcBorders>
              <w:top w:val="nil"/>
              <w:left w:val="single" w:sz="4" w:space="0" w:color="auto"/>
              <w:bottom w:val="single" w:sz="4" w:space="0" w:color="auto"/>
              <w:right w:val="single" w:sz="4" w:space="0" w:color="auto"/>
            </w:tcBorders>
            <w:vAlign w:val="center"/>
            <w:hideMark/>
          </w:tcPr>
          <w:p w:rsidR="004253C7" w:rsidRPr="005214EF" w:rsidRDefault="004253C7" w:rsidP="005214EF">
            <w:pPr>
              <w:rPr>
                <w:sz w:val="22"/>
                <w:szCs w:val="22"/>
              </w:rPr>
            </w:pPr>
          </w:p>
        </w:tc>
        <w:tc>
          <w:tcPr>
            <w:tcW w:w="4360" w:type="dxa"/>
            <w:vMerge/>
            <w:tcBorders>
              <w:top w:val="nil"/>
              <w:left w:val="single" w:sz="4" w:space="0" w:color="auto"/>
              <w:bottom w:val="single" w:sz="4" w:space="0" w:color="auto"/>
              <w:right w:val="single" w:sz="4" w:space="0" w:color="auto"/>
            </w:tcBorders>
            <w:vAlign w:val="center"/>
            <w:hideMark/>
          </w:tcPr>
          <w:p w:rsidR="004253C7" w:rsidRPr="005214EF" w:rsidRDefault="004253C7" w:rsidP="005214EF">
            <w:pPr>
              <w:rPr>
                <w:sz w:val="16"/>
                <w:szCs w:val="16"/>
              </w:rPr>
            </w:pPr>
          </w:p>
        </w:tc>
      </w:tr>
      <w:tr w:rsidR="005214EF" w:rsidRPr="005214EF" w:rsidTr="004253C7">
        <w:trPr>
          <w:trHeight w:val="123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4253C7" w:rsidRPr="005214EF" w:rsidRDefault="004253C7" w:rsidP="005214EF">
            <w:pPr>
              <w:jc w:val="center"/>
              <w:rPr>
                <w:sz w:val="22"/>
                <w:szCs w:val="22"/>
              </w:rPr>
            </w:pPr>
            <w:r w:rsidRPr="005214EF">
              <w:rPr>
                <w:sz w:val="22"/>
                <w:szCs w:val="22"/>
              </w:rPr>
              <w:t>43</w:t>
            </w:r>
          </w:p>
        </w:tc>
        <w:tc>
          <w:tcPr>
            <w:tcW w:w="2080" w:type="dxa"/>
            <w:tcBorders>
              <w:top w:val="nil"/>
              <w:left w:val="nil"/>
              <w:bottom w:val="single" w:sz="4" w:space="0" w:color="auto"/>
              <w:right w:val="single" w:sz="4" w:space="0" w:color="auto"/>
            </w:tcBorders>
            <w:shd w:val="clear" w:color="000000" w:fill="FFFFFF"/>
            <w:noWrap/>
            <w:vAlign w:val="center"/>
            <w:hideMark/>
          </w:tcPr>
          <w:p w:rsidR="004253C7" w:rsidRPr="005214EF" w:rsidRDefault="004253C7" w:rsidP="005214EF">
            <w:pPr>
              <w:jc w:val="center"/>
              <w:rPr>
                <w:sz w:val="22"/>
                <w:szCs w:val="22"/>
              </w:rPr>
            </w:pPr>
            <w:r w:rsidRPr="005214EF">
              <w:rPr>
                <w:sz w:val="22"/>
                <w:szCs w:val="22"/>
              </w:rPr>
              <w:t>04/01/2020</w:t>
            </w:r>
          </w:p>
        </w:tc>
        <w:tc>
          <w:tcPr>
            <w:tcW w:w="1960" w:type="dxa"/>
            <w:tcBorders>
              <w:top w:val="nil"/>
              <w:left w:val="nil"/>
              <w:bottom w:val="single" w:sz="4" w:space="0" w:color="auto"/>
              <w:right w:val="single" w:sz="4" w:space="0" w:color="auto"/>
            </w:tcBorders>
            <w:shd w:val="clear" w:color="000000" w:fill="FFFFFF"/>
            <w:noWrap/>
            <w:vAlign w:val="center"/>
            <w:hideMark/>
          </w:tcPr>
          <w:p w:rsidR="004253C7" w:rsidRPr="005214EF" w:rsidRDefault="004253C7" w:rsidP="005214EF">
            <w:pPr>
              <w:jc w:val="center"/>
              <w:rPr>
                <w:sz w:val="22"/>
                <w:szCs w:val="22"/>
              </w:rPr>
            </w:pPr>
            <w:r w:rsidRPr="005214EF">
              <w:rPr>
                <w:sz w:val="22"/>
                <w:szCs w:val="22"/>
              </w:rPr>
              <w:t>43</w:t>
            </w:r>
          </w:p>
        </w:tc>
        <w:tc>
          <w:tcPr>
            <w:tcW w:w="4360" w:type="dxa"/>
            <w:tcBorders>
              <w:top w:val="nil"/>
              <w:left w:val="nil"/>
              <w:bottom w:val="single" w:sz="4" w:space="0" w:color="auto"/>
              <w:right w:val="single" w:sz="4" w:space="0" w:color="auto"/>
            </w:tcBorders>
            <w:shd w:val="clear" w:color="000000" w:fill="FFFFFF"/>
            <w:vAlign w:val="center"/>
            <w:hideMark/>
          </w:tcPr>
          <w:p w:rsidR="004253C7" w:rsidRPr="005214EF" w:rsidRDefault="004253C7" w:rsidP="005214EF">
            <w:pPr>
              <w:rPr>
                <w:sz w:val="16"/>
                <w:szCs w:val="16"/>
              </w:rPr>
            </w:pPr>
            <w:r w:rsidRPr="005214EF">
              <w:rPr>
                <w:sz w:val="16"/>
                <w:szCs w:val="16"/>
              </w:rPr>
              <w:t>PEPSODEN 75 ML 12 lsn, MAMI POPO S  isi 12  pp, SANGLEK 95 M L/  RP 2000 ISI 72 PIS, SANGLEK 210 ML.  RP 5000 ISI 24 PIS, PEPSODEN 120 ML 6 lsn, PROCOL.  24 pp, SUSU BENDERA SS PUTIH isi 20 pp, SABUN LEVEBOY isi 12 lsn / 144 lsn</w:t>
            </w:r>
          </w:p>
        </w:tc>
      </w:tr>
      <w:tr w:rsidR="005214EF" w:rsidRPr="005214EF" w:rsidTr="004253C7">
        <w:trPr>
          <w:trHeight w:val="945"/>
        </w:trPr>
        <w:tc>
          <w:tcPr>
            <w:tcW w:w="46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253C7" w:rsidRPr="005214EF" w:rsidRDefault="004253C7" w:rsidP="005214EF">
            <w:pPr>
              <w:jc w:val="center"/>
              <w:rPr>
                <w:sz w:val="22"/>
                <w:szCs w:val="22"/>
              </w:rPr>
            </w:pPr>
            <w:r w:rsidRPr="005214EF">
              <w:rPr>
                <w:sz w:val="22"/>
                <w:szCs w:val="22"/>
              </w:rPr>
              <w:t>44</w:t>
            </w:r>
          </w:p>
        </w:tc>
        <w:tc>
          <w:tcPr>
            <w:tcW w:w="208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253C7" w:rsidRPr="005214EF" w:rsidRDefault="004253C7" w:rsidP="005214EF">
            <w:pPr>
              <w:jc w:val="center"/>
              <w:rPr>
                <w:sz w:val="22"/>
                <w:szCs w:val="22"/>
              </w:rPr>
            </w:pPr>
            <w:r w:rsidRPr="005214EF">
              <w:rPr>
                <w:sz w:val="22"/>
                <w:szCs w:val="22"/>
              </w:rPr>
              <w:t>04/01/2020</w:t>
            </w:r>
          </w:p>
        </w:tc>
        <w:tc>
          <w:tcPr>
            <w:tcW w:w="196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253C7" w:rsidRPr="005214EF" w:rsidRDefault="004253C7" w:rsidP="005214EF">
            <w:pPr>
              <w:jc w:val="center"/>
              <w:rPr>
                <w:sz w:val="22"/>
                <w:szCs w:val="22"/>
              </w:rPr>
            </w:pPr>
            <w:r w:rsidRPr="005214EF">
              <w:rPr>
                <w:sz w:val="22"/>
                <w:szCs w:val="22"/>
              </w:rPr>
              <w:t>44</w:t>
            </w:r>
          </w:p>
        </w:tc>
        <w:tc>
          <w:tcPr>
            <w:tcW w:w="4360" w:type="dxa"/>
            <w:vMerge w:val="restart"/>
            <w:tcBorders>
              <w:top w:val="nil"/>
              <w:left w:val="single" w:sz="4" w:space="0" w:color="auto"/>
              <w:bottom w:val="single" w:sz="4" w:space="0" w:color="auto"/>
              <w:right w:val="single" w:sz="4" w:space="0" w:color="auto"/>
            </w:tcBorders>
            <w:shd w:val="clear" w:color="000000" w:fill="FFFFFF"/>
            <w:vAlign w:val="center"/>
            <w:hideMark/>
          </w:tcPr>
          <w:p w:rsidR="004253C7" w:rsidRPr="005214EF" w:rsidRDefault="004253C7" w:rsidP="005214EF">
            <w:pPr>
              <w:rPr>
                <w:sz w:val="16"/>
                <w:szCs w:val="16"/>
              </w:rPr>
            </w:pPr>
            <w:r w:rsidRPr="005214EF">
              <w:rPr>
                <w:sz w:val="16"/>
                <w:szCs w:val="16"/>
              </w:rPr>
              <w:t>GULA PUTIH isi 50 kg, MINYAK MAKAN  KUNING, SUSU BENDERA SS PUTIH isi 20 pp, MANCIS TOKAI isi 20 box.1 box 50 pis, SURYA 16, MAKNUM MIL 16, SEMPURNA  16, LUKI SRIK MIL 16 bks, MAKNUM HITAM 12, SOPEL ISI 8 bal  X12 lsn, SOPEL BENGKUANG 8 BALL/ KOTAK</w:t>
            </w:r>
          </w:p>
        </w:tc>
      </w:tr>
      <w:tr w:rsidR="005214EF" w:rsidRPr="005214EF" w:rsidTr="004253C7">
        <w:trPr>
          <w:trHeight w:val="402"/>
        </w:trPr>
        <w:tc>
          <w:tcPr>
            <w:tcW w:w="460" w:type="dxa"/>
            <w:vMerge/>
            <w:tcBorders>
              <w:top w:val="nil"/>
              <w:left w:val="single" w:sz="4" w:space="0" w:color="auto"/>
              <w:bottom w:val="single" w:sz="4" w:space="0" w:color="auto"/>
              <w:right w:val="single" w:sz="4" w:space="0" w:color="auto"/>
            </w:tcBorders>
            <w:vAlign w:val="center"/>
            <w:hideMark/>
          </w:tcPr>
          <w:p w:rsidR="004253C7" w:rsidRPr="005214EF" w:rsidRDefault="004253C7" w:rsidP="005214EF">
            <w:pPr>
              <w:rPr>
                <w:sz w:val="22"/>
                <w:szCs w:val="22"/>
              </w:rPr>
            </w:pPr>
          </w:p>
        </w:tc>
        <w:tc>
          <w:tcPr>
            <w:tcW w:w="2080" w:type="dxa"/>
            <w:vMerge/>
            <w:tcBorders>
              <w:top w:val="nil"/>
              <w:left w:val="single" w:sz="4" w:space="0" w:color="auto"/>
              <w:bottom w:val="single" w:sz="4" w:space="0" w:color="auto"/>
              <w:right w:val="single" w:sz="4" w:space="0" w:color="auto"/>
            </w:tcBorders>
            <w:vAlign w:val="center"/>
            <w:hideMark/>
          </w:tcPr>
          <w:p w:rsidR="004253C7" w:rsidRPr="005214EF" w:rsidRDefault="004253C7" w:rsidP="005214EF">
            <w:pPr>
              <w:rPr>
                <w:sz w:val="22"/>
                <w:szCs w:val="22"/>
              </w:rPr>
            </w:pPr>
          </w:p>
        </w:tc>
        <w:tc>
          <w:tcPr>
            <w:tcW w:w="1960" w:type="dxa"/>
            <w:vMerge/>
            <w:tcBorders>
              <w:top w:val="nil"/>
              <w:left w:val="single" w:sz="4" w:space="0" w:color="auto"/>
              <w:bottom w:val="single" w:sz="4" w:space="0" w:color="auto"/>
              <w:right w:val="single" w:sz="4" w:space="0" w:color="auto"/>
            </w:tcBorders>
            <w:vAlign w:val="center"/>
            <w:hideMark/>
          </w:tcPr>
          <w:p w:rsidR="004253C7" w:rsidRPr="005214EF" w:rsidRDefault="004253C7" w:rsidP="005214EF">
            <w:pPr>
              <w:rPr>
                <w:sz w:val="22"/>
                <w:szCs w:val="22"/>
              </w:rPr>
            </w:pPr>
          </w:p>
        </w:tc>
        <w:tc>
          <w:tcPr>
            <w:tcW w:w="4360" w:type="dxa"/>
            <w:vMerge/>
            <w:tcBorders>
              <w:top w:val="nil"/>
              <w:left w:val="single" w:sz="4" w:space="0" w:color="auto"/>
              <w:bottom w:val="single" w:sz="4" w:space="0" w:color="auto"/>
              <w:right w:val="single" w:sz="4" w:space="0" w:color="auto"/>
            </w:tcBorders>
            <w:vAlign w:val="center"/>
            <w:hideMark/>
          </w:tcPr>
          <w:p w:rsidR="004253C7" w:rsidRPr="005214EF" w:rsidRDefault="004253C7" w:rsidP="005214EF">
            <w:pPr>
              <w:rPr>
                <w:sz w:val="16"/>
                <w:szCs w:val="16"/>
              </w:rPr>
            </w:pPr>
          </w:p>
        </w:tc>
      </w:tr>
      <w:tr w:rsidR="005214EF" w:rsidRPr="005214EF" w:rsidTr="004253C7">
        <w:trPr>
          <w:trHeight w:val="253"/>
        </w:trPr>
        <w:tc>
          <w:tcPr>
            <w:tcW w:w="460" w:type="dxa"/>
            <w:vMerge/>
            <w:tcBorders>
              <w:top w:val="nil"/>
              <w:left w:val="single" w:sz="4" w:space="0" w:color="auto"/>
              <w:bottom w:val="single" w:sz="4" w:space="0" w:color="auto"/>
              <w:right w:val="single" w:sz="4" w:space="0" w:color="auto"/>
            </w:tcBorders>
            <w:vAlign w:val="center"/>
            <w:hideMark/>
          </w:tcPr>
          <w:p w:rsidR="004253C7" w:rsidRPr="005214EF" w:rsidRDefault="004253C7" w:rsidP="005214EF">
            <w:pPr>
              <w:rPr>
                <w:sz w:val="22"/>
                <w:szCs w:val="22"/>
              </w:rPr>
            </w:pPr>
          </w:p>
        </w:tc>
        <w:tc>
          <w:tcPr>
            <w:tcW w:w="2080" w:type="dxa"/>
            <w:vMerge/>
            <w:tcBorders>
              <w:top w:val="nil"/>
              <w:left w:val="single" w:sz="4" w:space="0" w:color="auto"/>
              <w:bottom w:val="single" w:sz="4" w:space="0" w:color="auto"/>
              <w:right w:val="single" w:sz="4" w:space="0" w:color="auto"/>
            </w:tcBorders>
            <w:vAlign w:val="center"/>
            <w:hideMark/>
          </w:tcPr>
          <w:p w:rsidR="004253C7" w:rsidRPr="005214EF" w:rsidRDefault="004253C7" w:rsidP="005214EF">
            <w:pPr>
              <w:rPr>
                <w:sz w:val="22"/>
                <w:szCs w:val="22"/>
              </w:rPr>
            </w:pPr>
          </w:p>
        </w:tc>
        <w:tc>
          <w:tcPr>
            <w:tcW w:w="1960" w:type="dxa"/>
            <w:vMerge/>
            <w:tcBorders>
              <w:top w:val="nil"/>
              <w:left w:val="single" w:sz="4" w:space="0" w:color="auto"/>
              <w:bottom w:val="single" w:sz="4" w:space="0" w:color="auto"/>
              <w:right w:val="single" w:sz="4" w:space="0" w:color="auto"/>
            </w:tcBorders>
            <w:vAlign w:val="center"/>
            <w:hideMark/>
          </w:tcPr>
          <w:p w:rsidR="004253C7" w:rsidRPr="005214EF" w:rsidRDefault="004253C7" w:rsidP="005214EF">
            <w:pPr>
              <w:rPr>
                <w:sz w:val="22"/>
                <w:szCs w:val="22"/>
              </w:rPr>
            </w:pPr>
          </w:p>
        </w:tc>
        <w:tc>
          <w:tcPr>
            <w:tcW w:w="4360" w:type="dxa"/>
            <w:vMerge/>
            <w:tcBorders>
              <w:top w:val="nil"/>
              <w:left w:val="single" w:sz="4" w:space="0" w:color="auto"/>
              <w:bottom w:val="single" w:sz="4" w:space="0" w:color="auto"/>
              <w:right w:val="single" w:sz="4" w:space="0" w:color="auto"/>
            </w:tcBorders>
            <w:vAlign w:val="center"/>
            <w:hideMark/>
          </w:tcPr>
          <w:p w:rsidR="004253C7" w:rsidRPr="005214EF" w:rsidRDefault="004253C7" w:rsidP="005214EF">
            <w:pPr>
              <w:rPr>
                <w:sz w:val="16"/>
                <w:szCs w:val="16"/>
              </w:rPr>
            </w:pPr>
          </w:p>
        </w:tc>
      </w:tr>
      <w:tr w:rsidR="005214EF" w:rsidRPr="005214EF" w:rsidTr="004253C7">
        <w:trPr>
          <w:trHeight w:val="108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4253C7" w:rsidRPr="005214EF" w:rsidRDefault="004253C7" w:rsidP="005214EF">
            <w:pPr>
              <w:jc w:val="center"/>
              <w:rPr>
                <w:sz w:val="22"/>
                <w:szCs w:val="22"/>
              </w:rPr>
            </w:pPr>
            <w:r w:rsidRPr="005214EF">
              <w:rPr>
                <w:sz w:val="22"/>
                <w:szCs w:val="22"/>
              </w:rPr>
              <w:t>45</w:t>
            </w:r>
          </w:p>
        </w:tc>
        <w:tc>
          <w:tcPr>
            <w:tcW w:w="2080" w:type="dxa"/>
            <w:tcBorders>
              <w:top w:val="nil"/>
              <w:left w:val="nil"/>
              <w:bottom w:val="single" w:sz="4" w:space="0" w:color="auto"/>
              <w:right w:val="single" w:sz="4" w:space="0" w:color="auto"/>
            </w:tcBorders>
            <w:shd w:val="clear" w:color="000000" w:fill="FFFFFF"/>
            <w:noWrap/>
            <w:vAlign w:val="center"/>
            <w:hideMark/>
          </w:tcPr>
          <w:p w:rsidR="004253C7" w:rsidRPr="005214EF" w:rsidRDefault="004253C7" w:rsidP="005214EF">
            <w:pPr>
              <w:jc w:val="center"/>
              <w:rPr>
                <w:sz w:val="22"/>
                <w:szCs w:val="22"/>
              </w:rPr>
            </w:pPr>
            <w:r w:rsidRPr="005214EF">
              <w:rPr>
                <w:sz w:val="22"/>
                <w:szCs w:val="22"/>
              </w:rPr>
              <w:t>04/01/2020</w:t>
            </w:r>
          </w:p>
        </w:tc>
        <w:tc>
          <w:tcPr>
            <w:tcW w:w="1960" w:type="dxa"/>
            <w:tcBorders>
              <w:top w:val="nil"/>
              <w:left w:val="nil"/>
              <w:bottom w:val="single" w:sz="4" w:space="0" w:color="auto"/>
              <w:right w:val="single" w:sz="4" w:space="0" w:color="auto"/>
            </w:tcBorders>
            <w:shd w:val="clear" w:color="000000" w:fill="FFFFFF"/>
            <w:noWrap/>
            <w:vAlign w:val="center"/>
            <w:hideMark/>
          </w:tcPr>
          <w:p w:rsidR="004253C7" w:rsidRPr="005214EF" w:rsidRDefault="004253C7" w:rsidP="005214EF">
            <w:pPr>
              <w:jc w:val="center"/>
              <w:rPr>
                <w:sz w:val="22"/>
                <w:szCs w:val="22"/>
              </w:rPr>
            </w:pPr>
            <w:r w:rsidRPr="005214EF">
              <w:rPr>
                <w:sz w:val="22"/>
                <w:szCs w:val="22"/>
              </w:rPr>
              <w:t>45</w:t>
            </w:r>
          </w:p>
        </w:tc>
        <w:tc>
          <w:tcPr>
            <w:tcW w:w="4360" w:type="dxa"/>
            <w:tcBorders>
              <w:top w:val="nil"/>
              <w:left w:val="nil"/>
              <w:bottom w:val="single" w:sz="4" w:space="0" w:color="auto"/>
              <w:right w:val="single" w:sz="4" w:space="0" w:color="auto"/>
            </w:tcBorders>
            <w:shd w:val="clear" w:color="000000" w:fill="FFFFFF"/>
            <w:vAlign w:val="center"/>
            <w:hideMark/>
          </w:tcPr>
          <w:p w:rsidR="004253C7" w:rsidRPr="005214EF" w:rsidRDefault="004253C7" w:rsidP="005214EF">
            <w:pPr>
              <w:rPr>
                <w:sz w:val="16"/>
                <w:szCs w:val="16"/>
              </w:rPr>
            </w:pPr>
            <w:r w:rsidRPr="005214EF">
              <w:rPr>
                <w:sz w:val="16"/>
                <w:szCs w:val="16"/>
              </w:rPr>
              <w:t>MINYAK MAKAN  KUNING, GAGA SOTO EXRA PEDAS, INDOMIE GORENG, SUPERMI KALDU AYAM, SEDAP GORENG, GAGA GORENG 100, KOPI LUWAK  isi 20 pp, SURYA 16</w:t>
            </w:r>
          </w:p>
        </w:tc>
      </w:tr>
      <w:tr w:rsidR="005214EF" w:rsidRPr="005214EF" w:rsidTr="004253C7">
        <w:trPr>
          <w:trHeight w:val="106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4253C7" w:rsidRPr="005214EF" w:rsidRDefault="004253C7" w:rsidP="005214EF">
            <w:pPr>
              <w:jc w:val="center"/>
              <w:rPr>
                <w:sz w:val="22"/>
                <w:szCs w:val="22"/>
              </w:rPr>
            </w:pPr>
            <w:r w:rsidRPr="005214EF">
              <w:rPr>
                <w:sz w:val="22"/>
                <w:szCs w:val="22"/>
              </w:rPr>
              <w:t>46</w:t>
            </w:r>
          </w:p>
        </w:tc>
        <w:tc>
          <w:tcPr>
            <w:tcW w:w="2080" w:type="dxa"/>
            <w:tcBorders>
              <w:top w:val="nil"/>
              <w:left w:val="nil"/>
              <w:bottom w:val="single" w:sz="4" w:space="0" w:color="auto"/>
              <w:right w:val="single" w:sz="4" w:space="0" w:color="auto"/>
            </w:tcBorders>
            <w:shd w:val="clear" w:color="000000" w:fill="FFFFFF"/>
            <w:noWrap/>
            <w:vAlign w:val="center"/>
            <w:hideMark/>
          </w:tcPr>
          <w:p w:rsidR="004253C7" w:rsidRPr="005214EF" w:rsidRDefault="004253C7" w:rsidP="005214EF">
            <w:pPr>
              <w:jc w:val="center"/>
              <w:rPr>
                <w:sz w:val="22"/>
                <w:szCs w:val="22"/>
              </w:rPr>
            </w:pPr>
            <w:r w:rsidRPr="005214EF">
              <w:rPr>
                <w:sz w:val="22"/>
                <w:szCs w:val="22"/>
              </w:rPr>
              <w:t>04/01/2020</w:t>
            </w:r>
          </w:p>
        </w:tc>
        <w:tc>
          <w:tcPr>
            <w:tcW w:w="1960" w:type="dxa"/>
            <w:tcBorders>
              <w:top w:val="nil"/>
              <w:left w:val="nil"/>
              <w:bottom w:val="single" w:sz="4" w:space="0" w:color="auto"/>
              <w:right w:val="single" w:sz="4" w:space="0" w:color="auto"/>
            </w:tcBorders>
            <w:shd w:val="clear" w:color="000000" w:fill="FFFFFF"/>
            <w:noWrap/>
            <w:vAlign w:val="center"/>
            <w:hideMark/>
          </w:tcPr>
          <w:p w:rsidR="004253C7" w:rsidRPr="005214EF" w:rsidRDefault="004253C7" w:rsidP="005214EF">
            <w:pPr>
              <w:jc w:val="center"/>
              <w:rPr>
                <w:sz w:val="22"/>
                <w:szCs w:val="22"/>
              </w:rPr>
            </w:pPr>
            <w:r w:rsidRPr="005214EF">
              <w:rPr>
                <w:sz w:val="22"/>
                <w:szCs w:val="22"/>
              </w:rPr>
              <w:t>46</w:t>
            </w:r>
          </w:p>
        </w:tc>
        <w:tc>
          <w:tcPr>
            <w:tcW w:w="4360" w:type="dxa"/>
            <w:tcBorders>
              <w:top w:val="nil"/>
              <w:left w:val="nil"/>
              <w:bottom w:val="single" w:sz="4" w:space="0" w:color="auto"/>
              <w:right w:val="single" w:sz="4" w:space="0" w:color="auto"/>
            </w:tcBorders>
            <w:shd w:val="clear" w:color="000000" w:fill="FFFFFF"/>
            <w:vAlign w:val="center"/>
            <w:hideMark/>
          </w:tcPr>
          <w:p w:rsidR="004253C7" w:rsidRPr="005214EF" w:rsidRDefault="004253C7" w:rsidP="005214EF">
            <w:pPr>
              <w:rPr>
                <w:sz w:val="16"/>
                <w:szCs w:val="16"/>
              </w:rPr>
            </w:pPr>
            <w:r w:rsidRPr="005214EF">
              <w:rPr>
                <w:sz w:val="16"/>
                <w:szCs w:val="16"/>
              </w:rPr>
              <w:t>MINYAK MAKAN  KUNING, GULA PUTIH isi 50 kg, RINSO CAIR SASET 1000 12 lsn, SABUN TELPON CREAM ISI  20 BKS, KOPIKO BRON ISI 12 PP, TORA BIKA  CAPUCINO isi12 pp, SUSU  SASET GOLD [ 20 pp], JARUM MLD PUTIH  20</w:t>
            </w:r>
          </w:p>
        </w:tc>
      </w:tr>
      <w:tr w:rsidR="005214EF" w:rsidRPr="005214EF" w:rsidTr="004253C7">
        <w:trPr>
          <w:trHeight w:val="109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4253C7" w:rsidRPr="005214EF" w:rsidRDefault="004253C7" w:rsidP="005214EF">
            <w:pPr>
              <w:jc w:val="center"/>
              <w:rPr>
                <w:sz w:val="22"/>
                <w:szCs w:val="22"/>
              </w:rPr>
            </w:pPr>
            <w:r w:rsidRPr="005214EF">
              <w:rPr>
                <w:sz w:val="22"/>
                <w:szCs w:val="22"/>
              </w:rPr>
              <w:t>47</w:t>
            </w:r>
          </w:p>
        </w:tc>
        <w:tc>
          <w:tcPr>
            <w:tcW w:w="2080" w:type="dxa"/>
            <w:tcBorders>
              <w:top w:val="nil"/>
              <w:left w:val="nil"/>
              <w:bottom w:val="single" w:sz="4" w:space="0" w:color="auto"/>
              <w:right w:val="single" w:sz="4" w:space="0" w:color="auto"/>
            </w:tcBorders>
            <w:shd w:val="clear" w:color="000000" w:fill="FFFFFF"/>
            <w:noWrap/>
            <w:vAlign w:val="center"/>
            <w:hideMark/>
          </w:tcPr>
          <w:p w:rsidR="004253C7" w:rsidRPr="005214EF" w:rsidRDefault="004253C7" w:rsidP="005214EF">
            <w:pPr>
              <w:jc w:val="center"/>
              <w:rPr>
                <w:sz w:val="22"/>
                <w:szCs w:val="22"/>
              </w:rPr>
            </w:pPr>
            <w:r w:rsidRPr="005214EF">
              <w:rPr>
                <w:sz w:val="22"/>
                <w:szCs w:val="22"/>
              </w:rPr>
              <w:t>04/01/2020</w:t>
            </w:r>
          </w:p>
        </w:tc>
        <w:tc>
          <w:tcPr>
            <w:tcW w:w="1960" w:type="dxa"/>
            <w:tcBorders>
              <w:top w:val="nil"/>
              <w:left w:val="nil"/>
              <w:bottom w:val="single" w:sz="4" w:space="0" w:color="auto"/>
              <w:right w:val="single" w:sz="4" w:space="0" w:color="auto"/>
            </w:tcBorders>
            <w:shd w:val="clear" w:color="000000" w:fill="FFFFFF"/>
            <w:noWrap/>
            <w:vAlign w:val="center"/>
            <w:hideMark/>
          </w:tcPr>
          <w:p w:rsidR="004253C7" w:rsidRPr="005214EF" w:rsidRDefault="004253C7" w:rsidP="005214EF">
            <w:pPr>
              <w:jc w:val="center"/>
              <w:rPr>
                <w:sz w:val="22"/>
                <w:szCs w:val="22"/>
              </w:rPr>
            </w:pPr>
            <w:r w:rsidRPr="005214EF">
              <w:rPr>
                <w:sz w:val="22"/>
                <w:szCs w:val="22"/>
              </w:rPr>
              <w:t>47</w:t>
            </w:r>
          </w:p>
        </w:tc>
        <w:tc>
          <w:tcPr>
            <w:tcW w:w="4360" w:type="dxa"/>
            <w:tcBorders>
              <w:top w:val="nil"/>
              <w:left w:val="nil"/>
              <w:bottom w:val="single" w:sz="4" w:space="0" w:color="auto"/>
              <w:right w:val="single" w:sz="4" w:space="0" w:color="auto"/>
            </w:tcBorders>
            <w:shd w:val="clear" w:color="000000" w:fill="FFFFFF"/>
            <w:vAlign w:val="center"/>
            <w:hideMark/>
          </w:tcPr>
          <w:p w:rsidR="004253C7" w:rsidRPr="005214EF" w:rsidRDefault="004253C7" w:rsidP="005214EF">
            <w:pPr>
              <w:rPr>
                <w:sz w:val="16"/>
                <w:szCs w:val="16"/>
              </w:rPr>
            </w:pPr>
            <w:r w:rsidRPr="005214EF">
              <w:rPr>
                <w:sz w:val="16"/>
                <w:szCs w:val="16"/>
              </w:rPr>
              <w:t>SABUN TELPON CREAM ISI  20 BKS, NOMOS  HIJOU isi 60 pis, SOPEL ISI 8 bal  X12 lsn, KOPI LUWAK isi 20 pp, TEH SARI MURNI SASET ISI  15 pp, MINYAK MAKAN  KUNING, LUKI SRIK MIL 16    bks, SAMSU 12  BTG, SURYA 12</w:t>
            </w:r>
          </w:p>
        </w:tc>
      </w:tr>
      <w:tr w:rsidR="005214EF" w:rsidRPr="005214EF" w:rsidTr="004253C7">
        <w:trPr>
          <w:trHeight w:val="87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4253C7" w:rsidRPr="005214EF" w:rsidRDefault="004253C7" w:rsidP="005214EF">
            <w:pPr>
              <w:jc w:val="center"/>
              <w:rPr>
                <w:sz w:val="22"/>
                <w:szCs w:val="22"/>
              </w:rPr>
            </w:pPr>
            <w:r w:rsidRPr="005214EF">
              <w:rPr>
                <w:sz w:val="22"/>
                <w:szCs w:val="22"/>
              </w:rPr>
              <w:t>48</w:t>
            </w:r>
          </w:p>
        </w:tc>
        <w:tc>
          <w:tcPr>
            <w:tcW w:w="2080" w:type="dxa"/>
            <w:tcBorders>
              <w:top w:val="nil"/>
              <w:left w:val="nil"/>
              <w:bottom w:val="single" w:sz="4" w:space="0" w:color="auto"/>
              <w:right w:val="single" w:sz="4" w:space="0" w:color="auto"/>
            </w:tcBorders>
            <w:shd w:val="clear" w:color="000000" w:fill="FFFFFF"/>
            <w:noWrap/>
            <w:vAlign w:val="center"/>
            <w:hideMark/>
          </w:tcPr>
          <w:p w:rsidR="004253C7" w:rsidRPr="005214EF" w:rsidRDefault="004253C7" w:rsidP="005214EF">
            <w:pPr>
              <w:jc w:val="center"/>
              <w:rPr>
                <w:sz w:val="22"/>
                <w:szCs w:val="22"/>
              </w:rPr>
            </w:pPr>
            <w:r w:rsidRPr="005214EF">
              <w:rPr>
                <w:sz w:val="22"/>
                <w:szCs w:val="22"/>
              </w:rPr>
              <w:t>04/01/2020</w:t>
            </w:r>
          </w:p>
        </w:tc>
        <w:tc>
          <w:tcPr>
            <w:tcW w:w="1960" w:type="dxa"/>
            <w:tcBorders>
              <w:top w:val="nil"/>
              <w:left w:val="nil"/>
              <w:bottom w:val="single" w:sz="4" w:space="0" w:color="auto"/>
              <w:right w:val="single" w:sz="4" w:space="0" w:color="auto"/>
            </w:tcBorders>
            <w:shd w:val="clear" w:color="000000" w:fill="FFFFFF"/>
            <w:noWrap/>
            <w:vAlign w:val="center"/>
            <w:hideMark/>
          </w:tcPr>
          <w:p w:rsidR="004253C7" w:rsidRPr="005214EF" w:rsidRDefault="004253C7" w:rsidP="005214EF">
            <w:pPr>
              <w:jc w:val="center"/>
              <w:rPr>
                <w:sz w:val="22"/>
                <w:szCs w:val="22"/>
              </w:rPr>
            </w:pPr>
            <w:r w:rsidRPr="005214EF">
              <w:rPr>
                <w:sz w:val="22"/>
                <w:szCs w:val="22"/>
              </w:rPr>
              <w:t>48</w:t>
            </w:r>
          </w:p>
        </w:tc>
        <w:tc>
          <w:tcPr>
            <w:tcW w:w="4360" w:type="dxa"/>
            <w:tcBorders>
              <w:top w:val="nil"/>
              <w:left w:val="nil"/>
              <w:bottom w:val="single" w:sz="4" w:space="0" w:color="auto"/>
              <w:right w:val="single" w:sz="4" w:space="0" w:color="auto"/>
            </w:tcBorders>
            <w:shd w:val="clear" w:color="000000" w:fill="FFFFFF"/>
            <w:vAlign w:val="center"/>
            <w:hideMark/>
          </w:tcPr>
          <w:p w:rsidR="004253C7" w:rsidRPr="005214EF" w:rsidRDefault="004253C7" w:rsidP="005214EF">
            <w:pPr>
              <w:rPr>
                <w:sz w:val="16"/>
                <w:szCs w:val="16"/>
              </w:rPr>
            </w:pPr>
            <w:r w:rsidRPr="005214EF">
              <w:rPr>
                <w:sz w:val="16"/>
                <w:szCs w:val="16"/>
              </w:rPr>
              <w:t>TEPUNG ARMADA 25 KG, MINYAK BAWAK TEMPAT, GULA PUTIH isi 50 kg, SASA 250 GM. penyedap isi 80 pis, RAICO 230 GM isi 24, TELUR EROPA 1 IKAT 300 BUTIR</w:t>
            </w:r>
          </w:p>
        </w:tc>
      </w:tr>
      <w:tr w:rsidR="005214EF" w:rsidRPr="005214EF" w:rsidTr="004253C7">
        <w:trPr>
          <w:trHeight w:val="106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4253C7" w:rsidRPr="005214EF" w:rsidRDefault="004253C7" w:rsidP="005214EF">
            <w:pPr>
              <w:jc w:val="center"/>
              <w:rPr>
                <w:sz w:val="22"/>
                <w:szCs w:val="22"/>
              </w:rPr>
            </w:pPr>
            <w:r w:rsidRPr="005214EF">
              <w:rPr>
                <w:sz w:val="22"/>
                <w:szCs w:val="22"/>
              </w:rPr>
              <w:t>49</w:t>
            </w:r>
          </w:p>
        </w:tc>
        <w:tc>
          <w:tcPr>
            <w:tcW w:w="2080" w:type="dxa"/>
            <w:tcBorders>
              <w:top w:val="nil"/>
              <w:left w:val="nil"/>
              <w:bottom w:val="single" w:sz="4" w:space="0" w:color="auto"/>
              <w:right w:val="single" w:sz="4" w:space="0" w:color="auto"/>
            </w:tcBorders>
            <w:shd w:val="clear" w:color="000000" w:fill="FFFFFF"/>
            <w:noWrap/>
            <w:vAlign w:val="center"/>
            <w:hideMark/>
          </w:tcPr>
          <w:p w:rsidR="004253C7" w:rsidRPr="005214EF" w:rsidRDefault="004253C7" w:rsidP="005214EF">
            <w:pPr>
              <w:jc w:val="center"/>
              <w:rPr>
                <w:sz w:val="22"/>
                <w:szCs w:val="22"/>
              </w:rPr>
            </w:pPr>
            <w:r w:rsidRPr="005214EF">
              <w:rPr>
                <w:sz w:val="22"/>
                <w:szCs w:val="22"/>
              </w:rPr>
              <w:t>04/01/2020</w:t>
            </w:r>
          </w:p>
        </w:tc>
        <w:tc>
          <w:tcPr>
            <w:tcW w:w="1960" w:type="dxa"/>
            <w:tcBorders>
              <w:top w:val="nil"/>
              <w:left w:val="nil"/>
              <w:bottom w:val="single" w:sz="4" w:space="0" w:color="auto"/>
              <w:right w:val="single" w:sz="4" w:space="0" w:color="auto"/>
            </w:tcBorders>
            <w:shd w:val="clear" w:color="000000" w:fill="FFFFFF"/>
            <w:noWrap/>
            <w:vAlign w:val="center"/>
            <w:hideMark/>
          </w:tcPr>
          <w:p w:rsidR="004253C7" w:rsidRPr="005214EF" w:rsidRDefault="004253C7" w:rsidP="005214EF">
            <w:pPr>
              <w:jc w:val="center"/>
              <w:rPr>
                <w:sz w:val="22"/>
                <w:szCs w:val="22"/>
              </w:rPr>
            </w:pPr>
            <w:r w:rsidRPr="005214EF">
              <w:rPr>
                <w:sz w:val="22"/>
                <w:szCs w:val="22"/>
              </w:rPr>
              <w:t>49</w:t>
            </w:r>
          </w:p>
        </w:tc>
        <w:tc>
          <w:tcPr>
            <w:tcW w:w="4360" w:type="dxa"/>
            <w:tcBorders>
              <w:top w:val="nil"/>
              <w:left w:val="nil"/>
              <w:bottom w:val="single" w:sz="4" w:space="0" w:color="auto"/>
              <w:right w:val="single" w:sz="4" w:space="0" w:color="auto"/>
            </w:tcBorders>
            <w:shd w:val="clear" w:color="000000" w:fill="FFFFFF"/>
            <w:vAlign w:val="center"/>
            <w:hideMark/>
          </w:tcPr>
          <w:p w:rsidR="004253C7" w:rsidRPr="005214EF" w:rsidRDefault="004253C7" w:rsidP="005214EF">
            <w:pPr>
              <w:rPr>
                <w:sz w:val="16"/>
                <w:szCs w:val="16"/>
              </w:rPr>
            </w:pPr>
            <w:r w:rsidRPr="005214EF">
              <w:rPr>
                <w:sz w:val="16"/>
                <w:szCs w:val="16"/>
              </w:rPr>
              <w:t>BERAS C4 / KG ECERAN, GULA PUTIH isi 50 kg, SUSU TIGA SAPI  PANJANG 48 KLG, TEH RENCONG, SEDAP GORENG, INDOMIE SOTO MEDAN, LEMON TEA 1 kotak 12 ball, KARET, MINYAK MAKAN  KUNING, SURYA 16</w:t>
            </w:r>
          </w:p>
        </w:tc>
      </w:tr>
      <w:tr w:rsidR="005214EF" w:rsidRPr="005214EF" w:rsidTr="004253C7">
        <w:trPr>
          <w:trHeight w:val="402"/>
        </w:trPr>
        <w:tc>
          <w:tcPr>
            <w:tcW w:w="46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253C7" w:rsidRPr="005214EF" w:rsidRDefault="004253C7" w:rsidP="005214EF">
            <w:pPr>
              <w:jc w:val="center"/>
              <w:rPr>
                <w:sz w:val="22"/>
                <w:szCs w:val="22"/>
              </w:rPr>
            </w:pPr>
            <w:r w:rsidRPr="005214EF">
              <w:rPr>
                <w:sz w:val="22"/>
                <w:szCs w:val="22"/>
              </w:rPr>
              <w:t>50</w:t>
            </w:r>
          </w:p>
        </w:tc>
        <w:tc>
          <w:tcPr>
            <w:tcW w:w="208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253C7" w:rsidRPr="005214EF" w:rsidRDefault="004253C7" w:rsidP="005214EF">
            <w:pPr>
              <w:jc w:val="center"/>
              <w:rPr>
                <w:sz w:val="22"/>
                <w:szCs w:val="22"/>
              </w:rPr>
            </w:pPr>
            <w:r w:rsidRPr="005214EF">
              <w:rPr>
                <w:sz w:val="22"/>
                <w:szCs w:val="22"/>
              </w:rPr>
              <w:t>05/01/2020</w:t>
            </w:r>
          </w:p>
        </w:tc>
        <w:tc>
          <w:tcPr>
            <w:tcW w:w="196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4253C7" w:rsidRPr="005214EF" w:rsidRDefault="004253C7" w:rsidP="005214EF">
            <w:pPr>
              <w:jc w:val="center"/>
              <w:rPr>
                <w:sz w:val="22"/>
                <w:szCs w:val="22"/>
              </w:rPr>
            </w:pPr>
            <w:r w:rsidRPr="005214EF">
              <w:rPr>
                <w:sz w:val="22"/>
                <w:szCs w:val="22"/>
              </w:rPr>
              <w:t>50</w:t>
            </w:r>
          </w:p>
        </w:tc>
        <w:tc>
          <w:tcPr>
            <w:tcW w:w="4360" w:type="dxa"/>
            <w:vMerge w:val="restart"/>
            <w:tcBorders>
              <w:top w:val="nil"/>
              <w:left w:val="single" w:sz="4" w:space="0" w:color="auto"/>
              <w:bottom w:val="single" w:sz="4" w:space="0" w:color="auto"/>
              <w:right w:val="single" w:sz="4" w:space="0" w:color="auto"/>
            </w:tcBorders>
            <w:shd w:val="clear" w:color="000000" w:fill="FFFFFF"/>
            <w:vAlign w:val="center"/>
            <w:hideMark/>
          </w:tcPr>
          <w:p w:rsidR="004253C7" w:rsidRPr="005214EF" w:rsidRDefault="004253C7" w:rsidP="005214EF">
            <w:pPr>
              <w:rPr>
                <w:sz w:val="16"/>
                <w:szCs w:val="16"/>
              </w:rPr>
            </w:pPr>
            <w:r w:rsidRPr="005214EF">
              <w:rPr>
                <w:sz w:val="16"/>
                <w:szCs w:val="16"/>
              </w:rPr>
              <w:t>SURYA 12, SURYA 16, SEMPURNA 12, MAKNUM MIL 16, MARBORO  PUTIH, LUKI SRIK MIL 16 bks, SEMPURNA  16</w:t>
            </w:r>
          </w:p>
        </w:tc>
      </w:tr>
      <w:tr w:rsidR="004253C7" w:rsidRPr="005214EF" w:rsidTr="004253C7">
        <w:trPr>
          <w:trHeight w:val="330"/>
        </w:trPr>
        <w:tc>
          <w:tcPr>
            <w:tcW w:w="460" w:type="dxa"/>
            <w:vMerge/>
            <w:tcBorders>
              <w:top w:val="nil"/>
              <w:left w:val="single" w:sz="4" w:space="0" w:color="auto"/>
              <w:bottom w:val="single" w:sz="4" w:space="0" w:color="auto"/>
              <w:right w:val="single" w:sz="4" w:space="0" w:color="auto"/>
            </w:tcBorders>
            <w:vAlign w:val="center"/>
            <w:hideMark/>
          </w:tcPr>
          <w:p w:rsidR="004253C7" w:rsidRPr="005214EF" w:rsidRDefault="004253C7" w:rsidP="005214EF">
            <w:pPr>
              <w:rPr>
                <w:sz w:val="22"/>
                <w:szCs w:val="22"/>
              </w:rPr>
            </w:pPr>
          </w:p>
        </w:tc>
        <w:tc>
          <w:tcPr>
            <w:tcW w:w="2080" w:type="dxa"/>
            <w:vMerge/>
            <w:tcBorders>
              <w:top w:val="nil"/>
              <w:left w:val="single" w:sz="4" w:space="0" w:color="auto"/>
              <w:bottom w:val="single" w:sz="4" w:space="0" w:color="auto"/>
              <w:right w:val="single" w:sz="4" w:space="0" w:color="auto"/>
            </w:tcBorders>
            <w:vAlign w:val="center"/>
            <w:hideMark/>
          </w:tcPr>
          <w:p w:rsidR="004253C7" w:rsidRPr="005214EF" w:rsidRDefault="004253C7" w:rsidP="005214EF">
            <w:pPr>
              <w:rPr>
                <w:sz w:val="22"/>
                <w:szCs w:val="22"/>
              </w:rPr>
            </w:pPr>
          </w:p>
        </w:tc>
        <w:tc>
          <w:tcPr>
            <w:tcW w:w="1960" w:type="dxa"/>
            <w:vMerge/>
            <w:tcBorders>
              <w:top w:val="nil"/>
              <w:left w:val="single" w:sz="4" w:space="0" w:color="auto"/>
              <w:bottom w:val="single" w:sz="4" w:space="0" w:color="auto"/>
              <w:right w:val="single" w:sz="4" w:space="0" w:color="auto"/>
            </w:tcBorders>
            <w:vAlign w:val="center"/>
            <w:hideMark/>
          </w:tcPr>
          <w:p w:rsidR="004253C7" w:rsidRPr="005214EF" w:rsidRDefault="004253C7" w:rsidP="005214EF">
            <w:pPr>
              <w:rPr>
                <w:sz w:val="22"/>
                <w:szCs w:val="22"/>
              </w:rPr>
            </w:pPr>
          </w:p>
        </w:tc>
        <w:tc>
          <w:tcPr>
            <w:tcW w:w="4360" w:type="dxa"/>
            <w:vMerge/>
            <w:tcBorders>
              <w:top w:val="nil"/>
              <w:left w:val="single" w:sz="4" w:space="0" w:color="auto"/>
              <w:bottom w:val="single" w:sz="4" w:space="0" w:color="auto"/>
              <w:right w:val="single" w:sz="4" w:space="0" w:color="auto"/>
            </w:tcBorders>
            <w:vAlign w:val="center"/>
            <w:hideMark/>
          </w:tcPr>
          <w:p w:rsidR="004253C7" w:rsidRPr="005214EF" w:rsidRDefault="004253C7" w:rsidP="005214EF">
            <w:pPr>
              <w:rPr>
                <w:sz w:val="16"/>
                <w:szCs w:val="16"/>
              </w:rPr>
            </w:pPr>
          </w:p>
        </w:tc>
      </w:tr>
    </w:tbl>
    <w:p w:rsidR="004A0DA5" w:rsidRPr="005214EF" w:rsidRDefault="004A0DA5" w:rsidP="005214EF">
      <w:pPr>
        <w:jc w:val="both"/>
        <w:rPr>
          <w:lang w:val="id-ID"/>
        </w:rPr>
      </w:pPr>
    </w:p>
    <w:p w:rsidR="004A0DA5" w:rsidRPr="005214EF" w:rsidRDefault="004A0DA5" w:rsidP="005214EF">
      <w:pPr>
        <w:jc w:val="both"/>
        <w:rPr>
          <w:lang w:val="id-ID"/>
        </w:rPr>
      </w:pPr>
    </w:p>
    <w:p w:rsidR="004A0DA5" w:rsidRPr="005214EF" w:rsidRDefault="004A0DA5" w:rsidP="005214EF">
      <w:pPr>
        <w:jc w:val="both"/>
        <w:rPr>
          <w:lang w:val="id-ID"/>
        </w:rPr>
      </w:pPr>
    </w:p>
    <w:tbl>
      <w:tblPr>
        <w:tblW w:w="8860" w:type="dxa"/>
        <w:tblInd w:w="93" w:type="dxa"/>
        <w:tblLook w:val="04A0" w:firstRow="1" w:lastRow="0" w:firstColumn="1" w:lastColumn="0" w:noHBand="0" w:noVBand="1"/>
      </w:tblPr>
      <w:tblGrid>
        <w:gridCol w:w="460"/>
        <w:gridCol w:w="2080"/>
        <w:gridCol w:w="1960"/>
        <w:gridCol w:w="4360"/>
      </w:tblGrid>
      <w:tr w:rsidR="005214EF" w:rsidRPr="005214EF" w:rsidTr="0012185C">
        <w:trPr>
          <w:trHeight w:val="1125"/>
        </w:trPr>
        <w:tc>
          <w:tcPr>
            <w:tcW w:w="4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185C" w:rsidRPr="005214EF" w:rsidRDefault="0012185C" w:rsidP="005214EF">
            <w:pPr>
              <w:jc w:val="center"/>
              <w:rPr>
                <w:sz w:val="22"/>
                <w:szCs w:val="22"/>
              </w:rPr>
            </w:pPr>
            <w:r w:rsidRPr="005214EF">
              <w:rPr>
                <w:sz w:val="22"/>
                <w:szCs w:val="22"/>
              </w:rPr>
              <w:t>51</w:t>
            </w:r>
          </w:p>
        </w:tc>
        <w:tc>
          <w:tcPr>
            <w:tcW w:w="2080" w:type="dxa"/>
            <w:tcBorders>
              <w:top w:val="single" w:sz="4" w:space="0" w:color="auto"/>
              <w:left w:val="nil"/>
              <w:bottom w:val="single" w:sz="4" w:space="0" w:color="auto"/>
              <w:right w:val="single" w:sz="4" w:space="0" w:color="auto"/>
            </w:tcBorders>
            <w:shd w:val="clear" w:color="000000" w:fill="FFFFFF"/>
            <w:noWrap/>
            <w:vAlign w:val="center"/>
            <w:hideMark/>
          </w:tcPr>
          <w:p w:rsidR="0012185C" w:rsidRPr="005214EF" w:rsidRDefault="0012185C" w:rsidP="005214EF">
            <w:pPr>
              <w:jc w:val="center"/>
              <w:rPr>
                <w:sz w:val="22"/>
                <w:szCs w:val="22"/>
              </w:rPr>
            </w:pPr>
            <w:r w:rsidRPr="005214EF">
              <w:rPr>
                <w:sz w:val="22"/>
                <w:szCs w:val="22"/>
              </w:rPr>
              <w:t>1/5/2020</w:t>
            </w:r>
          </w:p>
        </w:tc>
        <w:tc>
          <w:tcPr>
            <w:tcW w:w="1960" w:type="dxa"/>
            <w:tcBorders>
              <w:top w:val="single" w:sz="4" w:space="0" w:color="auto"/>
              <w:left w:val="nil"/>
              <w:bottom w:val="single" w:sz="4" w:space="0" w:color="auto"/>
              <w:right w:val="single" w:sz="4" w:space="0" w:color="auto"/>
            </w:tcBorders>
            <w:shd w:val="clear" w:color="000000" w:fill="FFFFFF"/>
            <w:noWrap/>
            <w:vAlign w:val="center"/>
            <w:hideMark/>
          </w:tcPr>
          <w:p w:rsidR="0012185C" w:rsidRPr="005214EF" w:rsidRDefault="0012185C" w:rsidP="005214EF">
            <w:pPr>
              <w:jc w:val="center"/>
              <w:rPr>
                <w:sz w:val="22"/>
                <w:szCs w:val="22"/>
              </w:rPr>
            </w:pPr>
            <w:r w:rsidRPr="005214EF">
              <w:rPr>
                <w:sz w:val="22"/>
                <w:szCs w:val="22"/>
              </w:rPr>
              <w:t>51</w:t>
            </w:r>
          </w:p>
        </w:tc>
        <w:tc>
          <w:tcPr>
            <w:tcW w:w="4360" w:type="dxa"/>
            <w:tcBorders>
              <w:top w:val="single" w:sz="4" w:space="0" w:color="auto"/>
              <w:left w:val="nil"/>
              <w:bottom w:val="single" w:sz="4" w:space="0" w:color="auto"/>
              <w:right w:val="single" w:sz="4" w:space="0" w:color="auto"/>
            </w:tcBorders>
            <w:shd w:val="clear" w:color="000000" w:fill="FFFFFF"/>
            <w:vAlign w:val="center"/>
            <w:hideMark/>
          </w:tcPr>
          <w:p w:rsidR="0012185C" w:rsidRPr="005214EF" w:rsidRDefault="0012185C" w:rsidP="005214EF">
            <w:pPr>
              <w:rPr>
                <w:sz w:val="16"/>
                <w:szCs w:val="16"/>
              </w:rPr>
            </w:pPr>
            <w:r w:rsidRPr="005214EF">
              <w:rPr>
                <w:sz w:val="16"/>
                <w:szCs w:val="16"/>
              </w:rPr>
              <w:t>TEH BENDERA BUBUK 20 PAK, SUSU TIGA SAPI  PANJANG 48 KLG, TEPUNG SAJI KU 240 G ISI 40 BKS, COPICINO 5 ball x 5 pp, BANGO 550 ML.  BESAR isi 12 pis, INDOMIE KARI AYAM, INDOMIE GORENG, SIRUP KURNIA ISI 12</w:t>
            </w:r>
          </w:p>
        </w:tc>
      </w:tr>
      <w:tr w:rsidR="005214EF" w:rsidRPr="005214EF" w:rsidTr="0012185C">
        <w:trPr>
          <w:trHeight w:val="180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12185C" w:rsidRPr="005214EF" w:rsidRDefault="0012185C" w:rsidP="005214EF">
            <w:pPr>
              <w:jc w:val="center"/>
              <w:rPr>
                <w:sz w:val="22"/>
                <w:szCs w:val="22"/>
              </w:rPr>
            </w:pPr>
            <w:r w:rsidRPr="005214EF">
              <w:rPr>
                <w:sz w:val="22"/>
                <w:szCs w:val="22"/>
              </w:rPr>
              <w:t>52</w:t>
            </w:r>
          </w:p>
        </w:tc>
        <w:tc>
          <w:tcPr>
            <w:tcW w:w="2080" w:type="dxa"/>
            <w:tcBorders>
              <w:top w:val="nil"/>
              <w:left w:val="nil"/>
              <w:bottom w:val="single" w:sz="4" w:space="0" w:color="auto"/>
              <w:right w:val="single" w:sz="4" w:space="0" w:color="auto"/>
            </w:tcBorders>
            <w:shd w:val="clear" w:color="000000" w:fill="FFFFFF"/>
            <w:noWrap/>
            <w:vAlign w:val="center"/>
            <w:hideMark/>
          </w:tcPr>
          <w:p w:rsidR="0012185C" w:rsidRPr="005214EF" w:rsidRDefault="0012185C" w:rsidP="005214EF">
            <w:pPr>
              <w:jc w:val="center"/>
              <w:rPr>
                <w:sz w:val="22"/>
                <w:szCs w:val="22"/>
              </w:rPr>
            </w:pPr>
            <w:r w:rsidRPr="005214EF">
              <w:rPr>
                <w:sz w:val="22"/>
                <w:szCs w:val="22"/>
              </w:rPr>
              <w:t>1/5/2020</w:t>
            </w:r>
          </w:p>
        </w:tc>
        <w:tc>
          <w:tcPr>
            <w:tcW w:w="1960" w:type="dxa"/>
            <w:tcBorders>
              <w:top w:val="nil"/>
              <w:left w:val="nil"/>
              <w:bottom w:val="single" w:sz="4" w:space="0" w:color="auto"/>
              <w:right w:val="single" w:sz="4" w:space="0" w:color="auto"/>
            </w:tcBorders>
            <w:shd w:val="clear" w:color="000000" w:fill="FFFFFF"/>
            <w:noWrap/>
            <w:vAlign w:val="center"/>
            <w:hideMark/>
          </w:tcPr>
          <w:p w:rsidR="0012185C" w:rsidRPr="005214EF" w:rsidRDefault="0012185C" w:rsidP="005214EF">
            <w:pPr>
              <w:jc w:val="center"/>
              <w:rPr>
                <w:sz w:val="22"/>
                <w:szCs w:val="22"/>
              </w:rPr>
            </w:pPr>
            <w:r w:rsidRPr="005214EF">
              <w:rPr>
                <w:sz w:val="22"/>
                <w:szCs w:val="22"/>
              </w:rPr>
              <w:t>52</w:t>
            </w:r>
          </w:p>
        </w:tc>
        <w:tc>
          <w:tcPr>
            <w:tcW w:w="4360" w:type="dxa"/>
            <w:tcBorders>
              <w:top w:val="nil"/>
              <w:left w:val="nil"/>
              <w:bottom w:val="single" w:sz="4" w:space="0" w:color="auto"/>
              <w:right w:val="single" w:sz="4" w:space="0" w:color="auto"/>
            </w:tcBorders>
            <w:shd w:val="clear" w:color="000000" w:fill="FFFFFF"/>
            <w:vAlign w:val="center"/>
            <w:hideMark/>
          </w:tcPr>
          <w:p w:rsidR="0012185C" w:rsidRPr="005214EF" w:rsidRDefault="0012185C" w:rsidP="005214EF">
            <w:pPr>
              <w:rPr>
                <w:sz w:val="16"/>
                <w:szCs w:val="16"/>
              </w:rPr>
            </w:pPr>
            <w:r w:rsidRPr="005214EF">
              <w:rPr>
                <w:sz w:val="16"/>
                <w:szCs w:val="16"/>
              </w:rPr>
              <w:t>MINYAK MAKAN  KUNING, GULA PUTIH isi 50 kg, MAMI POPO S isi 12  pp, MAMI POPO L isi 12 pp, BANGO SS 20 ML/ 1000 isi 144/ 12 lsn, MANCIS TOKAI isi 20 box.1 box 50 pis, COPICINO 5 ball x 5 pp, KOPI LUWAK isi 20 pp, NOMOS  MERAH isi 60 pis, PEPSODEN 75 ML 12 lsn, ADEM SARI 24 pp.1 pp 24 pis, GM 12, SAMSU 12  BTG, MAKNUM HITAM 12, SEMPURNA  16, MAKNUM MIL 16</w:t>
            </w:r>
          </w:p>
        </w:tc>
      </w:tr>
      <w:tr w:rsidR="005214EF" w:rsidRPr="005214EF" w:rsidTr="0012185C">
        <w:trPr>
          <w:trHeight w:val="402"/>
        </w:trPr>
        <w:tc>
          <w:tcPr>
            <w:tcW w:w="46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12185C" w:rsidRPr="005214EF" w:rsidRDefault="0012185C" w:rsidP="005214EF">
            <w:pPr>
              <w:jc w:val="center"/>
              <w:rPr>
                <w:sz w:val="22"/>
                <w:szCs w:val="22"/>
              </w:rPr>
            </w:pPr>
            <w:r w:rsidRPr="005214EF">
              <w:rPr>
                <w:sz w:val="22"/>
                <w:szCs w:val="22"/>
              </w:rPr>
              <w:t>53</w:t>
            </w:r>
          </w:p>
        </w:tc>
        <w:tc>
          <w:tcPr>
            <w:tcW w:w="208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12185C" w:rsidRPr="005214EF" w:rsidRDefault="0012185C" w:rsidP="005214EF">
            <w:pPr>
              <w:jc w:val="center"/>
              <w:rPr>
                <w:sz w:val="22"/>
                <w:szCs w:val="22"/>
              </w:rPr>
            </w:pPr>
            <w:r w:rsidRPr="005214EF">
              <w:rPr>
                <w:sz w:val="22"/>
                <w:szCs w:val="22"/>
              </w:rPr>
              <w:t>1/5/2020</w:t>
            </w:r>
          </w:p>
        </w:tc>
        <w:tc>
          <w:tcPr>
            <w:tcW w:w="196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12185C" w:rsidRPr="005214EF" w:rsidRDefault="0012185C" w:rsidP="005214EF">
            <w:pPr>
              <w:jc w:val="center"/>
              <w:rPr>
                <w:sz w:val="22"/>
                <w:szCs w:val="22"/>
              </w:rPr>
            </w:pPr>
            <w:r w:rsidRPr="005214EF">
              <w:rPr>
                <w:sz w:val="22"/>
                <w:szCs w:val="22"/>
              </w:rPr>
              <w:t>53</w:t>
            </w:r>
          </w:p>
        </w:tc>
        <w:tc>
          <w:tcPr>
            <w:tcW w:w="4360" w:type="dxa"/>
            <w:vMerge w:val="restart"/>
            <w:tcBorders>
              <w:top w:val="nil"/>
              <w:left w:val="single" w:sz="4" w:space="0" w:color="auto"/>
              <w:bottom w:val="single" w:sz="4" w:space="0" w:color="auto"/>
              <w:right w:val="single" w:sz="4" w:space="0" w:color="auto"/>
            </w:tcBorders>
            <w:shd w:val="clear" w:color="000000" w:fill="FFFFFF"/>
            <w:vAlign w:val="center"/>
            <w:hideMark/>
          </w:tcPr>
          <w:p w:rsidR="0012185C" w:rsidRPr="005214EF" w:rsidRDefault="0012185C" w:rsidP="005214EF">
            <w:pPr>
              <w:rPr>
                <w:sz w:val="16"/>
                <w:szCs w:val="16"/>
              </w:rPr>
            </w:pPr>
            <w:r w:rsidRPr="005214EF">
              <w:rPr>
                <w:sz w:val="16"/>
                <w:szCs w:val="16"/>
              </w:rPr>
              <w:t>KOPI LUWAK  isi 20 pp, PLASTIK PE, TEH RENCONG, NUTRI SARI .kotak  kecil 1si 16, KUKU BIMA 12 pak x 10 ktk kecil, GULA PUTIH isi 50 kg, KOPI ACEH KG.</w:t>
            </w:r>
          </w:p>
        </w:tc>
      </w:tr>
      <w:tr w:rsidR="005214EF" w:rsidRPr="005214EF" w:rsidTr="0012185C">
        <w:trPr>
          <w:trHeight w:val="402"/>
        </w:trPr>
        <w:tc>
          <w:tcPr>
            <w:tcW w:w="460" w:type="dxa"/>
            <w:vMerge/>
            <w:tcBorders>
              <w:top w:val="nil"/>
              <w:left w:val="single" w:sz="4" w:space="0" w:color="auto"/>
              <w:bottom w:val="single" w:sz="4" w:space="0" w:color="auto"/>
              <w:right w:val="single" w:sz="4" w:space="0" w:color="auto"/>
            </w:tcBorders>
            <w:vAlign w:val="center"/>
            <w:hideMark/>
          </w:tcPr>
          <w:p w:rsidR="0012185C" w:rsidRPr="005214EF" w:rsidRDefault="0012185C" w:rsidP="005214EF">
            <w:pPr>
              <w:rPr>
                <w:sz w:val="22"/>
                <w:szCs w:val="22"/>
              </w:rPr>
            </w:pPr>
          </w:p>
        </w:tc>
        <w:tc>
          <w:tcPr>
            <w:tcW w:w="2080" w:type="dxa"/>
            <w:vMerge/>
            <w:tcBorders>
              <w:top w:val="nil"/>
              <w:left w:val="single" w:sz="4" w:space="0" w:color="auto"/>
              <w:bottom w:val="single" w:sz="4" w:space="0" w:color="auto"/>
              <w:right w:val="single" w:sz="4" w:space="0" w:color="auto"/>
            </w:tcBorders>
            <w:vAlign w:val="center"/>
            <w:hideMark/>
          </w:tcPr>
          <w:p w:rsidR="0012185C" w:rsidRPr="005214EF" w:rsidRDefault="0012185C" w:rsidP="005214EF">
            <w:pPr>
              <w:rPr>
                <w:sz w:val="22"/>
                <w:szCs w:val="22"/>
              </w:rPr>
            </w:pPr>
          </w:p>
        </w:tc>
        <w:tc>
          <w:tcPr>
            <w:tcW w:w="1960" w:type="dxa"/>
            <w:vMerge/>
            <w:tcBorders>
              <w:top w:val="nil"/>
              <w:left w:val="single" w:sz="4" w:space="0" w:color="auto"/>
              <w:bottom w:val="single" w:sz="4" w:space="0" w:color="auto"/>
              <w:right w:val="single" w:sz="4" w:space="0" w:color="auto"/>
            </w:tcBorders>
            <w:vAlign w:val="center"/>
            <w:hideMark/>
          </w:tcPr>
          <w:p w:rsidR="0012185C" w:rsidRPr="005214EF" w:rsidRDefault="0012185C" w:rsidP="005214EF">
            <w:pPr>
              <w:rPr>
                <w:sz w:val="22"/>
                <w:szCs w:val="22"/>
              </w:rPr>
            </w:pPr>
          </w:p>
        </w:tc>
        <w:tc>
          <w:tcPr>
            <w:tcW w:w="4360" w:type="dxa"/>
            <w:vMerge/>
            <w:tcBorders>
              <w:top w:val="nil"/>
              <w:left w:val="single" w:sz="4" w:space="0" w:color="auto"/>
              <w:bottom w:val="single" w:sz="4" w:space="0" w:color="auto"/>
              <w:right w:val="single" w:sz="4" w:space="0" w:color="auto"/>
            </w:tcBorders>
            <w:vAlign w:val="center"/>
            <w:hideMark/>
          </w:tcPr>
          <w:p w:rsidR="0012185C" w:rsidRPr="005214EF" w:rsidRDefault="0012185C" w:rsidP="005214EF">
            <w:pPr>
              <w:rPr>
                <w:sz w:val="16"/>
                <w:szCs w:val="16"/>
              </w:rPr>
            </w:pPr>
          </w:p>
        </w:tc>
      </w:tr>
      <w:tr w:rsidR="005214EF" w:rsidRPr="005214EF" w:rsidTr="0012185C">
        <w:trPr>
          <w:trHeight w:val="253"/>
        </w:trPr>
        <w:tc>
          <w:tcPr>
            <w:tcW w:w="460" w:type="dxa"/>
            <w:vMerge/>
            <w:tcBorders>
              <w:top w:val="nil"/>
              <w:left w:val="single" w:sz="4" w:space="0" w:color="auto"/>
              <w:bottom w:val="single" w:sz="4" w:space="0" w:color="auto"/>
              <w:right w:val="single" w:sz="4" w:space="0" w:color="auto"/>
            </w:tcBorders>
            <w:vAlign w:val="center"/>
            <w:hideMark/>
          </w:tcPr>
          <w:p w:rsidR="0012185C" w:rsidRPr="005214EF" w:rsidRDefault="0012185C" w:rsidP="005214EF">
            <w:pPr>
              <w:rPr>
                <w:sz w:val="22"/>
                <w:szCs w:val="22"/>
              </w:rPr>
            </w:pPr>
          </w:p>
        </w:tc>
        <w:tc>
          <w:tcPr>
            <w:tcW w:w="2080" w:type="dxa"/>
            <w:vMerge/>
            <w:tcBorders>
              <w:top w:val="nil"/>
              <w:left w:val="single" w:sz="4" w:space="0" w:color="auto"/>
              <w:bottom w:val="single" w:sz="4" w:space="0" w:color="auto"/>
              <w:right w:val="single" w:sz="4" w:space="0" w:color="auto"/>
            </w:tcBorders>
            <w:vAlign w:val="center"/>
            <w:hideMark/>
          </w:tcPr>
          <w:p w:rsidR="0012185C" w:rsidRPr="005214EF" w:rsidRDefault="0012185C" w:rsidP="005214EF">
            <w:pPr>
              <w:rPr>
                <w:sz w:val="22"/>
                <w:szCs w:val="22"/>
              </w:rPr>
            </w:pPr>
          </w:p>
        </w:tc>
        <w:tc>
          <w:tcPr>
            <w:tcW w:w="1960" w:type="dxa"/>
            <w:vMerge/>
            <w:tcBorders>
              <w:top w:val="nil"/>
              <w:left w:val="single" w:sz="4" w:space="0" w:color="auto"/>
              <w:bottom w:val="single" w:sz="4" w:space="0" w:color="auto"/>
              <w:right w:val="single" w:sz="4" w:space="0" w:color="auto"/>
            </w:tcBorders>
            <w:vAlign w:val="center"/>
            <w:hideMark/>
          </w:tcPr>
          <w:p w:rsidR="0012185C" w:rsidRPr="005214EF" w:rsidRDefault="0012185C" w:rsidP="005214EF">
            <w:pPr>
              <w:rPr>
                <w:sz w:val="22"/>
                <w:szCs w:val="22"/>
              </w:rPr>
            </w:pPr>
          </w:p>
        </w:tc>
        <w:tc>
          <w:tcPr>
            <w:tcW w:w="4360" w:type="dxa"/>
            <w:vMerge/>
            <w:tcBorders>
              <w:top w:val="nil"/>
              <w:left w:val="single" w:sz="4" w:space="0" w:color="auto"/>
              <w:bottom w:val="single" w:sz="4" w:space="0" w:color="auto"/>
              <w:right w:val="single" w:sz="4" w:space="0" w:color="auto"/>
            </w:tcBorders>
            <w:vAlign w:val="center"/>
            <w:hideMark/>
          </w:tcPr>
          <w:p w:rsidR="0012185C" w:rsidRPr="005214EF" w:rsidRDefault="0012185C" w:rsidP="005214EF">
            <w:pPr>
              <w:rPr>
                <w:sz w:val="16"/>
                <w:szCs w:val="16"/>
              </w:rPr>
            </w:pPr>
          </w:p>
        </w:tc>
      </w:tr>
      <w:tr w:rsidR="005214EF" w:rsidRPr="005214EF" w:rsidTr="0012185C">
        <w:trPr>
          <w:trHeight w:val="402"/>
        </w:trPr>
        <w:tc>
          <w:tcPr>
            <w:tcW w:w="46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12185C" w:rsidRPr="005214EF" w:rsidRDefault="0012185C" w:rsidP="005214EF">
            <w:pPr>
              <w:jc w:val="center"/>
              <w:rPr>
                <w:sz w:val="22"/>
                <w:szCs w:val="22"/>
              </w:rPr>
            </w:pPr>
            <w:r w:rsidRPr="005214EF">
              <w:rPr>
                <w:sz w:val="22"/>
                <w:szCs w:val="22"/>
              </w:rPr>
              <w:t>54</w:t>
            </w:r>
          </w:p>
        </w:tc>
        <w:tc>
          <w:tcPr>
            <w:tcW w:w="208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12185C" w:rsidRPr="005214EF" w:rsidRDefault="0012185C" w:rsidP="005214EF">
            <w:pPr>
              <w:jc w:val="center"/>
              <w:rPr>
                <w:sz w:val="22"/>
                <w:szCs w:val="22"/>
              </w:rPr>
            </w:pPr>
            <w:r w:rsidRPr="005214EF">
              <w:rPr>
                <w:sz w:val="22"/>
                <w:szCs w:val="22"/>
              </w:rPr>
              <w:t>1/5/2020</w:t>
            </w:r>
          </w:p>
        </w:tc>
        <w:tc>
          <w:tcPr>
            <w:tcW w:w="196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12185C" w:rsidRPr="005214EF" w:rsidRDefault="0012185C" w:rsidP="005214EF">
            <w:pPr>
              <w:jc w:val="center"/>
              <w:rPr>
                <w:sz w:val="22"/>
                <w:szCs w:val="22"/>
              </w:rPr>
            </w:pPr>
            <w:r w:rsidRPr="005214EF">
              <w:rPr>
                <w:sz w:val="22"/>
                <w:szCs w:val="22"/>
              </w:rPr>
              <w:t>54</w:t>
            </w:r>
          </w:p>
        </w:tc>
        <w:tc>
          <w:tcPr>
            <w:tcW w:w="4360" w:type="dxa"/>
            <w:vMerge w:val="restart"/>
            <w:tcBorders>
              <w:top w:val="nil"/>
              <w:left w:val="single" w:sz="4" w:space="0" w:color="auto"/>
              <w:bottom w:val="single" w:sz="4" w:space="0" w:color="auto"/>
              <w:right w:val="single" w:sz="4" w:space="0" w:color="auto"/>
            </w:tcBorders>
            <w:shd w:val="clear" w:color="000000" w:fill="FFFFFF"/>
            <w:vAlign w:val="center"/>
            <w:hideMark/>
          </w:tcPr>
          <w:p w:rsidR="0012185C" w:rsidRPr="005214EF" w:rsidRDefault="0012185C" w:rsidP="005214EF">
            <w:pPr>
              <w:rPr>
                <w:sz w:val="16"/>
                <w:szCs w:val="16"/>
              </w:rPr>
            </w:pPr>
            <w:r w:rsidRPr="005214EF">
              <w:rPr>
                <w:sz w:val="16"/>
                <w:szCs w:val="16"/>
              </w:rPr>
              <w:t>GULA PUTIH isi 50 kg, DENCOW SASET isi 16 pp, MILO SASET 22 gm isi 20 pp, MAMI POPO L  isi 12 pp, RINSO BUBUK 1000. 48 gm ISI 126 PIS, MOLTO SASET isi 30 lsn</w:t>
            </w:r>
          </w:p>
        </w:tc>
      </w:tr>
      <w:tr w:rsidR="005214EF" w:rsidRPr="005214EF" w:rsidTr="0012185C">
        <w:trPr>
          <w:trHeight w:val="402"/>
        </w:trPr>
        <w:tc>
          <w:tcPr>
            <w:tcW w:w="460" w:type="dxa"/>
            <w:vMerge/>
            <w:tcBorders>
              <w:top w:val="nil"/>
              <w:left w:val="single" w:sz="4" w:space="0" w:color="auto"/>
              <w:bottom w:val="single" w:sz="4" w:space="0" w:color="auto"/>
              <w:right w:val="single" w:sz="4" w:space="0" w:color="auto"/>
            </w:tcBorders>
            <w:vAlign w:val="center"/>
            <w:hideMark/>
          </w:tcPr>
          <w:p w:rsidR="0012185C" w:rsidRPr="005214EF" w:rsidRDefault="0012185C" w:rsidP="005214EF">
            <w:pPr>
              <w:rPr>
                <w:sz w:val="22"/>
                <w:szCs w:val="22"/>
              </w:rPr>
            </w:pPr>
          </w:p>
        </w:tc>
        <w:tc>
          <w:tcPr>
            <w:tcW w:w="2080" w:type="dxa"/>
            <w:vMerge/>
            <w:tcBorders>
              <w:top w:val="nil"/>
              <w:left w:val="single" w:sz="4" w:space="0" w:color="auto"/>
              <w:bottom w:val="single" w:sz="4" w:space="0" w:color="auto"/>
              <w:right w:val="single" w:sz="4" w:space="0" w:color="auto"/>
            </w:tcBorders>
            <w:vAlign w:val="center"/>
            <w:hideMark/>
          </w:tcPr>
          <w:p w:rsidR="0012185C" w:rsidRPr="005214EF" w:rsidRDefault="0012185C" w:rsidP="005214EF">
            <w:pPr>
              <w:rPr>
                <w:sz w:val="22"/>
                <w:szCs w:val="22"/>
              </w:rPr>
            </w:pPr>
          </w:p>
        </w:tc>
        <w:tc>
          <w:tcPr>
            <w:tcW w:w="1960" w:type="dxa"/>
            <w:vMerge/>
            <w:tcBorders>
              <w:top w:val="nil"/>
              <w:left w:val="single" w:sz="4" w:space="0" w:color="auto"/>
              <w:bottom w:val="single" w:sz="4" w:space="0" w:color="auto"/>
              <w:right w:val="single" w:sz="4" w:space="0" w:color="auto"/>
            </w:tcBorders>
            <w:vAlign w:val="center"/>
            <w:hideMark/>
          </w:tcPr>
          <w:p w:rsidR="0012185C" w:rsidRPr="005214EF" w:rsidRDefault="0012185C" w:rsidP="005214EF">
            <w:pPr>
              <w:rPr>
                <w:sz w:val="22"/>
                <w:szCs w:val="22"/>
              </w:rPr>
            </w:pPr>
          </w:p>
        </w:tc>
        <w:tc>
          <w:tcPr>
            <w:tcW w:w="4360" w:type="dxa"/>
            <w:vMerge/>
            <w:tcBorders>
              <w:top w:val="nil"/>
              <w:left w:val="single" w:sz="4" w:space="0" w:color="auto"/>
              <w:bottom w:val="single" w:sz="4" w:space="0" w:color="auto"/>
              <w:right w:val="single" w:sz="4" w:space="0" w:color="auto"/>
            </w:tcBorders>
            <w:vAlign w:val="center"/>
            <w:hideMark/>
          </w:tcPr>
          <w:p w:rsidR="0012185C" w:rsidRPr="005214EF" w:rsidRDefault="0012185C" w:rsidP="005214EF">
            <w:pPr>
              <w:rPr>
                <w:sz w:val="16"/>
                <w:szCs w:val="16"/>
              </w:rPr>
            </w:pPr>
          </w:p>
        </w:tc>
      </w:tr>
      <w:tr w:rsidR="005214EF" w:rsidRPr="005214EF" w:rsidTr="0012185C">
        <w:trPr>
          <w:trHeight w:val="253"/>
        </w:trPr>
        <w:tc>
          <w:tcPr>
            <w:tcW w:w="460" w:type="dxa"/>
            <w:vMerge/>
            <w:tcBorders>
              <w:top w:val="nil"/>
              <w:left w:val="single" w:sz="4" w:space="0" w:color="auto"/>
              <w:bottom w:val="single" w:sz="4" w:space="0" w:color="auto"/>
              <w:right w:val="single" w:sz="4" w:space="0" w:color="auto"/>
            </w:tcBorders>
            <w:vAlign w:val="center"/>
            <w:hideMark/>
          </w:tcPr>
          <w:p w:rsidR="0012185C" w:rsidRPr="005214EF" w:rsidRDefault="0012185C" w:rsidP="005214EF">
            <w:pPr>
              <w:rPr>
                <w:sz w:val="22"/>
                <w:szCs w:val="22"/>
              </w:rPr>
            </w:pPr>
          </w:p>
        </w:tc>
        <w:tc>
          <w:tcPr>
            <w:tcW w:w="2080" w:type="dxa"/>
            <w:vMerge/>
            <w:tcBorders>
              <w:top w:val="nil"/>
              <w:left w:val="single" w:sz="4" w:space="0" w:color="auto"/>
              <w:bottom w:val="single" w:sz="4" w:space="0" w:color="auto"/>
              <w:right w:val="single" w:sz="4" w:space="0" w:color="auto"/>
            </w:tcBorders>
            <w:vAlign w:val="center"/>
            <w:hideMark/>
          </w:tcPr>
          <w:p w:rsidR="0012185C" w:rsidRPr="005214EF" w:rsidRDefault="0012185C" w:rsidP="005214EF">
            <w:pPr>
              <w:rPr>
                <w:sz w:val="22"/>
                <w:szCs w:val="22"/>
              </w:rPr>
            </w:pPr>
          </w:p>
        </w:tc>
        <w:tc>
          <w:tcPr>
            <w:tcW w:w="1960" w:type="dxa"/>
            <w:vMerge/>
            <w:tcBorders>
              <w:top w:val="nil"/>
              <w:left w:val="single" w:sz="4" w:space="0" w:color="auto"/>
              <w:bottom w:val="single" w:sz="4" w:space="0" w:color="auto"/>
              <w:right w:val="single" w:sz="4" w:space="0" w:color="auto"/>
            </w:tcBorders>
            <w:vAlign w:val="center"/>
            <w:hideMark/>
          </w:tcPr>
          <w:p w:rsidR="0012185C" w:rsidRPr="005214EF" w:rsidRDefault="0012185C" w:rsidP="005214EF">
            <w:pPr>
              <w:rPr>
                <w:sz w:val="22"/>
                <w:szCs w:val="22"/>
              </w:rPr>
            </w:pPr>
          </w:p>
        </w:tc>
        <w:tc>
          <w:tcPr>
            <w:tcW w:w="4360" w:type="dxa"/>
            <w:vMerge/>
            <w:tcBorders>
              <w:top w:val="nil"/>
              <w:left w:val="single" w:sz="4" w:space="0" w:color="auto"/>
              <w:bottom w:val="single" w:sz="4" w:space="0" w:color="auto"/>
              <w:right w:val="single" w:sz="4" w:space="0" w:color="auto"/>
            </w:tcBorders>
            <w:vAlign w:val="center"/>
            <w:hideMark/>
          </w:tcPr>
          <w:p w:rsidR="0012185C" w:rsidRPr="005214EF" w:rsidRDefault="0012185C" w:rsidP="005214EF">
            <w:pPr>
              <w:rPr>
                <w:sz w:val="16"/>
                <w:szCs w:val="16"/>
              </w:rPr>
            </w:pPr>
          </w:p>
        </w:tc>
      </w:tr>
      <w:tr w:rsidR="005214EF" w:rsidRPr="005214EF" w:rsidTr="0012185C">
        <w:trPr>
          <w:trHeight w:val="142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12185C" w:rsidRPr="005214EF" w:rsidRDefault="0012185C" w:rsidP="005214EF">
            <w:pPr>
              <w:jc w:val="center"/>
              <w:rPr>
                <w:sz w:val="22"/>
                <w:szCs w:val="22"/>
              </w:rPr>
            </w:pPr>
            <w:r w:rsidRPr="005214EF">
              <w:rPr>
                <w:sz w:val="22"/>
                <w:szCs w:val="22"/>
              </w:rPr>
              <w:t>55</w:t>
            </w:r>
          </w:p>
        </w:tc>
        <w:tc>
          <w:tcPr>
            <w:tcW w:w="2080" w:type="dxa"/>
            <w:tcBorders>
              <w:top w:val="nil"/>
              <w:left w:val="nil"/>
              <w:bottom w:val="single" w:sz="4" w:space="0" w:color="auto"/>
              <w:right w:val="single" w:sz="4" w:space="0" w:color="auto"/>
            </w:tcBorders>
            <w:shd w:val="clear" w:color="000000" w:fill="FFFFFF"/>
            <w:noWrap/>
            <w:vAlign w:val="center"/>
            <w:hideMark/>
          </w:tcPr>
          <w:p w:rsidR="0012185C" w:rsidRPr="005214EF" w:rsidRDefault="0012185C" w:rsidP="005214EF">
            <w:pPr>
              <w:jc w:val="center"/>
              <w:rPr>
                <w:sz w:val="22"/>
                <w:szCs w:val="22"/>
              </w:rPr>
            </w:pPr>
            <w:r w:rsidRPr="005214EF">
              <w:rPr>
                <w:sz w:val="22"/>
                <w:szCs w:val="22"/>
              </w:rPr>
              <w:t>1/5/2020</w:t>
            </w:r>
          </w:p>
        </w:tc>
        <w:tc>
          <w:tcPr>
            <w:tcW w:w="1960" w:type="dxa"/>
            <w:tcBorders>
              <w:top w:val="nil"/>
              <w:left w:val="nil"/>
              <w:bottom w:val="single" w:sz="4" w:space="0" w:color="auto"/>
              <w:right w:val="single" w:sz="4" w:space="0" w:color="auto"/>
            </w:tcBorders>
            <w:shd w:val="clear" w:color="000000" w:fill="FFFFFF"/>
            <w:noWrap/>
            <w:vAlign w:val="center"/>
            <w:hideMark/>
          </w:tcPr>
          <w:p w:rsidR="0012185C" w:rsidRPr="005214EF" w:rsidRDefault="0012185C" w:rsidP="005214EF">
            <w:pPr>
              <w:jc w:val="center"/>
              <w:rPr>
                <w:sz w:val="22"/>
                <w:szCs w:val="22"/>
              </w:rPr>
            </w:pPr>
            <w:r w:rsidRPr="005214EF">
              <w:rPr>
                <w:sz w:val="22"/>
                <w:szCs w:val="22"/>
              </w:rPr>
              <w:t>55</w:t>
            </w:r>
          </w:p>
        </w:tc>
        <w:tc>
          <w:tcPr>
            <w:tcW w:w="4360" w:type="dxa"/>
            <w:tcBorders>
              <w:top w:val="nil"/>
              <w:left w:val="nil"/>
              <w:bottom w:val="single" w:sz="4" w:space="0" w:color="auto"/>
              <w:right w:val="single" w:sz="4" w:space="0" w:color="auto"/>
            </w:tcBorders>
            <w:shd w:val="clear" w:color="000000" w:fill="FFFFFF"/>
            <w:vAlign w:val="center"/>
            <w:hideMark/>
          </w:tcPr>
          <w:p w:rsidR="0012185C" w:rsidRPr="005214EF" w:rsidRDefault="0012185C" w:rsidP="005214EF">
            <w:pPr>
              <w:rPr>
                <w:sz w:val="16"/>
                <w:szCs w:val="16"/>
              </w:rPr>
            </w:pPr>
            <w:r w:rsidRPr="005214EF">
              <w:rPr>
                <w:sz w:val="16"/>
                <w:szCs w:val="16"/>
              </w:rPr>
              <w:t>MAKNUM HITAM 12, SURYA 16, LUKI SRIK MIL 16 bks, SAMSU 12  BTG, COPIMIK 10 pp x 5 ball, SANGLEK 95 M L/  RP 2000 ISI 72 PIS, COPICINO 5 ball x 5 pp, MILO SASET 22 gm isi 20 pp, KOPI LUWAK isi 20 pp, RINSO CAIR SASET 1000 12 lsn, GULA PUTIH isi 50 kg, SEDAP GORENG, GAGA GORENG 100, INDOMIE GORENG</w:t>
            </w:r>
          </w:p>
        </w:tc>
      </w:tr>
      <w:tr w:rsidR="005214EF" w:rsidRPr="005214EF" w:rsidTr="0012185C">
        <w:trPr>
          <w:trHeight w:val="1065"/>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12185C" w:rsidRPr="005214EF" w:rsidRDefault="0012185C" w:rsidP="005214EF">
            <w:pPr>
              <w:jc w:val="center"/>
              <w:rPr>
                <w:sz w:val="22"/>
                <w:szCs w:val="22"/>
              </w:rPr>
            </w:pPr>
            <w:r w:rsidRPr="005214EF">
              <w:rPr>
                <w:sz w:val="22"/>
                <w:szCs w:val="22"/>
              </w:rPr>
              <w:t>56</w:t>
            </w:r>
          </w:p>
        </w:tc>
        <w:tc>
          <w:tcPr>
            <w:tcW w:w="2080" w:type="dxa"/>
            <w:tcBorders>
              <w:top w:val="nil"/>
              <w:left w:val="nil"/>
              <w:bottom w:val="single" w:sz="4" w:space="0" w:color="auto"/>
              <w:right w:val="single" w:sz="4" w:space="0" w:color="auto"/>
            </w:tcBorders>
            <w:shd w:val="clear" w:color="000000" w:fill="FFFFFF"/>
            <w:noWrap/>
            <w:vAlign w:val="center"/>
            <w:hideMark/>
          </w:tcPr>
          <w:p w:rsidR="0012185C" w:rsidRPr="005214EF" w:rsidRDefault="0012185C" w:rsidP="005214EF">
            <w:pPr>
              <w:jc w:val="center"/>
              <w:rPr>
                <w:sz w:val="22"/>
                <w:szCs w:val="22"/>
              </w:rPr>
            </w:pPr>
            <w:r w:rsidRPr="005214EF">
              <w:rPr>
                <w:sz w:val="22"/>
                <w:szCs w:val="22"/>
              </w:rPr>
              <w:t>1/5/2020</w:t>
            </w:r>
          </w:p>
        </w:tc>
        <w:tc>
          <w:tcPr>
            <w:tcW w:w="1960" w:type="dxa"/>
            <w:tcBorders>
              <w:top w:val="nil"/>
              <w:left w:val="nil"/>
              <w:bottom w:val="single" w:sz="4" w:space="0" w:color="auto"/>
              <w:right w:val="single" w:sz="4" w:space="0" w:color="auto"/>
            </w:tcBorders>
            <w:shd w:val="clear" w:color="000000" w:fill="FFFFFF"/>
            <w:noWrap/>
            <w:vAlign w:val="center"/>
            <w:hideMark/>
          </w:tcPr>
          <w:p w:rsidR="0012185C" w:rsidRPr="005214EF" w:rsidRDefault="0012185C" w:rsidP="005214EF">
            <w:pPr>
              <w:jc w:val="center"/>
              <w:rPr>
                <w:sz w:val="22"/>
                <w:szCs w:val="22"/>
              </w:rPr>
            </w:pPr>
            <w:r w:rsidRPr="005214EF">
              <w:rPr>
                <w:sz w:val="22"/>
                <w:szCs w:val="22"/>
              </w:rPr>
              <w:t>56</w:t>
            </w:r>
          </w:p>
        </w:tc>
        <w:tc>
          <w:tcPr>
            <w:tcW w:w="4360" w:type="dxa"/>
            <w:tcBorders>
              <w:top w:val="nil"/>
              <w:left w:val="nil"/>
              <w:bottom w:val="single" w:sz="4" w:space="0" w:color="auto"/>
              <w:right w:val="single" w:sz="4" w:space="0" w:color="auto"/>
            </w:tcBorders>
            <w:shd w:val="clear" w:color="000000" w:fill="FFFFFF"/>
            <w:vAlign w:val="center"/>
            <w:hideMark/>
          </w:tcPr>
          <w:p w:rsidR="0012185C" w:rsidRPr="005214EF" w:rsidRDefault="0012185C" w:rsidP="005214EF">
            <w:pPr>
              <w:rPr>
                <w:sz w:val="16"/>
                <w:szCs w:val="16"/>
              </w:rPr>
            </w:pPr>
            <w:r w:rsidRPr="005214EF">
              <w:rPr>
                <w:sz w:val="16"/>
                <w:szCs w:val="16"/>
              </w:rPr>
              <w:t>BERAS C4 / KG ECERAN, GULA PUTIH isi 50 kg, MINYAK MAKAN  KUNING, TELUR EROPA 1 IKAT 300 BUTIR, SUSU BENDERA SS PUTIH isi 20 pp, SEMPURNA  16, SURYA 16, LUKI SRIK MIL 16 bks</w:t>
            </w:r>
          </w:p>
        </w:tc>
      </w:tr>
      <w:tr w:rsidR="005214EF" w:rsidRPr="005214EF" w:rsidTr="0012185C">
        <w:trPr>
          <w:trHeight w:val="84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12185C" w:rsidRPr="005214EF" w:rsidRDefault="0012185C" w:rsidP="005214EF">
            <w:pPr>
              <w:jc w:val="center"/>
              <w:rPr>
                <w:sz w:val="22"/>
                <w:szCs w:val="22"/>
              </w:rPr>
            </w:pPr>
            <w:r w:rsidRPr="005214EF">
              <w:rPr>
                <w:sz w:val="22"/>
                <w:szCs w:val="22"/>
              </w:rPr>
              <w:t>57</w:t>
            </w:r>
          </w:p>
        </w:tc>
        <w:tc>
          <w:tcPr>
            <w:tcW w:w="2080" w:type="dxa"/>
            <w:tcBorders>
              <w:top w:val="nil"/>
              <w:left w:val="nil"/>
              <w:bottom w:val="single" w:sz="4" w:space="0" w:color="auto"/>
              <w:right w:val="single" w:sz="4" w:space="0" w:color="auto"/>
            </w:tcBorders>
            <w:shd w:val="clear" w:color="000000" w:fill="FFFFFF"/>
            <w:noWrap/>
            <w:vAlign w:val="center"/>
            <w:hideMark/>
          </w:tcPr>
          <w:p w:rsidR="0012185C" w:rsidRPr="005214EF" w:rsidRDefault="0012185C" w:rsidP="005214EF">
            <w:pPr>
              <w:jc w:val="center"/>
              <w:rPr>
                <w:sz w:val="22"/>
                <w:szCs w:val="22"/>
              </w:rPr>
            </w:pPr>
            <w:r w:rsidRPr="005214EF">
              <w:rPr>
                <w:sz w:val="22"/>
                <w:szCs w:val="22"/>
              </w:rPr>
              <w:t>1/5/2020</w:t>
            </w:r>
          </w:p>
        </w:tc>
        <w:tc>
          <w:tcPr>
            <w:tcW w:w="1960" w:type="dxa"/>
            <w:tcBorders>
              <w:top w:val="nil"/>
              <w:left w:val="nil"/>
              <w:bottom w:val="single" w:sz="4" w:space="0" w:color="auto"/>
              <w:right w:val="single" w:sz="4" w:space="0" w:color="auto"/>
            </w:tcBorders>
            <w:shd w:val="clear" w:color="000000" w:fill="FFFFFF"/>
            <w:noWrap/>
            <w:vAlign w:val="center"/>
            <w:hideMark/>
          </w:tcPr>
          <w:p w:rsidR="0012185C" w:rsidRPr="005214EF" w:rsidRDefault="0012185C" w:rsidP="005214EF">
            <w:pPr>
              <w:jc w:val="center"/>
              <w:rPr>
                <w:sz w:val="22"/>
                <w:szCs w:val="22"/>
              </w:rPr>
            </w:pPr>
            <w:r w:rsidRPr="005214EF">
              <w:rPr>
                <w:sz w:val="22"/>
                <w:szCs w:val="22"/>
              </w:rPr>
              <w:t>57</w:t>
            </w:r>
          </w:p>
        </w:tc>
        <w:tc>
          <w:tcPr>
            <w:tcW w:w="4360" w:type="dxa"/>
            <w:tcBorders>
              <w:top w:val="nil"/>
              <w:left w:val="nil"/>
              <w:bottom w:val="single" w:sz="4" w:space="0" w:color="auto"/>
              <w:right w:val="single" w:sz="4" w:space="0" w:color="auto"/>
            </w:tcBorders>
            <w:shd w:val="clear" w:color="000000" w:fill="FFFFFF"/>
            <w:vAlign w:val="center"/>
            <w:hideMark/>
          </w:tcPr>
          <w:p w:rsidR="0012185C" w:rsidRPr="005214EF" w:rsidRDefault="0012185C" w:rsidP="005214EF">
            <w:pPr>
              <w:rPr>
                <w:sz w:val="16"/>
                <w:szCs w:val="16"/>
              </w:rPr>
            </w:pPr>
            <w:r w:rsidRPr="005214EF">
              <w:rPr>
                <w:sz w:val="16"/>
                <w:szCs w:val="16"/>
              </w:rPr>
              <w:t>PROMAH 4 KT X 3 PP, GULA PUTIH isi 50 kg, MINYAK MAKAN  KUNING, SEDAP GORENG, KOPI LUWAK isi 20 pp, BERAS C4 / KG ECERAN, SURYA 12</w:t>
            </w:r>
          </w:p>
        </w:tc>
      </w:tr>
      <w:tr w:rsidR="005214EF" w:rsidRPr="005214EF" w:rsidTr="0012185C">
        <w:trPr>
          <w:trHeight w:val="402"/>
        </w:trPr>
        <w:tc>
          <w:tcPr>
            <w:tcW w:w="46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12185C" w:rsidRPr="005214EF" w:rsidRDefault="0012185C" w:rsidP="005214EF">
            <w:pPr>
              <w:jc w:val="center"/>
              <w:rPr>
                <w:sz w:val="22"/>
                <w:szCs w:val="22"/>
              </w:rPr>
            </w:pPr>
            <w:r w:rsidRPr="005214EF">
              <w:rPr>
                <w:sz w:val="22"/>
                <w:szCs w:val="22"/>
              </w:rPr>
              <w:t>58</w:t>
            </w:r>
          </w:p>
        </w:tc>
        <w:tc>
          <w:tcPr>
            <w:tcW w:w="208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12185C" w:rsidRPr="005214EF" w:rsidRDefault="0012185C" w:rsidP="005214EF">
            <w:pPr>
              <w:jc w:val="center"/>
              <w:rPr>
                <w:sz w:val="22"/>
                <w:szCs w:val="22"/>
              </w:rPr>
            </w:pPr>
            <w:r w:rsidRPr="005214EF">
              <w:rPr>
                <w:sz w:val="22"/>
                <w:szCs w:val="22"/>
              </w:rPr>
              <w:t>1/5/2020</w:t>
            </w:r>
          </w:p>
        </w:tc>
        <w:tc>
          <w:tcPr>
            <w:tcW w:w="196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12185C" w:rsidRPr="005214EF" w:rsidRDefault="0012185C" w:rsidP="005214EF">
            <w:pPr>
              <w:jc w:val="center"/>
              <w:rPr>
                <w:sz w:val="22"/>
                <w:szCs w:val="22"/>
              </w:rPr>
            </w:pPr>
            <w:r w:rsidRPr="005214EF">
              <w:rPr>
                <w:sz w:val="22"/>
                <w:szCs w:val="22"/>
              </w:rPr>
              <w:t>58</w:t>
            </w:r>
          </w:p>
        </w:tc>
        <w:tc>
          <w:tcPr>
            <w:tcW w:w="4360" w:type="dxa"/>
            <w:vMerge w:val="restart"/>
            <w:tcBorders>
              <w:top w:val="nil"/>
              <w:left w:val="single" w:sz="4" w:space="0" w:color="auto"/>
              <w:bottom w:val="single" w:sz="4" w:space="0" w:color="auto"/>
              <w:right w:val="single" w:sz="4" w:space="0" w:color="auto"/>
            </w:tcBorders>
            <w:shd w:val="clear" w:color="000000" w:fill="FFFFFF"/>
            <w:vAlign w:val="center"/>
            <w:hideMark/>
          </w:tcPr>
          <w:p w:rsidR="0012185C" w:rsidRPr="005214EF" w:rsidRDefault="0012185C" w:rsidP="005214EF">
            <w:pPr>
              <w:rPr>
                <w:sz w:val="16"/>
                <w:szCs w:val="16"/>
              </w:rPr>
            </w:pPr>
            <w:r w:rsidRPr="005214EF">
              <w:rPr>
                <w:sz w:val="16"/>
                <w:szCs w:val="16"/>
              </w:rPr>
              <w:t>TEPUNG ARMADA 25 KG, MINYAK BAWAK TEMPAT, SASA 250 GM. penyedap isi 80 pis, RAICO 230 GM isi 24, INTERMI</w:t>
            </w:r>
          </w:p>
        </w:tc>
      </w:tr>
      <w:tr w:rsidR="005214EF" w:rsidRPr="005214EF" w:rsidTr="0012185C">
        <w:trPr>
          <w:trHeight w:val="270"/>
        </w:trPr>
        <w:tc>
          <w:tcPr>
            <w:tcW w:w="460" w:type="dxa"/>
            <w:vMerge/>
            <w:tcBorders>
              <w:top w:val="nil"/>
              <w:left w:val="single" w:sz="4" w:space="0" w:color="auto"/>
              <w:bottom w:val="single" w:sz="4" w:space="0" w:color="auto"/>
              <w:right w:val="single" w:sz="4" w:space="0" w:color="auto"/>
            </w:tcBorders>
            <w:vAlign w:val="center"/>
            <w:hideMark/>
          </w:tcPr>
          <w:p w:rsidR="0012185C" w:rsidRPr="005214EF" w:rsidRDefault="0012185C" w:rsidP="005214EF">
            <w:pPr>
              <w:rPr>
                <w:sz w:val="22"/>
                <w:szCs w:val="22"/>
              </w:rPr>
            </w:pPr>
          </w:p>
        </w:tc>
        <w:tc>
          <w:tcPr>
            <w:tcW w:w="2080" w:type="dxa"/>
            <w:vMerge/>
            <w:tcBorders>
              <w:top w:val="nil"/>
              <w:left w:val="single" w:sz="4" w:space="0" w:color="auto"/>
              <w:bottom w:val="single" w:sz="4" w:space="0" w:color="auto"/>
              <w:right w:val="single" w:sz="4" w:space="0" w:color="auto"/>
            </w:tcBorders>
            <w:vAlign w:val="center"/>
            <w:hideMark/>
          </w:tcPr>
          <w:p w:rsidR="0012185C" w:rsidRPr="005214EF" w:rsidRDefault="0012185C" w:rsidP="005214EF">
            <w:pPr>
              <w:rPr>
                <w:sz w:val="22"/>
                <w:szCs w:val="22"/>
              </w:rPr>
            </w:pPr>
          </w:p>
        </w:tc>
        <w:tc>
          <w:tcPr>
            <w:tcW w:w="1960" w:type="dxa"/>
            <w:vMerge/>
            <w:tcBorders>
              <w:top w:val="nil"/>
              <w:left w:val="single" w:sz="4" w:space="0" w:color="auto"/>
              <w:bottom w:val="single" w:sz="4" w:space="0" w:color="auto"/>
              <w:right w:val="single" w:sz="4" w:space="0" w:color="auto"/>
            </w:tcBorders>
            <w:vAlign w:val="center"/>
            <w:hideMark/>
          </w:tcPr>
          <w:p w:rsidR="0012185C" w:rsidRPr="005214EF" w:rsidRDefault="0012185C" w:rsidP="005214EF">
            <w:pPr>
              <w:rPr>
                <w:sz w:val="22"/>
                <w:szCs w:val="22"/>
              </w:rPr>
            </w:pPr>
          </w:p>
        </w:tc>
        <w:tc>
          <w:tcPr>
            <w:tcW w:w="4360" w:type="dxa"/>
            <w:vMerge/>
            <w:tcBorders>
              <w:top w:val="nil"/>
              <w:left w:val="single" w:sz="4" w:space="0" w:color="auto"/>
              <w:bottom w:val="single" w:sz="4" w:space="0" w:color="auto"/>
              <w:right w:val="single" w:sz="4" w:space="0" w:color="auto"/>
            </w:tcBorders>
            <w:vAlign w:val="center"/>
            <w:hideMark/>
          </w:tcPr>
          <w:p w:rsidR="0012185C" w:rsidRPr="005214EF" w:rsidRDefault="0012185C" w:rsidP="005214EF">
            <w:pPr>
              <w:rPr>
                <w:sz w:val="16"/>
                <w:szCs w:val="16"/>
              </w:rPr>
            </w:pPr>
          </w:p>
        </w:tc>
      </w:tr>
      <w:tr w:rsidR="005214EF" w:rsidRPr="005214EF" w:rsidTr="0012185C">
        <w:trPr>
          <w:trHeight w:val="402"/>
        </w:trPr>
        <w:tc>
          <w:tcPr>
            <w:tcW w:w="46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12185C" w:rsidRPr="005214EF" w:rsidRDefault="0012185C" w:rsidP="005214EF">
            <w:pPr>
              <w:jc w:val="center"/>
              <w:rPr>
                <w:sz w:val="22"/>
                <w:szCs w:val="22"/>
              </w:rPr>
            </w:pPr>
            <w:r w:rsidRPr="005214EF">
              <w:rPr>
                <w:sz w:val="22"/>
                <w:szCs w:val="22"/>
              </w:rPr>
              <w:t>59</w:t>
            </w:r>
          </w:p>
        </w:tc>
        <w:tc>
          <w:tcPr>
            <w:tcW w:w="208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12185C" w:rsidRPr="005214EF" w:rsidRDefault="0012185C" w:rsidP="005214EF">
            <w:pPr>
              <w:jc w:val="center"/>
              <w:rPr>
                <w:sz w:val="22"/>
                <w:szCs w:val="22"/>
              </w:rPr>
            </w:pPr>
            <w:r w:rsidRPr="005214EF">
              <w:rPr>
                <w:sz w:val="22"/>
                <w:szCs w:val="22"/>
              </w:rPr>
              <w:t>1/5/2020</w:t>
            </w:r>
          </w:p>
        </w:tc>
        <w:tc>
          <w:tcPr>
            <w:tcW w:w="196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12185C" w:rsidRPr="005214EF" w:rsidRDefault="0012185C" w:rsidP="005214EF">
            <w:pPr>
              <w:jc w:val="center"/>
              <w:rPr>
                <w:sz w:val="22"/>
                <w:szCs w:val="22"/>
              </w:rPr>
            </w:pPr>
            <w:r w:rsidRPr="005214EF">
              <w:rPr>
                <w:sz w:val="22"/>
                <w:szCs w:val="22"/>
              </w:rPr>
              <w:t>59</w:t>
            </w:r>
          </w:p>
        </w:tc>
        <w:tc>
          <w:tcPr>
            <w:tcW w:w="4360" w:type="dxa"/>
            <w:vMerge w:val="restart"/>
            <w:tcBorders>
              <w:top w:val="nil"/>
              <w:left w:val="single" w:sz="4" w:space="0" w:color="auto"/>
              <w:bottom w:val="single" w:sz="4" w:space="0" w:color="auto"/>
              <w:right w:val="single" w:sz="4" w:space="0" w:color="auto"/>
            </w:tcBorders>
            <w:shd w:val="clear" w:color="000000" w:fill="FFFFFF"/>
            <w:vAlign w:val="center"/>
            <w:hideMark/>
          </w:tcPr>
          <w:p w:rsidR="0012185C" w:rsidRPr="005214EF" w:rsidRDefault="0012185C" w:rsidP="005214EF">
            <w:pPr>
              <w:rPr>
                <w:sz w:val="16"/>
                <w:szCs w:val="16"/>
              </w:rPr>
            </w:pPr>
            <w:r w:rsidRPr="005214EF">
              <w:rPr>
                <w:sz w:val="16"/>
                <w:szCs w:val="16"/>
              </w:rPr>
              <w:t xml:space="preserve">GULA PUTIH isi 50 kg, MINYAK MAKAN  KUNING, ROKOK 169, LUKI SRIK  MIL 16 slop, MAKNUM HITAM 12, GM 12, GUDANG  BARU, SEMPURNA 12, SEMPURNA  16, LUKI SRIK MIL 12 bks, KOPI LUWAK isi 20 pp, </w:t>
            </w:r>
          </w:p>
        </w:tc>
      </w:tr>
      <w:tr w:rsidR="005214EF" w:rsidRPr="005214EF" w:rsidTr="0012185C">
        <w:trPr>
          <w:trHeight w:val="402"/>
        </w:trPr>
        <w:tc>
          <w:tcPr>
            <w:tcW w:w="460" w:type="dxa"/>
            <w:vMerge/>
            <w:tcBorders>
              <w:top w:val="nil"/>
              <w:left w:val="single" w:sz="4" w:space="0" w:color="auto"/>
              <w:bottom w:val="single" w:sz="4" w:space="0" w:color="auto"/>
              <w:right w:val="single" w:sz="4" w:space="0" w:color="auto"/>
            </w:tcBorders>
            <w:vAlign w:val="center"/>
            <w:hideMark/>
          </w:tcPr>
          <w:p w:rsidR="0012185C" w:rsidRPr="005214EF" w:rsidRDefault="0012185C" w:rsidP="005214EF">
            <w:pPr>
              <w:rPr>
                <w:sz w:val="22"/>
                <w:szCs w:val="22"/>
              </w:rPr>
            </w:pPr>
          </w:p>
        </w:tc>
        <w:tc>
          <w:tcPr>
            <w:tcW w:w="2080" w:type="dxa"/>
            <w:vMerge/>
            <w:tcBorders>
              <w:top w:val="nil"/>
              <w:left w:val="single" w:sz="4" w:space="0" w:color="auto"/>
              <w:bottom w:val="single" w:sz="4" w:space="0" w:color="auto"/>
              <w:right w:val="single" w:sz="4" w:space="0" w:color="auto"/>
            </w:tcBorders>
            <w:vAlign w:val="center"/>
            <w:hideMark/>
          </w:tcPr>
          <w:p w:rsidR="0012185C" w:rsidRPr="005214EF" w:rsidRDefault="0012185C" w:rsidP="005214EF">
            <w:pPr>
              <w:rPr>
                <w:sz w:val="22"/>
                <w:szCs w:val="22"/>
              </w:rPr>
            </w:pPr>
          </w:p>
        </w:tc>
        <w:tc>
          <w:tcPr>
            <w:tcW w:w="1960" w:type="dxa"/>
            <w:vMerge/>
            <w:tcBorders>
              <w:top w:val="nil"/>
              <w:left w:val="single" w:sz="4" w:space="0" w:color="auto"/>
              <w:bottom w:val="single" w:sz="4" w:space="0" w:color="auto"/>
              <w:right w:val="single" w:sz="4" w:space="0" w:color="auto"/>
            </w:tcBorders>
            <w:vAlign w:val="center"/>
            <w:hideMark/>
          </w:tcPr>
          <w:p w:rsidR="0012185C" w:rsidRPr="005214EF" w:rsidRDefault="0012185C" w:rsidP="005214EF">
            <w:pPr>
              <w:rPr>
                <w:sz w:val="22"/>
                <w:szCs w:val="22"/>
              </w:rPr>
            </w:pPr>
          </w:p>
        </w:tc>
        <w:tc>
          <w:tcPr>
            <w:tcW w:w="4360" w:type="dxa"/>
            <w:vMerge/>
            <w:tcBorders>
              <w:top w:val="nil"/>
              <w:left w:val="single" w:sz="4" w:space="0" w:color="auto"/>
              <w:bottom w:val="single" w:sz="4" w:space="0" w:color="auto"/>
              <w:right w:val="single" w:sz="4" w:space="0" w:color="auto"/>
            </w:tcBorders>
            <w:vAlign w:val="center"/>
            <w:hideMark/>
          </w:tcPr>
          <w:p w:rsidR="0012185C" w:rsidRPr="005214EF" w:rsidRDefault="0012185C" w:rsidP="005214EF">
            <w:pPr>
              <w:rPr>
                <w:sz w:val="16"/>
                <w:szCs w:val="16"/>
              </w:rPr>
            </w:pPr>
          </w:p>
        </w:tc>
      </w:tr>
      <w:tr w:rsidR="005214EF" w:rsidRPr="005214EF" w:rsidTr="0012185C">
        <w:trPr>
          <w:trHeight w:val="255"/>
        </w:trPr>
        <w:tc>
          <w:tcPr>
            <w:tcW w:w="460" w:type="dxa"/>
            <w:vMerge/>
            <w:tcBorders>
              <w:top w:val="nil"/>
              <w:left w:val="single" w:sz="4" w:space="0" w:color="auto"/>
              <w:bottom w:val="single" w:sz="4" w:space="0" w:color="auto"/>
              <w:right w:val="single" w:sz="4" w:space="0" w:color="auto"/>
            </w:tcBorders>
            <w:vAlign w:val="center"/>
            <w:hideMark/>
          </w:tcPr>
          <w:p w:rsidR="0012185C" w:rsidRPr="005214EF" w:rsidRDefault="0012185C" w:rsidP="005214EF">
            <w:pPr>
              <w:rPr>
                <w:sz w:val="22"/>
                <w:szCs w:val="22"/>
              </w:rPr>
            </w:pPr>
          </w:p>
        </w:tc>
        <w:tc>
          <w:tcPr>
            <w:tcW w:w="2080" w:type="dxa"/>
            <w:vMerge/>
            <w:tcBorders>
              <w:top w:val="nil"/>
              <w:left w:val="single" w:sz="4" w:space="0" w:color="auto"/>
              <w:bottom w:val="single" w:sz="4" w:space="0" w:color="auto"/>
              <w:right w:val="single" w:sz="4" w:space="0" w:color="auto"/>
            </w:tcBorders>
            <w:vAlign w:val="center"/>
            <w:hideMark/>
          </w:tcPr>
          <w:p w:rsidR="0012185C" w:rsidRPr="005214EF" w:rsidRDefault="0012185C" w:rsidP="005214EF">
            <w:pPr>
              <w:rPr>
                <w:sz w:val="22"/>
                <w:szCs w:val="22"/>
              </w:rPr>
            </w:pPr>
          </w:p>
        </w:tc>
        <w:tc>
          <w:tcPr>
            <w:tcW w:w="1960" w:type="dxa"/>
            <w:vMerge/>
            <w:tcBorders>
              <w:top w:val="nil"/>
              <w:left w:val="single" w:sz="4" w:space="0" w:color="auto"/>
              <w:bottom w:val="single" w:sz="4" w:space="0" w:color="auto"/>
              <w:right w:val="single" w:sz="4" w:space="0" w:color="auto"/>
            </w:tcBorders>
            <w:vAlign w:val="center"/>
            <w:hideMark/>
          </w:tcPr>
          <w:p w:rsidR="0012185C" w:rsidRPr="005214EF" w:rsidRDefault="0012185C" w:rsidP="005214EF">
            <w:pPr>
              <w:rPr>
                <w:sz w:val="22"/>
                <w:szCs w:val="22"/>
              </w:rPr>
            </w:pPr>
          </w:p>
        </w:tc>
        <w:tc>
          <w:tcPr>
            <w:tcW w:w="4360" w:type="dxa"/>
            <w:vMerge/>
            <w:tcBorders>
              <w:top w:val="nil"/>
              <w:left w:val="single" w:sz="4" w:space="0" w:color="auto"/>
              <w:bottom w:val="single" w:sz="4" w:space="0" w:color="auto"/>
              <w:right w:val="single" w:sz="4" w:space="0" w:color="auto"/>
            </w:tcBorders>
            <w:vAlign w:val="center"/>
            <w:hideMark/>
          </w:tcPr>
          <w:p w:rsidR="0012185C" w:rsidRPr="005214EF" w:rsidRDefault="0012185C" w:rsidP="005214EF">
            <w:pPr>
              <w:rPr>
                <w:sz w:val="16"/>
                <w:szCs w:val="16"/>
              </w:rPr>
            </w:pPr>
          </w:p>
        </w:tc>
      </w:tr>
      <w:tr w:rsidR="005214EF" w:rsidRPr="005214EF" w:rsidTr="0012185C">
        <w:trPr>
          <w:trHeight w:val="402"/>
        </w:trPr>
        <w:tc>
          <w:tcPr>
            <w:tcW w:w="46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12185C" w:rsidRPr="005214EF" w:rsidRDefault="0012185C" w:rsidP="005214EF">
            <w:pPr>
              <w:jc w:val="center"/>
              <w:rPr>
                <w:sz w:val="22"/>
                <w:szCs w:val="22"/>
              </w:rPr>
            </w:pPr>
            <w:r w:rsidRPr="005214EF">
              <w:rPr>
                <w:sz w:val="22"/>
                <w:szCs w:val="22"/>
              </w:rPr>
              <w:t>60</w:t>
            </w:r>
          </w:p>
        </w:tc>
        <w:tc>
          <w:tcPr>
            <w:tcW w:w="208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12185C" w:rsidRPr="005214EF" w:rsidRDefault="0012185C" w:rsidP="005214EF">
            <w:pPr>
              <w:jc w:val="center"/>
              <w:rPr>
                <w:sz w:val="22"/>
                <w:szCs w:val="22"/>
              </w:rPr>
            </w:pPr>
            <w:r w:rsidRPr="005214EF">
              <w:rPr>
                <w:sz w:val="22"/>
                <w:szCs w:val="22"/>
              </w:rPr>
              <w:t>1/6/2020</w:t>
            </w:r>
          </w:p>
        </w:tc>
        <w:tc>
          <w:tcPr>
            <w:tcW w:w="196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12185C" w:rsidRPr="005214EF" w:rsidRDefault="0012185C" w:rsidP="005214EF">
            <w:pPr>
              <w:jc w:val="center"/>
              <w:rPr>
                <w:sz w:val="22"/>
                <w:szCs w:val="22"/>
              </w:rPr>
            </w:pPr>
            <w:r w:rsidRPr="005214EF">
              <w:rPr>
                <w:sz w:val="22"/>
                <w:szCs w:val="22"/>
              </w:rPr>
              <w:t>60</w:t>
            </w:r>
          </w:p>
        </w:tc>
        <w:tc>
          <w:tcPr>
            <w:tcW w:w="4360" w:type="dxa"/>
            <w:vMerge w:val="restart"/>
            <w:tcBorders>
              <w:top w:val="nil"/>
              <w:left w:val="single" w:sz="4" w:space="0" w:color="auto"/>
              <w:bottom w:val="single" w:sz="4" w:space="0" w:color="auto"/>
              <w:right w:val="single" w:sz="4" w:space="0" w:color="auto"/>
            </w:tcBorders>
            <w:shd w:val="clear" w:color="000000" w:fill="FFFFFF"/>
            <w:vAlign w:val="center"/>
            <w:hideMark/>
          </w:tcPr>
          <w:p w:rsidR="0012185C" w:rsidRPr="005214EF" w:rsidRDefault="0012185C" w:rsidP="005214EF">
            <w:pPr>
              <w:rPr>
                <w:sz w:val="16"/>
                <w:szCs w:val="16"/>
              </w:rPr>
            </w:pPr>
            <w:r w:rsidRPr="005214EF">
              <w:rPr>
                <w:sz w:val="16"/>
                <w:szCs w:val="16"/>
              </w:rPr>
              <w:t>MINYAK MAKAN  KUNING, GULA PUTIH isi 50 kg, DENCOW SASET isi 16 pp, DONI   1000 ./ isi 6 pis 360 pis / 30 lsn, COPICINO 5 ball x 5 pp</w:t>
            </w:r>
          </w:p>
        </w:tc>
      </w:tr>
      <w:tr w:rsidR="005214EF" w:rsidRPr="005214EF" w:rsidTr="0012185C">
        <w:trPr>
          <w:trHeight w:val="402"/>
        </w:trPr>
        <w:tc>
          <w:tcPr>
            <w:tcW w:w="460" w:type="dxa"/>
            <w:vMerge/>
            <w:tcBorders>
              <w:top w:val="nil"/>
              <w:left w:val="single" w:sz="4" w:space="0" w:color="auto"/>
              <w:bottom w:val="single" w:sz="4" w:space="0" w:color="auto"/>
              <w:right w:val="single" w:sz="4" w:space="0" w:color="auto"/>
            </w:tcBorders>
            <w:vAlign w:val="center"/>
            <w:hideMark/>
          </w:tcPr>
          <w:p w:rsidR="0012185C" w:rsidRPr="005214EF" w:rsidRDefault="0012185C" w:rsidP="005214EF">
            <w:pPr>
              <w:rPr>
                <w:sz w:val="22"/>
                <w:szCs w:val="22"/>
              </w:rPr>
            </w:pPr>
          </w:p>
        </w:tc>
        <w:tc>
          <w:tcPr>
            <w:tcW w:w="2080" w:type="dxa"/>
            <w:vMerge/>
            <w:tcBorders>
              <w:top w:val="nil"/>
              <w:left w:val="single" w:sz="4" w:space="0" w:color="auto"/>
              <w:bottom w:val="single" w:sz="4" w:space="0" w:color="auto"/>
              <w:right w:val="single" w:sz="4" w:space="0" w:color="auto"/>
            </w:tcBorders>
            <w:vAlign w:val="center"/>
            <w:hideMark/>
          </w:tcPr>
          <w:p w:rsidR="0012185C" w:rsidRPr="005214EF" w:rsidRDefault="0012185C" w:rsidP="005214EF">
            <w:pPr>
              <w:rPr>
                <w:sz w:val="22"/>
                <w:szCs w:val="22"/>
              </w:rPr>
            </w:pPr>
          </w:p>
        </w:tc>
        <w:tc>
          <w:tcPr>
            <w:tcW w:w="1960" w:type="dxa"/>
            <w:vMerge/>
            <w:tcBorders>
              <w:top w:val="nil"/>
              <w:left w:val="single" w:sz="4" w:space="0" w:color="auto"/>
              <w:bottom w:val="single" w:sz="4" w:space="0" w:color="auto"/>
              <w:right w:val="single" w:sz="4" w:space="0" w:color="auto"/>
            </w:tcBorders>
            <w:vAlign w:val="center"/>
            <w:hideMark/>
          </w:tcPr>
          <w:p w:rsidR="0012185C" w:rsidRPr="005214EF" w:rsidRDefault="0012185C" w:rsidP="005214EF">
            <w:pPr>
              <w:rPr>
                <w:sz w:val="22"/>
                <w:szCs w:val="22"/>
              </w:rPr>
            </w:pPr>
          </w:p>
        </w:tc>
        <w:tc>
          <w:tcPr>
            <w:tcW w:w="4360" w:type="dxa"/>
            <w:vMerge/>
            <w:tcBorders>
              <w:top w:val="nil"/>
              <w:left w:val="single" w:sz="4" w:space="0" w:color="auto"/>
              <w:bottom w:val="single" w:sz="4" w:space="0" w:color="auto"/>
              <w:right w:val="single" w:sz="4" w:space="0" w:color="auto"/>
            </w:tcBorders>
            <w:vAlign w:val="center"/>
            <w:hideMark/>
          </w:tcPr>
          <w:p w:rsidR="0012185C" w:rsidRPr="005214EF" w:rsidRDefault="0012185C" w:rsidP="005214EF">
            <w:pPr>
              <w:rPr>
                <w:sz w:val="16"/>
                <w:szCs w:val="16"/>
              </w:rPr>
            </w:pPr>
          </w:p>
        </w:tc>
      </w:tr>
      <w:tr w:rsidR="0012185C" w:rsidRPr="005214EF" w:rsidTr="0012185C">
        <w:trPr>
          <w:trHeight w:val="253"/>
        </w:trPr>
        <w:tc>
          <w:tcPr>
            <w:tcW w:w="460" w:type="dxa"/>
            <w:vMerge/>
            <w:tcBorders>
              <w:top w:val="nil"/>
              <w:left w:val="single" w:sz="4" w:space="0" w:color="auto"/>
              <w:bottom w:val="single" w:sz="4" w:space="0" w:color="auto"/>
              <w:right w:val="single" w:sz="4" w:space="0" w:color="auto"/>
            </w:tcBorders>
            <w:vAlign w:val="center"/>
            <w:hideMark/>
          </w:tcPr>
          <w:p w:rsidR="0012185C" w:rsidRPr="005214EF" w:rsidRDefault="0012185C" w:rsidP="005214EF">
            <w:pPr>
              <w:rPr>
                <w:sz w:val="22"/>
                <w:szCs w:val="22"/>
              </w:rPr>
            </w:pPr>
          </w:p>
        </w:tc>
        <w:tc>
          <w:tcPr>
            <w:tcW w:w="2080" w:type="dxa"/>
            <w:vMerge/>
            <w:tcBorders>
              <w:top w:val="nil"/>
              <w:left w:val="single" w:sz="4" w:space="0" w:color="auto"/>
              <w:bottom w:val="single" w:sz="4" w:space="0" w:color="auto"/>
              <w:right w:val="single" w:sz="4" w:space="0" w:color="auto"/>
            </w:tcBorders>
            <w:vAlign w:val="center"/>
            <w:hideMark/>
          </w:tcPr>
          <w:p w:rsidR="0012185C" w:rsidRPr="005214EF" w:rsidRDefault="0012185C" w:rsidP="005214EF">
            <w:pPr>
              <w:rPr>
                <w:sz w:val="22"/>
                <w:szCs w:val="22"/>
              </w:rPr>
            </w:pPr>
          </w:p>
        </w:tc>
        <w:tc>
          <w:tcPr>
            <w:tcW w:w="1960" w:type="dxa"/>
            <w:vMerge/>
            <w:tcBorders>
              <w:top w:val="nil"/>
              <w:left w:val="single" w:sz="4" w:space="0" w:color="auto"/>
              <w:bottom w:val="single" w:sz="4" w:space="0" w:color="auto"/>
              <w:right w:val="single" w:sz="4" w:space="0" w:color="auto"/>
            </w:tcBorders>
            <w:vAlign w:val="center"/>
            <w:hideMark/>
          </w:tcPr>
          <w:p w:rsidR="0012185C" w:rsidRPr="005214EF" w:rsidRDefault="0012185C" w:rsidP="005214EF">
            <w:pPr>
              <w:rPr>
                <w:sz w:val="22"/>
                <w:szCs w:val="22"/>
              </w:rPr>
            </w:pPr>
          </w:p>
        </w:tc>
        <w:tc>
          <w:tcPr>
            <w:tcW w:w="4360" w:type="dxa"/>
            <w:vMerge/>
            <w:tcBorders>
              <w:top w:val="nil"/>
              <w:left w:val="single" w:sz="4" w:space="0" w:color="auto"/>
              <w:bottom w:val="single" w:sz="4" w:space="0" w:color="auto"/>
              <w:right w:val="single" w:sz="4" w:space="0" w:color="auto"/>
            </w:tcBorders>
            <w:vAlign w:val="center"/>
            <w:hideMark/>
          </w:tcPr>
          <w:p w:rsidR="0012185C" w:rsidRPr="005214EF" w:rsidRDefault="0012185C" w:rsidP="005214EF">
            <w:pPr>
              <w:rPr>
                <w:sz w:val="16"/>
                <w:szCs w:val="16"/>
              </w:rPr>
            </w:pPr>
          </w:p>
        </w:tc>
      </w:tr>
    </w:tbl>
    <w:p w:rsidR="004A0DA5" w:rsidRPr="005214EF" w:rsidRDefault="004A0DA5" w:rsidP="005214EF">
      <w:pPr>
        <w:jc w:val="both"/>
        <w:rPr>
          <w:lang w:val="id-ID"/>
        </w:rPr>
      </w:pPr>
    </w:p>
    <w:p w:rsidR="004A0DA5" w:rsidRPr="005214EF" w:rsidRDefault="004A0DA5" w:rsidP="005214EF">
      <w:pPr>
        <w:jc w:val="both"/>
        <w:rPr>
          <w:lang w:val="id-ID"/>
        </w:rPr>
      </w:pPr>
    </w:p>
    <w:p w:rsidR="004A0DA5" w:rsidRPr="005214EF" w:rsidRDefault="004A0DA5" w:rsidP="005214EF">
      <w:pPr>
        <w:jc w:val="both"/>
        <w:rPr>
          <w:lang w:val="id-ID"/>
        </w:rPr>
      </w:pPr>
    </w:p>
    <w:p w:rsidR="004A0DA5" w:rsidRPr="005214EF" w:rsidRDefault="004A0DA5" w:rsidP="005214EF">
      <w:pPr>
        <w:jc w:val="both"/>
        <w:rPr>
          <w:lang w:val="id-ID"/>
        </w:rPr>
      </w:pPr>
    </w:p>
    <w:p w:rsidR="004A0DA5" w:rsidRPr="005214EF" w:rsidRDefault="004A0DA5" w:rsidP="005214EF">
      <w:pPr>
        <w:jc w:val="both"/>
        <w:rPr>
          <w:lang w:val="id-ID"/>
        </w:rPr>
      </w:pPr>
    </w:p>
    <w:p w:rsidR="004A0DA5" w:rsidRPr="005214EF" w:rsidRDefault="004A0DA5" w:rsidP="005214EF">
      <w:pPr>
        <w:jc w:val="both"/>
        <w:rPr>
          <w:lang w:val="id-ID"/>
        </w:rPr>
      </w:pPr>
    </w:p>
    <w:tbl>
      <w:tblPr>
        <w:tblW w:w="8860" w:type="dxa"/>
        <w:tblInd w:w="93" w:type="dxa"/>
        <w:tblLook w:val="04A0" w:firstRow="1" w:lastRow="0" w:firstColumn="1" w:lastColumn="0" w:noHBand="0" w:noVBand="1"/>
      </w:tblPr>
      <w:tblGrid>
        <w:gridCol w:w="460"/>
        <w:gridCol w:w="2080"/>
        <w:gridCol w:w="1960"/>
        <w:gridCol w:w="4360"/>
      </w:tblGrid>
      <w:tr w:rsidR="005214EF" w:rsidRPr="005214EF" w:rsidTr="0012185C">
        <w:trPr>
          <w:trHeight w:val="402"/>
        </w:trPr>
        <w:tc>
          <w:tcPr>
            <w:tcW w:w="460"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185C" w:rsidRPr="005214EF" w:rsidRDefault="0012185C" w:rsidP="005214EF">
            <w:pPr>
              <w:jc w:val="center"/>
              <w:rPr>
                <w:sz w:val="22"/>
                <w:szCs w:val="22"/>
              </w:rPr>
            </w:pPr>
            <w:r w:rsidRPr="005214EF">
              <w:rPr>
                <w:sz w:val="22"/>
                <w:szCs w:val="22"/>
              </w:rPr>
              <w:t>61</w:t>
            </w:r>
          </w:p>
        </w:tc>
        <w:tc>
          <w:tcPr>
            <w:tcW w:w="2080"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185C" w:rsidRPr="005214EF" w:rsidRDefault="0012185C" w:rsidP="005214EF">
            <w:pPr>
              <w:jc w:val="center"/>
              <w:rPr>
                <w:sz w:val="22"/>
                <w:szCs w:val="22"/>
              </w:rPr>
            </w:pPr>
            <w:r w:rsidRPr="005214EF">
              <w:rPr>
                <w:sz w:val="22"/>
                <w:szCs w:val="22"/>
              </w:rPr>
              <w:t>1/6/2020</w:t>
            </w:r>
          </w:p>
        </w:tc>
        <w:tc>
          <w:tcPr>
            <w:tcW w:w="1960"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2185C" w:rsidRPr="005214EF" w:rsidRDefault="0012185C" w:rsidP="005214EF">
            <w:pPr>
              <w:jc w:val="center"/>
              <w:rPr>
                <w:sz w:val="22"/>
                <w:szCs w:val="22"/>
              </w:rPr>
            </w:pPr>
            <w:r w:rsidRPr="005214EF">
              <w:rPr>
                <w:sz w:val="22"/>
                <w:szCs w:val="22"/>
              </w:rPr>
              <w:t>61</w:t>
            </w:r>
          </w:p>
        </w:tc>
        <w:tc>
          <w:tcPr>
            <w:tcW w:w="436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2185C" w:rsidRPr="005214EF" w:rsidRDefault="0012185C" w:rsidP="005214EF">
            <w:pPr>
              <w:rPr>
                <w:sz w:val="16"/>
                <w:szCs w:val="16"/>
              </w:rPr>
            </w:pPr>
            <w:r w:rsidRPr="005214EF">
              <w:rPr>
                <w:sz w:val="16"/>
                <w:szCs w:val="16"/>
              </w:rPr>
              <w:t>GULA PUTIH isi 50 kg, MINYAK MAKAN  KUNING</w:t>
            </w:r>
          </w:p>
        </w:tc>
      </w:tr>
      <w:tr w:rsidR="005214EF" w:rsidRPr="005214EF" w:rsidTr="0012185C">
        <w:trPr>
          <w:trHeight w:val="253"/>
        </w:trPr>
        <w:tc>
          <w:tcPr>
            <w:tcW w:w="460" w:type="dxa"/>
            <w:vMerge/>
            <w:tcBorders>
              <w:top w:val="single" w:sz="4" w:space="0" w:color="auto"/>
              <w:left w:val="single" w:sz="4" w:space="0" w:color="auto"/>
              <w:bottom w:val="single" w:sz="4" w:space="0" w:color="auto"/>
              <w:right w:val="single" w:sz="4" w:space="0" w:color="auto"/>
            </w:tcBorders>
            <w:vAlign w:val="center"/>
            <w:hideMark/>
          </w:tcPr>
          <w:p w:rsidR="0012185C" w:rsidRPr="005214EF" w:rsidRDefault="0012185C" w:rsidP="005214EF">
            <w:pPr>
              <w:rPr>
                <w:sz w:val="22"/>
                <w:szCs w:val="22"/>
              </w:rPr>
            </w:pPr>
          </w:p>
        </w:tc>
        <w:tc>
          <w:tcPr>
            <w:tcW w:w="2080" w:type="dxa"/>
            <w:vMerge/>
            <w:tcBorders>
              <w:top w:val="single" w:sz="4" w:space="0" w:color="auto"/>
              <w:left w:val="single" w:sz="4" w:space="0" w:color="auto"/>
              <w:bottom w:val="single" w:sz="4" w:space="0" w:color="auto"/>
              <w:right w:val="single" w:sz="4" w:space="0" w:color="auto"/>
            </w:tcBorders>
            <w:vAlign w:val="center"/>
            <w:hideMark/>
          </w:tcPr>
          <w:p w:rsidR="0012185C" w:rsidRPr="005214EF" w:rsidRDefault="0012185C" w:rsidP="005214EF">
            <w:pPr>
              <w:rPr>
                <w:sz w:val="22"/>
                <w:szCs w:val="22"/>
              </w:rPr>
            </w:pPr>
          </w:p>
        </w:tc>
        <w:tc>
          <w:tcPr>
            <w:tcW w:w="1960" w:type="dxa"/>
            <w:vMerge/>
            <w:tcBorders>
              <w:top w:val="single" w:sz="4" w:space="0" w:color="auto"/>
              <w:left w:val="single" w:sz="4" w:space="0" w:color="auto"/>
              <w:bottom w:val="single" w:sz="4" w:space="0" w:color="auto"/>
              <w:right w:val="single" w:sz="4" w:space="0" w:color="auto"/>
            </w:tcBorders>
            <w:vAlign w:val="center"/>
            <w:hideMark/>
          </w:tcPr>
          <w:p w:rsidR="0012185C" w:rsidRPr="005214EF" w:rsidRDefault="0012185C" w:rsidP="005214EF">
            <w:pPr>
              <w:rPr>
                <w:sz w:val="22"/>
                <w:szCs w:val="22"/>
              </w:rPr>
            </w:pPr>
          </w:p>
        </w:tc>
        <w:tc>
          <w:tcPr>
            <w:tcW w:w="4360" w:type="dxa"/>
            <w:vMerge/>
            <w:tcBorders>
              <w:top w:val="single" w:sz="4" w:space="0" w:color="auto"/>
              <w:left w:val="single" w:sz="4" w:space="0" w:color="auto"/>
              <w:bottom w:val="single" w:sz="4" w:space="0" w:color="auto"/>
              <w:right w:val="single" w:sz="4" w:space="0" w:color="auto"/>
            </w:tcBorders>
            <w:vAlign w:val="center"/>
            <w:hideMark/>
          </w:tcPr>
          <w:p w:rsidR="0012185C" w:rsidRPr="005214EF" w:rsidRDefault="0012185C" w:rsidP="005214EF">
            <w:pPr>
              <w:rPr>
                <w:sz w:val="16"/>
                <w:szCs w:val="16"/>
              </w:rPr>
            </w:pPr>
          </w:p>
        </w:tc>
      </w:tr>
      <w:tr w:rsidR="005214EF" w:rsidRPr="005214EF" w:rsidTr="0012185C">
        <w:trPr>
          <w:trHeight w:val="402"/>
        </w:trPr>
        <w:tc>
          <w:tcPr>
            <w:tcW w:w="46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12185C" w:rsidRPr="005214EF" w:rsidRDefault="0012185C" w:rsidP="005214EF">
            <w:pPr>
              <w:jc w:val="center"/>
              <w:rPr>
                <w:sz w:val="22"/>
                <w:szCs w:val="22"/>
              </w:rPr>
            </w:pPr>
            <w:r w:rsidRPr="005214EF">
              <w:rPr>
                <w:sz w:val="22"/>
                <w:szCs w:val="22"/>
              </w:rPr>
              <w:t>62</w:t>
            </w:r>
          </w:p>
        </w:tc>
        <w:tc>
          <w:tcPr>
            <w:tcW w:w="208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12185C" w:rsidRPr="005214EF" w:rsidRDefault="0012185C" w:rsidP="005214EF">
            <w:pPr>
              <w:jc w:val="center"/>
              <w:rPr>
                <w:sz w:val="22"/>
                <w:szCs w:val="22"/>
              </w:rPr>
            </w:pPr>
            <w:r w:rsidRPr="005214EF">
              <w:rPr>
                <w:sz w:val="22"/>
                <w:szCs w:val="22"/>
              </w:rPr>
              <w:t>1/6/2020</w:t>
            </w:r>
          </w:p>
        </w:tc>
        <w:tc>
          <w:tcPr>
            <w:tcW w:w="196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12185C" w:rsidRPr="005214EF" w:rsidRDefault="0012185C" w:rsidP="005214EF">
            <w:pPr>
              <w:jc w:val="center"/>
              <w:rPr>
                <w:sz w:val="22"/>
                <w:szCs w:val="22"/>
              </w:rPr>
            </w:pPr>
            <w:r w:rsidRPr="005214EF">
              <w:rPr>
                <w:sz w:val="22"/>
                <w:szCs w:val="22"/>
              </w:rPr>
              <w:t>62</w:t>
            </w:r>
          </w:p>
        </w:tc>
        <w:tc>
          <w:tcPr>
            <w:tcW w:w="4360" w:type="dxa"/>
            <w:vMerge w:val="restart"/>
            <w:tcBorders>
              <w:top w:val="nil"/>
              <w:left w:val="single" w:sz="4" w:space="0" w:color="auto"/>
              <w:bottom w:val="single" w:sz="4" w:space="0" w:color="auto"/>
              <w:right w:val="single" w:sz="4" w:space="0" w:color="auto"/>
            </w:tcBorders>
            <w:shd w:val="clear" w:color="000000" w:fill="FFFFFF"/>
            <w:vAlign w:val="center"/>
            <w:hideMark/>
          </w:tcPr>
          <w:p w:rsidR="0012185C" w:rsidRPr="005214EF" w:rsidRDefault="0012185C" w:rsidP="005214EF">
            <w:pPr>
              <w:rPr>
                <w:sz w:val="16"/>
                <w:szCs w:val="16"/>
              </w:rPr>
            </w:pPr>
            <w:r w:rsidRPr="005214EF">
              <w:rPr>
                <w:sz w:val="16"/>
                <w:szCs w:val="16"/>
              </w:rPr>
              <w:t>INDOMIE KARI AYAM, GULA PUTIH isi 50 kg, TEH RENCONG, KOPI LUWAK isi 20 pp, COPICINO 5 ball x 5 pp.</w:t>
            </w:r>
          </w:p>
        </w:tc>
      </w:tr>
      <w:tr w:rsidR="005214EF" w:rsidRPr="005214EF" w:rsidTr="0012185C">
        <w:trPr>
          <w:trHeight w:val="255"/>
        </w:trPr>
        <w:tc>
          <w:tcPr>
            <w:tcW w:w="460" w:type="dxa"/>
            <w:vMerge/>
            <w:tcBorders>
              <w:top w:val="nil"/>
              <w:left w:val="single" w:sz="4" w:space="0" w:color="auto"/>
              <w:bottom w:val="single" w:sz="4" w:space="0" w:color="auto"/>
              <w:right w:val="single" w:sz="4" w:space="0" w:color="auto"/>
            </w:tcBorders>
            <w:vAlign w:val="center"/>
            <w:hideMark/>
          </w:tcPr>
          <w:p w:rsidR="0012185C" w:rsidRPr="005214EF" w:rsidRDefault="0012185C" w:rsidP="005214EF">
            <w:pPr>
              <w:rPr>
                <w:sz w:val="22"/>
                <w:szCs w:val="22"/>
              </w:rPr>
            </w:pPr>
          </w:p>
        </w:tc>
        <w:tc>
          <w:tcPr>
            <w:tcW w:w="2080" w:type="dxa"/>
            <w:vMerge/>
            <w:tcBorders>
              <w:top w:val="nil"/>
              <w:left w:val="single" w:sz="4" w:space="0" w:color="auto"/>
              <w:bottom w:val="single" w:sz="4" w:space="0" w:color="auto"/>
              <w:right w:val="single" w:sz="4" w:space="0" w:color="auto"/>
            </w:tcBorders>
            <w:vAlign w:val="center"/>
            <w:hideMark/>
          </w:tcPr>
          <w:p w:rsidR="0012185C" w:rsidRPr="005214EF" w:rsidRDefault="0012185C" w:rsidP="005214EF">
            <w:pPr>
              <w:rPr>
                <w:sz w:val="22"/>
                <w:szCs w:val="22"/>
              </w:rPr>
            </w:pPr>
          </w:p>
        </w:tc>
        <w:tc>
          <w:tcPr>
            <w:tcW w:w="1960" w:type="dxa"/>
            <w:vMerge/>
            <w:tcBorders>
              <w:top w:val="nil"/>
              <w:left w:val="single" w:sz="4" w:space="0" w:color="auto"/>
              <w:bottom w:val="single" w:sz="4" w:space="0" w:color="auto"/>
              <w:right w:val="single" w:sz="4" w:space="0" w:color="auto"/>
            </w:tcBorders>
            <w:vAlign w:val="center"/>
            <w:hideMark/>
          </w:tcPr>
          <w:p w:rsidR="0012185C" w:rsidRPr="005214EF" w:rsidRDefault="0012185C" w:rsidP="005214EF">
            <w:pPr>
              <w:rPr>
                <w:sz w:val="22"/>
                <w:szCs w:val="22"/>
              </w:rPr>
            </w:pPr>
          </w:p>
        </w:tc>
        <w:tc>
          <w:tcPr>
            <w:tcW w:w="4360" w:type="dxa"/>
            <w:vMerge/>
            <w:tcBorders>
              <w:top w:val="nil"/>
              <w:left w:val="single" w:sz="4" w:space="0" w:color="auto"/>
              <w:bottom w:val="single" w:sz="4" w:space="0" w:color="auto"/>
              <w:right w:val="single" w:sz="4" w:space="0" w:color="auto"/>
            </w:tcBorders>
            <w:vAlign w:val="center"/>
            <w:hideMark/>
          </w:tcPr>
          <w:p w:rsidR="0012185C" w:rsidRPr="005214EF" w:rsidRDefault="0012185C" w:rsidP="005214EF">
            <w:pPr>
              <w:rPr>
                <w:sz w:val="16"/>
                <w:szCs w:val="16"/>
              </w:rPr>
            </w:pPr>
          </w:p>
        </w:tc>
      </w:tr>
      <w:tr w:rsidR="005214EF" w:rsidRPr="005214EF" w:rsidTr="0012185C">
        <w:trPr>
          <w:trHeight w:val="402"/>
        </w:trPr>
        <w:tc>
          <w:tcPr>
            <w:tcW w:w="46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12185C" w:rsidRPr="005214EF" w:rsidRDefault="0012185C" w:rsidP="005214EF">
            <w:pPr>
              <w:jc w:val="center"/>
              <w:rPr>
                <w:sz w:val="22"/>
                <w:szCs w:val="22"/>
              </w:rPr>
            </w:pPr>
            <w:r w:rsidRPr="005214EF">
              <w:rPr>
                <w:sz w:val="22"/>
                <w:szCs w:val="22"/>
              </w:rPr>
              <w:t>63</w:t>
            </w:r>
          </w:p>
        </w:tc>
        <w:tc>
          <w:tcPr>
            <w:tcW w:w="208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12185C" w:rsidRPr="005214EF" w:rsidRDefault="0012185C" w:rsidP="005214EF">
            <w:pPr>
              <w:jc w:val="center"/>
              <w:rPr>
                <w:sz w:val="22"/>
                <w:szCs w:val="22"/>
              </w:rPr>
            </w:pPr>
            <w:r w:rsidRPr="005214EF">
              <w:rPr>
                <w:sz w:val="22"/>
                <w:szCs w:val="22"/>
              </w:rPr>
              <w:t>1/6/2020</w:t>
            </w:r>
          </w:p>
        </w:tc>
        <w:tc>
          <w:tcPr>
            <w:tcW w:w="196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12185C" w:rsidRPr="005214EF" w:rsidRDefault="0012185C" w:rsidP="005214EF">
            <w:pPr>
              <w:jc w:val="center"/>
              <w:rPr>
                <w:sz w:val="22"/>
                <w:szCs w:val="22"/>
              </w:rPr>
            </w:pPr>
            <w:r w:rsidRPr="005214EF">
              <w:rPr>
                <w:sz w:val="22"/>
                <w:szCs w:val="22"/>
              </w:rPr>
              <w:t>63</w:t>
            </w:r>
          </w:p>
        </w:tc>
        <w:tc>
          <w:tcPr>
            <w:tcW w:w="4360" w:type="dxa"/>
            <w:vMerge w:val="restart"/>
            <w:tcBorders>
              <w:top w:val="nil"/>
              <w:left w:val="single" w:sz="4" w:space="0" w:color="auto"/>
              <w:bottom w:val="single" w:sz="4" w:space="0" w:color="auto"/>
              <w:right w:val="single" w:sz="4" w:space="0" w:color="auto"/>
            </w:tcBorders>
            <w:shd w:val="clear" w:color="000000" w:fill="FFFFFF"/>
            <w:vAlign w:val="center"/>
            <w:hideMark/>
          </w:tcPr>
          <w:p w:rsidR="0012185C" w:rsidRPr="005214EF" w:rsidRDefault="0012185C" w:rsidP="005214EF">
            <w:pPr>
              <w:rPr>
                <w:sz w:val="16"/>
                <w:szCs w:val="16"/>
              </w:rPr>
            </w:pPr>
            <w:r w:rsidRPr="005214EF">
              <w:rPr>
                <w:sz w:val="16"/>
                <w:szCs w:val="16"/>
              </w:rPr>
              <w:t>GULA PUTIH isi 50 kg, TELUR EROPA 1 IKAT 300 BUTIR, DAIA SASET 1000/PK 6 LUSIN, MAKNUM HITAM 12, SEMPURNA  16, SURYA 16, LUKI SRIK MIL 16 bks</w:t>
            </w:r>
          </w:p>
        </w:tc>
      </w:tr>
      <w:tr w:rsidR="005214EF" w:rsidRPr="005214EF" w:rsidTr="0012185C">
        <w:trPr>
          <w:trHeight w:val="402"/>
        </w:trPr>
        <w:tc>
          <w:tcPr>
            <w:tcW w:w="460" w:type="dxa"/>
            <w:vMerge/>
            <w:tcBorders>
              <w:top w:val="nil"/>
              <w:left w:val="single" w:sz="4" w:space="0" w:color="auto"/>
              <w:bottom w:val="single" w:sz="4" w:space="0" w:color="auto"/>
              <w:right w:val="single" w:sz="4" w:space="0" w:color="auto"/>
            </w:tcBorders>
            <w:vAlign w:val="center"/>
            <w:hideMark/>
          </w:tcPr>
          <w:p w:rsidR="0012185C" w:rsidRPr="005214EF" w:rsidRDefault="0012185C" w:rsidP="005214EF">
            <w:pPr>
              <w:rPr>
                <w:sz w:val="22"/>
                <w:szCs w:val="22"/>
              </w:rPr>
            </w:pPr>
          </w:p>
        </w:tc>
        <w:tc>
          <w:tcPr>
            <w:tcW w:w="2080" w:type="dxa"/>
            <w:vMerge/>
            <w:tcBorders>
              <w:top w:val="nil"/>
              <w:left w:val="single" w:sz="4" w:space="0" w:color="auto"/>
              <w:bottom w:val="single" w:sz="4" w:space="0" w:color="auto"/>
              <w:right w:val="single" w:sz="4" w:space="0" w:color="auto"/>
            </w:tcBorders>
            <w:vAlign w:val="center"/>
            <w:hideMark/>
          </w:tcPr>
          <w:p w:rsidR="0012185C" w:rsidRPr="005214EF" w:rsidRDefault="0012185C" w:rsidP="005214EF">
            <w:pPr>
              <w:rPr>
                <w:sz w:val="22"/>
                <w:szCs w:val="22"/>
              </w:rPr>
            </w:pPr>
          </w:p>
        </w:tc>
        <w:tc>
          <w:tcPr>
            <w:tcW w:w="1960" w:type="dxa"/>
            <w:vMerge/>
            <w:tcBorders>
              <w:top w:val="nil"/>
              <w:left w:val="single" w:sz="4" w:space="0" w:color="auto"/>
              <w:bottom w:val="single" w:sz="4" w:space="0" w:color="auto"/>
              <w:right w:val="single" w:sz="4" w:space="0" w:color="auto"/>
            </w:tcBorders>
            <w:vAlign w:val="center"/>
            <w:hideMark/>
          </w:tcPr>
          <w:p w:rsidR="0012185C" w:rsidRPr="005214EF" w:rsidRDefault="0012185C" w:rsidP="005214EF">
            <w:pPr>
              <w:rPr>
                <w:sz w:val="22"/>
                <w:szCs w:val="22"/>
              </w:rPr>
            </w:pPr>
          </w:p>
        </w:tc>
        <w:tc>
          <w:tcPr>
            <w:tcW w:w="4360" w:type="dxa"/>
            <w:vMerge/>
            <w:tcBorders>
              <w:top w:val="nil"/>
              <w:left w:val="single" w:sz="4" w:space="0" w:color="auto"/>
              <w:bottom w:val="single" w:sz="4" w:space="0" w:color="auto"/>
              <w:right w:val="single" w:sz="4" w:space="0" w:color="auto"/>
            </w:tcBorders>
            <w:vAlign w:val="center"/>
            <w:hideMark/>
          </w:tcPr>
          <w:p w:rsidR="0012185C" w:rsidRPr="005214EF" w:rsidRDefault="0012185C" w:rsidP="005214EF">
            <w:pPr>
              <w:rPr>
                <w:sz w:val="16"/>
                <w:szCs w:val="16"/>
              </w:rPr>
            </w:pPr>
          </w:p>
        </w:tc>
      </w:tr>
      <w:tr w:rsidR="005214EF" w:rsidRPr="005214EF" w:rsidTr="0012185C">
        <w:trPr>
          <w:trHeight w:val="253"/>
        </w:trPr>
        <w:tc>
          <w:tcPr>
            <w:tcW w:w="460" w:type="dxa"/>
            <w:vMerge/>
            <w:tcBorders>
              <w:top w:val="nil"/>
              <w:left w:val="single" w:sz="4" w:space="0" w:color="auto"/>
              <w:bottom w:val="single" w:sz="4" w:space="0" w:color="auto"/>
              <w:right w:val="single" w:sz="4" w:space="0" w:color="auto"/>
            </w:tcBorders>
            <w:vAlign w:val="center"/>
            <w:hideMark/>
          </w:tcPr>
          <w:p w:rsidR="0012185C" w:rsidRPr="005214EF" w:rsidRDefault="0012185C" w:rsidP="005214EF">
            <w:pPr>
              <w:rPr>
                <w:sz w:val="22"/>
                <w:szCs w:val="22"/>
              </w:rPr>
            </w:pPr>
          </w:p>
        </w:tc>
        <w:tc>
          <w:tcPr>
            <w:tcW w:w="2080" w:type="dxa"/>
            <w:vMerge/>
            <w:tcBorders>
              <w:top w:val="nil"/>
              <w:left w:val="single" w:sz="4" w:space="0" w:color="auto"/>
              <w:bottom w:val="single" w:sz="4" w:space="0" w:color="auto"/>
              <w:right w:val="single" w:sz="4" w:space="0" w:color="auto"/>
            </w:tcBorders>
            <w:vAlign w:val="center"/>
            <w:hideMark/>
          </w:tcPr>
          <w:p w:rsidR="0012185C" w:rsidRPr="005214EF" w:rsidRDefault="0012185C" w:rsidP="005214EF">
            <w:pPr>
              <w:rPr>
                <w:sz w:val="22"/>
                <w:szCs w:val="22"/>
              </w:rPr>
            </w:pPr>
          </w:p>
        </w:tc>
        <w:tc>
          <w:tcPr>
            <w:tcW w:w="1960" w:type="dxa"/>
            <w:vMerge/>
            <w:tcBorders>
              <w:top w:val="nil"/>
              <w:left w:val="single" w:sz="4" w:space="0" w:color="auto"/>
              <w:bottom w:val="single" w:sz="4" w:space="0" w:color="auto"/>
              <w:right w:val="single" w:sz="4" w:space="0" w:color="auto"/>
            </w:tcBorders>
            <w:vAlign w:val="center"/>
            <w:hideMark/>
          </w:tcPr>
          <w:p w:rsidR="0012185C" w:rsidRPr="005214EF" w:rsidRDefault="0012185C" w:rsidP="005214EF">
            <w:pPr>
              <w:rPr>
                <w:sz w:val="22"/>
                <w:szCs w:val="22"/>
              </w:rPr>
            </w:pPr>
          </w:p>
        </w:tc>
        <w:tc>
          <w:tcPr>
            <w:tcW w:w="4360" w:type="dxa"/>
            <w:vMerge/>
            <w:tcBorders>
              <w:top w:val="nil"/>
              <w:left w:val="single" w:sz="4" w:space="0" w:color="auto"/>
              <w:bottom w:val="single" w:sz="4" w:space="0" w:color="auto"/>
              <w:right w:val="single" w:sz="4" w:space="0" w:color="auto"/>
            </w:tcBorders>
            <w:vAlign w:val="center"/>
            <w:hideMark/>
          </w:tcPr>
          <w:p w:rsidR="0012185C" w:rsidRPr="005214EF" w:rsidRDefault="0012185C" w:rsidP="005214EF">
            <w:pPr>
              <w:rPr>
                <w:sz w:val="16"/>
                <w:szCs w:val="16"/>
              </w:rPr>
            </w:pPr>
          </w:p>
        </w:tc>
      </w:tr>
      <w:tr w:rsidR="005214EF" w:rsidRPr="005214EF" w:rsidTr="0012185C">
        <w:trPr>
          <w:trHeight w:val="402"/>
        </w:trPr>
        <w:tc>
          <w:tcPr>
            <w:tcW w:w="46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12185C" w:rsidRPr="005214EF" w:rsidRDefault="0012185C" w:rsidP="005214EF">
            <w:pPr>
              <w:jc w:val="center"/>
              <w:rPr>
                <w:sz w:val="22"/>
                <w:szCs w:val="22"/>
              </w:rPr>
            </w:pPr>
            <w:r w:rsidRPr="005214EF">
              <w:rPr>
                <w:sz w:val="22"/>
                <w:szCs w:val="22"/>
              </w:rPr>
              <w:t>64</w:t>
            </w:r>
          </w:p>
        </w:tc>
        <w:tc>
          <w:tcPr>
            <w:tcW w:w="208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12185C" w:rsidRPr="005214EF" w:rsidRDefault="0012185C" w:rsidP="005214EF">
            <w:pPr>
              <w:jc w:val="center"/>
              <w:rPr>
                <w:sz w:val="22"/>
                <w:szCs w:val="22"/>
              </w:rPr>
            </w:pPr>
            <w:r w:rsidRPr="005214EF">
              <w:rPr>
                <w:sz w:val="22"/>
                <w:szCs w:val="22"/>
              </w:rPr>
              <w:t>1/6/2020</w:t>
            </w:r>
          </w:p>
        </w:tc>
        <w:tc>
          <w:tcPr>
            <w:tcW w:w="196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12185C" w:rsidRPr="005214EF" w:rsidRDefault="0012185C" w:rsidP="005214EF">
            <w:pPr>
              <w:jc w:val="center"/>
              <w:rPr>
                <w:sz w:val="22"/>
                <w:szCs w:val="22"/>
              </w:rPr>
            </w:pPr>
            <w:r w:rsidRPr="005214EF">
              <w:rPr>
                <w:sz w:val="22"/>
                <w:szCs w:val="22"/>
              </w:rPr>
              <w:t>64</w:t>
            </w:r>
          </w:p>
        </w:tc>
        <w:tc>
          <w:tcPr>
            <w:tcW w:w="4360" w:type="dxa"/>
            <w:vMerge w:val="restart"/>
            <w:tcBorders>
              <w:top w:val="nil"/>
              <w:left w:val="single" w:sz="4" w:space="0" w:color="auto"/>
              <w:bottom w:val="single" w:sz="4" w:space="0" w:color="auto"/>
              <w:right w:val="single" w:sz="4" w:space="0" w:color="auto"/>
            </w:tcBorders>
            <w:shd w:val="clear" w:color="000000" w:fill="FFFFFF"/>
            <w:vAlign w:val="center"/>
            <w:hideMark/>
          </w:tcPr>
          <w:p w:rsidR="0012185C" w:rsidRPr="005214EF" w:rsidRDefault="0012185C" w:rsidP="005214EF">
            <w:pPr>
              <w:rPr>
                <w:sz w:val="16"/>
                <w:szCs w:val="16"/>
              </w:rPr>
            </w:pPr>
            <w:r w:rsidRPr="005214EF">
              <w:rPr>
                <w:sz w:val="16"/>
                <w:szCs w:val="16"/>
              </w:rPr>
              <w:t>MINYAK BAWAK TEMPAT, GULA PUTIH isi 50 kg, TEH RENCONG, SABUN TELPON CREAM ISI  20 BKS</w:t>
            </w:r>
          </w:p>
        </w:tc>
      </w:tr>
      <w:tr w:rsidR="005214EF" w:rsidRPr="005214EF" w:rsidTr="0012185C">
        <w:trPr>
          <w:trHeight w:val="255"/>
        </w:trPr>
        <w:tc>
          <w:tcPr>
            <w:tcW w:w="460" w:type="dxa"/>
            <w:vMerge/>
            <w:tcBorders>
              <w:top w:val="nil"/>
              <w:left w:val="single" w:sz="4" w:space="0" w:color="auto"/>
              <w:bottom w:val="single" w:sz="4" w:space="0" w:color="auto"/>
              <w:right w:val="single" w:sz="4" w:space="0" w:color="auto"/>
            </w:tcBorders>
            <w:vAlign w:val="center"/>
            <w:hideMark/>
          </w:tcPr>
          <w:p w:rsidR="0012185C" w:rsidRPr="005214EF" w:rsidRDefault="0012185C" w:rsidP="005214EF">
            <w:pPr>
              <w:rPr>
                <w:sz w:val="22"/>
                <w:szCs w:val="22"/>
              </w:rPr>
            </w:pPr>
          </w:p>
        </w:tc>
        <w:tc>
          <w:tcPr>
            <w:tcW w:w="2080" w:type="dxa"/>
            <w:vMerge/>
            <w:tcBorders>
              <w:top w:val="nil"/>
              <w:left w:val="single" w:sz="4" w:space="0" w:color="auto"/>
              <w:bottom w:val="single" w:sz="4" w:space="0" w:color="auto"/>
              <w:right w:val="single" w:sz="4" w:space="0" w:color="auto"/>
            </w:tcBorders>
            <w:vAlign w:val="center"/>
            <w:hideMark/>
          </w:tcPr>
          <w:p w:rsidR="0012185C" w:rsidRPr="005214EF" w:rsidRDefault="0012185C" w:rsidP="005214EF">
            <w:pPr>
              <w:rPr>
                <w:sz w:val="22"/>
                <w:szCs w:val="22"/>
              </w:rPr>
            </w:pPr>
          </w:p>
        </w:tc>
        <w:tc>
          <w:tcPr>
            <w:tcW w:w="1960" w:type="dxa"/>
            <w:vMerge/>
            <w:tcBorders>
              <w:top w:val="nil"/>
              <w:left w:val="single" w:sz="4" w:space="0" w:color="auto"/>
              <w:bottom w:val="single" w:sz="4" w:space="0" w:color="auto"/>
              <w:right w:val="single" w:sz="4" w:space="0" w:color="auto"/>
            </w:tcBorders>
            <w:vAlign w:val="center"/>
            <w:hideMark/>
          </w:tcPr>
          <w:p w:rsidR="0012185C" w:rsidRPr="005214EF" w:rsidRDefault="0012185C" w:rsidP="005214EF">
            <w:pPr>
              <w:rPr>
                <w:sz w:val="22"/>
                <w:szCs w:val="22"/>
              </w:rPr>
            </w:pPr>
          </w:p>
        </w:tc>
        <w:tc>
          <w:tcPr>
            <w:tcW w:w="4360" w:type="dxa"/>
            <w:vMerge/>
            <w:tcBorders>
              <w:top w:val="nil"/>
              <w:left w:val="single" w:sz="4" w:space="0" w:color="auto"/>
              <w:bottom w:val="single" w:sz="4" w:space="0" w:color="auto"/>
              <w:right w:val="single" w:sz="4" w:space="0" w:color="auto"/>
            </w:tcBorders>
            <w:vAlign w:val="center"/>
            <w:hideMark/>
          </w:tcPr>
          <w:p w:rsidR="0012185C" w:rsidRPr="005214EF" w:rsidRDefault="0012185C" w:rsidP="005214EF">
            <w:pPr>
              <w:rPr>
                <w:sz w:val="16"/>
                <w:szCs w:val="16"/>
              </w:rPr>
            </w:pPr>
          </w:p>
        </w:tc>
      </w:tr>
      <w:tr w:rsidR="005214EF" w:rsidRPr="005214EF" w:rsidTr="0012185C">
        <w:trPr>
          <w:trHeight w:val="402"/>
        </w:trPr>
        <w:tc>
          <w:tcPr>
            <w:tcW w:w="46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12185C" w:rsidRPr="005214EF" w:rsidRDefault="0012185C" w:rsidP="005214EF">
            <w:pPr>
              <w:jc w:val="center"/>
              <w:rPr>
                <w:sz w:val="22"/>
                <w:szCs w:val="22"/>
              </w:rPr>
            </w:pPr>
            <w:r w:rsidRPr="005214EF">
              <w:rPr>
                <w:sz w:val="22"/>
                <w:szCs w:val="22"/>
              </w:rPr>
              <w:t>65</w:t>
            </w:r>
          </w:p>
        </w:tc>
        <w:tc>
          <w:tcPr>
            <w:tcW w:w="208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12185C" w:rsidRPr="005214EF" w:rsidRDefault="0012185C" w:rsidP="005214EF">
            <w:pPr>
              <w:jc w:val="center"/>
              <w:rPr>
                <w:sz w:val="22"/>
                <w:szCs w:val="22"/>
              </w:rPr>
            </w:pPr>
            <w:r w:rsidRPr="005214EF">
              <w:rPr>
                <w:sz w:val="22"/>
                <w:szCs w:val="22"/>
              </w:rPr>
              <w:t>1/6/2020</w:t>
            </w:r>
          </w:p>
        </w:tc>
        <w:tc>
          <w:tcPr>
            <w:tcW w:w="196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12185C" w:rsidRPr="005214EF" w:rsidRDefault="0012185C" w:rsidP="005214EF">
            <w:pPr>
              <w:jc w:val="center"/>
              <w:rPr>
                <w:sz w:val="22"/>
                <w:szCs w:val="22"/>
              </w:rPr>
            </w:pPr>
            <w:r w:rsidRPr="005214EF">
              <w:rPr>
                <w:sz w:val="22"/>
                <w:szCs w:val="22"/>
              </w:rPr>
              <w:t>65</w:t>
            </w:r>
          </w:p>
        </w:tc>
        <w:tc>
          <w:tcPr>
            <w:tcW w:w="4360" w:type="dxa"/>
            <w:vMerge w:val="restart"/>
            <w:tcBorders>
              <w:top w:val="nil"/>
              <w:left w:val="single" w:sz="4" w:space="0" w:color="auto"/>
              <w:bottom w:val="single" w:sz="4" w:space="0" w:color="auto"/>
              <w:right w:val="single" w:sz="4" w:space="0" w:color="auto"/>
            </w:tcBorders>
            <w:shd w:val="clear" w:color="000000" w:fill="FFFFFF"/>
            <w:vAlign w:val="center"/>
            <w:hideMark/>
          </w:tcPr>
          <w:p w:rsidR="0012185C" w:rsidRPr="005214EF" w:rsidRDefault="0012185C" w:rsidP="005214EF">
            <w:pPr>
              <w:rPr>
                <w:sz w:val="16"/>
                <w:szCs w:val="16"/>
              </w:rPr>
            </w:pPr>
            <w:r w:rsidRPr="005214EF">
              <w:rPr>
                <w:sz w:val="16"/>
                <w:szCs w:val="16"/>
              </w:rPr>
              <w:t>GULA PUTIH isi 50 kg, MINYAK MAKAN  KUNING, LUKI SRIK MIL 16 bks, LUKI SRIK MIL 12 bks, MAKNUM MIL 20, SAMSU 12  BTG, GM 12, SURYA 12, SURYA 16, MAKNUM HITAM 12, SEMPURNA  16</w:t>
            </w:r>
          </w:p>
        </w:tc>
      </w:tr>
      <w:tr w:rsidR="005214EF" w:rsidRPr="005214EF" w:rsidTr="0012185C">
        <w:trPr>
          <w:trHeight w:val="253"/>
        </w:trPr>
        <w:tc>
          <w:tcPr>
            <w:tcW w:w="460" w:type="dxa"/>
            <w:vMerge/>
            <w:tcBorders>
              <w:top w:val="nil"/>
              <w:left w:val="single" w:sz="4" w:space="0" w:color="auto"/>
              <w:bottom w:val="single" w:sz="4" w:space="0" w:color="auto"/>
              <w:right w:val="single" w:sz="4" w:space="0" w:color="auto"/>
            </w:tcBorders>
            <w:vAlign w:val="center"/>
            <w:hideMark/>
          </w:tcPr>
          <w:p w:rsidR="0012185C" w:rsidRPr="005214EF" w:rsidRDefault="0012185C" w:rsidP="005214EF">
            <w:pPr>
              <w:rPr>
                <w:sz w:val="22"/>
                <w:szCs w:val="22"/>
              </w:rPr>
            </w:pPr>
          </w:p>
        </w:tc>
        <w:tc>
          <w:tcPr>
            <w:tcW w:w="2080" w:type="dxa"/>
            <w:vMerge/>
            <w:tcBorders>
              <w:top w:val="nil"/>
              <w:left w:val="single" w:sz="4" w:space="0" w:color="auto"/>
              <w:bottom w:val="single" w:sz="4" w:space="0" w:color="auto"/>
              <w:right w:val="single" w:sz="4" w:space="0" w:color="auto"/>
            </w:tcBorders>
            <w:vAlign w:val="center"/>
            <w:hideMark/>
          </w:tcPr>
          <w:p w:rsidR="0012185C" w:rsidRPr="005214EF" w:rsidRDefault="0012185C" w:rsidP="005214EF">
            <w:pPr>
              <w:rPr>
                <w:sz w:val="22"/>
                <w:szCs w:val="22"/>
              </w:rPr>
            </w:pPr>
          </w:p>
        </w:tc>
        <w:tc>
          <w:tcPr>
            <w:tcW w:w="1960" w:type="dxa"/>
            <w:vMerge/>
            <w:tcBorders>
              <w:top w:val="nil"/>
              <w:left w:val="single" w:sz="4" w:space="0" w:color="auto"/>
              <w:bottom w:val="single" w:sz="4" w:space="0" w:color="auto"/>
              <w:right w:val="single" w:sz="4" w:space="0" w:color="auto"/>
            </w:tcBorders>
            <w:vAlign w:val="center"/>
            <w:hideMark/>
          </w:tcPr>
          <w:p w:rsidR="0012185C" w:rsidRPr="005214EF" w:rsidRDefault="0012185C" w:rsidP="005214EF">
            <w:pPr>
              <w:rPr>
                <w:sz w:val="22"/>
                <w:szCs w:val="22"/>
              </w:rPr>
            </w:pPr>
          </w:p>
        </w:tc>
        <w:tc>
          <w:tcPr>
            <w:tcW w:w="4360" w:type="dxa"/>
            <w:vMerge/>
            <w:tcBorders>
              <w:top w:val="nil"/>
              <w:left w:val="single" w:sz="4" w:space="0" w:color="auto"/>
              <w:bottom w:val="single" w:sz="4" w:space="0" w:color="auto"/>
              <w:right w:val="single" w:sz="4" w:space="0" w:color="auto"/>
            </w:tcBorders>
            <w:vAlign w:val="center"/>
            <w:hideMark/>
          </w:tcPr>
          <w:p w:rsidR="0012185C" w:rsidRPr="005214EF" w:rsidRDefault="0012185C" w:rsidP="005214EF">
            <w:pPr>
              <w:rPr>
                <w:sz w:val="16"/>
                <w:szCs w:val="16"/>
              </w:rPr>
            </w:pPr>
          </w:p>
        </w:tc>
      </w:tr>
      <w:tr w:rsidR="005214EF" w:rsidRPr="005214EF" w:rsidTr="0012185C">
        <w:trPr>
          <w:trHeight w:val="300"/>
        </w:trPr>
        <w:tc>
          <w:tcPr>
            <w:tcW w:w="460" w:type="dxa"/>
            <w:vMerge/>
            <w:tcBorders>
              <w:top w:val="nil"/>
              <w:left w:val="single" w:sz="4" w:space="0" w:color="auto"/>
              <w:bottom w:val="single" w:sz="4" w:space="0" w:color="auto"/>
              <w:right w:val="single" w:sz="4" w:space="0" w:color="auto"/>
            </w:tcBorders>
            <w:vAlign w:val="center"/>
            <w:hideMark/>
          </w:tcPr>
          <w:p w:rsidR="0012185C" w:rsidRPr="005214EF" w:rsidRDefault="0012185C" w:rsidP="005214EF">
            <w:pPr>
              <w:rPr>
                <w:sz w:val="22"/>
                <w:szCs w:val="22"/>
              </w:rPr>
            </w:pPr>
          </w:p>
        </w:tc>
        <w:tc>
          <w:tcPr>
            <w:tcW w:w="2080" w:type="dxa"/>
            <w:vMerge/>
            <w:tcBorders>
              <w:top w:val="nil"/>
              <w:left w:val="single" w:sz="4" w:space="0" w:color="auto"/>
              <w:bottom w:val="single" w:sz="4" w:space="0" w:color="auto"/>
              <w:right w:val="single" w:sz="4" w:space="0" w:color="auto"/>
            </w:tcBorders>
            <w:vAlign w:val="center"/>
            <w:hideMark/>
          </w:tcPr>
          <w:p w:rsidR="0012185C" w:rsidRPr="005214EF" w:rsidRDefault="0012185C" w:rsidP="005214EF">
            <w:pPr>
              <w:rPr>
                <w:sz w:val="22"/>
                <w:szCs w:val="22"/>
              </w:rPr>
            </w:pPr>
          </w:p>
        </w:tc>
        <w:tc>
          <w:tcPr>
            <w:tcW w:w="1960" w:type="dxa"/>
            <w:vMerge/>
            <w:tcBorders>
              <w:top w:val="nil"/>
              <w:left w:val="single" w:sz="4" w:space="0" w:color="auto"/>
              <w:bottom w:val="single" w:sz="4" w:space="0" w:color="auto"/>
              <w:right w:val="single" w:sz="4" w:space="0" w:color="auto"/>
            </w:tcBorders>
            <w:vAlign w:val="center"/>
            <w:hideMark/>
          </w:tcPr>
          <w:p w:rsidR="0012185C" w:rsidRPr="005214EF" w:rsidRDefault="0012185C" w:rsidP="005214EF">
            <w:pPr>
              <w:rPr>
                <w:sz w:val="22"/>
                <w:szCs w:val="22"/>
              </w:rPr>
            </w:pPr>
          </w:p>
        </w:tc>
        <w:tc>
          <w:tcPr>
            <w:tcW w:w="4360" w:type="dxa"/>
            <w:vMerge/>
            <w:tcBorders>
              <w:top w:val="nil"/>
              <w:left w:val="single" w:sz="4" w:space="0" w:color="auto"/>
              <w:bottom w:val="single" w:sz="4" w:space="0" w:color="auto"/>
              <w:right w:val="single" w:sz="4" w:space="0" w:color="auto"/>
            </w:tcBorders>
            <w:vAlign w:val="center"/>
            <w:hideMark/>
          </w:tcPr>
          <w:p w:rsidR="0012185C" w:rsidRPr="005214EF" w:rsidRDefault="0012185C" w:rsidP="005214EF">
            <w:pPr>
              <w:rPr>
                <w:sz w:val="16"/>
                <w:szCs w:val="16"/>
              </w:rPr>
            </w:pPr>
          </w:p>
        </w:tc>
      </w:tr>
      <w:tr w:rsidR="005214EF" w:rsidRPr="005214EF" w:rsidTr="0012185C">
        <w:trPr>
          <w:trHeight w:val="360"/>
        </w:trPr>
        <w:tc>
          <w:tcPr>
            <w:tcW w:w="460" w:type="dxa"/>
            <w:tcBorders>
              <w:top w:val="nil"/>
              <w:left w:val="single" w:sz="4" w:space="0" w:color="auto"/>
              <w:bottom w:val="single" w:sz="4" w:space="0" w:color="auto"/>
              <w:right w:val="single" w:sz="4" w:space="0" w:color="auto"/>
            </w:tcBorders>
            <w:shd w:val="clear" w:color="000000" w:fill="FFFFFF"/>
            <w:noWrap/>
            <w:vAlign w:val="center"/>
            <w:hideMark/>
          </w:tcPr>
          <w:p w:rsidR="0012185C" w:rsidRPr="005214EF" w:rsidRDefault="0012185C" w:rsidP="005214EF">
            <w:pPr>
              <w:jc w:val="center"/>
              <w:rPr>
                <w:sz w:val="22"/>
                <w:szCs w:val="22"/>
              </w:rPr>
            </w:pPr>
            <w:r w:rsidRPr="005214EF">
              <w:rPr>
                <w:sz w:val="22"/>
                <w:szCs w:val="22"/>
              </w:rPr>
              <w:t>66</w:t>
            </w:r>
          </w:p>
        </w:tc>
        <w:tc>
          <w:tcPr>
            <w:tcW w:w="2080" w:type="dxa"/>
            <w:tcBorders>
              <w:top w:val="nil"/>
              <w:left w:val="nil"/>
              <w:bottom w:val="single" w:sz="4" w:space="0" w:color="auto"/>
              <w:right w:val="single" w:sz="4" w:space="0" w:color="auto"/>
            </w:tcBorders>
            <w:shd w:val="clear" w:color="000000" w:fill="FFFFFF"/>
            <w:noWrap/>
            <w:vAlign w:val="center"/>
            <w:hideMark/>
          </w:tcPr>
          <w:p w:rsidR="0012185C" w:rsidRPr="005214EF" w:rsidRDefault="0012185C" w:rsidP="005214EF">
            <w:pPr>
              <w:jc w:val="center"/>
              <w:rPr>
                <w:sz w:val="22"/>
                <w:szCs w:val="22"/>
              </w:rPr>
            </w:pPr>
            <w:r w:rsidRPr="005214EF">
              <w:rPr>
                <w:sz w:val="22"/>
                <w:szCs w:val="22"/>
              </w:rPr>
              <w:t>1/6/2020</w:t>
            </w:r>
          </w:p>
        </w:tc>
        <w:tc>
          <w:tcPr>
            <w:tcW w:w="1960" w:type="dxa"/>
            <w:tcBorders>
              <w:top w:val="nil"/>
              <w:left w:val="nil"/>
              <w:bottom w:val="single" w:sz="4" w:space="0" w:color="auto"/>
              <w:right w:val="single" w:sz="4" w:space="0" w:color="auto"/>
            </w:tcBorders>
            <w:shd w:val="clear" w:color="000000" w:fill="FFFFFF"/>
            <w:noWrap/>
            <w:vAlign w:val="center"/>
            <w:hideMark/>
          </w:tcPr>
          <w:p w:rsidR="0012185C" w:rsidRPr="005214EF" w:rsidRDefault="0012185C" w:rsidP="005214EF">
            <w:pPr>
              <w:jc w:val="center"/>
              <w:rPr>
                <w:sz w:val="22"/>
                <w:szCs w:val="22"/>
              </w:rPr>
            </w:pPr>
            <w:r w:rsidRPr="005214EF">
              <w:rPr>
                <w:sz w:val="22"/>
                <w:szCs w:val="22"/>
              </w:rPr>
              <w:t>66</w:t>
            </w:r>
          </w:p>
        </w:tc>
        <w:tc>
          <w:tcPr>
            <w:tcW w:w="4360" w:type="dxa"/>
            <w:tcBorders>
              <w:top w:val="nil"/>
              <w:left w:val="nil"/>
              <w:bottom w:val="single" w:sz="4" w:space="0" w:color="auto"/>
              <w:right w:val="single" w:sz="4" w:space="0" w:color="auto"/>
            </w:tcBorders>
            <w:shd w:val="clear" w:color="000000" w:fill="FFFFFF"/>
            <w:vAlign w:val="center"/>
            <w:hideMark/>
          </w:tcPr>
          <w:p w:rsidR="0012185C" w:rsidRPr="005214EF" w:rsidRDefault="0012185C" w:rsidP="005214EF">
            <w:pPr>
              <w:rPr>
                <w:sz w:val="16"/>
                <w:szCs w:val="16"/>
              </w:rPr>
            </w:pPr>
            <w:r w:rsidRPr="005214EF">
              <w:rPr>
                <w:sz w:val="16"/>
                <w:szCs w:val="16"/>
              </w:rPr>
              <w:t>SEMPURNA 12, MARBORO  MERAH</w:t>
            </w:r>
          </w:p>
        </w:tc>
      </w:tr>
      <w:tr w:rsidR="005214EF" w:rsidRPr="005214EF" w:rsidTr="0012185C">
        <w:trPr>
          <w:trHeight w:val="402"/>
        </w:trPr>
        <w:tc>
          <w:tcPr>
            <w:tcW w:w="46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12185C" w:rsidRPr="005214EF" w:rsidRDefault="0012185C" w:rsidP="005214EF">
            <w:pPr>
              <w:jc w:val="center"/>
              <w:rPr>
                <w:sz w:val="22"/>
                <w:szCs w:val="22"/>
              </w:rPr>
            </w:pPr>
            <w:r w:rsidRPr="005214EF">
              <w:rPr>
                <w:sz w:val="22"/>
                <w:szCs w:val="22"/>
              </w:rPr>
              <w:t>67</w:t>
            </w:r>
          </w:p>
        </w:tc>
        <w:tc>
          <w:tcPr>
            <w:tcW w:w="208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12185C" w:rsidRPr="005214EF" w:rsidRDefault="0012185C" w:rsidP="005214EF">
            <w:pPr>
              <w:jc w:val="center"/>
              <w:rPr>
                <w:sz w:val="22"/>
                <w:szCs w:val="22"/>
              </w:rPr>
            </w:pPr>
            <w:r w:rsidRPr="005214EF">
              <w:rPr>
                <w:sz w:val="22"/>
                <w:szCs w:val="22"/>
              </w:rPr>
              <w:t>1/6/2020</w:t>
            </w:r>
          </w:p>
        </w:tc>
        <w:tc>
          <w:tcPr>
            <w:tcW w:w="196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12185C" w:rsidRPr="005214EF" w:rsidRDefault="0012185C" w:rsidP="005214EF">
            <w:pPr>
              <w:jc w:val="center"/>
              <w:rPr>
                <w:sz w:val="22"/>
                <w:szCs w:val="22"/>
              </w:rPr>
            </w:pPr>
            <w:r w:rsidRPr="005214EF">
              <w:rPr>
                <w:sz w:val="22"/>
                <w:szCs w:val="22"/>
              </w:rPr>
              <w:t>67</w:t>
            </w:r>
          </w:p>
        </w:tc>
        <w:tc>
          <w:tcPr>
            <w:tcW w:w="4360" w:type="dxa"/>
            <w:vMerge w:val="restart"/>
            <w:tcBorders>
              <w:top w:val="nil"/>
              <w:left w:val="single" w:sz="4" w:space="0" w:color="auto"/>
              <w:bottom w:val="single" w:sz="4" w:space="0" w:color="auto"/>
              <w:right w:val="single" w:sz="4" w:space="0" w:color="auto"/>
            </w:tcBorders>
            <w:shd w:val="clear" w:color="000000" w:fill="FFFFFF"/>
            <w:vAlign w:val="center"/>
            <w:hideMark/>
          </w:tcPr>
          <w:p w:rsidR="0012185C" w:rsidRPr="005214EF" w:rsidRDefault="0012185C" w:rsidP="005214EF">
            <w:pPr>
              <w:rPr>
                <w:sz w:val="16"/>
                <w:szCs w:val="16"/>
              </w:rPr>
            </w:pPr>
            <w:r w:rsidRPr="005214EF">
              <w:rPr>
                <w:sz w:val="16"/>
                <w:szCs w:val="16"/>
              </w:rPr>
              <w:t>GUDANG  BARU, MAKNUM MIL 16, SAMSU 12  BTG, SURYA 16, DANHIL MIL 20 bks, SURYA 12, COPICINO 5 ball x 5 pp, SUSU BENDERA SS PUTIH isi 20 pp, KOPI LUWAK isi 20 pp</w:t>
            </w:r>
          </w:p>
        </w:tc>
      </w:tr>
      <w:tr w:rsidR="005214EF" w:rsidRPr="005214EF" w:rsidTr="0012185C">
        <w:trPr>
          <w:trHeight w:val="585"/>
        </w:trPr>
        <w:tc>
          <w:tcPr>
            <w:tcW w:w="460" w:type="dxa"/>
            <w:vMerge/>
            <w:tcBorders>
              <w:top w:val="nil"/>
              <w:left w:val="single" w:sz="4" w:space="0" w:color="auto"/>
              <w:bottom w:val="single" w:sz="4" w:space="0" w:color="auto"/>
              <w:right w:val="single" w:sz="4" w:space="0" w:color="auto"/>
            </w:tcBorders>
            <w:vAlign w:val="center"/>
            <w:hideMark/>
          </w:tcPr>
          <w:p w:rsidR="0012185C" w:rsidRPr="005214EF" w:rsidRDefault="0012185C" w:rsidP="005214EF">
            <w:pPr>
              <w:rPr>
                <w:sz w:val="22"/>
                <w:szCs w:val="22"/>
              </w:rPr>
            </w:pPr>
          </w:p>
        </w:tc>
        <w:tc>
          <w:tcPr>
            <w:tcW w:w="2080" w:type="dxa"/>
            <w:vMerge/>
            <w:tcBorders>
              <w:top w:val="nil"/>
              <w:left w:val="single" w:sz="4" w:space="0" w:color="auto"/>
              <w:bottom w:val="single" w:sz="4" w:space="0" w:color="auto"/>
              <w:right w:val="single" w:sz="4" w:space="0" w:color="auto"/>
            </w:tcBorders>
            <w:vAlign w:val="center"/>
            <w:hideMark/>
          </w:tcPr>
          <w:p w:rsidR="0012185C" w:rsidRPr="005214EF" w:rsidRDefault="0012185C" w:rsidP="005214EF">
            <w:pPr>
              <w:rPr>
                <w:sz w:val="22"/>
                <w:szCs w:val="22"/>
              </w:rPr>
            </w:pPr>
          </w:p>
        </w:tc>
        <w:tc>
          <w:tcPr>
            <w:tcW w:w="1960" w:type="dxa"/>
            <w:vMerge/>
            <w:tcBorders>
              <w:top w:val="nil"/>
              <w:left w:val="single" w:sz="4" w:space="0" w:color="auto"/>
              <w:bottom w:val="single" w:sz="4" w:space="0" w:color="auto"/>
              <w:right w:val="single" w:sz="4" w:space="0" w:color="auto"/>
            </w:tcBorders>
            <w:vAlign w:val="center"/>
            <w:hideMark/>
          </w:tcPr>
          <w:p w:rsidR="0012185C" w:rsidRPr="005214EF" w:rsidRDefault="0012185C" w:rsidP="005214EF">
            <w:pPr>
              <w:rPr>
                <w:sz w:val="22"/>
                <w:szCs w:val="22"/>
              </w:rPr>
            </w:pPr>
          </w:p>
        </w:tc>
        <w:tc>
          <w:tcPr>
            <w:tcW w:w="4360" w:type="dxa"/>
            <w:vMerge/>
            <w:tcBorders>
              <w:top w:val="nil"/>
              <w:left w:val="single" w:sz="4" w:space="0" w:color="auto"/>
              <w:bottom w:val="single" w:sz="4" w:space="0" w:color="auto"/>
              <w:right w:val="single" w:sz="4" w:space="0" w:color="auto"/>
            </w:tcBorders>
            <w:vAlign w:val="center"/>
            <w:hideMark/>
          </w:tcPr>
          <w:p w:rsidR="0012185C" w:rsidRPr="005214EF" w:rsidRDefault="0012185C" w:rsidP="005214EF">
            <w:pPr>
              <w:rPr>
                <w:sz w:val="16"/>
                <w:szCs w:val="16"/>
              </w:rPr>
            </w:pPr>
          </w:p>
        </w:tc>
      </w:tr>
      <w:tr w:rsidR="005214EF" w:rsidRPr="005214EF" w:rsidTr="0012185C">
        <w:trPr>
          <w:trHeight w:val="253"/>
        </w:trPr>
        <w:tc>
          <w:tcPr>
            <w:tcW w:w="460" w:type="dxa"/>
            <w:vMerge/>
            <w:tcBorders>
              <w:top w:val="nil"/>
              <w:left w:val="single" w:sz="4" w:space="0" w:color="auto"/>
              <w:bottom w:val="single" w:sz="4" w:space="0" w:color="auto"/>
              <w:right w:val="single" w:sz="4" w:space="0" w:color="auto"/>
            </w:tcBorders>
            <w:vAlign w:val="center"/>
            <w:hideMark/>
          </w:tcPr>
          <w:p w:rsidR="0012185C" w:rsidRPr="005214EF" w:rsidRDefault="0012185C" w:rsidP="005214EF">
            <w:pPr>
              <w:rPr>
                <w:sz w:val="22"/>
                <w:szCs w:val="22"/>
              </w:rPr>
            </w:pPr>
          </w:p>
        </w:tc>
        <w:tc>
          <w:tcPr>
            <w:tcW w:w="2080" w:type="dxa"/>
            <w:vMerge/>
            <w:tcBorders>
              <w:top w:val="nil"/>
              <w:left w:val="single" w:sz="4" w:space="0" w:color="auto"/>
              <w:bottom w:val="single" w:sz="4" w:space="0" w:color="auto"/>
              <w:right w:val="single" w:sz="4" w:space="0" w:color="auto"/>
            </w:tcBorders>
            <w:vAlign w:val="center"/>
            <w:hideMark/>
          </w:tcPr>
          <w:p w:rsidR="0012185C" w:rsidRPr="005214EF" w:rsidRDefault="0012185C" w:rsidP="005214EF">
            <w:pPr>
              <w:rPr>
                <w:sz w:val="22"/>
                <w:szCs w:val="22"/>
              </w:rPr>
            </w:pPr>
          </w:p>
        </w:tc>
        <w:tc>
          <w:tcPr>
            <w:tcW w:w="1960" w:type="dxa"/>
            <w:vMerge/>
            <w:tcBorders>
              <w:top w:val="nil"/>
              <w:left w:val="single" w:sz="4" w:space="0" w:color="auto"/>
              <w:bottom w:val="single" w:sz="4" w:space="0" w:color="auto"/>
              <w:right w:val="single" w:sz="4" w:space="0" w:color="auto"/>
            </w:tcBorders>
            <w:vAlign w:val="center"/>
            <w:hideMark/>
          </w:tcPr>
          <w:p w:rsidR="0012185C" w:rsidRPr="005214EF" w:rsidRDefault="0012185C" w:rsidP="005214EF">
            <w:pPr>
              <w:rPr>
                <w:sz w:val="22"/>
                <w:szCs w:val="22"/>
              </w:rPr>
            </w:pPr>
          </w:p>
        </w:tc>
        <w:tc>
          <w:tcPr>
            <w:tcW w:w="4360" w:type="dxa"/>
            <w:vMerge/>
            <w:tcBorders>
              <w:top w:val="nil"/>
              <w:left w:val="single" w:sz="4" w:space="0" w:color="auto"/>
              <w:bottom w:val="single" w:sz="4" w:space="0" w:color="auto"/>
              <w:right w:val="single" w:sz="4" w:space="0" w:color="auto"/>
            </w:tcBorders>
            <w:vAlign w:val="center"/>
            <w:hideMark/>
          </w:tcPr>
          <w:p w:rsidR="0012185C" w:rsidRPr="005214EF" w:rsidRDefault="0012185C" w:rsidP="005214EF">
            <w:pPr>
              <w:rPr>
                <w:sz w:val="16"/>
                <w:szCs w:val="16"/>
              </w:rPr>
            </w:pPr>
          </w:p>
        </w:tc>
      </w:tr>
      <w:tr w:rsidR="005214EF" w:rsidRPr="005214EF" w:rsidTr="0012185C">
        <w:trPr>
          <w:trHeight w:val="402"/>
        </w:trPr>
        <w:tc>
          <w:tcPr>
            <w:tcW w:w="46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12185C" w:rsidRPr="005214EF" w:rsidRDefault="0012185C" w:rsidP="005214EF">
            <w:pPr>
              <w:jc w:val="center"/>
              <w:rPr>
                <w:sz w:val="22"/>
                <w:szCs w:val="22"/>
              </w:rPr>
            </w:pPr>
            <w:r w:rsidRPr="005214EF">
              <w:rPr>
                <w:sz w:val="22"/>
                <w:szCs w:val="22"/>
              </w:rPr>
              <w:t>68</w:t>
            </w:r>
          </w:p>
        </w:tc>
        <w:tc>
          <w:tcPr>
            <w:tcW w:w="208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12185C" w:rsidRPr="005214EF" w:rsidRDefault="0012185C" w:rsidP="005214EF">
            <w:pPr>
              <w:jc w:val="center"/>
              <w:rPr>
                <w:sz w:val="22"/>
                <w:szCs w:val="22"/>
              </w:rPr>
            </w:pPr>
            <w:r w:rsidRPr="005214EF">
              <w:rPr>
                <w:sz w:val="22"/>
                <w:szCs w:val="22"/>
              </w:rPr>
              <w:t>1/6/2020</w:t>
            </w:r>
          </w:p>
        </w:tc>
        <w:tc>
          <w:tcPr>
            <w:tcW w:w="196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12185C" w:rsidRPr="005214EF" w:rsidRDefault="0012185C" w:rsidP="005214EF">
            <w:pPr>
              <w:jc w:val="center"/>
              <w:rPr>
                <w:sz w:val="22"/>
                <w:szCs w:val="22"/>
              </w:rPr>
            </w:pPr>
            <w:r w:rsidRPr="005214EF">
              <w:rPr>
                <w:sz w:val="22"/>
                <w:szCs w:val="22"/>
              </w:rPr>
              <w:t>68</w:t>
            </w:r>
          </w:p>
        </w:tc>
        <w:tc>
          <w:tcPr>
            <w:tcW w:w="4360" w:type="dxa"/>
            <w:vMerge w:val="restart"/>
            <w:tcBorders>
              <w:top w:val="nil"/>
              <w:left w:val="single" w:sz="4" w:space="0" w:color="auto"/>
              <w:bottom w:val="single" w:sz="4" w:space="0" w:color="auto"/>
              <w:right w:val="single" w:sz="4" w:space="0" w:color="auto"/>
            </w:tcBorders>
            <w:shd w:val="clear" w:color="000000" w:fill="FFFFFF"/>
            <w:vAlign w:val="center"/>
            <w:hideMark/>
          </w:tcPr>
          <w:p w:rsidR="0012185C" w:rsidRPr="005214EF" w:rsidRDefault="0012185C" w:rsidP="005214EF">
            <w:pPr>
              <w:rPr>
                <w:sz w:val="16"/>
                <w:szCs w:val="16"/>
              </w:rPr>
            </w:pPr>
            <w:r w:rsidRPr="005214EF">
              <w:rPr>
                <w:sz w:val="16"/>
                <w:szCs w:val="16"/>
              </w:rPr>
              <w:t>SEDAP GORENG, TOP COPICINO, COPIMIK 10 pp x 5 ball, SAMSU 12  BTG, TEH TARIK 5 PP X 8 BAL, SUSU BENDERA KREMER KLG ISI 48</w:t>
            </w:r>
          </w:p>
        </w:tc>
      </w:tr>
      <w:tr w:rsidR="005214EF" w:rsidRPr="005214EF" w:rsidTr="0012185C">
        <w:trPr>
          <w:trHeight w:val="402"/>
        </w:trPr>
        <w:tc>
          <w:tcPr>
            <w:tcW w:w="460" w:type="dxa"/>
            <w:vMerge/>
            <w:tcBorders>
              <w:top w:val="nil"/>
              <w:left w:val="single" w:sz="4" w:space="0" w:color="auto"/>
              <w:bottom w:val="single" w:sz="4" w:space="0" w:color="auto"/>
              <w:right w:val="single" w:sz="4" w:space="0" w:color="auto"/>
            </w:tcBorders>
            <w:vAlign w:val="center"/>
            <w:hideMark/>
          </w:tcPr>
          <w:p w:rsidR="0012185C" w:rsidRPr="005214EF" w:rsidRDefault="0012185C" w:rsidP="005214EF">
            <w:pPr>
              <w:rPr>
                <w:sz w:val="22"/>
                <w:szCs w:val="22"/>
              </w:rPr>
            </w:pPr>
          </w:p>
        </w:tc>
        <w:tc>
          <w:tcPr>
            <w:tcW w:w="2080" w:type="dxa"/>
            <w:vMerge/>
            <w:tcBorders>
              <w:top w:val="nil"/>
              <w:left w:val="single" w:sz="4" w:space="0" w:color="auto"/>
              <w:bottom w:val="single" w:sz="4" w:space="0" w:color="auto"/>
              <w:right w:val="single" w:sz="4" w:space="0" w:color="auto"/>
            </w:tcBorders>
            <w:vAlign w:val="center"/>
            <w:hideMark/>
          </w:tcPr>
          <w:p w:rsidR="0012185C" w:rsidRPr="005214EF" w:rsidRDefault="0012185C" w:rsidP="005214EF">
            <w:pPr>
              <w:rPr>
                <w:sz w:val="22"/>
                <w:szCs w:val="22"/>
              </w:rPr>
            </w:pPr>
          </w:p>
        </w:tc>
        <w:tc>
          <w:tcPr>
            <w:tcW w:w="1960" w:type="dxa"/>
            <w:vMerge/>
            <w:tcBorders>
              <w:top w:val="nil"/>
              <w:left w:val="single" w:sz="4" w:space="0" w:color="auto"/>
              <w:bottom w:val="single" w:sz="4" w:space="0" w:color="auto"/>
              <w:right w:val="single" w:sz="4" w:space="0" w:color="auto"/>
            </w:tcBorders>
            <w:vAlign w:val="center"/>
            <w:hideMark/>
          </w:tcPr>
          <w:p w:rsidR="0012185C" w:rsidRPr="005214EF" w:rsidRDefault="0012185C" w:rsidP="005214EF">
            <w:pPr>
              <w:rPr>
                <w:sz w:val="22"/>
                <w:szCs w:val="22"/>
              </w:rPr>
            </w:pPr>
          </w:p>
        </w:tc>
        <w:tc>
          <w:tcPr>
            <w:tcW w:w="4360" w:type="dxa"/>
            <w:vMerge/>
            <w:tcBorders>
              <w:top w:val="nil"/>
              <w:left w:val="single" w:sz="4" w:space="0" w:color="auto"/>
              <w:bottom w:val="single" w:sz="4" w:space="0" w:color="auto"/>
              <w:right w:val="single" w:sz="4" w:space="0" w:color="auto"/>
            </w:tcBorders>
            <w:vAlign w:val="center"/>
            <w:hideMark/>
          </w:tcPr>
          <w:p w:rsidR="0012185C" w:rsidRPr="005214EF" w:rsidRDefault="0012185C" w:rsidP="005214EF">
            <w:pPr>
              <w:rPr>
                <w:sz w:val="16"/>
                <w:szCs w:val="16"/>
              </w:rPr>
            </w:pPr>
          </w:p>
        </w:tc>
      </w:tr>
      <w:tr w:rsidR="005214EF" w:rsidRPr="005214EF" w:rsidTr="0012185C">
        <w:trPr>
          <w:trHeight w:val="253"/>
        </w:trPr>
        <w:tc>
          <w:tcPr>
            <w:tcW w:w="460" w:type="dxa"/>
            <w:vMerge/>
            <w:tcBorders>
              <w:top w:val="nil"/>
              <w:left w:val="single" w:sz="4" w:space="0" w:color="auto"/>
              <w:bottom w:val="single" w:sz="4" w:space="0" w:color="auto"/>
              <w:right w:val="single" w:sz="4" w:space="0" w:color="auto"/>
            </w:tcBorders>
            <w:vAlign w:val="center"/>
            <w:hideMark/>
          </w:tcPr>
          <w:p w:rsidR="0012185C" w:rsidRPr="005214EF" w:rsidRDefault="0012185C" w:rsidP="005214EF">
            <w:pPr>
              <w:rPr>
                <w:sz w:val="22"/>
                <w:szCs w:val="22"/>
              </w:rPr>
            </w:pPr>
          </w:p>
        </w:tc>
        <w:tc>
          <w:tcPr>
            <w:tcW w:w="2080" w:type="dxa"/>
            <w:vMerge/>
            <w:tcBorders>
              <w:top w:val="nil"/>
              <w:left w:val="single" w:sz="4" w:space="0" w:color="auto"/>
              <w:bottom w:val="single" w:sz="4" w:space="0" w:color="auto"/>
              <w:right w:val="single" w:sz="4" w:space="0" w:color="auto"/>
            </w:tcBorders>
            <w:vAlign w:val="center"/>
            <w:hideMark/>
          </w:tcPr>
          <w:p w:rsidR="0012185C" w:rsidRPr="005214EF" w:rsidRDefault="0012185C" w:rsidP="005214EF">
            <w:pPr>
              <w:rPr>
                <w:sz w:val="22"/>
                <w:szCs w:val="22"/>
              </w:rPr>
            </w:pPr>
          </w:p>
        </w:tc>
        <w:tc>
          <w:tcPr>
            <w:tcW w:w="1960" w:type="dxa"/>
            <w:vMerge/>
            <w:tcBorders>
              <w:top w:val="nil"/>
              <w:left w:val="single" w:sz="4" w:space="0" w:color="auto"/>
              <w:bottom w:val="single" w:sz="4" w:space="0" w:color="auto"/>
              <w:right w:val="single" w:sz="4" w:space="0" w:color="auto"/>
            </w:tcBorders>
            <w:vAlign w:val="center"/>
            <w:hideMark/>
          </w:tcPr>
          <w:p w:rsidR="0012185C" w:rsidRPr="005214EF" w:rsidRDefault="0012185C" w:rsidP="005214EF">
            <w:pPr>
              <w:rPr>
                <w:sz w:val="22"/>
                <w:szCs w:val="22"/>
              </w:rPr>
            </w:pPr>
          </w:p>
        </w:tc>
        <w:tc>
          <w:tcPr>
            <w:tcW w:w="4360" w:type="dxa"/>
            <w:vMerge/>
            <w:tcBorders>
              <w:top w:val="nil"/>
              <w:left w:val="single" w:sz="4" w:space="0" w:color="auto"/>
              <w:bottom w:val="single" w:sz="4" w:space="0" w:color="auto"/>
              <w:right w:val="single" w:sz="4" w:space="0" w:color="auto"/>
            </w:tcBorders>
            <w:vAlign w:val="center"/>
            <w:hideMark/>
          </w:tcPr>
          <w:p w:rsidR="0012185C" w:rsidRPr="005214EF" w:rsidRDefault="0012185C" w:rsidP="005214EF">
            <w:pPr>
              <w:rPr>
                <w:sz w:val="16"/>
                <w:szCs w:val="16"/>
              </w:rPr>
            </w:pPr>
          </w:p>
        </w:tc>
      </w:tr>
      <w:tr w:rsidR="005214EF" w:rsidRPr="005214EF" w:rsidTr="0012185C">
        <w:trPr>
          <w:trHeight w:val="402"/>
        </w:trPr>
        <w:tc>
          <w:tcPr>
            <w:tcW w:w="46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12185C" w:rsidRPr="005214EF" w:rsidRDefault="0012185C" w:rsidP="005214EF">
            <w:pPr>
              <w:jc w:val="center"/>
              <w:rPr>
                <w:sz w:val="22"/>
                <w:szCs w:val="22"/>
              </w:rPr>
            </w:pPr>
            <w:r w:rsidRPr="005214EF">
              <w:rPr>
                <w:sz w:val="22"/>
                <w:szCs w:val="22"/>
              </w:rPr>
              <w:t>69</w:t>
            </w:r>
          </w:p>
        </w:tc>
        <w:tc>
          <w:tcPr>
            <w:tcW w:w="208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12185C" w:rsidRPr="005214EF" w:rsidRDefault="0012185C" w:rsidP="005214EF">
            <w:pPr>
              <w:jc w:val="center"/>
              <w:rPr>
                <w:sz w:val="22"/>
                <w:szCs w:val="22"/>
              </w:rPr>
            </w:pPr>
            <w:r w:rsidRPr="005214EF">
              <w:rPr>
                <w:sz w:val="22"/>
                <w:szCs w:val="22"/>
              </w:rPr>
              <w:t>1/6/2020</w:t>
            </w:r>
          </w:p>
        </w:tc>
        <w:tc>
          <w:tcPr>
            <w:tcW w:w="196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12185C" w:rsidRPr="005214EF" w:rsidRDefault="0012185C" w:rsidP="005214EF">
            <w:pPr>
              <w:jc w:val="center"/>
              <w:rPr>
                <w:sz w:val="22"/>
                <w:szCs w:val="22"/>
              </w:rPr>
            </w:pPr>
            <w:r w:rsidRPr="005214EF">
              <w:rPr>
                <w:sz w:val="22"/>
                <w:szCs w:val="22"/>
              </w:rPr>
              <w:t>69</w:t>
            </w:r>
          </w:p>
        </w:tc>
        <w:tc>
          <w:tcPr>
            <w:tcW w:w="4360" w:type="dxa"/>
            <w:vMerge w:val="restart"/>
            <w:tcBorders>
              <w:top w:val="nil"/>
              <w:left w:val="single" w:sz="4" w:space="0" w:color="auto"/>
              <w:bottom w:val="single" w:sz="4" w:space="0" w:color="auto"/>
              <w:right w:val="single" w:sz="4" w:space="0" w:color="auto"/>
            </w:tcBorders>
            <w:shd w:val="clear" w:color="000000" w:fill="FFFFFF"/>
            <w:vAlign w:val="center"/>
            <w:hideMark/>
          </w:tcPr>
          <w:p w:rsidR="0012185C" w:rsidRPr="005214EF" w:rsidRDefault="0012185C" w:rsidP="005214EF">
            <w:pPr>
              <w:rPr>
                <w:sz w:val="16"/>
                <w:szCs w:val="16"/>
              </w:rPr>
            </w:pPr>
            <w:r w:rsidRPr="005214EF">
              <w:rPr>
                <w:sz w:val="16"/>
                <w:szCs w:val="16"/>
              </w:rPr>
              <w:t>MARBORO  PUTIH, TEH BENDERA BUBUK 20 PAK, SURYA 16, MIE LIDI CAP GL 1/2 KG isi 50 bks, TEPUNG KANJI, TEPUNG ARMADA 25 KG, RAICO SASET isi 48 pp.</w:t>
            </w:r>
          </w:p>
        </w:tc>
      </w:tr>
      <w:tr w:rsidR="005214EF" w:rsidRPr="005214EF" w:rsidTr="0012185C">
        <w:trPr>
          <w:trHeight w:val="402"/>
        </w:trPr>
        <w:tc>
          <w:tcPr>
            <w:tcW w:w="460" w:type="dxa"/>
            <w:vMerge/>
            <w:tcBorders>
              <w:top w:val="nil"/>
              <w:left w:val="single" w:sz="4" w:space="0" w:color="auto"/>
              <w:bottom w:val="single" w:sz="4" w:space="0" w:color="auto"/>
              <w:right w:val="single" w:sz="4" w:space="0" w:color="auto"/>
            </w:tcBorders>
            <w:vAlign w:val="center"/>
            <w:hideMark/>
          </w:tcPr>
          <w:p w:rsidR="0012185C" w:rsidRPr="005214EF" w:rsidRDefault="0012185C" w:rsidP="005214EF">
            <w:pPr>
              <w:rPr>
                <w:sz w:val="22"/>
                <w:szCs w:val="22"/>
              </w:rPr>
            </w:pPr>
          </w:p>
        </w:tc>
        <w:tc>
          <w:tcPr>
            <w:tcW w:w="2080" w:type="dxa"/>
            <w:vMerge/>
            <w:tcBorders>
              <w:top w:val="nil"/>
              <w:left w:val="single" w:sz="4" w:space="0" w:color="auto"/>
              <w:bottom w:val="single" w:sz="4" w:space="0" w:color="auto"/>
              <w:right w:val="single" w:sz="4" w:space="0" w:color="auto"/>
            </w:tcBorders>
            <w:vAlign w:val="center"/>
            <w:hideMark/>
          </w:tcPr>
          <w:p w:rsidR="0012185C" w:rsidRPr="005214EF" w:rsidRDefault="0012185C" w:rsidP="005214EF">
            <w:pPr>
              <w:rPr>
                <w:sz w:val="22"/>
                <w:szCs w:val="22"/>
              </w:rPr>
            </w:pPr>
          </w:p>
        </w:tc>
        <w:tc>
          <w:tcPr>
            <w:tcW w:w="1960" w:type="dxa"/>
            <w:vMerge/>
            <w:tcBorders>
              <w:top w:val="nil"/>
              <w:left w:val="single" w:sz="4" w:space="0" w:color="auto"/>
              <w:bottom w:val="single" w:sz="4" w:space="0" w:color="auto"/>
              <w:right w:val="single" w:sz="4" w:space="0" w:color="auto"/>
            </w:tcBorders>
            <w:vAlign w:val="center"/>
            <w:hideMark/>
          </w:tcPr>
          <w:p w:rsidR="0012185C" w:rsidRPr="005214EF" w:rsidRDefault="0012185C" w:rsidP="005214EF">
            <w:pPr>
              <w:rPr>
                <w:sz w:val="22"/>
                <w:szCs w:val="22"/>
              </w:rPr>
            </w:pPr>
          </w:p>
        </w:tc>
        <w:tc>
          <w:tcPr>
            <w:tcW w:w="4360" w:type="dxa"/>
            <w:vMerge/>
            <w:tcBorders>
              <w:top w:val="nil"/>
              <w:left w:val="single" w:sz="4" w:space="0" w:color="auto"/>
              <w:bottom w:val="single" w:sz="4" w:space="0" w:color="auto"/>
              <w:right w:val="single" w:sz="4" w:space="0" w:color="auto"/>
            </w:tcBorders>
            <w:vAlign w:val="center"/>
            <w:hideMark/>
          </w:tcPr>
          <w:p w:rsidR="0012185C" w:rsidRPr="005214EF" w:rsidRDefault="0012185C" w:rsidP="005214EF">
            <w:pPr>
              <w:rPr>
                <w:sz w:val="16"/>
                <w:szCs w:val="16"/>
              </w:rPr>
            </w:pPr>
          </w:p>
        </w:tc>
      </w:tr>
      <w:tr w:rsidR="005214EF" w:rsidRPr="005214EF" w:rsidTr="0012185C">
        <w:trPr>
          <w:trHeight w:val="253"/>
        </w:trPr>
        <w:tc>
          <w:tcPr>
            <w:tcW w:w="460" w:type="dxa"/>
            <w:vMerge/>
            <w:tcBorders>
              <w:top w:val="nil"/>
              <w:left w:val="single" w:sz="4" w:space="0" w:color="auto"/>
              <w:bottom w:val="single" w:sz="4" w:space="0" w:color="auto"/>
              <w:right w:val="single" w:sz="4" w:space="0" w:color="auto"/>
            </w:tcBorders>
            <w:vAlign w:val="center"/>
            <w:hideMark/>
          </w:tcPr>
          <w:p w:rsidR="0012185C" w:rsidRPr="005214EF" w:rsidRDefault="0012185C" w:rsidP="005214EF">
            <w:pPr>
              <w:rPr>
                <w:sz w:val="22"/>
                <w:szCs w:val="22"/>
              </w:rPr>
            </w:pPr>
          </w:p>
        </w:tc>
        <w:tc>
          <w:tcPr>
            <w:tcW w:w="2080" w:type="dxa"/>
            <w:vMerge/>
            <w:tcBorders>
              <w:top w:val="nil"/>
              <w:left w:val="single" w:sz="4" w:space="0" w:color="auto"/>
              <w:bottom w:val="single" w:sz="4" w:space="0" w:color="auto"/>
              <w:right w:val="single" w:sz="4" w:space="0" w:color="auto"/>
            </w:tcBorders>
            <w:vAlign w:val="center"/>
            <w:hideMark/>
          </w:tcPr>
          <w:p w:rsidR="0012185C" w:rsidRPr="005214EF" w:rsidRDefault="0012185C" w:rsidP="005214EF">
            <w:pPr>
              <w:rPr>
                <w:sz w:val="22"/>
                <w:szCs w:val="22"/>
              </w:rPr>
            </w:pPr>
          </w:p>
        </w:tc>
        <w:tc>
          <w:tcPr>
            <w:tcW w:w="1960" w:type="dxa"/>
            <w:vMerge/>
            <w:tcBorders>
              <w:top w:val="nil"/>
              <w:left w:val="single" w:sz="4" w:space="0" w:color="auto"/>
              <w:bottom w:val="single" w:sz="4" w:space="0" w:color="auto"/>
              <w:right w:val="single" w:sz="4" w:space="0" w:color="auto"/>
            </w:tcBorders>
            <w:vAlign w:val="center"/>
            <w:hideMark/>
          </w:tcPr>
          <w:p w:rsidR="0012185C" w:rsidRPr="005214EF" w:rsidRDefault="0012185C" w:rsidP="005214EF">
            <w:pPr>
              <w:rPr>
                <w:sz w:val="22"/>
                <w:szCs w:val="22"/>
              </w:rPr>
            </w:pPr>
          </w:p>
        </w:tc>
        <w:tc>
          <w:tcPr>
            <w:tcW w:w="4360" w:type="dxa"/>
            <w:vMerge/>
            <w:tcBorders>
              <w:top w:val="nil"/>
              <w:left w:val="single" w:sz="4" w:space="0" w:color="auto"/>
              <w:bottom w:val="single" w:sz="4" w:space="0" w:color="auto"/>
              <w:right w:val="single" w:sz="4" w:space="0" w:color="auto"/>
            </w:tcBorders>
            <w:vAlign w:val="center"/>
            <w:hideMark/>
          </w:tcPr>
          <w:p w:rsidR="0012185C" w:rsidRPr="005214EF" w:rsidRDefault="0012185C" w:rsidP="005214EF">
            <w:pPr>
              <w:rPr>
                <w:sz w:val="16"/>
                <w:szCs w:val="16"/>
              </w:rPr>
            </w:pPr>
          </w:p>
        </w:tc>
      </w:tr>
      <w:tr w:rsidR="005214EF" w:rsidRPr="005214EF" w:rsidTr="0012185C">
        <w:trPr>
          <w:trHeight w:val="402"/>
        </w:trPr>
        <w:tc>
          <w:tcPr>
            <w:tcW w:w="46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12185C" w:rsidRPr="005214EF" w:rsidRDefault="0012185C" w:rsidP="005214EF">
            <w:pPr>
              <w:jc w:val="center"/>
              <w:rPr>
                <w:sz w:val="22"/>
                <w:szCs w:val="22"/>
              </w:rPr>
            </w:pPr>
            <w:r w:rsidRPr="005214EF">
              <w:rPr>
                <w:sz w:val="22"/>
                <w:szCs w:val="22"/>
              </w:rPr>
              <w:t>70</w:t>
            </w:r>
          </w:p>
        </w:tc>
        <w:tc>
          <w:tcPr>
            <w:tcW w:w="208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12185C" w:rsidRPr="005214EF" w:rsidRDefault="0012185C" w:rsidP="005214EF">
            <w:pPr>
              <w:jc w:val="center"/>
              <w:rPr>
                <w:sz w:val="22"/>
                <w:szCs w:val="22"/>
              </w:rPr>
            </w:pPr>
            <w:r w:rsidRPr="005214EF">
              <w:rPr>
                <w:sz w:val="22"/>
                <w:szCs w:val="22"/>
              </w:rPr>
              <w:t>1/6/2020</w:t>
            </w:r>
          </w:p>
        </w:tc>
        <w:tc>
          <w:tcPr>
            <w:tcW w:w="1960"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12185C" w:rsidRPr="005214EF" w:rsidRDefault="0012185C" w:rsidP="005214EF">
            <w:pPr>
              <w:jc w:val="center"/>
              <w:rPr>
                <w:sz w:val="22"/>
                <w:szCs w:val="22"/>
              </w:rPr>
            </w:pPr>
            <w:r w:rsidRPr="005214EF">
              <w:rPr>
                <w:sz w:val="22"/>
                <w:szCs w:val="22"/>
              </w:rPr>
              <w:t>70</w:t>
            </w:r>
          </w:p>
        </w:tc>
        <w:tc>
          <w:tcPr>
            <w:tcW w:w="4360" w:type="dxa"/>
            <w:vMerge w:val="restart"/>
            <w:tcBorders>
              <w:top w:val="nil"/>
              <w:left w:val="single" w:sz="4" w:space="0" w:color="auto"/>
              <w:bottom w:val="single" w:sz="4" w:space="0" w:color="auto"/>
              <w:right w:val="single" w:sz="4" w:space="0" w:color="auto"/>
            </w:tcBorders>
            <w:shd w:val="clear" w:color="000000" w:fill="FFFFFF"/>
            <w:vAlign w:val="center"/>
            <w:hideMark/>
          </w:tcPr>
          <w:p w:rsidR="0012185C" w:rsidRPr="005214EF" w:rsidRDefault="0012185C" w:rsidP="005214EF">
            <w:pPr>
              <w:rPr>
                <w:sz w:val="16"/>
                <w:szCs w:val="16"/>
              </w:rPr>
            </w:pPr>
            <w:r w:rsidRPr="005214EF">
              <w:rPr>
                <w:sz w:val="16"/>
                <w:szCs w:val="16"/>
              </w:rPr>
              <w:t>MINYAK MAKAN  KUNING, GULA PUTIH isi 50 kg, SAMSU REFFIL 12, GM 12, SURYA 12, SEMPURNA 12</w:t>
            </w:r>
          </w:p>
        </w:tc>
      </w:tr>
      <w:tr w:rsidR="0012185C" w:rsidRPr="005214EF" w:rsidTr="0012185C">
        <w:trPr>
          <w:trHeight w:val="253"/>
        </w:trPr>
        <w:tc>
          <w:tcPr>
            <w:tcW w:w="460" w:type="dxa"/>
            <w:vMerge/>
            <w:tcBorders>
              <w:top w:val="nil"/>
              <w:left w:val="single" w:sz="4" w:space="0" w:color="auto"/>
              <w:bottom w:val="single" w:sz="4" w:space="0" w:color="auto"/>
              <w:right w:val="single" w:sz="4" w:space="0" w:color="auto"/>
            </w:tcBorders>
            <w:vAlign w:val="center"/>
            <w:hideMark/>
          </w:tcPr>
          <w:p w:rsidR="0012185C" w:rsidRPr="005214EF" w:rsidRDefault="0012185C" w:rsidP="005214EF">
            <w:pPr>
              <w:rPr>
                <w:sz w:val="22"/>
                <w:szCs w:val="22"/>
              </w:rPr>
            </w:pPr>
          </w:p>
        </w:tc>
        <w:tc>
          <w:tcPr>
            <w:tcW w:w="2080" w:type="dxa"/>
            <w:vMerge/>
            <w:tcBorders>
              <w:top w:val="nil"/>
              <w:left w:val="single" w:sz="4" w:space="0" w:color="auto"/>
              <w:bottom w:val="single" w:sz="4" w:space="0" w:color="auto"/>
              <w:right w:val="single" w:sz="4" w:space="0" w:color="auto"/>
            </w:tcBorders>
            <w:vAlign w:val="center"/>
            <w:hideMark/>
          </w:tcPr>
          <w:p w:rsidR="0012185C" w:rsidRPr="005214EF" w:rsidRDefault="0012185C" w:rsidP="005214EF">
            <w:pPr>
              <w:rPr>
                <w:sz w:val="22"/>
                <w:szCs w:val="22"/>
              </w:rPr>
            </w:pPr>
          </w:p>
        </w:tc>
        <w:tc>
          <w:tcPr>
            <w:tcW w:w="1960" w:type="dxa"/>
            <w:vMerge/>
            <w:tcBorders>
              <w:top w:val="nil"/>
              <w:left w:val="single" w:sz="4" w:space="0" w:color="auto"/>
              <w:bottom w:val="single" w:sz="4" w:space="0" w:color="auto"/>
              <w:right w:val="single" w:sz="4" w:space="0" w:color="auto"/>
            </w:tcBorders>
            <w:vAlign w:val="center"/>
            <w:hideMark/>
          </w:tcPr>
          <w:p w:rsidR="0012185C" w:rsidRPr="005214EF" w:rsidRDefault="0012185C" w:rsidP="005214EF">
            <w:pPr>
              <w:rPr>
                <w:sz w:val="22"/>
                <w:szCs w:val="22"/>
              </w:rPr>
            </w:pPr>
          </w:p>
        </w:tc>
        <w:tc>
          <w:tcPr>
            <w:tcW w:w="4360" w:type="dxa"/>
            <w:vMerge/>
            <w:tcBorders>
              <w:top w:val="nil"/>
              <w:left w:val="single" w:sz="4" w:space="0" w:color="auto"/>
              <w:bottom w:val="single" w:sz="4" w:space="0" w:color="auto"/>
              <w:right w:val="single" w:sz="4" w:space="0" w:color="auto"/>
            </w:tcBorders>
            <w:vAlign w:val="center"/>
            <w:hideMark/>
          </w:tcPr>
          <w:p w:rsidR="0012185C" w:rsidRPr="005214EF" w:rsidRDefault="0012185C" w:rsidP="005214EF">
            <w:pPr>
              <w:rPr>
                <w:sz w:val="16"/>
                <w:szCs w:val="16"/>
              </w:rPr>
            </w:pPr>
          </w:p>
        </w:tc>
      </w:tr>
    </w:tbl>
    <w:p w:rsidR="004A0DA5" w:rsidRPr="005214EF" w:rsidRDefault="004A0DA5" w:rsidP="005214EF">
      <w:pPr>
        <w:jc w:val="both"/>
        <w:rPr>
          <w:lang w:val="id-ID"/>
        </w:rPr>
      </w:pPr>
    </w:p>
    <w:p w:rsidR="00C61975" w:rsidRPr="005214EF" w:rsidRDefault="00C61975" w:rsidP="005214EF">
      <w:pPr>
        <w:pStyle w:val="ListParagraph"/>
        <w:numPr>
          <w:ilvl w:val="0"/>
          <w:numId w:val="16"/>
        </w:numPr>
        <w:spacing w:before="60" w:after="40" w:line="240" w:lineRule="auto"/>
        <w:ind w:left="426" w:hanging="426"/>
        <w:jc w:val="both"/>
        <w:rPr>
          <w:rFonts w:ascii="Times New Roman" w:hAnsi="Times New Roman"/>
          <w:sz w:val="24"/>
          <w:szCs w:val="24"/>
        </w:rPr>
      </w:pPr>
      <w:r w:rsidRPr="005214EF">
        <w:rPr>
          <w:rFonts w:ascii="Times New Roman" w:hAnsi="Times New Roman"/>
          <w:i/>
          <w:sz w:val="24"/>
          <w:szCs w:val="24"/>
        </w:rPr>
        <w:t xml:space="preserve">Support </w:t>
      </w:r>
      <w:r w:rsidRPr="005214EF">
        <w:rPr>
          <w:rFonts w:ascii="Times New Roman" w:hAnsi="Times New Roman"/>
          <w:sz w:val="24"/>
          <w:szCs w:val="24"/>
        </w:rPr>
        <w:t xml:space="preserve">1 </w:t>
      </w:r>
      <w:r w:rsidRPr="005214EF">
        <w:rPr>
          <w:rFonts w:ascii="Times New Roman" w:hAnsi="Times New Roman"/>
          <w:i/>
          <w:sz w:val="24"/>
          <w:szCs w:val="24"/>
        </w:rPr>
        <w:t>itemset</w:t>
      </w:r>
    </w:p>
    <w:p w:rsidR="00C61975" w:rsidRPr="005214EF" w:rsidRDefault="00C61975" w:rsidP="005214EF">
      <w:pPr>
        <w:pStyle w:val="ListParagraph"/>
        <w:spacing w:line="240" w:lineRule="auto"/>
        <w:ind w:left="426"/>
        <w:rPr>
          <w:rFonts w:ascii="Times New Roman" w:hAnsi="Times New Roman"/>
          <w:sz w:val="24"/>
          <w:szCs w:val="24"/>
        </w:rPr>
      </w:pPr>
      <w:r w:rsidRPr="005214EF">
        <w:rPr>
          <w:rFonts w:ascii="Times New Roman" w:hAnsi="Times New Roman"/>
          <w:sz w:val="24"/>
          <w:szCs w:val="24"/>
        </w:rPr>
        <w:t xml:space="preserve">Cara menghitung nilai </w:t>
      </w:r>
      <w:r w:rsidRPr="005214EF">
        <w:rPr>
          <w:rFonts w:ascii="Times New Roman" w:hAnsi="Times New Roman"/>
          <w:i/>
          <w:sz w:val="24"/>
          <w:szCs w:val="24"/>
        </w:rPr>
        <w:t xml:space="preserve">support </w:t>
      </w:r>
      <w:r w:rsidRPr="005214EF">
        <w:rPr>
          <w:rFonts w:ascii="Times New Roman" w:hAnsi="Times New Roman"/>
          <w:sz w:val="24"/>
          <w:szCs w:val="24"/>
        </w:rPr>
        <w:t xml:space="preserve">1 </w:t>
      </w:r>
      <w:r w:rsidRPr="005214EF">
        <w:rPr>
          <w:rFonts w:ascii="Times New Roman" w:hAnsi="Times New Roman"/>
          <w:i/>
          <w:sz w:val="24"/>
          <w:szCs w:val="24"/>
        </w:rPr>
        <w:t xml:space="preserve">itemset </w:t>
      </w:r>
      <w:r w:rsidRPr="005214EF">
        <w:rPr>
          <w:rFonts w:ascii="Times New Roman" w:hAnsi="Times New Roman"/>
          <w:sz w:val="24"/>
          <w:szCs w:val="24"/>
        </w:rPr>
        <w:t>yaitu berdasarkan rumus:</w:t>
      </w:r>
    </w:p>
    <w:p w:rsidR="00C61975" w:rsidRPr="005214EF" w:rsidRDefault="00C61975" w:rsidP="005214EF">
      <w:pPr>
        <w:pStyle w:val="ListParagraph"/>
        <w:spacing w:before="60" w:after="40" w:line="240" w:lineRule="auto"/>
        <w:ind w:left="426"/>
        <w:rPr>
          <w:rFonts w:ascii="Times New Roman" w:eastAsiaTheme="minorEastAsia" w:hAnsi="Times New Roman"/>
          <w:sz w:val="24"/>
          <w:szCs w:val="24"/>
        </w:rPr>
      </w:pPr>
      <w:r w:rsidRPr="005214EF">
        <w:rPr>
          <w:rFonts w:ascii="Times New Roman" w:hAnsi="Times New Roman"/>
          <w:i/>
          <w:sz w:val="24"/>
          <w:szCs w:val="24"/>
        </w:rPr>
        <w:t>Support</w:t>
      </w:r>
      <w:r w:rsidRPr="005214EF">
        <w:rPr>
          <w:rFonts w:ascii="Times New Roman" w:hAnsi="Times New Roman"/>
          <w:sz w:val="24"/>
          <w:szCs w:val="24"/>
        </w:rPr>
        <w:t xml:space="preserve"> = </w:t>
      </w:r>
      <m:oMath>
        <m:f>
          <m:fPr>
            <m:ctrlPr>
              <w:rPr>
                <w:rFonts w:ascii="Cambria Math" w:hAnsi="Cambria Math"/>
                <w:sz w:val="24"/>
                <w:szCs w:val="24"/>
              </w:rPr>
            </m:ctrlPr>
          </m:fPr>
          <m:num>
            <m:r>
              <m:rPr>
                <m:sty m:val="p"/>
              </m:rPr>
              <w:rPr>
                <w:rFonts w:ascii="Cambria Math" w:hAnsi="Cambria Math"/>
                <w:sz w:val="24"/>
                <w:szCs w:val="24"/>
              </w:rPr>
              <m:t>jumlah transaksi yang mengandung A</m:t>
            </m:r>
          </m:num>
          <m:den>
            <m:r>
              <m:rPr>
                <m:sty m:val="p"/>
              </m:rPr>
              <w:rPr>
                <w:rFonts w:ascii="Cambria Math" w:hAnsi="Cambria Math"/>
                <w:sz w:val="24"/>
                <w:szCs w:val="24"/>
              </w:rPr>
              <m:t>total transaksi</m:t>
            </m:r>
          </m:den>
        </m:f>
      </m:oMath>
      <w:r w:rsidRPr="005214EF">
        <w:rPr>
          <w:rFonts w:ascii="Times New Roman" w:eastAsiaTheme="minorEastAsia" w:hAnsi="Times New Roman"/>
          <w:sz w:val="24"/>
          <w:szCs w:val="24"/>
        </w:rPr>
        <w:t xml:space="preserve"> x 100%</w:t>
      </w:r>
    </w:p>
    <w:p w:rsidR="00C61975" w:rsidRPr="005214EF" w:rsidRDefault="00C61975" w:rsidP="005214EF">
      <w:pPr>
        <w:pStyle w:val="ListParagraph"/>
        <w:spacing w:line="240" w:lineRule="auto"/>
        <w:ind w:left="426"/>
        <w:rPr>
          <w:rFonts w:ascii="Times New Roman" w:hAnsi="Times New Roman"/>
          <w:sz w:val="24"/>
          <w:szCs w:val="24"/>
        </w:rPr>
      </w:pPr>
      <w:r w:rsidRPr="005214EF">
        <w:rPr>
          <w:rFonts w:ascii="Times New Roman" w:hAnsi="Times New Roman"/>
          <w:sz w:val="24"/>
          <w:szCs w:val="24"/>
        </w:rPr>
        <w:t xml:space="preserve">Dari rumus diatas, nilai </w:t>
      </w:r>
      <w:r w:rsidRPr="005214EF">
        <w:rPr>
          <w:rFonts w:ascii="Times New Roman" w:hAnsi="Times New Roman"/>
          <w:i/>
          <w:sz w:val="24"/>
          <w:szCs w:val="24"/>
        </w:rPr>
        <w:t xml:space="preserve">confidence </w:t>
      </w:r>
      <w:r w:rsidRPr="005214EF">
        <w:rPr>
          <w:rFonts w:ascii="Times New Roman" w:hAnsi="Times New Roman"/>
          <w:sz w:val="24"/>
          <w:szCs w:val="24"/>
        </w:rPr>
        <w:t xml:space="preserve">diperoleh dengan </w:t>
      </w:r>
      <w:r w:rsidRPr="005214EF">
        <w:rPr>
          <w:rFonts w:ascii="Times New Roman" w:hAnsi="Times New Roman"/>
          <w:i/>
          <w:sz w:val="24"/>
          <w:szCs w:val="24"/>
        </w:rPr>
        <w:t xml:space="preserve">sample </w:t>
      </w:r>
      <w:r w:rsidRPr="005214EF">
        <w:rPr>
          <w:rFonts w:ascii="Times New Roman" w:hAnsi="Times New Roman"/>
          <w:sz w:val="24"/>
          <w:szCs w:val="24"/>
        </w:rPr>
        <w:t>perhitungan sebagai berikut:</w:t>
      </w:r>
    </w:p>
    <w:p w:rsidR="00C61975" w:rsidRPr="005214EF" w:rsidRDefault="00C61975" w:rsidP="005214EF">
      <w:pPr>
        <w:pStyle w:val="ListParagraph"/>
        <w:spacing w:before="60" w:after="40" w:line="240" w:lineRule="auto"/>
        <w:ind w:left="426"/>
        <w:rPr>
          <w:rFonts w:ascii="Times New Roman" w:eastAsiaTheme="minorEastAsia" w:hAnsi="Times New Roman"/>
          <w:sz w:val="24"/>
          <w:szCs w:val="24"/>
        </w:rPr>
      </w:pPr>
      <w:r w:rsidRPr="005214EF">
        <w:rPr>
          <w:rFonts w:ascii="Times New Roman" w:hAnsi="Times New Roman"/>
          <w:i/>
          <w:sz w:val="24"/>
          <w:szCs w:val="24"/>
        </w:rPr>
        <w:t>Support</w:t>
      </w:r>
      <w:r w:rsidRPr="005214EF">
        <w:rPr>
          <w:rFonts w:ascii="Times New Roman" w:hAnsi="Times New Roman"/>
          <w:sz w:val="24"/>
          <w:szCs w:val="24"/>
        </w:rPr>
        <w:t xml:space="preserve"> = </w:t>
      </w:r>
      <m:oMath>
        <m:f>
          <m:fPr>
            <m:ctrlPr>
              <w:rPr>
                <w:rFonts w:ascii="Cambria Math" w:hAnsi="Cambria Math"/>
                <w:sz w:val="24"/>
                <w:szCs w:val="24"/>
              </w:rPr>
            </m:ctrlPr>
          </m:fPr>
          <m:num>
            <m:r>
              <m:rPr>
                <m:sty m:val="p"/>
              </m:rPr>
              <w:rPr>
                <w:rFonts w:ascii="Cambria Math" w:hAnsi="Cambria Math"/>
                <w:sz w:val="24"/>
                <w:szCs w:val="24"/>
              </w:rPr>
              <m:t>jumlah transaksi yang mengandung bantal</m:t>
            </m:r>
          </m:num>
          <m:den>
            <m:r>
              <m:rPr>
                <m:sty m:val="p"/>
              </m:rPr>
              <w:rPr>
                <w:rFonts w:ascii="Cambria Math" w:hAnsi="Cambria Math"/>
                <w:sz w:val="24"/>
                <w:szCs w:val="24"/>
              </w:rPr>
              <m:t>total transaksi</m:t>
            </m:r>
          </m:den>
        </m:f>
      </m:oMath>
      <w:r w:rsidRPr="005214EF">
        <w:rPr>
          <w:rFonts w:ascii="Times New Roman" w:eastAsiaTheme="minorEastAsia" w:hAnsi="Times New Roman"/>
          <w:sz w:val="24"/>
          <w:szCs w:val="24"/>
        </w:rPr>
        <w:t xml:space="preserve"> x 100%</w:t>
      </w:r>
    </w:p>
    <w:p w:rsidR="00C61975" w:rsidRPr="005214EF" w:rsidRDefault="00C61975" w:rsidP="005214EF">
      <w:pPr>
        <w:pStyle w:val="ListParagraph"/>
        <w:spacing w:before="60" w:after="40" w:line="240" w:lineRule="auto"/>
        <w:ind w:left="426"/>
        <w:rPr>
          <w:rFonts w:ascii="Times New Roman" w:hAnsi="Times New Roman"/>
          <w:sz w:val="24"/>
          <w:szCs w:val="24"/>
        </w:rPr>
      </w:pPr>
      <w:r w:rsidRPr="005214EF">
        <w:rPr>
          <w:rFonts w:ascii="Times New Roman" w:hAnsi="Times New Roman"/>
          <w:sz w:val="24"/>
          <w:szCs w:val="24"/>
        </w:rPr>
        <w:t>Sehingga,</w:t>
      </w:r>
    </w:p>
    <w:p w:rsidR="00C61975" w:rsidRPr="005214EF" w:rsidRDefault="00C61975" w:rsidP="005214EF">
      <w:pPr>
        <w:pStyle w:val="ListParagraph"/>
        <w:spacing w:before="60" w:after="40" w:line="240" w:lineRule="auto"/>
        <w:ind w:left="426"/>
        <w:rPr>
          <w:rFonts w:ascii="Times New Roman" w:eastAsiaTheme="minorEastAsia" w:hAnsi="Times New Roman"/>
          <w:sz w:val="24"/>
          <w:szCs w:val="24"/>
        </w:rPr>
      </w:pPr>
      <w:r w:rsidRPr="005214EF">
        <w:rPr>
          <w:rFonts w:ascii="Times New Roman" w:hAnsi="Times New Roman"/>
          <w:i/>
          <w:sz w:val="24"/>
          <w:szCs w:val="24"/>
        </w:rPr>
        <w:t>Support</w:t>
      </w:r>
      <w:r w:rsidRPr="005214EF">
        <w:rPr>
          <w:rFonts w:ascii="Times New Roman" w:hAnsi="Times New Roman"/>
          <w:sz w:val="24"/>
          <w:szCs w:val="24"/>
        </w:rPr>
        <w:t xml:space="preserve"> = </w:t>
      </w:r>
      <m:oMath>
        <m:f>
          <m:fPr>
            <m:ctrlPr>
              <w:rPr>
                <w:rFonts w:ascii="Cambria Math" w:hAnsi="Cambria Math"/>
                <w:sz w:val="24"/>
                <w:szCs w:val="24"/>
              </w:rPr>
            </m:ctrlPr>
          </m:fPr>
          <m:num>
            <m:r>
              <m:rPr>
                <m:sty m:val="p"/>
              </m:rPr>
              <w:rPr>
                <w:rFonts w:ascii="Cambria Math" w:hAnsi="Cambria Math"/>
                <w:sz w:val="24"/>
                <w:szCs w:val="24"/>
              </w:rPr>
              <m:t>4</m:t>
            </m:r>
          </m:num>
          <m:den>
            <m:r>
              <m:rPr>
                <m:sty m:val="p"/>
              </m:rPr>
              <w:rPr>
                <w:rFonts w:ascii="Cambria Math" w:hAnsi="Cambria Math"/>
                <w:sz w:val="24"/>
                <w:szCs w:val="24"/>
              </w:rPr>
              <m:t>30</m:t>
            </m:r>
          </m:den>
        </m:f>
      </m:oMath>
      <w:r w:rsidRPr="005214EF">
        <w:rPr>
          <w:rFonts w:ascii="Times New Roman" w:eastAsiaTheme="minorEastAsia" w:hAnsi="Times New Roman"/>
          <w:sz w:val="24"/>
          <w:szCs w:val="24"/>
        </w:rPr>
        <w:t xml:space="preserve"> x 100% = 13%</w:t>
      </w:r>
    </w:p>
    <w:p w:rsidR="00C61975" w:rsidRPr="005214EF" w:rsidRDefault="00C61975" w:rsidP="005214EF">
      <w:pPr>
        <w:pStyle w:val="ListParagraph"/>
        <w:spacing w:line="240" w:lineRule="auto"/>
        <w:ind w:left="426"/>
        <w:rPr>
          <w:rFonts w:ascii="Times New Roman" w:hAnsi="Times New Roman"/>
          <w:sz w:val="24"/>
          <w:szCs w:val="24"/>
        </w:rPr>
      </w:pPr>
      <w:r w:rsidRPr="005214EF">
        <w:rPr>
          <w:rFonts w:ascii="Times New Roman" w:hAnsi="Times New Roman"/>
          <w:sz w:val="24"/>
          <w:szCs w:val="24"/>
        </w:rPr>
        <w:lastRenderedPageBreak/>
        <w:t xml:space="preserve">Untuk menghitung nilai </w:t>
      </w:r>
      <w:r w:rsidRPr="005214EF">
        <w:rPr>
          <w:rFonts w:ascii="Times New Roman" w:hAnsi="Times New Roman"/>
          <w:i/>
          <w:sz w:val="24"/>
          <w:szCs w:val="24"/>
        </w:rPr>
        <w:t>support</w:t>
      </w:r>
      <w:r w:rsidRPr="005214EF">
        <w:rPr>
          <w:rFonts w:ascii="Times New Roman" w:hAnsi="Times New Roman"/>
          <w:sz w:val="24"/>
          <w:szCs w:val="24"/>
        </w:rPr>
        <w:t xml:space="preserve"> selanjutnya dilakukan dengan cara perhitungan yang sama seperti perhitungan  diatas.</w:t>
      </w:r>
    </w:p>
    <w:p w:rsidR="00C61975" w:rsidRPr="005214EF" w:rsidRDefault="00C61975" w:rsidP="005214EF">
      <w:pPr>
        <w:pStyle w:val="ListParagraph"/>
        <w:spacing w:before="60" w:after="40" w:line="240" w:lineRule="auto"/>
        <w:ind w:left="0" w:firstLine="709"/>
        <w:jc w:val="center"/>
        <w:rPr>
          <w:rFonts w:ascii="Times New Roman" w:hAnsi="Times New Roman"/>
          <w:sz w:val="24"/>
          <w:szCs w:val="24"/>
        </w:rPr>
      </w:pPr>
      <w:r w:rsidRPr="005214EF">
        <w:rPr>
          <w:rFonts w:ascii="Times New Roman" w:hAnsi="Times New Roman"/>
          <w:sz w:val="24"/>
          <w:szCs w:val="24"/>
        </w:rPr>
        <w:t xml:space="preserve">Tabel 3.3 Hasil Nilai </w:t>
      </w:r>
      <w:r w:rsidRPr="005214EF">
        <w:rPr>
          <w:rFonts w:ascii="Times New Roman" w:hAnsi="Times New Roman"/>
          <w:i/>
          <w:sz w:val="24"/>
          <w:szCs w:val="24"/>
        </w:rPr>
        <w:t xml:space="preserve">Support </w:t>
      </w:r>
      <w:r w:rsidRPr="005214EF">
        <w:rPr>
          <w:rFonts w:ascii="Times New Roman" w:hAnsi="Times New Roman"/>
          <w:sz w:val="24"/>
          <w:szCs w:val="24"/>
        </w:rPr>
        <w:t xml:space="preserve">1 </w:t>
      </w:r>
      <w:r w:rsidRPr="005214EF">
        <w:rPr>
          <w:rFonts w:ascii="Times New Roman" w:hAnsi="Times New Roman"/>
          <w:i/>
          <w:sz w:val="24"/>
          <w:szCs w:val="24"/>
        </w:rPr>
        <w:t>Itemset</w:t>
      </w:r>
    </w:p>
    <w:p w:rsidR="004A0DA5" w:rsidRPr="005214EF" w:rsidRDefault="004A0DA5" w:rsidP="005214EF">
      <w:pPr>
        <w:jc w:val="both"/>
        <w:rPr>
          <w:lang w:val="id-ID"/>
        </w:rPr>
      </w:pPr>
    </w:p>
    <w:tbl>
      <w:tblPr>
        <w:tblW w:w="8160" w:type="dxa"/>
        <w:tblInd w:w="93" w:type="dxa"/>
        <w:tblLook w:val="04A0" w:firstRow="1" w:lastRow="0" w:firstColumn="1" w:lastColumn="0" w:noHBand="0" w:noVBand="1"/>
      </w:tblPr>
      <w:tblGrid>
        <w:gridCol w:w="880"/>
        <w:gridCol w:w="3480"/>
        <w:gridCol w:w="2120"/>
        <w:gridCol w:w="1680"/>
      </w:tblGrid>
      <w:tr w:rsidR="005214EF" w:rsidRPr="005214EF" w:rsidTr="00186D87">
        <w:trPr>
          <w:trHeight w:val="300"/>
        </w:trPr>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6D87" w:rsidRPr="005214EF" w:rsidRDefault="00186D87" w:rsidP="005214EF">
            <w:pPr>
              <w:jc w:val="center"/>
              <w:rPr>
                <w:b/>
                <w:bCs/>
              </w:rPr>
            </w:pPr>
            <w:r w:rsidRPr="005214EF">
              <w:rPr>
                <w:b/>
                <w:bCs/>
              </w:rPr>
              <w:t>No.</w:t>
            </w:r>
          </w:p>
        </w:tc>
        <w:tc>
          <w:tcPr>
            <w:tcW w:w="3480" w:type="dxa"/>
            <w:tcBorders>
              <w:top w:val="single" w:sz="4" w:space="0" w:color="auto"/>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b/>
                <w:bCs/>
              </w:rPr>
            </w:pPr>
            <w:r w:rsidRPr="005214EF">
              <w:rPr>
                <w:b/>
                <w:bCs/>
              </w:rPr>
              <w:t>Nama Barang</w:t>
            </w:r>
          </w:p>
        </w:tc>
        <w:tc>
          <w:tcPr>
            <w:tcW w:w="2120" w:type="dxa"/>
            <w:tcBorders>
              <w:top w:val="single" w:sz="4" w:space="0" w:color="auto"/>
              <w:left w:val="nil"/>
              <w:bottom w:val="single" w:sz="4" w:space="0" w:color="auto"/>
              <w:right w:val="single" w:sz="4" w:space="0" w:color="auto"/>
            </w:tcBorders>
            <w:shd w:val="clear" w:color="auto" w:fill="auto"/>
            <w:noWrap/>
            <w:vAlign w:val="center"/>
            <w:hideMark/>
          </w:tcPr>
          <w:p w:rsidR="00186D87" w:rsidRPr="005214EF" w:rsidRDefault="00186D87" w:rsidP="005214EF">
            <w:pPr>
              <w:jc w:val="center"/>
              <w:rPr>
                <w:b/>
                <w:bCs/>
              </w:rPr>
            </w:pPr>
            <w:r w:rsidRPr="005214EF">
              <w:rPr>
                <w:b/>
                <w:bCs/>
              </w:rPr>
              <w:t>Frekuensi Kemunculan</w:t>
            </w:r>
          </w:p>
        </w:tc>
        <w:tc>
          <w:tcPr>
            <w:tcW w:w="1680" w:type="dxa"/>
            <w:tcBorders>
              <w:top w:val="single" w:sz="4" w:space="0" w:color="auto"/>
              <w:left w:val="nil"/>
              <w:bottom w:val="single" w:sz="4" w:space="0" w:color="auto"/>
              <w:right w:val="single" w:sz="4" w:space="0" w:color="auto"/>
            </w:tcBorders>
            <w:shd w:val="clear" w:color="auto" w:fill="auto"/>
            <w:noWrap/>
            <w:vAlign w:val="center"/>
            <w:hideMark/>
          </w:tcPr>
          <w:p w:rsidR="00186D87" w:rsidRPr="005214EF" w:rsidRDefault="00186D87" w:rsidP="005214EF">
            <w:pPr>
              <w:jc w:val="center"/>
              <w:rPr>
                <w:b/>
                <w:bCs/>
              </w:rPr>
            </w:pPr>
            <w:r w:rsidRPr="005214EF">
              <w:rPr>
                <w:b/>
                <w:bCs/>
              </w:rPr>
              <w:t>Support 1 Itemset</w:t>
            </w:r>
          </w:p>
        </w:tc>
      </w:tr>
      <w:tr w:rsidR="005214EF" w:rsidRPr="005214EF" w:rsidTr="00186D87">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1</w:t>
            </w:r>
          </w:p>
        </w:tc>
        <w:tc>
          <w:tcPr>
            <w:tcW w:w="3480" w:type="dxa"/>
            <w:tcBorders>
              <w:top w:val="nil"/>
              <w:left w:val="nil"/>
              <w:bottom w:val="single" w:sz="4" w:space="0" w:color="auto"/>
              <w:right w:val="single" w:sz="4" w:space="0" w:color="auto"/>
            </w:tcBorders>
            <w:shd w:val="clear" w:color="auto" w:fill="auto"/>
            <w:vAlign w:val="bottom"/>
            <w:hideMark/>
          </w:tcPr>
          <w:p w:rsidR="00186D87" w:rsidRPr="005214EF" w:rsidRDefault="00186D87" w:rsidP="005214EF">
            <w:pPr>
              <w:rPr>
                <w:szCs w:val="22"/>
              </w:rPr>
            </w:pPr>
            <w:r w:rsidRPr="005214EF">
              <w:rPr>
                <w:szCs w:val="22"/>
              </w:rPr>
              <w:t>GULA PUTIH  isi 50 kg., MINYAK MAKAN  KUNING</w:t>
            </w:r>
          </w:p>
        </w:tc>
        <w:tc>
          <w:tcPr>
            <w:tcW w:w="212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26</w:t>
            </w:r>
          </w:p>
        </w:tc>
        <w:tc>
          <w:tcPr>
            <w:tcW w:w="168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37%</w:t>
            </w:r>
          </w:p>
        </w:tc>
      </w:tr>
      <w:tr w:rsidR="005214EF" w:rsidRPr="005214EF" w:rsidTr="00186D87">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2</w:t>
            </w:r>
          </w:p>
        </w:tc>
        <w:tc>
          <w:tcPr>
            <w:tcW w:w="3480" w:type="dxa"/>
            <w:tcBorders>
              <w:top w:val="nil"/>
              <w:left w:val="nil"/>
              <w:bottom w:val="single" w:sz="4" w:space="0" w:color="auto"/>
              <w:right w:val="single" w:sz="4" w:space="0" w:color="auto"/>
            </w:tcBorders>
            <w:shd w:val="clear" w:color="auto" w:fill="auto"/>
            <w:vAlign w:val="bottom"/>
            <w:hideMark/>
          </w:tcPr>
          <w:p w:rsidR="00186D87" w:rsidRPr="005214EF" w:rsidRDefault="00186D87" w:rsidP="005214EF">
            <w:pPr>
              <w:rPr>
                <w:szCs w:val="22"/>
              </w:rPr>
            </w:pPr>
            <w:r w:rsidRPr="005214EF">
              <w:rPr>
                <w:szCs w:val="22"/>
              </w:rPr>
              <w:t>GULA PUTIH  isi 50 kg., MINYAK BAWAK TEMPAT</w:t>
            </w:r>
          </w:p>
        </w:tc>
        <w:tc>
          <w:tcPr>
            <w:tcW w:w="212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14</w:t>
            </w:r>
          </w:p>
        </w:tc>
        <w:tc>
          <w:tcPr>
            <w:tcW w:w="168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20%</w:t>
            </w:r>
          </w:p>
        </w:tc>
      </w:tr>
      <w:tr w:rsidR="005214EF" w:rsidRPr="005214EF" w:rsidTr="00186D87">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3</w:t>
            </w:r>
          </w:p>
        </w:tc>
        <w:tc>
          <w:tcPr>
            <w:tcW w:w="3480" w:type="dxa"/>
            <w:tcBorders>
              <w:top w:val="nil"/>
              <w:left w:val="nil"/>
              <w:bottom w:val="single" w:sz="4" w:space="0" w:color="auto"/>
              <w:right w:val="single" w:sz="4" w:space="0" w:color="auto"/>
            </w:tcBorders>
            <w:shd w:val="clear" w:color="auto" w:fill="auto"/>
            <w:vAlign w:val="bottom"/>
            <w:hideMark/>
          </w:tcPr>
          <w:p w:rsidR="00186D87" w:rsidRPr="005214EF" w:rsidRDefault="00186D87" w:rsidP="005214EF">
            <w:pPr>
              <w:rPr>
                <w:szCs w:val="22"/>
              </w:rPr>
            </w:pPr>
            <w:r w:rsidRPr="005214EF">
              <w:rPr>
                <w:szCs w:val="22"/>
              </w:rPr>
              <w:t>GULA PUTIH  isi 50 kg., SURYA 16</w:t>
            </w:r>
          </w:p>
        </w:tc>
        <w:tc>
          <w:tcPr>
            <w:tcW w:w="212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14</w:t>
            </w:r>
          </w:p>
        </w:tc>
        <w:tc>
          <w:tcPr>
            <w:tcW w:w="168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20%</w:t>
            </w:r>
          </w:p>
        </w:tc>
      </w:tr>
      <w:tr w:rsidR="005214EF" w:rsidRPr="005214EF" w:rsidTr="00186D87">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4</w:t>
            </w:r>
          </w:p>
        </w:tc>
        <w:tc>
          <w:tcPr>
            <w:tcW w:w="3480" w:type="dxa"/>
            <w:tcBorders>
              <w:top w:val="nil"/>
              <w:left w:val="nil"/>
              <w:bottom w:val="single" w:sz="4" w:space="0" w:color="auto"/>
              <w:right w:val="single" w:sz="4" w:space="0" w:color="auto"/>
            </w:tcBorders>
            <w:shd w:val="clear" w:color="auto" w:fill="auto"/>
            <w:vAlign w:val="bottom"/>
            <w:hideMark/>
          </w:tcPr>
          <w:p w:rsidR="00186D87" w:rsidRPr="005214EF" w:rsidRDefault="00186D87" w:rsidP="005214EF">
            <w:pPr>
              <w:rPr>
                <w:szCs w:val="22"/>
              </w:rPr>
            </w:pPr>
            <w:r w:rsidRPr="005214EF">
              <w:rPr>
                <w:szCs w:val="22"/>
              </w:rPr>
              <w:t>KOPI LUWAK isi 20 pp, SURYA 16</w:t>
            </w:r>
          </w:p>
        </w:tc>
        <w:tc>
          <w:tcPr>
            <w:tcW w:w="2120" w:type="dxa"/>
            <w:tcBorders>
              <w:top w:val="nil"/>
              <w:left w:val="nil"/>
              <w:bottom w:val="single" w:sz="4" w:space="0" w:color="auto"/>
              <w:right w:val="single" w:sz="4" w:space="0" w:color="auto"/>
            </w:tcBorders>
            <w:shd w:val="clear" w:color="auto" w:fill="auto"/>
            <w:noWrap/>
            <w:vAlign w:val="bottom"/>
            <w:hideMark/>
          </w:tcPr>
          <w:p w:rsidR="00186D87" w:rsidRPr="005214EF" w:rsidRDefault="00186D87" w:rsidP="005214EF">
            <w:pPr>
              <w:jc w:val="center"/>
              <w:rPr>
                <w:sz w:val="22"/>
                <w:szCs w:val="22"/>
              </w:rPr>
            </w:pPr>
            <w:r w:rsidRPr="005214EF">
              <w:rPr>
                <w:sz w:val="22"/>
                <w:szCs w:val="22"/>
              </w:rPr>
              <w:t>14</w:t>
            </w:r>
          </w:p>
        </w:tc>
        <w:tc>
          <w:tcPr>
            <w:tcW w:w="168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20%</w:t>
            </w:r>
          </w:p>
        </w:tc>
      </w:tr>
      <w:tr w:rsidR="005214EF" w:rsidRPr="005214EF" w:rsidTr="00186D87">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5</w:t>
            </w:r>
          </w:p>
        </w:tc>
        <w:tc>
          <w:tcPr>
            <w:tcW w:w="3480" w:type="dxa"/>
            <w:tcBorders>
              <w:top w:val="nil"/>
              <w:left w:val="nil"/>
              <w:bottom w:val="single" w:sz="4" w:space="0" w:color="auto"/>
              <w:right w:val="single" w:sz="4" w:space="0" w:color="auto"/>
            </w:tcBorders>
            <w:shd w:val="clear" w:color="auto" w:fill="auto"/>
            <w:vAlign w:val="bottom"/>
            <w:hideMark/>
          </w:tcPr>
          <w:p w:rsidR="00186D87" w:rsidRPr="005214EF" w:rsidRDefault="00186D87" w:rsidP="005214EF">
            <w:pPr>
              <w:rPr>
                <w:szCs w:val="22"/>
              </w:rPr>
            </w:pPr>
            <w:r w:rsidRPr="005214EF">
              <w:rPr>
                <w:szCs w:val="22"/>
              </w:rPr>
              <w:t>MINYAK MAKAN  KUNING, SURYA 16</w:t>
            </w:r>
          </w:p>
        </w:tc>
        <w:tc>
          <w:tcPr>
            <w:tcW w:w="2120" w:type="dxa"/>
            <w:tcBorders>
              <w:top w:val="nil"/>
              <w:left w:val="nil"/>
              <w:bottom w:val="single" w:sz="4" w:space="0" w:color="auto"/>
              <w:right w:val="single" w:sz="4" w:space="0" w:color="auto"/>
            </w:tcBorders>
            <w:shd w:val="clear" w:color="auto" w:fill="auto"/>
            <w:noWrap/>
            <w:vAlign w:val="bottom"/>
            <w:hideMark/>
          </w:tcPr>
          <w:p w:rsidR="00186D87" w:rsidRPr="005214EF" w:rsidRDefault="00186D87" w:rsidP="005214EF">
            <w:pPr>
              <w:jc w:val="center"/>
              <w:rPr>
                <w:sz w:val="22"/>
                <w:szCs w:val="22"/>
              </w:rPr>
            </w:pPr>
            <w:r w:rsidRPr="005214EF">
              <w:rPr>
                <w:sz w:val="22"/>
                <w:szCs w:val="22"/>
              </w:rPr>
              <w:t>14</w:t>
            </w:r>
          </w:p>
        </w:tc>
        <w:tc>
          <w:tcPr>
            <w:tcW w:w="168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20%</w:t>
            </w:r>
          </w:p>
        </w:tc>
      </w:tr>
      <w:tr w:rsidR="005214EF" w:rsidRPr="005214EF" w:rsidTr="00186D87">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6</w:t>
            </w:r>
          </w:p>
        </w:tc>
        <w:tc>
          <w:tcPr>
            <w:tcW w:w="3480" w:type="dxa"/>
            <w:tcBorders>
              <w:top w:val="nil"/>
              <w:left w:val="nil"/>
              <w:bottom w:val="single" w:sz="4" w:space="0" w:color="auto"/>
              <w:right w:val="single" w:sz="4" w:space="0" w:color="auto"/>
            </w:tcBorders>
            <w:shd w:val="clear" w:color="auto" w:fill="auto"/>
            <w:vAlign w:val="bottom"/>
            <w:hideMark/>
          </w:tcPr>
          <w:p w:rsidR="00186D87" w:rsidRPr="005214EF" w:rsidRDefault="00186D87" w:rsidP="005214EF">
            <w:pPr>
              <w:rPr>
                <w:szCs w:val="22"/>
              </w:rPr>
            </w:pPr>
            <w:r w:rsidRPr="005214EF">
              <w:rPr>
                <w:szCs w:val="22"/>
              </w:rPr>
              <w:t>GULA PUTIH  isi 50 kg., KOPI LUWAK isi 20 pp</w:t>
            </w:r>
          </w:p>
        </w:tc>
        <w:tc>
          <w:tcPr>
            <w:tcW w:w="212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14</w:t>
            </w:r>
          </w:p>
        </w:tc>
        <w:tc>
          <w:tcPr>
            <w:tcW w:w="168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20%</w:t>
            </w:r>
          </w:p>
        </w:tc>
      </w:tr>
      <w:tr w:rsidR="005214EF" w:rsidRPr="005214EF" w:rsidTr="00186D87">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7</w:t>
            </w:r>
          </w:p>
        </w:tc>
        <w:tc>
          <w:tcPr>
            <w:tcW w:w="3480" w:type="dxa"/>
            <w:tcBorders>
              <w:top w:val="nil"/>
              <w:left w:val="nil"/>
              <w:bottom w:val="single" w:sz="4" w:space="0" w:color="auto"/>
              <w:right w:val="single" w:sz="4" w:space="0" w:color="auto"/>
            </w:tcBorders>
            <w:shd w:val="clear" w:color="auto" w:fill="auto"/>
            <w:vAlign w:val="bottom"/>
            <w:hideMark/>
          </w:tcPr>
          <w:p w:rsidR="00186D87" w:rsidRPr="005214EF" w:rsidRDefault="00186D87" w:rsidP="005214EF">
            <w:pPr>
              <w:rPr>
                <w:szCs w:val="22"/>
              </w:rPr>
            </w:pPr>
            <w:r w:rsidRPr="005214EF">
              <w:rPr>
                <w:szCs w:val="22"/>
              </w:rPr>
              <w:t>KOPI LUWAK isi 20 pp, MINYAK MAKAN  KUNING</w:t>
            </w:r>
          </w:p>
        </w:tc>
        <w:tc>
          <w:tcPr>
            <w:tcW w:w="2120" w:type="dxa"/>
            <w:tcBorders>
              <w:top w:val="nil"/>
              <w:left w:val="nil"/>
              <w:bottom w:val="single" w:sz="4" w:space="0" w:color="auto"/>
              <w:right w:val="single" w:sz="4" w:space="0" w:color="auto"/>
            </w:tcBorders>
            <w:shd w:val="clear" w:color="auto" w:fill="auto"/>
            <w:noWrap/>
            <w:vAlign w:val="bottom"/>
            <w:hideMark/>
          </w:tcPr>
          <w:p w:rsidR="00186D87" w:rsidRPr="005214EF" w:rsidRDefault="00186D87" w:rsidP="005214EF">
            <w:pPr>
              <w:jc w:val="center"/>
              <w:rPr>
                <w:sz w:val="22"/>
                <w:szCs w:val="22"/>
              </w:rPr>
            </w:pPr>
            <w:r w:rsidRPr="005214EF">
              <w:rPr>
                <w:sz w:val="22"/>
                <w:szCs w:val="22"/>
              </w:rPr>
              <w:t>9</w:t>
            </w:r>
          </w:p>
        </w:tc>
        <w:tc>
          <w:tcPr>
            <w:tcW w:w="168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13%</w:t>
            </w:r>
          </w:p>
        </w:tc>
      </w:tr>
      <w:tr w:rsidR="005214EF" w:rsidRPr="005214EF" w:rsidTr="00186D87">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8</w:t>
            </w:r>
          </w:p>
        </w:tc>
        <w:tc>
          <w:tcPr>
            <w:tcW w:w="3480" w:type="dxa"/>
            <w:tcBorders>
              <w:top w:val="nil"/>
              <w:left w:val="nil"/>
              <w:bottom w:val="single" w:sz="4" w:space="0" w:color="auto"/>
              <w:right w:val="single" w:sz="4" w:space="0" w:color="auto"/>
            </w:tcBorders>
            <w:shd w:val="clear" w:color="auto" w:fill="auto"/>
            <w:vAlign w:val="bottom"/>
            <w:hideMark/>
          </w:tcPr>
          <w:p w:rsidR="00186D87" w:rsidRPr="005214EF" w:rsidRDefault="00186D87" w:rsidP="005214EF">
            <w:pPr>
              <w:rPr>
                <w:szCs w:val="22"/>
              </w:rPr>
            </w:pPr>
            <w:r w:rsidRPr="005214EF">
              <w:rPr>
                <w:szCs w:val="22"/>
              </w:rPr>
              <w:t>GULA PUTIH  isi 50 kg., SUSU BENDERA SS PUTIH isi 20 pp.</w:t>
            </w:r>
          </w:p>
        </w:tc>
        <w:tc>
          <w:tcPr>
            <w:tcW w:w="212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6</w:t>
            </w:r>
          </w:p>
        </w:tc>
        <w:tc>
          <w:tcPr>
            <w:tcW w:w="168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9%</w:t>
            </w:r>
          </w:p>
        </w:tc>
      </w:tr>
      <w:tr w:rsidR="005214EF" w:rsidRPr="005214EF" w:rsidTr="00186D87">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9</w:t>
            </w:r>
          </w:p>
        </w:tc>
        <w:tc>
          <w:tcPr>
            <w:tcW w:w="3480" w:type="dxa"/>
            <w:tcBorders>
              <w:top w:val="nil"/>
              <w:left w:val="nil"/>
              <w:bottom w:val="single" w:sz="4" w:space="0" w:color="auto"/>
              <w:right w:val="single" w:sz="4" w:space="0" w:color="auto"/>
            </w:tcBorders>
            <w:shd w:val="clear" w:color="auto" w:fill="auto"/>
            <w:vAlign w:val="bottom"/>
            <w:hideMark/>
          </w:tcPr>
          <w:p w:rsidR="00186D87" w:rsidRPr="005214EF" w:rsidRDefault="00186D87" w:rsidP="005214EF">
            <w:pPr>
              <w:rPr>
                <w:szCs w:val="22"/>
              </w:rPr>
            </w:pPr>
            <w:r w:rsidRPr="005214EF">
              <w:rPr>
                <w:szCs w:val="22"/>
              </w:rPr>
              <w:t>GULA PUTIH  isi 50 kg., TEPUNG ARMADA 25 KG</w:t>
            </w:r>
          </w:p>
        </w:tc>
        <w:tc>
          <w:tcPr>
            <w:tcW w:w="212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6</w:t>
            </w:r>
          </w:p>
        </w:tc>
        <w:tc>
          <w:tcPr>
            <w:tcW w:w="168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9%</w:t>
            </w:r>
          </w:p>
        </w:tc>
      </w:tr>
      <w:tr w:rsidR="005214EF" w:rsidRPr="005214EF" w:rsidTr="00186D87">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10</w:t>
            </w:r>
          </w:p>
        </w:tc>
        <w:tc>
          <w:tcPr>
            <w:tcW w:w="3480" w:type="dxa"/>
            <w:tcBorders>
              <w:top w:val="nil"/>
              <w:left w:val="nil"/>
              <w:bottom w:val="single" w:sz="4" w:space="0" w:color="auto"/>
              <w:right w:val="single" w:sz="4" w:space="0" w:color="auto"/>
            </w:tcBorders>
            <w:shd w:val="clear" w:color="auto" w:fill="auto"/>
            <w:vAlign w:val="bottom"/>
            <w:hideMark/>
          </w:tcPr>
          <w:p w:rsidR="00186D87" w:rsidRPr="005214EF" w:rsidRDefault="00186D87" w:rsidP="005214EF">
            <w:pPr>
              <w:rPr>
                <w:szCs w:val="22"/>
              </w:rPr>
            </w:pPr>
            <w:r w:rsidRPr="005214EF">
              <w:rPr>
                <w:szCs w:val="22"/>
              </w:rPr>
              <w:t>KOPI LUWAK isi 20 pp, MINYAK BAWAK TEMPAT</w:t>
            </w:r>
          </w:p>
        </w:tc>
        <w:tc>
          <w:tcPr>
            <w:tcW w:w="2120" w:type="dxa"/>
            <w:tcBorders>
              <w:top w:val="nil"/>
              <w:left w:val="nil"/>
              <w:bottom w:val="single" w:sz="4" w:space="0" w:color="auto"/>
              <w:right w:val="single" w:sz="4" w:space="0" w:color="auto"/>
            </w:tcBorders>
            <w:shd w:val="clear" w:color="auto" w:fill="auto"/>
            <w:noWrap/>
            <w:vAlign w:val="bottom"/>
            <w:hideMark/>
          </w:tcPr>
          <w:p w:rsidR="00186D87" w:rsidRPr="005214EF" w:rsidRDefault="00186D87" w:rsidP="005214EF">
            <w:pPr>
              <w:jc w:val="center"/>
              <w:rPr>
                <w:sz w:val="22"/>
                <w:szCs w:val="22"/>
              </w:rPr>
            </w:pPr>
            <w:r w:rsidRPr="005214EF">
              <w:rPr>
                <w:sz w:val="22"/>
                <w:szCs w:val="22"/>
              </w:rPr>
              <w:t>6</w:t>
            </w:r>
          </w:p>
        </w:tc>
        <w:tc>
          <w:tcPr>
            <w:tcW w:w="168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9%</w:t>
            </w:r>
          </w:p>
        </w:tc>
      </w:tr>
      <w:tr w:rsidR="005214EF" w:rsidRPr="005214EF" w:rsidTr="00186D87">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11</w:t>
            </w:r>
          </w:p>
        </w:tc>
        <w:tc>
          <w:tcPr>
            <w:tcW w:w="3480" w:type="dxa"/>
            <w:tcBorders>
              <w:top w:val="nil"/>
              <w:left w:val="nil"/>
              <w:bottom w:val="single" w:sz="4" w:space="0" w:color="auto"/>
              <w:right w:val="single" w:sz="4" w:space="0" w:color="auto"/>
            </w:tcBorders>
            <w:shd w:val="clear" w:color="auto" w:fill="auto"/>
            <w:vAlign w:val="bottom"/>
            <w:hideMark/>
          </w:tcPr>
          <w:p w:rsidR="00186D87" w:rsidRPr="005214EF" w:rsidRDefault="00186D87" w:rsidP="005214EF">
            <w:pPr>
              <w:rPr>
                <w:szCs w:val="22"/>
              </w:rPr>
            </w:pPr>
            <w:r w:rsidRPr="005214EF">
              <w:rPr>
                <w:szCs w:val="22"/>
              </w:rPr>
              <w:t>KOPI LUWAK isi 20 pp, SABUN TELPON CREAM ISI  20 BKS</w:t>
            </w:r>
          </w:p>
        </w:tc>
        <w:tc>
          <w:tcPr>
            <w:tcW w:w="2120" w:type="dxa"/>
            <w:tcBorders>
              <w:top w:val="nil"/>
              <w:left w:val="nil"/>
              <w:bottom w:val="single" w:sz="4" w:space="0" w:color="auto"/>
              <w:right w:val="single" w:sz="4" w:space="0" w:color="auto"/>
            </w:tcBorders>
            <w:shd w:val="clear" w:color="auto" w:fill="auto"/>
            <w:noWrap/>
            <w:vAlign w:val="bottom"/>
            <w:hideMark/>
          </w:tcPr>
          <w:p w:rsidR="00186D87" w:rsidRPr="005214EF" w:rsidRDefault="00186D87" w:rsidP="005214EF">
            <w:pPr>
              <w:jc w:val="center"/>
              <w:rPr>
                <w:sz w:val="22"/>
                <w:szCs w:val="22"/>
              </w:rPr>
            </w:pPr>
            <w:r w:rsidRPr="005214EF">
              <w:rPr>
                <w:sz w:val="22"/>
                <w:szCs w:val="22"/>
              </w:rPr>
              <w:t>6</w:t>
            </w:r>
          </w:p>
        </w:tc>
        <w:tc>
          <w:tcPr>
            <w:tcW w:w="168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9%</w:t>
            </w:r>
          </w:p>
        </w:tc>
      </w:tr>
      <w:tr w:rsidR="005214EF" w:rsidRPr="005214EF" w:rsidTr="00186D87">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12</w:t>
            </w:r>
          </w:p>
        </w:tc>
        <w:tc>
          <w:tcPr>
            <w:tcW w:w="3480" w:type="dxa"/>
            <w:tcBorders>
              <w:top w:val="nil"/>
              <w:left w:val="nil"/>
              <w:bottom w:val="single" w:sz="4" w:space="0" w:color="auto"/>
              <w:right w:val="single" w:sz="4" w:space="0" w:color="auto"/>
            </w:tcBorders>
            <w:shd w:val="clear" w:color="auto" w:fill="auto"/>
            <w:vAlign w:val="bottom"/>
            <w:hideMark/>
          </w:tcPr>
          <w:p w:rsidR="00186D87" w:rsidRPr="005214EF" w:rsidRDefault="00186D87" w:rsidP="005214EF">
            <w:pPr>
              <w:rPr>
                <w:szCs w:val="22"/>
              </w:rPr>
            </w:pPr>
            <w:r w:rsidRPr="005214EF">
              <w:rPr>
                <w:szCs w:val="22"/>
              </w:rPr>
              <w:t>KOPI LUWAK isi 20 pp, SUSU BENDERA SS PUTIH isi 20 pp.</w:t>
            </w:r>
          </w:p>
        </w:tc>
        <w:tc>
          <w:tcPr>
            <w:tcW w:w="2120" w:type="dxa"/>
            <w:tcBorders>
              <w:top w:val="nil"/>
              <w:left w:val="nil"/>
              <w:bottom w:val="single" w:sz="4" w:space="0" w:color="auto"/>
              <w:right w:val="single" w:sz="4" w:space="0" w:color="auto"/>
            </w:tcBorders>
            <w:shd w:val="clear" w:color="auto" w:fill="auto"/>
            <w:noWrap/>
            <w:vAlign w:val="bottom"/>
            <w:hideMark/>
          </w:tcPr>
          <w:p w:rsidR="00186D87" w:rsidRPr="005214EF" w:rsidRDefault="00186D87" w:rsidP="005214EF">
            <w:pPr>
              <w:jc w:val="center"/>
              <w:rPr>
                <w:sz w:val="22"/>
                <w:szCs w:val="22"/>
              </w:rPr>
            </w:pPr>
            <w:r w:rsidRPr="005214EF">
              <w:rPr>
                <w:sz w:val="22"/>
                <w:szCs w:val="22"/>
              </w:rPr>
              <w:t>6</w:t>
            </w:r>
          </w:p>
        </w:tc>
        <w:tc>
          <w:tcPr>
            <w:tcW w:w="168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9%</w:t>
            </w:r>
          </w:p>
        </w:tc>
      </w:tr>
      <w:tr w:rsidR="005214EF" w:rsidRPr="005214EF" w:rsidTr="00186D87">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13</w:t>
            </w:r>
          </w:p>
        </w:tc>
        <w:tc>
          <w:tcPr>
            <w:tcW w:w="3480" w:type="dxa"/>
            <w:tcBorders>
              <w:top w:val="nil"/>
              <w:left w:val="nil"/>
              <w:bottom w:val="single" w:sz="4" w:space="0" w:color="auto"/>
              <w:right w:val="single" w:sz="4" w:space="0" w:color="auto"/>
            </w:tcBorders>
            <w:shd w:val="clear" w:color="auto" w:fill="auto"/>
            <w:vAlign w:val="bottom"/>
            <w:hideMark/>
          </w:tcPr>
          <w:p w:rsidR="00186D87" w:rsidRPr="005214EF" w:rsidRDefault="00186D87" w:rsidP="005214EF">
            <w:pPr>
              <w:rPr>
                <w:szCs w:val="22"/>
              </w:rPr>
            </w:pPr>
            <w:r w:rsidRPr="005214EF">
              <w:rPr>
                <w:szCs w:val="22"/>
              </w:rPr>
              <w:t>LUKI SRIK MIL 16    bks, MINYAK BAWAK TEMPAT</w:t>
            </w:r>
          </w:p>
        </w:tc>
        <w:tc>
          <w:tcPr>
            <w:tcW w:w="2120" w:type="dxa"/>
            <w:tcBorders>
              <w:top w:val="nil"/>
              <w:left w:val="nil"/>
              <w:bottom w:val="single" w:sz="4" w:space="0" w:color="auto"/>
              <w:right w:val="single" w:sz="4" w:space="0" w:color="auto"/>
            </w:tcBorders>
            <w:shd w:val="clear" w:color="auto" w:fill="auto"/>
            <w:noWrap/>
            <w:vAlign w:val="bottom"/>
            <w:hideMark/>
          </w:tcPr>
          <w:p w:rsidR="00186D87" w:rsidRPr="005214EF" w:rsidRDefault="00186D87" w:rsidP="005214EF">
            <w:pPr>
              <w:jc w:val="center"/>
              <w:rPr>
                <w:sz w:val="22"/>
                <w:szCs w:val="22"/>
              </w:rPr>
            </w:pPr>
            <w:r w:rsidRPr="005214EF">
              <w:rPr>
                <w:sz w:val="22"/>
                <w:szCs w:val="22"/>
              </w:rPr>
              <w:t>6</w:t>
            </w:r>
          </w:p>
        </w:tc>
        <w:tc>
          <w:tcPr>
            <w:tcW w:w="168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9%</w:t>
            </w:r>
          </w:p>
        </w:tc>
      </w:tr>
      <w:tr w:rsidR="005214EF" w:rsidRPr="005214EF" w:rsidTr="00186D87">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14</w:t>
            </w:r>
          </w:p>
        </w:tc>
        <w:tc>
          <w:tcPr>
            <w:tcW w:w="3480" w:type="dxa"/>
            <w:tcBorders>
              <w:top w:val="nil"/>
              <w:left w:val="nil"/>
              <w:bottom w:val="single" w:sz="4" w:space="0" w:color="auto"/>
              <w:right w:val="single" w:sz="4" w:space="0" w:color="auto"/>
            </w:tcBorders>
            <w:shd w:val="clear" w:color="auto" w:fill="auto"/>
            <w:vAlign w:val="bottom"/>
            <w:hideMark/>
          </w:tcPr>
          <w:p w:rsidR="00186D87" w:rsidRPr="005214EF" w:rsidRDefault="00186D87" w:rsidP="005214EF">
            <w:pPr>
              <w:rPr>
                <w:szCs w:val="22"/>
              </w:rPr>
            </w:pPr>
            <w:r w:rsidRPr="005214EF">
              <w:rPr>
                <w:szCs w:val="22"/>
              </w:rPr>
              <w:t>LUKI SRIK MIL 16    bks, SEMPURNA  16</w:t>
            </w:r>
          </w:p>
        </w:tc>
        <w:tc>
          <w:tcPr>
            <w:tcW w:w="2120" w:type="dxa"/>
            <w:tcBorders>
              <w:top w:val="nil"/>
              <w:left w:val="nil"/>
              <w:bottom w:val="single" w:sz="4" w:space="0" w:color="auto"/>
              <w:right w:val="single" w:sz="4" w:space="0" w:color="auto"/>
            </w:tcBorders>
            <w:shd w:val="clear" w:color="auto" w:fill="auto"/>
            <w:noWrap/>
            <w:vAlign w:val="bottom"/>
            <w:hideMark/>
          </w:tcPr>
          <w:p w:rsidR="00186D87" w:rsidRPr="005214EF" w:rsidRDefault="00186D87" w:rsidP="005214EF">
            <w:pPr>
              <w:jc w:val="center"/>
              <w:rPr>
                <w:sz w:val="22"/>
                <w:szCs w:val="22"/>
              </w:rPr>
            </w:pPr>
            <w:r w:rsidRPr="005214EF">
              <w:rPr>
                <w:sz w:val="22"/>
                <w:szCs w:val="22"/>
              </w:rPr>
              <w:t>6</w:t>
            </w:r>
          </w:p>
        </w:tc>
        <w:tc>
          <w:tcPr>
            <w:tcW w:w="168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9%</w:t>
            </w:r>
          </w:p>
        </w:tc>
      </w:tr>
      <w:tr w:rsidR="005214EF" w:rsidRPr="005214EF" w:rsidTr="00186D87">
        <w:trPr>
          <w:trHeight w:val="9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15</w:t>
            </w:r>
          </w:p>
        </w:tc>
        <w:tc>
          <w:tcPr>
            <w:tcW w:w="3480" w:type="dxa"/>
            <w:tcBorders>
              <w:top w:val="nil"/>
              <w:left w:val="nil"/>
              <w:bottom w:val="single" w:sz="4" w:space="0" w:color="auto"/>
              <w:right w:val="single" w:sz="4" w:space="0" w:color="auto"/>
            </w:tcBorders>
            <w:shd w:val="clear" w:color="auto" w:fill="auto"/>
            <w:vAlign w:val="bottom"/>
            <w:hideMark/>
          </w:tcPr>
          <w:p w:rsidR="00186D87" w:rsidRPr="005214EF" w:rsidRDefault="00186D87" w:rsidP="005214EF">
            <w:pPr>
              <w:rPr>
                <w:szCs w:val="22"/>
              </w:rPr>
            </w:pPr>
            <w:r w:rsidRPr="005214EF">
              <w:rPr>
                <w:szCs w:val="22"/>
              </w:rPr>
              <w:t>MINYAK MAKAN  KUNING, SABUN TELPON CREAM ISI  20 BKS</w:t>
            </w:r>
          </w:p>
        </w:tc>
        <w:tc>
          <w:tcPr>
            <w:tcW w:w="2120" w:type="dxa"/>
            <w:tcBorders>
              <w:top w:val="nil"/>
              <w:left w:val="nil"/>
              <w:bottom w:val="single" w:sz="4" w:space="0" w:color="auto"/>
              <w:right w:val="single" w:sz="4" w:space="0" w:color="auto"/>
            </w:tcBorders>
            <w:shd w:val="clear" w:color="auto" w:fill="auto"/>
            <w:noWrap/>
            <w:vAlign w:val="bottom"/>
            <w:hideMark/>
          </w:tcPr>
          <w:p w:rsidR="00186D87" w:rsidRPr="005214EF" w:rsidRDefault="00186D87" w:rsidP="005214EF">
            <w:pPr>
              <w:jc w:val="center"/>
              <w:rPr>
                <w:sz w:val="22"/>
                <w:szCs w:val="22"/>
              </w:rPr>
            </w:pPr>
            <w:r w:rsidRPr="005214EF">
              <w:rPr>
                <w:sz w:val="22"/>
                <w:szCs w:val="22"/>
              </w:rPr>
              <w:t>6</w:t>
            </w:r>
          </w:p>
        </w:tc>
        <w:tc>
          <w:tcPr>
            <w:tcW w:w="168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9%</w:t>
            </w:r>
          </w:p>
        </w:tc>
      </w:tr>
      <w:tr w:rsidR="005214EF" w:rsidRPr="005214EF" w:rsidTr="00186D87">
        <w:trPr>
          <w:trHeight w:val="9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16</w:t>
            </w:r>
          </w:p>
        </w:tc>
        <w:tc>
          <w:tcPr>
            <w:tcW w:w="3480" w:type="dxa"/>
            <w:tcBorders>
              <w:top w:val="nil"/>
              <w:left w:val="nil"/>
              <w:bottom w:val="single" w:sz="4" w:space="0" w:color="auto"/>
              <w:right w:val="single" w:sz="4" w:space="0" w:color="auto"/>
            </w:tcBorders>
            <w:shd w:val="clear" w:color="auto" w:fill="auto"/>
            <w:vAlign w:val="bottom"/>
            <w:hideMark/>
          </w:tcPr>
          <w:p w:rsidR="00186D87" w:rsidRPr="005214EF" w:rsidRDefault="00186D87" w:rsidP="005214EF">
            <w:pPr>
              <w:rPr>
                <w:szCs w:val="22"/>
              </w:rPr>
            </w:pPr>
            <w:r w:rsidRPr="005214EF">
              <w:rPr>
                <w:szCs w:val="22"/>
              </w:rPr>
              <w:t>MINYAK MAKAN  KUNING, SUSU BENDERA SS PUTIH isi 20 pp.</w:t>
            </w:r>
          </w:p>
        </w:tc>
        <w:tc>
          <w:tcPr>
            <w:tcW w:w="2120" w:type="dxa"/>
            <w:tcBorders>
              <w:top w:val="nil"/>
              <w:left w:val="nil"/>
              <w:bottom w:val="single" w:sz="4" w:space="0" w:color="auto"/>
              <w:right w:val="single" w:sz="4" w:space="0" w:color="auto"/>
            </w:tcBorders>
            <w:shd w:val="clear" w:color="auto" w:fill="auto"/>
            <w:noWrap/>
            <w:vAlign w:val="bottom"/>
            <w:hideMark/>
          </w:tcPr>
          <w:p w:rsidR="00186D87" w:rsidRPr="005214EF" w:rsidRDefault="00186D87" w:rsidP="005214EF">
            <w:pPr>
              <w:jc w:val="center"/>
              <w:rPr>
                <w:sz w:val="22"/>
                <w:szCs w:val="22"/>
              </w:rPr>
            </w:pPr>
            <w:r w:rsidRPr="005214EF">
              <w:rPr>
                <w:sz w:val="22"/>
                <w:szCs w:val="22"/>
              </w:rPr>
              <w:t>6</w:t>
            </w:r>
          </w:p>
        </w:tc>
        <w:tc>
          <w:tcPr>
            <w:tcW w:w="168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9%</w:t>
            </w:r>
          </w:p>
        </w:tc>
      </w:tr>
      <w:tr w:rsidR="005214EF" w:rsidRPr="005214EF" w:rsidTr="00186D87">
        <w:trPr>
          <w:trHeight w:val="315"/>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17</w:t>
            </w:r>
          </w:p>
        </w:tc>
        <w:tc>
          <w:tcPr>
            <w:tcW w:w="3480" w:type="dxa"/>
            <w:tcBorders>
              <w:top w:val="nil"/>
              <w:left w:val="nil"/>
              <w:bottom w:val="single" w:sz="4" w:space="0" w:color="auto"/>
              <w:right w:val="single" w:sz="4" w:space="0" w:color="auto"/>
            </w:tcBorders>
            <w:shd w:val="clear" w:color="auto" w:fill="auto"/>
            <w:vAlign w:val="bottom"/>
            <w:hideMark/>
          </w:tcPr>
          <w:p w:rsidR="00186D87" w:rsidRPr="005214EF" w:rsidRDefault="00186D87" w:rsidP="005214EF">
            <w:pPr>
              <w:rPr>
                <w:szCs w:val="22"/>
              </w:rPr>
            </w:pPr>
            <w:r w:rsidRPr="005214EF">
              <w:rPr>
                <w:szCs w:val="22"/>
              </w:rPr>
              <w:t>SURYA 12, SURYA 16</w:t>
            </w:r>
          </w:p>
        </w:tc>
        <w:tc>
          <w:tcPr>
            <w:tcW w:w="2120" w:type="dxa"/>
            <w:tcBorders>
              <w:top w:val="nil"/>
              <w:left w:val="nil"/>
              <w:bottom w:val="single" w:sz="4" w:space="0" w:color="auto"/>
              <w:right w:val="single" w:sz="4" w:space="0" w:color="auto"/>
            </w:tcBorders>
            <w:shd w:val="clear" w:color="auto" w:fill="auto"/>
            <w:noWrap/>
            <w:vAlign w:val="bottom"/>
            <w:hideMark/>
          </w:tcPr>
          <w:p w:rsidR="00186D87" w:rsidRPr="005214EF" w:rsidRDefault="00186D87" w:rsidP="005214EF">
            <w:pPr>
              <w:jc w:val="center"/>
              <w:rPr>
                <w:sz w:val="22"/>
                <w:szCs w:val="22"/>
              </w:rPr>
            </w:pPr>
            <w:r w:rsidRPr="005214EF">
              <w:rPr>
                <w:sz w:val="22"/>
                <w:szCs w:val="22"/>
              </w:rPr>
              <w:t>6</w:t>
            </w:r>
          </w:p>
        </w:tc>
        <w:tc>
          <w:tcPr>
            <w:tcW w:w="168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9%</w:t>
            </w:r>
          </w:p>
        </w:tc>
      </w:tr>
      <w:tr w:rsidR="005214EF" w:rsidRPr="005214EF" w:rsidTr="00186D87">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lastRenderedPageBreak/>
              <w:t>18</w:t>
            </w:r>
          </w:p>
        </w:tc>
        <w:tc>
          <w:tcPr>
            <w:tcW w:w="3480" w:type="dxa"/>
            <w:tcBorders>
              <w:top w:val="nil"/>
              <w:left w:val="nil"/>
              <w:bottom w:val="single" w:sz="4" w:space="0" w:color="auto"/>
              <w:right w:val="single" w:sz="4" w:space="0" w:color="auto"/>
            </w:tcBorders>
            <w:shd w:val="clear" w:color="auto" w:fill="auto"/>
            <w:vAlign w:val="bottom"/>
            <w:hideMark/>
          </w:tcPr>
          <w:p w:rsidR="00186D87" w:rsidRPr="005214EF" w:rsidRDefault="00186D87" w:rsidP="005214EF">
            <w:r w:rsidRPr="005214EF">
              <w:t>GULA PUTIH  isi 50 kg., SAMSU 12  BTG</w:t>
            </w:r>
          </w:p>
        </w:tc>
        <w:tc>
          <w:tcPr>
            <w:tcW w:w="212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5</w:t>
            </w:r>
          </w:p>
        </w:tc>
        <w:tc>
          <w:tcPr>
            <w:tcW w:w="168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7%</w:t>
            </w:r>
          </w:p>
        </w:tc>
      </w:tr>
      <w:tr w:rsidR="005214EF" w:rsidRPr="005214EF" w:rsidTr="00186D87">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19</w:t>
            </w:r>
          </w:p>
        </w:tc>
        <w:tc>
          <w:tcPr>
            <w:tcW w:w="3480" w:type="dxa"/>
            <w:tcBorders>
              <w:top w:val="nil"/>
              <w:left w:val="nil"/>
              <w:bottom w:val="single" w:sz="4" w:space="0" w:color="auto"/>
              <w:right w:val="single" w:sz="4" w:space="0" w:color="auto"/>
            </w:tcBorders>
            <w:shd w:val="clear" w:color="auto" w:fill="auto"/>
            <w:vAlign w:val="bottom"/>
            <w:hideMark/>
          </w:tcPr>
          <w:p w:rsidR="00186D87" w:rsidRPr="005214EF" w:rsidRDefault="00186D87" w:rsidP="005214EF">
            <w:r w:rsidRPr="005214EF">
              <w:t>KOPI LUWAK isi 20 pp, SAMSU 12  BTG</w:t>
            </w:r>
          </w:p>
        </w:tc>
        <w:tc>
          <w:tcPr>
            <w:tcW w:w="2120" w:type="dxa"/>
            <w:tcBorders>
              <w:top w:val="nil"/>
              <w:left w:val="nil"/>
              <w:bottom w:val="single" w:sz="4" w:space="0" w:color="auto"/>
              <w:right w:val="single" w:sz="4" w:space="0" w:color="auto"/>
            </w:tcBorders>
            <w:shd w:val="clear" w:color="auto" w:fill="auto"/>
            <w:noWrap/>
            <w:vAlign w:val="bottom"/>
            <w:hideMark/>
          </w:tcPr>
          <w:p w:rsidR="00186D87" w:rsidRPr="005214EF" w:rsidRDefault="00186D87" w:rsidP="005214EF">
            <w:pPr>
              <w:jc w:val="center"/>
              <w:rPr>
                <w:sz w:val="22"/>
                <w:szCs w:val="22"/>
              </w:rPr>
            </w:pPr>
            <w:r w:rsidRPr="005214EF">
              <w:rPr>
                <w:sz w:val="22"/>
                <w:szCs w:val="22"/>
              </w:rPr>
              <w:t>5</w:t>
            </w:r>
          </w:p>
        </w:tc>
        <w:tc>
          <w:tcPr>
            <w:tcW w:w="168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7%</w:t>
            </w:r>
          </w:p>
        </w:tc>
      </w:tr>
      <w:tr w:rsidR="005214EF" w:rsidRPr="005214EF" w:rsidTr="00186D87">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20</w:t>
            </w:r>
          </w:p>
        </w:tc>
        <w:tc>
          <w:tcPr>
            <w:tcW w:w="3480" w:type="dxa"/>
            <w:tcBorders>
              <w:top w:val="nil"/>
              <w:left w:val="nil"/>
              <w:bottom w:val="single" w:sz="4" w:space="0" w:color="auto"/>
              <w:right w:val="single" w:sz="4" w:space="0" w:color="auto"/>
            </w:tcBorders>
            <w:shd w:val="clear" w:color="auto" w:fill="auto"/>
            <w:vAlign w:val="bottom"/>
            <w:hideMark/>
          </w:tcPr>
          <w:p w:rsidR="00186D87" w:rsidRPr="005214EF" w:rsidRDefault="00186D87" w:rsidP="005214EF">
            <w:r w:rsidRPr="005214EF">
              <w:t>KOPI LUWAK isi 20 pp, SEDAP GORENG.</w:t>
            </w:r>
          </w:p>
        </w:tc>
        <w:tc>
          <w:tcPr>
            <w:tcW w:w="2120" w:type="dxa"/>
            <w:tcBorders>
              <w:top w:val="nil"/>
              <w:left w:val="nil"/>
              <w:bottom w:val="single" w:sz="4" w:space="0" w:color="auto"/>
              <w:right w:val="single" w:sz="4" w:space="0" w:color="auto"/>
            </w:tcBorders>
            <w:shd w:val="clear" w:color="auto" w:fill="auto"/>
            <w:noWrap/>
            <w:vAlign w:val="bottom"/>
            <w:hideMark/>
          </w:tcPr>
          <w:p w:rsidR="00186D87" w:rsidRPr="005214EF" w:rsidRDefault="00186D87" w:rsidP="005214EF">
            <w:pPr>
              <w:jc w:val="center"/>
              <w:rPr>
                <w:sz w:val="22"/>
                <w:szCs w:val="22"/>
              </w:rPr>
            </w:pPr>
            <w:r w:rsidRPr="005214EF">
              <w:rPr>
                <w:sz w:val="22"/>
                <w:szCs w:val="22"/>
              </w:rPr>
              <w:t>5</w:t>
            </w:r>
          </w:p>
        </w:tc>
        <w:tc>
          <w:tcPr>
            <w:tcW w:w="168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7%</w:t>
            </w:r>
          </w:p>
        </w:tc>
      </w:tr>
      <w:tr w:rsidR="005214EF" w:rsidRPr="005214EF" w:rsidTr="00186D87">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21</w:t>
            </w:r>
          </w:p>
        </w:tc>
        <w:tc>
          <w:tcPr>
            <w:tcW w:w="3480" w:type="dxa"/>
            <w:tcBorders>
              <w:top w:val="nil"/>
              <w:left w:val="nil"/>
              <w:bottom w:val="single" w:sz="4" w:space="0" w:color="auto"/>
              <w:right w:val="single" w:sz="4" w:space="0" w:color="auto"/>
            </w:tcBorders>
            <w:shd w:val="clear" w:color="auto" w:fill="auto"/>
            <w:vAlign w:val="bottom"/>
            <w:hideMark/>
          </w:tcPr>
          <w:p w:rsidR="00186D87" w:rsidRPr="005214EF" w:rsidRDefault="00186D87" w:rsidP="005214EF">
            <w:r w:rsidRPr="005214EF">
              <w:t>KOPI LUWAK isi 20 pp, SEMPURNA  16</w:t>
            </w:r>
          </w:p>
        </w:tc>
        <w:tc>
          <w:tcPr>
            <w:tcW w:w="2120" w:type="dxa"/>
            <w:tcBorders>
              <w:top w:val="nil"/>
              <w:left w:val="nil"/>
              <w:bottom w:val="single" w:sz="4" w:space="0" w:color="auto"/>
              <w:right w:val="single" w:sz="4" w:space="0" w:color="auto"/>
            </w:tcBorders>
            <w:shd w:val="clear" w:color="auto" w:fill="auto"/>
            <w:noWrap/>
            <w:vAlign w:val="bottom"/>
            <w:hideMark/>
          </w:tcPr>
          <w:p w:rsidR="00186D87" w:rsidRPr="005214EF" w:rsidRDefault="00186D87" w:rsidP="005214EF">
            <w:pPr>
              <w:jc w:val="center"/>
              <w:rPr>
                <w:sz w:val="22"/>
                <w:szCs w:val="22"/>
              </w:rPr>
            </w:pPr>
            <w:r w:rsidRPr="005214EF">
              <w:rPr>
                <w:sz w:val="22"/>
                <w:szCs w:val="22"/>
              </w:rPr>
              <w:t>5</w:t>
            </w:r>
          </w:p>
        </w:tc>
        <w:tc>
          <w:tcPr>
            <w:tcW w:w="168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7%</w:t>
            </w:r>
          </w:p>
        </w:tc>
      </w:tr>
      <w:tr w:rsidR="005214EF" w:rsidRPr="005214EF" w:rsidTr="00186D87">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22</w:t>
            </w:r>
          </w:p>
        </w:tc>
        <w:tc>
          <w:tcPr>
            <w:tcW w:w="3480" w:type="dxa"/>
            <w:tcBorders>
              <w:top w:val="nil"/>
              <w:left w:val="nil"/>
              <w:bottom w:val="single" w:sz="4" w:space="0" w:color="auto"/>
              <w:right w:val="single" w:sz="4" w:space="0" w:color="auto"/>
            </w:tcBorders>
            <w:shd w:val="clear" w:color="auto" w:fill="auto"/>
            <w:vAlign w:val="bottom"/>
            <w:hideMark/>
          </w:tcPr>
          <w:p w:rsidR="00186D87" w:rsidRPr="005214EF" w:rsidRDefault="00186D87" w:rsidP="005214EF">
            <w:r w:rsidRPr="005214EF">
              <w:t>KOPI LUWAK isi 20 pp, SURYA 12</w:t>
            </w:r>
          </w:p>
        </w:tc>
        <w:tc>
          <w:tcPr>
            <w:tcW w:w="2120" w:type="dxa"/>
            <w:tcBorders>
              <w:top w:val="nil"/>
              <w:left w:val="nil"/>
              <w:bottom w:val="single" w:sz="4" w:space="0" w:color="auto"/>
              <w:right w:val="single" w:sz="4" w:space="0" w:color="auto"/>
            </w:tcBorders>
            <w:shd w:val="clear" w:color="auto" w:fill="auto"/>
            <w:noWrap/>
            <w:vAlign w:val="bottom"/>
            <w:hideMark/>
          </w:tcPr>
          <w:p w:rsidR="00186D87" w:rsidRPr="005214EF" w:rsidRDefault="00186D87" w:rsidP="005214EF">
            <w:pPr>
              <w:jc w:val="center"/>
              <w:rPr>
                <w:sz w:val="22"/>
                <w:szCs w:val="22"/>
              </w:rPr>
            </w:pPr>
            <w:r w:rsidRPr="005214EF">
              <w:rPr>
                <w:sz w:val="22"/>
                <w:szCs w:val="22"/>
              </w:rPr>
              <w:t>5</w:t>
            </w:r>
          </w:p>
        </w:tc>
        <w:tc>
          <w:tcPr>
            <w:tcW w:w="168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7%</w:t>
            </w:r>
          </w:p>
        </w:tc>
      </w:tr>
      <w:tr w:rsidR="005214EF" w:rsidRPr="005214EF" w:rsidTr="00186D87">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23</w:t>
            </w:r>
          </w:p>
        </w:tc>
        <w:tc>
          <w:tcPr>
            <w:tcW w:w="3480" w:type="dxa"/>
            <w:tcBorders>
              <w:top w:val="nil"/>
              <w:left w:val="nil"/>
              <w:bottom w:val="single" w:sz="4" w:space="0" w:color="auto"/>
              <w:right w:val="single" w:sz="4" w:space="0" w:color="auto"/>
            </w:tcBorders>
            <w:shd w:val="clear" w:color="auto" w:fill="auto"/>
            <w:vAlign w:val="bottom"/>
            <w:hideMark/>
          </w:tcPr>
          <w:p w:rsidR="00186D87" w:rsidRPr="005214EF" w:rsidRDefault="00186D87" w:rsidP="005214EF">
            <w:r w:rsidRPr="005214EF">
              <w:t>KOPI LUWAK isi 20 pp, TEPUNG ARMADA 25 KG</w:t>
            </w:r>
          </w:p>
        </w:tc>
        <w:tc>
          <w:tcPr>
            <w:tcW w:w="2120" w:type="dxa"/>
            <w:tcBorders>
              <w:top w:val="nil"/>
              <w:left w:val="nil"/>
              <w:bottom w:val="single" w:sz="4" w:space="0" w:color="auto"/>
              <w:right w:val="single" w:sz="4" w:space="0" w:color="auto"/>
            </w:tcBorders>
            <w:shd w:val="clear" w:color="auto" w:fill="auto"/>
            <w:noWrap/>
            <w:vAlign w:val="bottom"/>
            <w:hideMark/>
          </w:tcPr>
          <w:p w:rsidR="00186D87" w:rsidRPr="005214EF" w:rsidRDefault="00186D87" w:rsidP="005214EF">
            <w:pPr>
              <w:jc w:val="center"/>
              <w:rPr>
                <w:sz w:val="22"/>
                <w:szCs w:val="22"/>
              </w:rPr>
            </w:pPr>
            <w:r w:rsidRPr="005214EF">
              <w:rPr>
                <w:sz w:val="22"/>
                <w:szCs w:val="22"/>
              </w:rPr>
              <w:t>5</w:t>
            </w:r>
          </w:p>
        </w:tc>
        <w:tc>
          <w:tcPr>
            <w:tcW w:w="168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7%</w:t>
            </w:r>
          </w:p>
        </w:tc>
      </w:tr>
      <w:tr w:rsidR="005214EF" w:rsidRPr="005214EF" w:rsidTr="00186D87">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24</w:t>
            </w:r>
          </w:p>
        </w:tc>
        <w:tc>
          <w:tcPr>
            <w:tcW w:w="3480" w:type="dxa"/>
            <w:tcBorders>
              <w:top w:val="nil"/>
              <w:left w:val="nil"/>
              <w:bottom w:val="single" w:sz="4" w:space="0" w:color="auto"/>
              <w:right w:val="single" w:sz="4" w:space="0" w:color="auto"/>
            </w:tcBorders>
            <w:shd w:val="clear" w:color="auto" w:fill="auto"/>
            <w:vAlign w:val="bottom"/>
            <w:hideMark/>
          </w:tcPr>
          <w:p w:rsidR="00186D87" w:rsidRPr="005214EF" w:rsidRDefault="00186D87" w:rsidP="005214EF">
            <w:r w:rsidRPr="005214EF">
              <w:t>LUKI SRIK MIL 16    bks, SURYA 12</w:t>
            </w:r>
          </w:p>
        </w:tc>
        <w:tc>
          <w:tcPr>
            <w:tcW w:w="2120" w:type="dxa"/>
            <w:tcBorders>
              <w:top w:val="nil"/>
              <w:left w:val="nil"/>
              <w:bottom w:val="single" w:sz="4" w:space="0" w:color="auto"/>
              <w:right w:val="single" w:sz="4" w:space="0" w:color="auto"/>
            </w:tcBorders>
            <w:shd w:val="clear" w:color="auto" w:fill="auto"/>
            <w:noWrap/>
            <w:vAlign w:val="bottom"/>
            <w:hideMark/>
          </w:tcPr>
          <w:p w:rsidR="00186D87" w:rsidRPr="005214EF" w:rsidRDefault="00186D87" w:rsidP="005214EF">
            <w:pPr>
              <w:jc w:val="center"/>
              <w:rPr>
                <w:sz w:val="22"/>
                <w:szCs w:val="22"/>
              </w:rPr>
            </w:pPr>
            <w:r w:rsidRPr="005214EF">
              <w:rPr>
                <w:sz w:val="22"/>
                <w:szCs w:val="22"/>
              </w:rPr>
              <w:t>5</w:t>
            </w:r>
          </w:p>
        </w:tc>
        <w:tc>
          <w:tcPr>
            <w:tcW w:w="168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7%</w:t>
            </w:r>
          </w:p>
        </w:tc>
      </w:tr>
      <w:tr w:rsidR="005214EF" w:rsidRPr="005214EF" w:rsidTr="00186D87">
        <w:trPr>
          <w:trHeight w:val="9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25</w:t>
            </w:r>
          </w:p>
        </w:tc>
        <w:tc>
          <w:tcPr>
            <w:tcW w:w="3480" w:type="dxa"/>
            <w:tcBorders>
              <w:top w:val="nil"/>
              <w:left w:val="nil"/>
              <w:bottom w:val="single" w:sz="4" w:space="0" w:color="auto"/>
              <w:right w:val="single" w:sz="4" w:space="0" w:color="auto"/>
            </w:tcBorders>
            <w:shd w:val="clear" w:color="auto" w:fill="auto"/>
            <w:vAlign w:val="bottom"/>
            <w:hideMark/>
          </w:tcPr>
          <w:p w:rsidR="00186D87" w:rsidRPr="005214EF" w:rsidRDefault="00186D87" w:rsidP="005214EF">
            <w:r w:rsidRPr="005214EF">
              <w:t>MINYAK BAWAK TEMPAT, SABUN TELPON CREAM ISI  20 BKS</w:t>
            </w:r>
          </w:p>
        </w:tc>
        <w:tc>
          <w:tcPr>
            <w:tcW w:w="2120" w:type="dxa"/>
            <w:tcBorders>
              <w:top w:val="nil"/>
              <w:left w:val="nil"/>
              <w:bottom w:val="single" w:sz="4" w:space="0" w:color="auto"/>
              <w:right w:val="single" w:sz="4" w:space="0" w:color="auto"/>
            </w:tcBorders>
            <w:shd w:val="clear" w:color="auto" w:fill="auto"/>
            <w:noWrap/>
            <w:vAlign w:val="bottom"/>
            <w:hideMark/>
          </w:tcPr>
          <w:p w:rsidR="00186D87" w:rsidRPr="005214EF" w:rsidRDefault="00186D87" w:rsidP="005214EF">
            <w:pPr>
              <w:jc w:val="center"/>
              <w:rPr>
                <w:sz w:val="22"/>
                <w:szCs w:val="22"/>
              </w:rPr>
            </w:pPr>
            <w:r w:rsidRPr="005214EF">
              <w:rPr>
                <w:sz w:val="22"/>
                <w:szCs w:val="22"/>
              </w:rPr>
              <w:t>5</w:t>
            </w:r>
          </w:p>
        </w:tc>
        <w:tc>
          <w:tcPr>
            <w:tcW w:w="168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7%</w:t>
            </w:r>
          </w:p>
        </w:tc>
      </w:tr>
      <w:tr w:rsidR="005214EF" w:rsidRPr="005214EF" w:rsidTr="00186D87">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26</w:t>
            </w:r>
          </w:p>
        </w:tc>
        <w:tc>
          <w:tcPr>
            <w:tcW w:w="3480" w:type="dxa"/>
            <w:tcBorders>
              <w:top w:val="nil"/>
              <w:left w:val="nil"/>
              <w:bottom w:val="single" w:sz="4" w:space="0" w:color="auto"/>
              <w:right w:val="single" w:sz="4" w:space="0" w:color="auto"/>
            </w:tcBorders>
            <w:shd w:val="clear" w:color="auto" w:fill="auto"/>
            <w:vAlign w:val="bottom"/>
            <w:hideMark/>
          </w:tcPr>
          <w:p w:rsidR="00186D87" w:rsidRPr="005214EF" w:rsidRDefault="00186D87" w:rsidP="005214EF">
            <w:r w:rsidRPr="005214EF">
              <w:t>MINYAK BAWAK TEMPAT, SAMSU 12  BTG</w:t>
            </w:r>
          </w:p>
        </w:tc>
        <w:tc>
          <w:tcPr>
            <w:tcW w:w="2120" w:type="dxa"/>
            <w:tcBorders>
              <w:top w:val="nil"/>
              <w:left w:val="nil"/>
              <w:bottom w:val="single" w:sz="4" w:space="0" w:color="auto"/>
              <w:right w:val="single" w:sz="4" w:space="0" w:color="auto"/>
            </w:tcBorders>
            <w:shd w:val="clear" w:color="auto" w:fill="auto"/>
            <w:noWrap/>
            <w:vAlign w:val="bottom"/>
            <w:hideMark/>
          </w:tcPr>
          <w:p w:rsidR="00186D87" w:rsidRPr="005214EF" w:rsidRDefault="00186D87" w:rsidP="005214EF">
            <w:pPr>
              <w:jc w:val="center"/>
              <w:rPr>
                <w:sz w:val="22"/>
                <w:szCs w:val="22"/>
              </w:rPr>
            </w:pPr>
            <w:r w:rsidRPr="005214EF">
              <w:rPr>
                <w:sz w:val="22"/>
                <w:szCs w:val="22"/>
              </w:rPr>
              <w:t>5</w:t>
            </w:r>
          </w:p>
        </w:tc>
        <w:tc>
          <w:tcPr>
            <w:tcW w:w="168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7%</w:t>
            </w:r>
          </w:p>
        </w:tc>
      </w:tr>
      <w:tr w:rsidR="005214EF" w:rsidRPr="005214EF" w:rsidTr="00186D87">
        <w:trPr>
          <w:trHeight w:val="315"/>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27</w:t>
            </w:r>
          </w:p>
        </w:tc>
        <w:tc>
          <w:tcPr>
            <w:tcW w:w="3480" w:type="dxa"/>
            <w:tcBorders>
              <w:top w:val="nil"/>
              <w:left w:val="nil"/>
              <w:bottom w:val="single" w:sz="4" w:space="0" w:color="auto"/>
              <w:right w:val="single" w:sz="4" w:space="0" w:color="auto"/>
            </w:tcBorders>
            <w:shd w:val="clear" w:color="auto" w:fill="auto"/>
            <w:vAlign w:val="bottom"/>
            <w:hideMark/>
          </w:tcPr>
          <w:p w:rsidR="00186D87" w:rsidRPr="005214EF" w:rsidRDefault="00186D87" w:rsidP="005214EF">
            <w:r w:rsidRPr="005214EF">
              <w:t>SAMSU 12  BTG, SURYA 16</w:t>
            </w:r>
          </w:p>
        </w:tc>
        <w:tc>
          <w:tcPr>
            <w:tcW w:w="2120" w:type="dxa"/>
            <w:tcBorders>
              <w:top w:val="nil"/>
              <w:left w:val="nil"/>
              <w:bottom w:val="single" w:sz="4" w:space="0" w:color="auto"/>
              <w:right w:val="single" w:sz="4" w:space="0" w:color="auto"/>
            </w:tcBorders>
            <w:shd w:val="clear" w:color="auto" w:fill="auto"/>
            <w:noWrap/>
            <w:vAlign w:val="bottom"/>
            <w:hideMark/>
          </w:tcPr>
          <w:p w:rsidR="00186D87" w:rsidRPr="005214EF" w:rsidRDefault="00186D87" w:rsidP="005214EF">
            <w:pPr>
              <w:jc w:val="center"/>
              <w:rPr>
                <w:sz w:val="22"/>
                <w:szCs w:val="22"/>
              </w:rPr>
            </w:pPr>
            <w:r w:rsidRPr="005214EF">
              <w:rPr>
                <w:sz w:val="22"/>
                <w:szCs w:val="22"/>
              </w:rPr>
              <w:t>5</w:t>
            </w:r>
          </w:p>
        </w:tc>
        <w:tc>
          <w:tcPr>
            <w:tcW w:w="168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7%</w:t>
            </w:r>
          </w:p>
        </w:tc>
      </w:tr>
      <w:tr w:rsidR="005214EF" w:rsidRPr="005214EF" w:rsidTr="00186D87">
        <w:trPr>
          <w:trHeight w:val="315"/>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28</w:t>
            </w:r>
          </w:p>
        </w:tc>
        <w:tc>
          <w:tcPr>
            <w:tcW w:w="3480" w:type="dxa"/>
            <w:tcBorders>
              <w:top w:val="nil"/>
              <w:left w:val="nil"/>
              <w:bottom w:val="single" w:sz="4" w:space="0" w:color="auto"/>
              <w:right w:val="single" w:sz="4" w:space="0" w:color="auto"/>
            </w:tcBorders>
            <w:shd w:val="clear" w:color="auto" w:fill="auto"/>
            <w:vAlign w:val="bottom"/>
            <w:hideMark/>
          </w:tcPr>
          <w:p w:rsidR="00186D87" w:rsidRPr="005214EF" w:rsidRDefault="00186D87" w:rsidP="005214EF">
            <w:r w:rsidRPr="005214EF">
              <w:t>SEMPURNA  16, SURYA 16</w:t>
            </w:r>
          </w:p>
        </w:tc>
        <w:tc>
          <w:tcPr>
            <w:tcW w:w="2120" w:type="dxa"/>
            <w:tcBorders>
              <w:top w:val="nil"/>
              <w:left w:val="nil"/>
              <w:bottom w:val="single" w:sz="4" w:space="0" w:color="auto"/>
              <w:right w:val="single" w:sz="4" w:space="0" w:color="auto"/>
            </w:tcBorders>
            <w:shd w:val="clear" w:color="auto" w:fill="auto"/>
            <w:noWrap/>
            <w:vAlign w:val="bottom"/>
            <w:hideMark/>
          </w:tcPr>
          <w:p w:rsidR="00186D87" w:rsidRPr="005214EF" w:rsidRDefault="00186D87" w:rsidP="005214EF">
            <w:pPr>
              <w:jc w:val="center"/>
              <w:rPr>
                <w:sz w:val="22"/>
                <w:szCs w:val="22"/>
              </w:rPr>
            </w:pPr>
            <w:r w:rsidRPr="005214EF">
              <w:rPr>
                <w:sz w:val="22"/>
                <w:szCs w:val="22"/>
              </w:rPr>
              <w:t>5</w:t>
            </w:r>
          </w:p>
        </w:tc>
        <w:tc>
          <w:tcPr>
            <w:tcW w:w="168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7%</w:t>
            </w:r>
          </w:p>
        </w:tc>
      </w:tr>
      <w:tr w:rsidR="005214EF" w:rsidRPr="005214EF" w:rsidTr="00186D87">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29</w:t>
            </w:r>
          </w:p>
        </w:tc>
        <w:tc>
          <w:tcPr>
            <w:tcW w:w="3480" w:type="dxa"/>
            <w:tcBorders>
              <w:top w:val="nil"/>
              <w:left w:val="nil"/>
              <w:bottom w:val="single" w:sz="4" w:space="0" w:color="auto"/>
              <w:right w:val="single" w:sz="4" w:space="0" w:color="auto"/>
            </w:tcBorders>
            <w:shd w:val="clear" w:color="auto" w:fill="auto"/>
            <w:vAlign w:val="bottom"/>
            <w:hideMark/>
          </w:tcPr>
          <w:p w:rsidR="00186D87" w:rsidRPr="005214EF" w:rsidRDefault="00186D87" w:rsidP="005214EF">
            <w:r w:rsidRPr="005214EF">
              <w:t>GULA PUTIH  isi 50 kg., LUKI SRIK MIL 16    bks</w:t>
            </w:r>
          </w:p>
        </w:tc>
        <w:tc>
          <w:tcPr>
            <w:tcW w:w="212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4</w:t>
            </w:r>
          </w:p>
        </w:tc>
        <w:tc>
          <w:tcPr>
            <w:tcW w:w="168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6%</w:t>
            </w:r>
          </w:p>
        </w:tc>
      </w:tr>
      <w:tr w:rsidR="005214EF" w:rsidRPr="005214EF" w:rsidTr="00186D87">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30</w:t>
            </w:r>
          </w:p>
        </w:tc>
        <w:tc>
          <w:tcPr>
            <w:tcW w:w="3480" w:type="dxa"/>
            <w:tcBorders>
              <w:top w:val="nil"/>
              <w:left w:val="nil"/>
              <w:bottom w:val="single" w:sz="4" w:space="0" w:color="auto"/>
              <w:right w:val="single" w:sz="4" w:space="0" w:color="auto"/>
            </w:tcBorders>
            <w:shd w:val="clear" w:color="auto" w:fill="auto"/>
            <w:vAlign w:val="bottom"/>
            <w:hideMark/>
          </w:tcPr>
          <w:p w:rsidR="00186D87" w:rsidRPr="005214EF" w:rsidRDefault="00186D87" w:rsidP="005214EF">
            <w:r w:rsidRPr="005214EF">
              <w:t>GULA PUTIH  isi 50 kg., SABUN TELPON CREAM ISI  20 BKS</w:t>
            </w:r>
          </w:p>
        </w:tc>
        <w:tc>
          <w:tcPr>
            <w:tcW w:w="212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4</w:t>
            </w:r>
          </w:p>
        </w:tc>
        <w:tc>
          <w:tcPr>
            <w:tcW w:w="168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6%</w:t>
            </w:r>
          </w:p>
        </w:tc>
      </w:tr>
      <w:tr w:rsidR="005214EF" w:rsidRPr="005214EF" w:rsidTr="00186D87">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31</w:t>
            </w:r>
          </w:p>
        </w:tc>
        <w:tc>
          <w:tcPr>
            <w:tcW w:w="3480" w:type="dxa"/>
            <w:tcBorders>
              <w:top w:val="nil"/>
              <w:left w:val="nil"/>
              <w:bottom w:val="single" w:sz="4" w:space="0" w:color="auto"/>
              <w:right w:val="single" w:sz="4" w:space="0" w:color="auto"/>
            </w:tcBorders>
            <w:shd w:val="clear" w:color="auto" w:fill="auto"/>
            <w:vAlign w:val="bottom"/>
            <w:hideMark/>
          </w:tcPr>
          <w:p w:rsidR="00186D87" w:rsidRPr="005214EF" w:rsidRDefault="00186D87" w:rsidP="005214EF">
            <w:r w:rsidRPr="005214EF">
              <w:t>GULA PUTIH  isi 50 kg., SURYA 12</w:t>
            </w:r>
          </w:p>
        </w:tc>
        <w:tc>
          <w:tcPr>
            <w:tcW w:w="212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4</w:t>
            </w:r>
          </w:p>
        </w:tc>
        <w:tc>
          <w:tcPr>
            <w:tcW w:w="168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6%</w:t>
            </w:r>
          </w:p>
        </w:tc>
      </w:tr>
      <w:tr w:rsidR="005214EF" w:rsidRPr="005214EF" w:rsidTr="00186D87">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32</w:t>
            </w:r>
          </w:p>
        </w:tc>
        <w:tc>
          <w:tcPr>
            <w:tcW w:w="3480" w:type="dxa"/>
            <w:tcBorders>
              <w:top w:val="nil"/>
              <w:left w:val="nil"/>
              <w:bottom w:val="single" w:sz="4" w:space="0" w:color="auto"/>
              <w:right w:val="single" w:sz="4" w:space="0" w:color="auto"/>
            </w:tcBorders>
            <w:shd w:val="clear" w:color="auto" w:fill="auto"/>
            <w:vAlign w:val="bottom"/>
            <w:hideMark/>
          </w:tcPr>
          <w:p w:rsidR="00186D87" w:rsidRPr="005214EF" w:rsidRDefault="00186D87" w:rsidP="005214EF">
            <w:r w:rsidRPr="005214EF">
              <w:t>LUKI SRIK MIL 16    bks, MAKNUM HITAM 12</w:t>
            </w:r>
          </w:p>
        </w:tc>
        <w:tc>
          <w:tcPr>
            <w:tcW w:w="2120" w:type="dxa"/>
            <w:tcBorders>
              <w:top w:val="nil"/>
              <w:left w:val="nil"/>
              <w:bottom w:val="single" w:sz="4" w:space="0" w:color="auto"/>
              <w:right w:val="single" w:sz="4" w:space="0" w:color="auto"/>
            </w:tcBorders>
            <w:shd w:val="clear" w:color="auto" w:fill="auto"/>
            <w:noWrap/>
            <w:vAlign w:val="bottom"/>
            <w:hideMark/>
          </w:tcPr>
          <w:p w:rsidR="00186D87" w:rsidRPr="005214EF" w:rsidRDefault="00186D87" w:rsidP="005214EF">
            <w:pPr>
              <w:jc w:val="center"/>
              <w:rPr>
                <w:sz w:val="22"/>
                <w:szCs w:val="22"/>
              </w:rPr>
            </w:pPr>
            <w:r w:rsidRPr="005214EF">
              <w:rPr>
                <w:sz w:val="22"/>
                <w:szCs w:val="22"/>
              </w:rPr>
              <w:t>4</w:t>
            </w:r>
          </w:p>
        </w:tc>
        <w:tc>
          <w:tcPr>
            <w:tcW w:w="168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6%</w:t>
            </w:r>
          </w:p>
        </w:tc>
      </w:tr>
      <w:tr w:rsidR="005214EF" w:rsidRPr="005214EF" w:rsidTr="00186D87">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33</w:t>
            </w:r>
          </w:p>
        </w:tc>
        <w:tc>
          <w:tcPr>
            <w:tcW w:w="3480" w:type="dxa"/>
            <w:tcBorders>
              <w:top w:val="nil"/>
              <w:left w:val="nil"/>
              <w:bottom w:val="single" w:sz="4" w:space="0" w:color="auto"/>
              <w:right w:val="single" w:sz="4" w:space="0" w:color="auto"/>
            </w:tcBorders>
            <w:shd w:val="clear" w:color="auto" w:fill="auto"/>
            <w:vAlign w:val="bottom"/>
            <w:hideMark/>
          </w:tcPr>
          <w:p w:rsidR="00186D87" w:rsidRPr="005214EF" w:rsidRDefault="00186D87" w:rsidP="005214EF">
            <w:r w:rsidRPr="005214EF">
              <w:t>LUKI SRIK MIL 16    bks, MINYAK MAKAN  KUNING</w:t>
            </w:r>
          </w:p>
        </w:tc>
        <w:tc>
          <w:tcPr>
            <w:tcW w:w="2120" w:type="dxa"/>
            <w:tcBorders>
              <w:top w:val="nil"/>
              <w:left w:val="nil"/>
              <w:bottom w:val="single" w:sz="4" w:space="0" w:color="auto"/>
              <w:right w:val="single" w:sz="4" w:space="0" w:color="auto"/>
            </w:tcBorders>
            <w:shd w:val="clear" w:color="auto" w:fill="auto"/>
            <w:noWrap/>
            <w:vAlign w:val="bottom"/>
            <w:hideMark/>
          </w:tcPr>
          <w:p w:rsidR="00186D87" w:rsidRPr="005214EF" w:rsidRDefault="00186D87" w:rsidP="005214EF">
            <w:pPr>
              <w:jc w:val="center"/>
              <w:rPr>
                <w:sz w:val="22"/>
                <w:szCs w:val="22"/>
              </w:rPr>
            </w:pPr>
            <w:r w:rsidRPr="005214EF">
              <w:rPr>
                <w:sz w:val="22"/>
                <w:szCs w:val="22"/>
              </w:rPr>
              <w:t>4</w:t>
            </w:r>
          </w:p>
        </w:tc>
        <w:tc>
          <w:tcPr>
            <w:tcW w:w="168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6%</w:t>
            </w:r>
          </w:p>
        </w:tc>
      </w:tr>
      <w:tr w:rsidR="005214EF" w:rsidRPr="005214EF" w:rsidTr="00186D87">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34</w:t>
            </w:r>
          </w:p>
        </w:tc>
        <w:tc>
          <w:tcPr>
            <w:tcW w:w="3480" w:type="dxa"/>
            <w:tcBorders>
              <w:top w:val="nil"/>
              <w:left w:val="nil"/>
              <w:bottom w:val="single" w:sz="4" w:space="0" w:color="auto"/>
              <w:right w:val="single" w:sz="4" w:space="0" w:color="auto"/>
            </w:tcBorders>
            <w:shd w:val="clear" w:color="auto" w:fill="auto"/>
            <w:vAlign w:val="bottom"/>
            <w:hideMark/>
          </w:tcPr>
          <w:p w:rsidR="00186D87" w:rsidRPr="005214EF" w:rsidRDefault="00186D87" w:rsidP="005214EF">
            <w:r w:rsidRPr="005214EF">
              <w:t>LUKI SRIK MIL 16    bks, SEDAP GORENG.</w:t>
            </w:r>
          </w:p>
        </w:tc>
        <w:tc>
          <w:tcPr>
            <w:tcW w:w="2120" w:type="dxa"/>
            <w:tcBorders>
              <w:top w:val="nil"/>
              <w:left w:val="nil"/>
              <w:bottom w:val="single" w:sz="4" w:space="0" w:color="auto"/>
              <w:right w:val="single" w:sz="4" w:space="0" w:color="auto"/>
            </w:tcBorders>
            <w:shd w:val="clear" w:color="auto" w:fill="auto"/>
            <w:noWrap/>
            <w:vAlign w:val="bottom"/>
            <w:hideMark/>
          </w:tcPr>
          <w:p w:rsidR="00186D87" w:rsidRPr="005214EF" w:rsidRDefault="00186D87" w:rsidP="005214EF">
            <w:pPr>
              <w:jc w:val="center"/>
              <w:rPr>
                <w:sz w:val="22"/>
                <w:szCs w:val="22"/>
              </w:rPr>
            </w:pPr>
            <w:r w:rsidRPr="005214EF">
              <w:rPr>
                <w:sz w:val="22"/>
                <w:szCs w:val="22"/>
              </w:rPr>
              <w:t>4</w:t>
            </w:r>
          </w:p>
        </w:tc>
        <w:tc>
          <w:tcPr>
            <w:tcW w:w="168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6%</w:t>
            </w:r>
          </w:p>
        </w:tc>
      </w:tr>
      <w:tr w:rsidR="005214EF" w:rsidRPr="005214EF" w:rsidTr="00186D87">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35</w:t>
            </w:r>
          </w:p>
        </w:tc>
        <w:tc>
          <w:tcPr>
            <w:tcW w:w="3480" w:type="dxa"/>
            <w:tcBorders>
              <w:top w:val="nil"/>
              <w:left w:val="nil"/>
              <w:bottom w:val="single" w:sz="4" w:space="0" w:color="auto"/>
              <w:right w:val="single" w:sz="4" w:space="0" w:color="auto"/>
            </w:tcBorders>
            <w:shd w:val="clear" w:color="auto" w:fill="auto"/>
            <w:vAlign w:val="bottom"/>
            <w:hideMark/>
          </w:tcPr>
          <w:p w:rsidR="00186D87" w:rsidRPr="005214EF" w:rsidRDefault="00186D87" w:rsidP="005214EF">
            <w:r w:rsidRPr="005214EF">
              <w:t>LUKI SRIK MIL 16    bks, SURYA 16</w:t>
            </w:r>
          </w:p>
        </w:tc>
        <w:tc>
          <w:tcPr>
            <w:tcW w:w="2120" w:type="dxa"/>
            <w:tcBorders>
              <w:top w:val="nil"/>
              <w:left w:val="nil"/>
              <w:bottom w:val="single" w:sz="4" w:space="0" w:color="auto"/>
              <w:right w:val="single" w:sz="4" w:space="0" w:color="auto"/>
            </w:tcBorders>
            <w:shd w:val="clear" w:color="auto" w:fill="auto"/>
            <w:noWrap/>
            <w:vAlign w:val="bottom"/>
            <w:hideMark/>
          </w:tcPr>
          <w:p w:rsidR="00186D87" w:rsidRPr="005214EF" w:rsidRDefault="00186D87" w:rsidP="005214EF">
            <w:pPr>
              <w:jc w:val="center"/>
              <w:rPr>
                <w:sz w:val="22"/>
                <w:szCs w:val="22"/>
              </w:rPr>
            </w:pPr>
            <w:r w:rsidRPr="005214EF">
              <w:rPr>
                <w:sz w:val="22"/>
                <w:szCs w:val="22"/>
              </w:rPr>
              <w:t>4</w:t>
            </w:r>
          </w:p>
        </w:tc>
        <w:tc>
          <w:tcPr>
            <w:tcW w:w="168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6%</w:t>
            </w:r>
          </w:p>
        </w:tc>
      </w:tr>
      <w:tr w:rsidR="005214EF" w:rsidRPr="005214EF" w:rsidTr="00186D87">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36</w:t>
            </w:r>
          </w:p>
        </w:tc>
        <w:tc>
          <w:tcPr>
            <w:tcW w:w="3480" w:type="dxa"/>
            <w:tcBorders>
              <w:top w:val="nil"/>
              <w:left w:val="nil"/>
              <w:bottom w:val="single" w:sz="4" w:space="0" w:color="auto"/>
              <w:right w:val="single" w:sz="4" w:space="0" w:color="auto"/>
            </w:tcBorders>
            <w:shd w:val="clear" w:color="auto" w:fill="auto"/>
            <w:vAlign w:val="bottom"/>
            <w:hideMark/>
          </w:tcPr>
          <w:p w:rsidR="00186D87" w:rsidRPr="005214EF" w:rsidRDefault="00186D87" w:rsidP="005214EF">
            <w:r w:rsidRPr="005214EF">
              <w:t>MAKNUM HITAM 12, SABUN TELPON CREAM ISI  20 BKS</w:t>
            </w:r>
          </w:p>
        </w:tc>
        <w:tc>
          <w:tcPr>
            <w:tcW w:w="2120" w:type="dxa"/>
            <w:tcBorders>
              <w:top w:val="nil"/>
              <w:left w:val="nil"/>
              <w:bottom w:val="single" w:sz="4" w:space="0" w:color="auto"/>
              <w:right w:val="single" w:sz="4" w:space="0" w:color="auto"/>
            </w:tcBorders>
            <w:shd w:val="clear" w:color="auto" w:fill="auto"/>
            <w:noWrap/>
            <w:vAlign w:val="bottom"/>
            <w:hideMark/>
          </w:tcPr>
          <w:p w:rsidR="00186D87" w:rsidRPr="005214EF" w:rsidRDefault="00186D87" w:rsidP="005214EF">
            <w:pPr>
              <w:jc w:val="center"/>
              <w:rPr>
                <w:sz w:val="22"/>
                <w:szCs w:val="22"/>
              </w:rPr>
            </w:pPr>
            <w:r w:rsidRPr="005214EF">
              <w:rPr>
                <w:sz w:val="22"/>
                <w:szCs w:val="22"/>
              </w:rPr>
              <w:t>4</w:t>
            </w:r>
          </w:p>
        </w:tc>
        <w:tc>
          <w:tcPr>
            <w:tcW w:w="168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6%</w:t>
            </w:r>
          </w:p>
        </w:tc>
      </w:tr>
      <w:tr w:rsidR="005214EF" w:rsidRPr="005214EF" w:rsidTr="00186D87">
        <w:trPr>
          <w:trHeight w:val="315"/>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37</w:t>
            </w:r>
          </w:p>
        </w:tc>
        <w:tc>
          <w:tcPr>
            <w:tcW w:w="3480" w:type="dxa"/>
            <w:tcBorders>
              <w:top w:val="nil"/>
              <w:left w:val="nil"/>
              <w:bottom w:val="single" w:sz="4" w:space="0" w:color="auto"/>
              <w:right w:val="single" w:sz="4" w:space="0" w:color="auto"/>
            </w:tcBorders>
            <w:shd w:val="clear" w:color="auto" w:fill="auto"/>
            <w:vAlign w:val="bottom"/>
            <w:hideMark/>
          </w:tcPr>
          <w:p w:rsidR="00186D87" w:rsidRPr="005214EF" w:rsidRDefault="00186D87" w:rsidP="005214EF">
            <w:r w:rsidRPr="005214EF">
              <w:t>MAKNUM HITAM 12, SURYA 16</w:t>
            </w:r>
          </w:p>
        </w:tc>
        <w:tc>
          <w:tcPr>
            <w:tcW w:w="2120" w:type="dxa"/>
            <w:tcBorders>
              <w:top w:val="nil"/>
              <w:left w:val="nil"/>
              <w:bottom w:val="single" w:sz="4" w:space="0" w:color="auto"/>
              <w:right w:val="single" w:sz="4" w:space="0" w:color="auto"/>
            </w:tcBorders>
            <w:shd w:val="clear" w:color="auto" w:fill="auto"/>
            <w:noWrap/>
            <w:vAlign w:val="bottom"/>
            <w:hideMark/>
          </w:tcPr>
          <w:p w:rsidR="00186D87" w:rsidRPr="005214EF" w:rsidRDefault="00186D87" w:rsidP="005214EF">
            <w:pPr>
              <w:jc w:val="center"/>
              <w:rPr>
                <w:sz w:val="22"/>
                <w:szCs w:val="22"/>
              </w:rPr>
            </w:pPr>
            <w:r w:rsidRPr="005214EF">
              <w:rPr>
                <w:sz w:val="22"/>
                <w:szCs w:val="22"/>
              </w:rPr>
              <w:t>4</w:t>
            </w:r>
          </w:p>
        </w:tc>
        <w:tc>
          <w:tcPr>
            <w:tcW w:w="168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6%</w:t>
            </w:r>
          </w:p>
        </w:tc>
      </w:tr>
      <w:tr w:rsidR="005214EF" w:rsidRPr="005214EF" w:rsidTr="00186D87">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38</w:t>
            </w:r>
          </w:p>
        </w:tc>
        <w:tc>
          <w:tcPr>
            <w:tcW w:w="3480" w:type="dxa"/>
            <w:tcBorders>
              <w:top w:val="nil"/>
              <w:left w:val="nil"/>
              <w:bottom w:val="single" w:sz="4" w:space="0" w:color="auto"/>
              <w:right w:val="single" w:sz="4" w:space="0" w:color="auto"/>
            </w:tcBorders>
            <w:shd w:val="clear" w:color="auto" w:fill="auto"/>
            <w:vAlign w:val="bottom"/>
            <w:hideMark/>
          </w:tcPr>
          <w:p w:rsidR="00186D87" w:rsidRPr="005214EF" w:rsidRDefault="00186D87" w:rsidP="005214EF">
            <w:r w:rsidRPr="005214EF">
              <w:t>MINYAK BAWAK TEMPAT, SEDAP GORENG.</w:t>
            </w:r>
          </w:p>
        </w:tc>
        <w:tc>
          <w:tcPr>
            <w:tcW w:w="2120" w:type="dxa"/>
            <w:tcBorders>
              <w:top w:val="nil"/>
              <w:left w:val="nil"/>
              <w:bottom w:val="single" w:sz="4" w:space="0" w:color="auto"/>
              <w:right w:val="single" w:sz="4" w:space="0" w:color="auto"/>
            </w:tcBorders>
            <w:shd w:val="clear" w:color="auto" w:fill="auto"/>
            <w:noWrap/>
            <w:vAlign w:val="bottom"/>
            <w:hideMark/>
          </w:tcPr>
          <w:p w:rsidR="00186D87" w:rsidRPr="005214EF" w:rsidRDefault="00186D87" w:rsidP="005214EF">
            <w:pPr>
              <w:jc w:val="center"/>
              <w:rPr>
                <w:sz w:val="22"/>
                <w:szCs w:val="22"/>
              </w:rPr>
            </w:pPr>
            <w:r w:rsidRPr="005214EF">
              <w:rPr>
                <w:sz w:val="22"/>
                <w:szCs w:val="22"/>
              </w:rPr>
              <w:t>4</w:t>
            </w:r>
          </w:p>
        </w:tc>
        <w:tc>
          <w:tcPr>
            <w:tcW w:w="168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6%</w:t>
            </w:r>
          </w:p>
        </w:tc>
      </w:tr>
      <w:tr w:rsidR="005214EF" w:rsidRPr="005214EF" w:rsidTr="00186D87">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lastRenderedPageBreak/>
              <w:t>39</w:t>
            </w:r>
          </w:p>
        </w:tc>
        <w:tc>
          <w:tcPr>
            <w:tcW w:w="3480" w:type="dxa"/>
            <w:tcBorders>
              <w:top w:val="nil"/>
              <w:left w:val="nil"/>
              <w:bottom w:val="single" w:sz="4" w:space="0" w:color="auto"/>
              <w:right w:val="single" w:sz="4" w:space="0" w:color="auto"/>
            </w:tcBorders>
            <w:shd w:val="clear" w:color="auto" w:fill="auto"/>
            <w:vAlign w:val="bottom"/>
            <w:hideMark/>
          </w:tcPr>
          <w:p w:rsidR="00186D87" w:rsidRPr="005214EF" w:rsidRDefault="00186D87" w:rsidP="005214EF">
            <w:r w:rsidRPr="005214EF">
              <w:t>MINYAK BAWAK TEMPAT, SURYA 12</w:t>
            </w:r>
          </w:p>
        </w:tc>
        <w:tc>
          <w:tcPr>
            <w:tcW w:w="2120" w:type="dxa"/>
            <w:tcBorders>
              <w:top w:val="nil"/>
              <w:left w:val="nil"/>
              <w:bottom w:val="single" w:sz="4" w:space="0" w:color="auto"/>
              <w:right w:val="single" w:sz="4" w:space="0" w:color="auto"/>
            </w:tcBorders>
            <w:shd w:val="clear" w:color="auto" w:fill="auto"/>
            <w:noWrap/>
            <w:vAlign w:val="bottom"/>
            <w:hideMark/>
          </w:tcPr>
          <w:p w:rsidR="00186D87" w:rsidRPr="005214EF" w:rsidRDefault="00186D87" w:rsidP="005214EF">
            <w:pPr>
              <w:jc w:val="center"/>
              <w:rPr>
                <w:sz w:val="22"/>
                <w:szCs w:val="22"/>
              </w:rPr>
            </w:pPr>
            <w:r w:rsidRPr="005214EF">
              <w:rPr>
                <w:sz w:val="22"/>
                <w:szCs w:val="22"/>
              </w:rPr>
              <w:t>4</w:t>
            </w:r>
          </w:p>
        </w:tc>
        <w:tc>
          <w:tcPr>
            <w:tcW w:w="168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6%</w:t>
            </w:r>
          </w:p>
        </w:tc>
      </w:tr>
      <w:tr w:rsidR="005214EF" w:rsidRPr="005214EF" w:rsidTr="00186D87">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40</w:t>
            </w:r>
          </w:p>
        </w:tc>
        <w:tc>
          <w:tcPr>
            <w:tcW w:w="3480" w:type="dxa"/>
            <w:tcBorders>
              <w:top w:val="nil"/>
              <w:left w:val="nil"/>
              <w:bottom w:val="single" w:sz="4" w:space="0" w:color="auto"/>
              <w:right w:val="single" w:sz="4" w:space="0" w:color="auto"/>
            </w:tcBorders>
            <w:shd w:val="clear" w:color="auto" w:fill="auto"/>
            <w:vAlign w:val="bottom"/>
            <w:hideMark/>
          </w:tcPr>
          <w:p w:rsidR="00186D87" w:rsidRPr="005214EF" w:rsidRDefault="00186D87" w:rsidP="005214EF">
            <w:r w:rsidRPr="005214EF">
              <w:t>MINYAK BAWAK TEMPAT, SURYA 16</w:t>
            </w:r>
          </w:p>
        </w:tc>
        <w:tc>
          <w:tcPr>
            <w:tcW w:w="2120" w:type="dxa"/>
            <w:tcBorders>
              <w:top w:val="nil"/>
              <w:left w:val="nil"/>
              <w:bottom w:val="single" w:sz="4" w:space="0" w:color="auto"/>
              <w:right w:val="single" w:sz="4" w:space="0" w:color="auto"/>
            </w:tcBorders>
            <w:shd w:val="clear" w:color="auto" w:fill="auto"/>
            <w:noWrap/>
            <w:vAlign w:val="bottom"/>
            <w:hideMark/>
          </w:tcPr>
          <w:p w:rsidR="00186D87" w:rsidRPr="005214EF" w:rsidRDefault="00186D87" w:rsidP="005214EF">
            <w:pPr>
              <w:jc w:val="center"/>
              <w:rPr>
                <w:sz w:val="22"/>
                <w:szCs w:val="22"/>
              </w:rPr>
            </w:pPr>
            <w:r w:rsidRPr="005214EF">
              <w:rPr>
                <w:sz w:val="22"/>
                <w:szCs w:val="22"/>
              </w:rPr>
              <w:t>4</w:t>
            </w:r>
          </w:p>
        </w:tc>
        <w:tc>
          <w:tcPr>
            <w:tcW w:w="168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6%</w:t>
            </w:r>
          </w:p>
        </w:tc>
      </w:tr>
      <w:tr w:rsidR="005214EF" w:rsidRPr="005214EF" w:rsidTr="00186D87">
        <w:trPr>
          <w:trHeight w:val="9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41</w:t>
            </w:r>
          </w:p>
        </w:tc>
        <w:tc>
          <w:tcPr>
            <w:tcW w:w="3480" w:type="dxa"/>
            <w:tcBorders>
              <w:top w:val="nil"/>
              <w:left w:val="nil"/>
              <w:bottom w:val="single" w:sz="4" w:space="0" w:color="auto"/>
              <w:right w:val="single" w:sz="4" w:space="0" w:color="auto"/>
            </w:tcBorders>
            <w:shd w:val="clear" w:color="auto" w:fill="auto"/>
            <w:vAlign w:val="bottom"/>
            <w:hideMark/>
          </w:tcPr>
          <w:p w:rsidR="00186D87" w:rsidRPr="005214EF" w:rsidRDefault="00186D87" w:rsidP="005214EF">
            <w:r w:rsidRPr="005214EF">
              <w:t>MINYAK BAWAK TEMPAT, SUSU BENDERA SS PUTIH isi 20 pp.</w:t>
            </w:r>
          </w:p>
        </w:tc>
        <w:tc>
          <w:tcPr>
            <w:tcW w:w="2120" w:type="dxa"/>
            <w:tcBorders>
              <w:top w:val="nil"/>
              <w:left w:val="nil"/>
              <w:bottom w:val="single" w:sz="4" w:space="0" w:color="auto"/>
              <w:right w:val="single" w:sz="4" w:space="0" w:color="auto"/>
            </w:tcBorders>
            <w:shd w:val="clear" w:color="auto" w:fill="auto"/>
            <w:noWrap/>
            <w:vAlign w:val="bottom"/>
            <w:hideMark/>
          </w:tcPr>
          <w:p w:rsidR="00186D87" w:rsidRPr="005214EF" w:rsidRDefault="00186D87" w:rsidP="005214EF">
            <w:pPr>
              <w:jc w:val="center"/>
              <w:rPr>
                <w:sz w:val="22"/>
                <w:szCs w:val="22"/>
              </w:rPr>
            </w:pPr>
            <w:r w:rsidRPr="005214EF">
              <w:rPr>
                <w:sz w:val="22"/>
                <w:szCs w:val="22"/>
              </w:rPr>
              <w:t>4</w:t>
            </w:r>
          </w:p>
        </w:tc>
        <w:tc>
          <w:tcPr>
            <w:tcW w:w="168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6%</w:t>
            </w:r>
          </w:p>
        </w:tc>
      </w:tr>
      <w:tr w:rsidR="005214EF" w:rsidRPr="005214EF" w:rsidTr="00186D87">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42</w:t>
            </w:r>
          </w:p>
        </w:tc>
        <w:tc>
          <w:tcPr>
            <w:tcW w:w="3480" w:type="dxa"/>
            <w:tcBorders>
              <w:top w:val="nil"/>
              <w:left w:val="nil"/>
              <w:bottom w:val="single" w:sz="4" w:space="0" w:color="auto"/>
              <w:right w:val="single" w:sz="4" w:space="0" w:color="auto"/>
            </w:tcBorders>
            <w:shd w:val="clear" w:color="auto" w:fill="auto"/>
            <w:vAlign w:val="bottom"/>
            <w:hideMark/>
          </w:tcPr>
          <w:p w:rsidR="00186D87" w:rsidRPr="005214EF" w:rsidRDefault="00186D87" w:rsidP="005214EF">
            <w:r w:rsidRPr="005214EF">
              <w:t>MINYAK MAKAN  KUNING, SAMSU 12  BTG</w:t>
            </w:r>
          </w:p>
        </w:tc>
        <w:tc>
          <w:tcPr>
            <w:tcW w:w="2120" w:type="dxa"/>
            <w:tcBorders>
              <w:top w:val="nil"/>
              <w:left w:val="nil"/>
              <w:bottom w:val="single" w:sz="4" w:space="0" w:color="auto"/>
              <w:right w:val="single" w:sz="4" w:space="0" w:color="auto"/>
            </w:tcBorders>
            <w:shd w:val="clear" w:color="auto" w:fill="auto"/>
            <w:noWrap/>
            <w:vAlign w:val="bottom"/>
            <w:hideMark/>
          </w:tcPr>
          <w:p w:rsidR="00186D87" w:rsidRPr="005214EF" w:rsidRDefault="00186D87" w:rsidP="005214EF">
            <w:pPr>
              <w:jc w:val="center"/>
              <w:rPr>
                <w:sz w:val="22"/>
                <w:szCs w:val="22"/>
              </w:rPr>
            </w:pPr>
            <w:r w:rsidRPr="005214EF">
              <w:rPr>
                <w:sz w:val="22"/>
                <w:szCs w:val="22"/>
              </w:rPr>
              <w:t>4</w:t>
            </w:r>
          </w:p>
        </w:tc>
        <w:tc>
          <w:tcPr>
            <w:tcW w:w="168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6%</w:t>
            </w:r>
          </w:p>
        </w:tc>
      </w:tr>
      <w:tr w:rsidR="005214EF" w:rsidRPr="005214EF" w:rsidTr="00186D87">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43</w:t>
            </w:r>
          </w:p>
        </w:tc>
        <w:tc>
          <w:tcPr>
            <w:tcW w:w="3480" w:type="dxa"/>
            <w:tcBorders>
              <w:top w:val="nil"/>
              <w:left w:val="nil"/>
              <w:bottom w:val="single" w:sz="4" w:space="0" w:color="auto"/>
              <w:right w:val="single" w:sz="4" w:space="0" w:color="auto"/>
            </w:tcBorders>
            <w:shd w:val="clear" w:color="auto" w:fill="auto"/>
            <w:vAlign w:val="bottom"/>
            <w:hideMark/>
          </w:tcPr>
          <w:p w:rsidR="00186D87" w:rsidRPr="005214EF" w:rsidRDefault="00186D87" w:rsidP="005214EF">
            <w:r w:rsidRPr="005214EF">
              <w:t>MINYAK MAKAN  KUNING, SURYA 12</w:t>
            </w:r>
          </w:p>
        </w:tc>
        <w:tc>
          <w:tcPr>
            <w:tcW w:w="2120" w:type="dxa"/>
            <w:tcBorders>
              <w:top w:val="nil"/>
              <w:left w:val="nil"/>
              <w:bottom w:val="single" w:sz="4" w:space="0" w:color="auto"/>
              <w:right w:val="single" w:sz="4" w:space="0" w:color="auto"/>
            </w:tcBorders>
            <w:shd w:val="clear" w:color="auto" w:fill="auto"/>
            <w:noWrap/>
            <w:vAlign w:val="bottom"/>
            <w:hideMark/>
          </w:tcPr>
          <w:p w:rsidR="00186D87" w:rsidRPr="005214EF" w:rsidRDefault="00186D87" w:rsidP="005214EF">
            <w:pPr>
              <w:jc w:val="center"/>
              <w:rPr>
                <w:sz w:val="22"/>
                <w:szCs w:val="22"/>
              </w:rPr>
            </w:pPr>
            <w:r w:rsidRPr="005214EF">
              <w:rPr>
                <w:sz w:val="22"/>
                <w:szCs w:val="22"/>
              </w:rPr>
              <w:t>4</w:t>
            </w:r>
          </w:p>
        </w:tc>
        <w:tc>
          <w:tcPr>
            <w:tcW w:w="168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6%</w:t>
            </w:r>
          </w:p>
        </w:tc>
      </w:tr>
      <w:tr w:rsidR="005214EF" w:rsidRPr="005214EF" w:rsidTr="00186D87">
        <w:trPr>
          <w:trHeight w:val="9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44</w:t>
            </w:r>
          </w:p>
        </w:tc>
        <w:tc>
          <w:tcPr>
            <w:tcW w:w="3480" w:type="dxa"/>
            <w:tcBorders>
              <w:top w:val="nil"/>
              <w:left w:val="nil"/>
              <w:bottom w:val="single" w:sz="4" w:space="0" w:color="auto"/>
              <w:right w:val="single" w:sz="4" w:space="0" w:color="auto"/>
            </w:tcBorders>
            <w:shd w:val="clear" w:color="auto" w:fill="auto"/>
            <w:vAlign w:val="bottom"/>
            <w:hideMark/>
          </w:tcPr>
          <w:p w:rsidR="00186D87" w:rsidRPr="005214EF" w:rsidRDefault="00186D87" w:rsidP="005214EF">
            <w:r w:rsidRPr="005214EF">
              <w:t>MINYAK MAKAN  KUNING, SABUN TELPON CREAM ISI  20 BKS</w:t>
            </w:r>
          </w:p>
        </w:tc>
        <w:tc>
          <w:tcPr>
            <w:tcW w:w="2120" w:type="dxa"/>
            <w:tcBorders>
              <w:top w:val="nil"/>
              <w:left w:val="nil"/>
              <w:bottom w:val="single" w:sz="4" w:space="0" w:color="auto"/>
              <w:right w:val="single" w:sz="4" w:space="0" w:color="auto"/>
            </w:tcBorders>
            <w:shd w:val="clear" w:color="auto" w:fill="auto"/>
            <w:noWrap/>
            <w:vAlign w:val="bottom"/>
            <w:hideMark/>
          </w:tcPr>
          <w:p w:rsidR="00186D87" w:rsidRPr="005214EF" w:rsidRDefault="00186D87" w:rsidP="005214EF">
            <w:pPr>
              <w:jc w:val="center"/>
              <w:rPr>
                <w:sz w:val="22"/>
                <w:szCs w:val="22"/>
              </w:rPr>
            </w:pPr>
            <w:r w:rsidRPr="005214EF">
              <w:rPr>
                <w:sz w:val="22"/>
                <w:szCs w:val="22"/>
              </w:rPr>
              <w:t>4</w:t>
            </w:r>
          </w:p>
        </w:tc>
        <w:tc>
          <w:tcPr>
            <w:tcW w:w="168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6%</w:t>
            </w:r>
          </w:p>
        </w:tc>
      </w:tr>
      <w:tr w:rsidR="005214EF" w:rsidRPr="005214EF" w:rsidTr="00186D87">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45</w:t>
            </w:r>
          </w:p>
        </w:tc>
        <w:tc>
          <w:tcPr>
            <w:tcW w:w="3480" w:type="dxa"/>
            <w:tcBorders>
              <w:top w:val="nil"/>
              <w:left w:val="nil"/>
              <w:bottom w:val="single" w:sz="4" w:space="0" w:color="auto"/>
              <w:right w:val="single" w:sz="4" w:space="0" w:color="auto"/>
            </w:tcBorders>
            <w:shd w:val="clear" w:color="auto" w:fill="auto"/>
            <w:vAlign w:val="bottom"/>
            <w:hideMark/>
          </w:tcPr>
          <w:p w:rsidR="00186D87" w:rsidRPr="005214EF" w:rsidRDefault="00186D87" w:rsidP="005214EF">
            <w:r w:rsidRPr="005214EF">
              <w:t>MINYAK MAKAN  KUNING, SEMPURNA  16</w:t>
            </w:r>
          </w:p>
        </w:tc>
        <w:tc>
          <w:tcPr>
            <w:tcW w:w="2120" w:type="dxa"/>
            <w:tcBorders>
              <w:top w:val="nil"/>
              <w:left w:val="nil"/>
              <w:bottom w:val="single" w:sz="4" w:space="0" w:color="auto"/>
              <w:right w:val="single" w:sz="4" w:space="0" w:color="auto"/>
            </w:tcBorders>
            <w:shd w:val="clear" w:color="auto" w:fill="auto"/>
            <w:noWrap/>
            <w:vAlign w:val="bottom"/>
            <w:hideMark/>
          </w:tcPr>
          <w:p w:rsidR="00186D87" w:rsidRPr="005214EF" w:rsidRDefault="00186D87" w:rsidP="005214EF">
            <w:pPr>
              <w:jc w:val="center"/>
              <w:rPr>
                <w:sz w:val="22"/>
                <w:szCs w:val="22"/>
              </w:rPr>
            </w:pPr>
            <w:r w:rsidRPr="005214EF">
              <w:rPr>
                <w:sz w:val="22"/>
                <w:szCs w:val="22"/>
              </w:rPr>
              <w:t>4</w:t>
            </w:r>
          </w:p>
        </w:tc>
        <w:tc>
          <w:tcPr>
            <w:tcW w:w="168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6%</w:t>
            </w:r>
          </w:p>
        </w:tc>
      </w:tr>
      <w:tr w:rsidR="005214EF" w:rsidRPr="005214EF" w:rsidTr="00186D87">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46</w:t>
            </w:r>
          </w:p>
        </w:tc>
        <w:tc>
          <w:tcPr>
            <w:tcW w:w="3480" w:type="dxa"/>
            <w:tcBorders>
              <w:top w:val="nil"/>
              <w:left w:val="nil"/>
              <w:bottom w:val="single" w:sz="4" w:space="0" w:color="auto"/>
              <w:right w:val="single" w:sz="4" w:space="0" w:color="auto"/>
            </w:tcBorders>
            <w:shd w:val="clear" w:color="auto" w:fill="auto"/>
            <w:vAlign w:val="bottom"/>
            <w:hideMark/>
          </w:tcPr>
          <w:p w:rsidR="00186D87" w:rsidRPr="005214EF" w:rsidRDefault="00186D87" w:rsidP="005214EF">
            <w:r w:rsidRPr="005214EF">
              <w:t>SABUN TELPON CREAM ISI  20 BKS, SEDAP GORENG.</w:t>
            </w:r>
          </w:p>
        </w:tc>
        <w:tc>
          <w:tcPr>
            <w:tcW w:w="2120" w:type="dxa"/>
            <w:tcBorders>
              <w:top w:val="nil"/>
              <w:left w:val="nil"/>
              <w:bottom w:val="single" w:sz="4" w:space="0" w:color="auto"/>
              <w:right w:val="single" w:sz="4" w:space="0" w:color="auto"/>
            </w:tcBorders>
            <w:shd w:val="clear" w:color="auto" w:fill="auto"/>
            <w:noWrap/>
            <w:vAlign w:val="bottom"/>
            <w:hideMark/>
          </w:tcPr>
          <w:p w:rsidR="00186D87" w:rsidRPr="005214EF" w:rsidRDefault="00186D87" w:rsidP="005214EF">
            <w:pPr>
              <w:jc w:val="center"/>
              <w:rPr>
                <w:sz w:val="22"/>
                <w:szCs w:val="22"/>
              </w:rPr>
            </w:pPr>
            <w:r w:rsidRPr="005214EF">
              <w:rPr>
                <w:sz w:val="22"/>
                <w:szCs w:val="22"/>
              </w:rPr>
              <w:t>4</w:t>
            </w:r>
          </w:p>
        </w:tc>
        <w:tc>
          <w:tcPr>
            <w:tcW w:w="168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6%</w:t>
            </w:r>
          </w:p>
        </w:tc>
      </w:tr>
      <w:tr w:rsidR="005214EF" w:rsidRPr="005214EF" w:rsidTr="00186D87">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47</w:t>
            </w:r>
          </w:p>
        </w:tc>
        <w:tc>
          <w:tcPr>
            <w:tcW w:w="3480" w:type="dxa"/>
            <w:tcBorders>
              <w:top w:val="nil"/>
              <w:left w:val="nil"/>
              <w:bottom w:val="single" w:sz="4" w:space="0" w:color="auto"/>
              <w:right w:val="single" w:sz="4" w:space="0" w:color="auto"/>
            </w:tcBorders>
            <w:shd w:val="clear" w:color="auto" w:fill="auto"/>
            <w:vAlign w:val="bottom"/>
            <w:hideMark/>
          </w:tcPr>
          <w:p w:rsidR="00186D87" w:rsidRPr="005214EF" w:rsidRDefault="00186D87" w:rsidP="005214EF">
            <w:r w:rsidRPr="005214EF">
              <w:t>SABUN TELPON CREAM ISI  20 BKS, SURYA 16</w:t>
            </w:r>
          </w:p>
        </w:tc>
        <w:tc>
          <w:tcPr>
            <w:tcW w:w="2120" w:type="dxa"/>
            <w:tcBorders>
              <w:top w:val="nil"/>
              <w:left w:val="nil"/>
              <w:bottom w:val="single" w:sz="4" w:space="0" w:color="auto"/>
              <w:right w:val="single" w:sz="4" w:space="0" w:color="auto"/>
            </w:tcBorders>
            <w:shd w:val="clear" w:color="auto" w:fill="auto"/>
            <w:noWrap/>
            <w:vAlign w:val="bottom"/>
            <w:hideMark/>
          </w:tcPr>
          <w:p w:rsidR="00186D87" w:rsidRPr="005214EF" w:rsidRDefault="00186D87" w:rsidP="005214EF">
            <w:pPr>
              <w:jc w:val="center"/>
              <w:rPr>
                <w:sz w:val="22"/>
                <w:szCs w:val="22"/>
              </w:rPr>
            </w:pPr>
            <w:r w:rsidRPr="005214EF">
              <w:rPr>
                <w:sz w:val="22"/>
                <w:szCs w:val="22"/>
              </w:rPr>
              <w:t>4</w:t>
            </w:r>
          </w:p>
        </w:tc>
        <w:tc>
          <w:tcPr>
            <w:tcW w:w="168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6%</w:t>
            </w:r>
          </w:p>
        </w:tc>
      </w:tr>
      <w:tr w:rsidR="005214EF" w:rsidRPr="005214EF" w:rsidTr="00186D87">
        <w:trPr>
          <w:trHeight w:val="315"/>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48</w:t>
            </w:r>
          </w:p>
        </w:tc>
        <w:tc>
          <w:tcPr>
            <w:tcW w:w="3480" w:type="dxa"/>
            <w:tcBorders>
              <w:top w:val="nil"/>
              <w:left w:val="nil"/>
              <w:bottom w:val="single" w:sz="4" w:space="0" w:color="auto"/>
              <w:right w:val="single" w:sz="4" w:space="0" w:color="auto"/>
            </w:tcBorders>
            <w:shd w:val="clear" w:color="auto" w:fill="auto"/>
            <w:vAlign w:val="bottom"/>
            <w:hideMark/>
          </w:tcPr>
          <w:p w:rsidR="00186D87" w:rsidRPr="005214EF" w:rsidRDefault="00186D87" w:rsidP="005214EF">
            <w:r w:rsidRPr="005214EF">
              <w:t>SAMSU 12  BTG, SEMPURNA  16</w:t>
            </w:r>
          </w:p>
        </w:tc>
        <w:tc>
          <w:tcPr>
            <w:tcW w:w="2120" w:type="dxa"/>
            <w:tcBorders>
              <w:top w:val="nil"/>
              <w:left w:val="nil"/>
              <w:bottom w:val="single" w:sz="4" w:space="0" w:color="auto"/>
              <w:right w:val="single" w:sz="4" w:space="0" w:color="auto"/>
            </w:tcBorders>
            <w:shd w:val="clear" w:color="auto" w:fill="auto"/>
            <w:noWrap/>
            <w:vAlign w:val="bottom"/>
            <w:hideMark/>
          </w:tcPr>
          <w:p w:rsidR="00186D87" w:rsidRPr="005214EF" w:rsidRDefault="00186D87" w:rsidP="005214EF">
            <w:pPr>
              <w:jc w:val="center"/>
              <w:rPr>
                <w:sz w:val="22"/>
                <w:szCs w:val="22"/>
              </w:rPr>
            </w:pPr>
            <w:r w:rsidRPr="005214EF">
              <w:rPr>
                <w:sz w:val="22"/>
                <w:szCs w:val="22"/>
              </w:rPr>
              <w:t>4</w:t>
            </w:r>
          </w:p>
        </w:tc>
        <w:tc>
          <w:tcPr>
            <w:tcW w:w="168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6%</w:t>
            </w:r>
          </w:p>
        </w:tc>
      </w:tr>
      <w:tr w:rsidR="005214EF" w:rsidRPr="005214EF" w:rsidTr="00186D87">
        <w:trPr>
          <w:trHeight w:val="315"/>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49</w:t>
            </w:r>
          </w:p>
        </w:tc>
        <w:tc>
          <w:tcPr>
            <w:tcW w:w="3480" w:type="dxa"/>
            <w:tcBorders>
              <w:top w:val="nil"/>
              <w:left w:val="nil"/>
              <w:bottom w:val="single" w:sz="4" w:space="0" w:color="auto"/>
              <w:right w:val="single" w:sz="4" w:space="0" w:color="auto"/>
            </w:tcBorders>
            <w:shd w:val="clear" w:color="auto" w:fill="auto"/>
            <w:vAlign w:val="bottom"/>
            <w:hideMark/>
          </w:tcPr>
          <w:p w:rsidR="00186D87" w:rsidRPr="005214EF" w:rsidRDefault="00186D87" w:rsidP="005214EF">
            <w:r w:rsidRPr="005214EF">
              <w:t>SEDAP GORENG., SURYA 16</w:t>
            </w:r>
          </w:p>
        </w:tc>
        <w:tc>
          <w:tcPr>
            <w:tcW w:w="2120" w:type="dxa"/>
            <w:tcBorders>
              <w:top w:val="nil"/>
              <w:left w:val="nil"/>
              <w:bottom w:val="single" w:sz="4" w:space="0" w:color="auto"/>
              <w:right w:val="single" w:sz="4" w:space="0" w:color="auto"/>
            </w:tcBorders>
            <w:shd w:val="clear" w:color="auto" w:fill="auto"/>
            <w:noWrap/>
            <w:vAlign w:val="bottom"/>
            <w:hideMark/>
          </w:tcPr>
          <w:p w:rsidR="00186D87" w:rsidRPr="005214EF" w:rsidRDefault="00186D87" w:rsidP="005214EF">
            <w:pPr>
              <w:jc w:val="center"/>
              <w:rPr>
                <w:sz w:val="22"/>
                <w:szCs w:val="22"/>
              </w:rPr>
            </w:pPr>
            <w:r w:rsidRPr="005214EF">
              <w:rPr>
                <w:sz w:val="22"/>
                <w:szCs w:val="22"/>
              </w:rPr>
              <w:t>4</w:t>
            </w:r>
          </w:p>
        </w:tc>
        <w:tc>
          <w:tcPr>
            <w:tcW w:w="168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6%</w:t>
            </w:r>
          </w:p>
        </w:tc>
      </w:tr>
      <w:tr w:rsidR="005214EF" w:rsidRPr="005214EF" w:rsidTr="00186D87">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50</w:t>
            </w:r>
          </w:p>
        </w:tc>
        <w:tc>
          <w:tcPr>
            <w:tcW w:w="3480" w:type="dxa"/>
            <w:tcBorders>
              <w:top w:val="nil"/>
              <w:left w:val="nil"/>
              <w:bottom w:val="single" w:sz="4" w:space="0" w:color="auto"/>
              <w:right w:val="single" w:sz="4" w:space="0" w:color="auto"/>
            </w:tcBorders>
            <w:shd w:val="clear" w:color="auto" w:fill="auto"/>
            <w:vAlign w:val="bottom"/>
            <w:hideMark/>
          </w:tcPr>
          <w:p w:rsidR="00186D87" w:rsidRPr="005214EF" w:rsidRDefault="00186D87" w:rsidP="005214EF">
            <w:r w:rsidRPr="005214EF">
              <w:t>GULA PUTIH  isi 50 kg., MAKNUM HITAM 12</w:t>
            </w:r>
          </w:p>
        </w:tc>
        <w:tc>
          <w:tcPr>
            <w:tcW w:w="212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3</w:t>
            </w:r>
          </w:p>
        </w:tc>
        <w:tc>
          <w:tcPr>
            <w:tcW w:w="168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4%</w:t>
            </w:r>
          </w:p>
        </w:tc>
      </w:tr>
      <w:tr w:rsidR="005214EF" w:rsidRPr="005214EF" w:rsidTr="00186D87">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51</w:t>
            </w:r>
          </w:p>
        </w:tc>
        <w:tc>
          <w:tcPr>
            <w:tcW w:w="3480" w:type="dxa"/>
            <w:tcBorders>
              <w:top w:val="nil"/>
              <w:left w:val="nil"/>
              <w:bottom w:val="single" w:sz="4" w:space="0" w:color="auto"/>
              <w:right w:val="single" w:sz="4" w:space="0" w:color="auto"/>
            </w:tcBorders>
            <w:shd w:val="clear" w:color="auto" w:fill="auto"/>
            <w:vAlign w:val="bottom"/>
            <w:hideMark/>
          </w:tcPr>
          <w:p w:rsidR="00186D87" w:rsidRPr="005214EF" w:rsidRDefault="00186D87" w:rsidP="005214EF">
            <w:r w:rsidRPr="005214EF">
              <w:t>GULA PUTIH  isi 50 kg., SEMPURNA  16</w:t>
            </w:r>
          </w:p>
        </w:tc>
        <w:tc>
          <w:tcPr>
            <w:tcW w:w="212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3</w:t>
            </w:r>
          </w:p>
        </w:tc>
        <w:tc>
          <w:tcPr>
            <w:tcW w:w="168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4%</w:t>
            </w:r>
          </w:p>
        </w:tc>
      </w:tr>
      <w:tr w:rsidR="005214EF" w:rsidRPr="005214EF" w:rsidTr="00186D87">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52</w:t>
            </w:r>
          </w:p>
        </w:tc>
        <w:tc>
          <w:tcPr>
            <w:tcW w:w="3480" w:type="dxa"/>
            <w:tcBorders>
              <w:top w:val="nil"/>
              <w:left w:val="nil"/>
              <w:bottom w:val="single" w:sz="4" w:space="0" w:color="auto"/>
              <w:right w:val="single" w:sz="4" w:space="0" w:color="auto"/>
            </w:tcBorders>
            <w:shd w:val="clear" w:color="auto" w:fill="auto"/>
            <w:vAlign w:val="bottom"/>
            <w:hideMark/>
          </w:tcPr>
          <w:p w:rsidR="00186D87" w:rsidRPr="005214EF" w:rsidRDefault="00186D87" w:rsidP="005214EF">
            <w:r w:rsidRPr="005214EF">
              <w:t>KOPI LUWAK isi 20 pp, MAKNUM HITAM 12</w:t>
            </w:r>
          </w:p>
        </w:tc>
        <w:tc>
          <w:tcPr>
            <w:tcW w:w="2120" w:type="dxa"/>
            <w:tcBorders>
              <w:top w:val="nil"/>
              <w:left w:val="nil"/>
              <w:bottom w:val="single" w:sz="4" w:space="0" w:color="auto"/>
              <w:right w:val="single" w:sz="4" w:space="0" w:color="auto"/>
            </w:tcBorders>
            <w:shd w:val="clear" w:color="auto" w:fill="auto"/>
            <w:noWrap/>
            <w:vAlign w:val="bottom"/>
            <w:hideMark/>
          </w:tcPr>
          <w:p w:rsidR="00186D87" w:rsidRPr="005214EF" w:rsidRDefault="00186D87" w:rsidP="005214EF">
            <w:pPr>
              <w:jc w:val="center"/>
              <w:rPr>
                <w:sz w:val="22"/>
                <w:szCs w:val="22"/>
              </w:rPr>
            </w:pPr>
            <w:r w:rsidRPr="005214EF">
              <w:rPr>
                <w:sz w:val="22"/>
                <w:szCs w:val="22"/>
              </w:rPr>
              <w:t>3</w:t>
            </w:r>
          </w:p>
        </w:tc>
        <w:tc>
          <w:tcPr>
            <w:tcW w:w="168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4%</w:t>
            </w:r>
          </w:p>
        </w:tc>
      </w:tr>
      <w:tr w:rsidR="005214EF" w:rsidRPr="005214EF" w:rsidTr="00186D87">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53</w:t>
            </w:r>
          </w:p>
        </w:tc>
        <w:tc>
          <w:tcPr>
            <w:tcW w:w="3480" w:type="dxa"/>
            <w:tcBorders>
              <w:top w:val="nil"/>
              <w:left w:val="nil"/>
              <w:bottom w:val="single" w:sz="4" w:space="0" w:color="auto"/>
              <w:right w:val="single" w:sz="4" w:space="0" w:color="auto"/>
            </w:tcBorders>
            <w:shd w:val="clear" w:color="auto" w:fill="auto"/>
            <w:vAlign w:val="bottom"/>
            <w:hideMark/>
          </w:tcPr>
          <w:p w:rsidR="00186D87" w:rsidRPr="005214EF" w:rsidRDefault="00186D87" w:rsidP="005214EF">
            <w:r w:rsidRPr="005214EF">
              <w:t>LUKI SRIK MIL 16    bks, SAMSU 12  BTG</w:t>
            </w:r>
          </w:p>
        </w:tc>
        <w:tc>
          <w:tcPr>
            <w:tcW w:w="2120" w:type="dxa"/>
            <w:tcBorders>
              <w:top w:val="nil"/>
              <w:left w:val="nil"/>
              <w:bottom w:val="single" w:sz="4" w:space="0" w:color="auto"/>
              <w:right w:val="single" w:sz="4" w:space="0" w:color="auto"/>
            </w:tcBorders>
            <w:shd w:val="clear" w:color="auto" w:fill="auto"/>
            <w:noWrap/>
            <w:vAlign w:val="bottom"/>
            <w:hideMark/>
          </w:tcPr>
          <w:p w:rsidR="00186D87" w:rsidRPr="005214EF" w:rsidRDefault="00186D87" w:rsidP="005214EF">
            <w:pPr>
              <w:jc w:val="center"/>
              <w:rPr>
                <w:sz w:val="22"/>
                <w:szCs w:val="22"/>
              </w:rPr>
            </w:pPr>
            <w:r w:rsidRPr="005214EF">
              <w:rPr>
                <w:sz w:val="22"/>
                <w:szCs w:val="22"/>
              </w:rPr>
              <w:t>3</w:t>
            </w:r>
          </w:p>
        </w:tc>
        <w:tc>
          <w:tcPr>
            <w:tcW w:w="168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4%</w:t>
            </w:r>
          </w:p>
        </w:tc>
      </w:tr>
      <w:tr w:rsidR="005214EF" w:rsidRPr="005214EF" w:rsidTr="00186D87">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54</w:t>
            </w:r>
          </w:p>
        </w:tc>
        <w:tc>
          <w:tcPr>
            <w:tcW w:w="3480" w:type="dxa"/>
            <w:tcBorders>
              <w:top w:val="nil"/>
              <w:left w:val="nil"/>
              <w:bottom w:val="single" w:sz="4" w:space="0" w:color="auto"/>
              <w:right w:val="single" w:sz="4" w:space="0" w:color="auto"/>
            </w:tcBorders>
            <w:shd w:val="clear" w:color="auto" w:fill="auto"/>
            <w:vAlign w:val="bottom"/>
            <w:hideMark/>
          </w:tcPr>
          <w:p w:rsidR="00186D87" w:rsidRPr="005214EF" w:rsidRDefault="00186D87" w:rsidP="005214EF">
            <w:r w:rsidRPr="005214EF">
              <w:t>LUKI SRIK MIL 16    bks, SUSU BENDERA SS PUTIH isi 20 pp.</w:t>
            </w:r>
          </w:p>
        </w:tc>
        <w:tc>
          <w:tcPr>
            <w:tcW w:w="2120" w:type="dxa"/>
            <w:tcBorders>
              <w:top w:val="nil"/>
              <w:left w:val="nil"/>
              <w:bottom w:val="single" w:sz="4" w:space="0" w:color="auto"/>
              <w:right w:val="single" w:sz="4" w:space="0" w:color="auto"/>
            </w:tcBorders>
            <w:shd w:val="clear" w:color="auto" w:fill="auto"/>
            <w:noWrap/>
            <w:vAlign w:val="bottom"/>
            <w:hideMark/>
          </w:tcPr>
          <w:p w:rsidR="00186D87" w:rsidRPr="005214EF" w:rsidRDefault="00186D87" w:rsidP="005214EF">
            <w:pPr>
              <w:jc w:val="center"/>
              <w:rPr>
                <w:sz w:val="22"/>
                <w:szCs w:val="22"/>
              </w:rPr>
            </w:pPr>
            <w:r w:rsidRPr="005214EF">
              <w:rPr>
                <w:sz w:val="22"/>
                <w:szCs w:val="22"/>
              </w:rPr>
              <w:t>3</w:t>
            </w:r>
          </w:p>
        </w:tc>
        <w:tc>
          <w:tcPr>
            <w:tcW w:w="168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4%</w:t>
            </w:r>
          </w:p>
        </w:tc>
      </w:tr>
      <w:tr w:rsidR="005214EF" w:rsidRPr="005214EF" w:rsidTr="00186D87">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55</w:t>
            </w:r>
          </w:p>
        </w:tc>
        <w:tc>
          <w:tcPr>
            <w:tcW w:w="3480" w:type="dxa"/>
            <w:tcBorders>
              <w:top w:val="nil"/>
              <w:left w:val="nil"/>
              <w:bottom w:val="single" w:sz="4" w:space="0" w:color="auto"/>
              <w:right w:val="single" w:sz="4" w:space="0" w:color="auto"/>
            </w:tcBorders>
            <w:shd w:val="clear" w:color="auto" w:fill="auto"/>
            <w:vAlign w:val="bottom"/>
            <w:hideMark/>
          </w:tcPr>
          <w:p w:rsidR="00186D87" w:rsidRPr="005214EF" w:rsidRDefault="00186D87" w:rsidP="005214EF">
            <w:r w:rsidRPr="005214EF">
              <w:t>MAKNUM HITAM 12, MINYAK MAKAN  KUNING</w:t>
            </w:r>
          </w:p>
        </w:tc>
        <w:tc>
          <w:tcPr>
            <w:tcW w:w="2120" w:type="dxa"/>
            <w:tcBorders>
              <w:top w:val="nil"/>
              <w:left w:val="nil"/>
              <w:bottom w:val="single" w:sz="4" w:space="0" w:color="auto"/>
              <w:right w:val="single" w:sz="4" w:space="0" w:color="auto"/>
            </w:tcBorders>
            <w:shd w:val="clear" w:color="auto" w:fill="auto"/>
            <w:noWrap/>
            <w:vAlign w:val="bottom"/>
            <w:hideMark/>
          </w:tcPr>
          <w:p w:rsidR="00186D87" w:rsidRPr="005214EF" w:rsidRDefault="00186D87" w:rsidP="005214EF">
            <w:pPr>
              <w:jc w:val="center"/>
              <w:rPr>
                <w:sz w:val="22"/>
                <w:szCs w:val="22"/>
              </w:rPr>
            </w:pPr>
            <w:r w:rsidRPr="005214EF">
              <w:rPr>
                <w:sz w:val="22"/>
                <w:szCs w:val="22"/>
              </w:rPr>
              <w:t>3</w:t>
            </w:r>
          </w:p>
        </w:tc>
        <w:tc>
          <w:tcPr>
            <w:tcW w:w="168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4%</w:t>
            </w:r>
          </w:p>
        </w:tc>
      </w:tr>
      <w:tr w:rsidR="005214EF" w:rsidRPr="005214EF" w:rsidTr="00186D87">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56</w:t>
            </w:r>
          </w:p>
        </w:tc>
        <w:tc>
          <w:tcPr>
            <w:tcW w:w="3480" w:type="dxa"/>
            <w:tcBorders>
              <w:top w:val="nil"/>
              <w:left w:val="nil"/>
              <w:bottom w:val="single" w:sz="4" w:space="0" w:color="auto"/>
              <w:right w:val="single" w:sz="4" w:space="0" w:color="auto"/>
            </w:tcBorders>
            <w:shd w:val="clear" w:color="auto" w:fill="auto"/>
            <w:vAlign w:val="bottom"/>
            <w:hideMark/>
          </w:tcPr>
          <w:p w:rsidR="00186D87" w:rsidRPr="005214EF" w:rsidRDefault="00186D87" w:rsidP="005214EF">
            <w:r w:rsidRPr="005214EF">
              <w:t>MAKNUM HITAM 12, SEDAP GORENG.</w:t>
            </w:r>
          </w:p>
        </w:tc>
        <w:tc>
          <w:tcPr>
            <w:tcW w:w="2120" w:type="dxa"/>
            <w:tcBorders>
              <w:top w:val="nil"/>
              <w:left w:val="nil"/>
              <w:bottom w:val="single" w:sz="4" w:space="0" w:color="auto"/>
              <w:right w:val="single" w:sz="4" w:space="0" w:color="auto"/>
            </w:tcBorders>
            <w:shd w:val="clear" w:color="auto" w:fill="auto"/>
            <w:noWrap/>
            <w:vAlign w:val="bottom"/>
            <w:hideMark/>
          </w:tcPr>
          <w:p w:rsidR="00186D87" w:rsidRPr="005214EF" w:rsidRDefault="00186D87" w:rsidP="005214EF">
            <w:pPr>
              <w:jc w:val="center"/>
              <w:rPr>
                <w:sz w:val="22"/>
                <w:szCs w:val="22"/>
              </w:rPr>
            </w:pPr>
            <w:r w:rsidRPr="005214EF">
              <w:rPr>
                <w:sz w:val="22"/>
                <w:szCs w:val="22"/>
              </w:rPr>
              <w:t>3</w:t>
            </w:r>
          </w:p>
        </w:tc>
        <w:tc>
          <w:tcPr>
            <w:tcW w:w="168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4%</w:t>
            </w:r>
          </w:p>
        </w:tc>
      </w:tr>
      <w:tr w:rsidR="005214EF" w:rsidRPr="005214EF" w:rsidTr="00186D87">
        <w:trPr>
          <w:trHeight w:val="315"/>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57</w:t>
            </w:r>
          </w:p>
        </w:tc>
        <w:tc>
          <w:tcPr>
            <w:tcW w:w="3480" w:type="dxa"/>
            <w:tcBorders>
              <w:top w:val="nil"/>
              <w:left w:val="nil"/>
              <w:bottom w:val="single" w:sz="4" w:space="0" w:color="auto"/>
              <w:right w:val="single" w:sz="4" w:space="0" w:color="auto"/>
            </w:tcBorders>
            <w:shd w:val="clear" w:color="auto" w:fill="auto"/>
            <w:vAlign w:val="bottom"/>
            <w:hideMark/>
          </w:tcPr>
          <w:p w:rsidR="00186D87" w:rsidRPr="005214EF" w:rsidRDefault="00186D87" w:rsidP="005214EF">
            <w:r w:rsidRPr="005214EF">
              <w:t>MAKNUM HITAM 12, SURYA 12</w:t>
            </w:r>
          </w:p>
        </w:tc>
        <w:tc>
          <w:tcPr>
            <w:tcW w:w="2120" w:type="dxa"/>
            <w:tcBorders>
              <w:top w:val="nil"/>
              <w:left w:val="nil"/>
              <w:bottom w:val="single" w:sz="4" w:space="0" w:color="auto"/>
              <w:right w:val="single" w:sz="4" w:space="0" w:color="auto"/>
            </w:tcBorders>
            <w:shd w:val="clear" w:color="auto" w:fill="auto"/>
            <w:noWrap/>
            <w:vAlign w:val="bottom"/>
            <w:hideMark/>
          </w:tcPr>
          <w:p w:rsidR="00186D87" w:rsidRPr="005214EF" w:rsidRDefault="00186D87" w:rsidP="005214EF">
            <w:pPr>
              <w:jc w:val="center"/>
              <w:rPr>
                <w:sz w:val="22"/>
                <w:szCs w:val="22"/>
              </w:rPr>
            </w:pPr>
            <w:r w:rsidRPr="005214EF">
              <w:rPr>
                <w:sz w:val="22"/>
                <w:szCs w:val="22"/>
              </w:rPr>
              <w:t>3</w:t>
            </w:r>
          </w:p>
        </w:tc>
        <w:tc>
          <w:tcPr>
            <w:tcW w:w="168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4%</w:t>
            </w:r>
          </w:p>
        </w:tc>
      </w:tr>
      <w:tr w:rsidR="005214EF" w:rsidRPr="005214EF" w:rsidTr="00186D87">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58</w:t>
            </w:r>
          </w:p>
        </w:tc>
        <w:tc>
          <w:tcPr>
            <w:tcW w:w="3480" w:type="dxa"/>
            <w:tcBorders>
              <w:top w:val="nil"/>
              <w:left w:val="nil"/>
              <w:bottom w:val="single" w:sz="4" w:space="0" w:color="auto"/>
              <w:right w:val="single" w:sz="4" w:space="0" w:color="auto"/>
            </w:tcBorders>
            <w:shd w:val="clear" w:color="auto" w:fill="auto"/>
            <w:vAlign w:val="bottom"/>
            <w:hideMark/>
          </w:tcPr>
          <w:p w:rsidR="00186D87" w:rsidRPr="005214EF" w:rsidRDefault="00186D87" w:rsidP="005214EF">
            <w:r w:rsidRPr="005214EF">
              <w:t>MINYAK BAWAK TEMPAT, SEMPURNA  16</w:t>
            </w:r>
          </w:p>
        </w:tc>
        <w:tc>
          <w:tcPr>
            <w:tcW w:w="2120" w:type="dxa"/>
            <w:tcBorders>
              <w:top w:val="nil"/>
              <w:left w:val="nil"/>
              <w:bottom w:val="single" w:sz="4" w:space="0" w:color="auto"/>
              <w:right w:val="single" w:sz="4" w:space="0" w:color="auto"/>
            </w:tcBorders>
            <w:shd w:val="clear" w:color="auto" w:fill="auto"/>
            <w:noWrap/>
            <w:vAlign w:val="bottom"/>
            <w:hideMark/>
          </w:tcPr>
          <w:p w:rsidR="00186D87" w:rsidRPr="005214EF" w:rsidRDefault="00186D87" w:rsidP="005214EF">
            <w:pPr>
              <w:jc w:val="center"/>
              <w:rPr>
                <w:sz w:val="22"/>
                <w:szCs w:val="22"/>
              </w:rPr>
            </w:pPr>
            <w:r w:rsidRPr="005214EF">
              <w:rPr>
                <w:sz w:val="22"/>
                <w:szCs w:val="22"/>
              </w:rPr>
              <w:t>3</w:t>
            </w:r>
          </w:p>
        </w:tc>
        <w:tc>
          <w:tcPr>
            <w:tcW w:w="168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4%</w:t>
            </w:r>
          </w:p>
        </w:tc>
      </w:tr>
      <w:tr w:rsidR="005214EF" w:rsidRPr="005214EF" w:rsidTr="00186D87">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59</w:t>
            </w:r>
          </w:p>
        </w:tc>
        <w:tc>
          <w:tcPr>
            <w:tcW w:w="3480" w:type="dxa"/>
            <w:tcBorders>
              <w:top w:val="nil"/>
              <w:left w:val="nil"/>
              <w:bottom w:val="single" w:sz="4" w:space="0" w:color="auto"/>
              <w:right w:val="single" w:sz="4" w:space="0" w:color="auto"/>
            </w:tcBorders>
            <w:shd w:val="clear" w:color="auto" w:fill="auto"/>
            <w:vAlign w:val="bottom"/>
            <w:hideMark/>
          </w:tcPr>
          <w:p w:rsidR="00186D87" w:rsidRPr="005214EF" w:rsidRDefault="00186D87" w:rsidP="005214EF">
            <w:r w:rsidRPr="005214EF">
              <w:t>MINYAK BAWAK TEMPAT, TEPUNG ARMADA 25 KG</w:t>
            </w:r>
          </w:p>
        </w:tc>
        <w:tc>
          <w:tcPr>
            <w:tcW w:w="2120" w:type="dxa"/>
            <w:tcBorders>
              <w:top w:val="nil"/>
              <w:left w:val="nil"/>
              <w:bottom w:val="single" w:sz="4" w:space="0" w:color="auto"/>
              <w:right w:val="single" w:sz="4" w:space="0" w:color="auto"/>
            </w:tcBorders>
            <w:shd w:val="clear" w:color="auto" w:fill="auto"/>
            <w:noWrap/>
            <w:vAlign w:val="bottom"/>
            <w:hideMark/>
          </w:tcPr>
          <w:p w:rsidR="00186D87" w:rsidRPr="005214EF" w:rsidRDefault="00186D87" w:rsidP="005214EF">
            <w:pPr>
              <w:jc w:val="center"/>
              <w:rPr>
                <w:sz w:val="22"/>
                <w:szCs w:val="22"/>
              </w:rPr>
            </w:pPr>
            <w:r w:rsidRPr="005214EF">
              <w:rPr>
                <w:sz w:val="22"/>
                <w:szCs w:val="22"/>
              </w:rPr>
              <w:t>3</w:t>
            </w:r>
          </w:p>
        </w:tc>
        <w:tc>
          <w:tcPr>
            <w:tcW w:w="168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4%</w:t>
            </w:r>
          </w:p>
        </w:tc>
      </w:tr>
      <w:tr w:rsidR="005214EF" w:rsidRPr="005214EF" w:rsidTr="00186D87">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lastRenderedPageBreak/>
              <w:t>60</w:t>
            </w:r>
          </w:p>
        </w:tc>
        <w:tc>
          <w:tcPr>
            <w:tcW w:w="3480" w:type="dxa"/>
            <w:tcBorders>
              <w:top w:val="nil"/>
              <w:left w:val="nil"/>
              <w:bottom w:val="single" w:sz="4" w:space="0" w:color="auto"/>
              <w:right w:val="single" w:sz="4" w:space="0" w:color="auto"/>
            </w:tcBorders>
            <w:shd w:val="clear" w:color="auto" w:fill="auto"/>
            <w:vAlign w:val="bottom"/>
            <w:hideMark/>
          </w:tcPr>
          <w:p w:rsidR="00186D87" w:rsidRPr="005214EF" w:rsidRDefault="00186D87" w:rsidP="005214EF">
            <w:r w:rsidRPr="005214EF">
              <w:t>MINYAK MAKAN  KUNING, SEDAP GORENG.</w:t>
            </w:r>
          </w:p>
        </w:tc>
        <w:tc>
          <w:tcPr>
            <w:tcW w:w="2120" w:type="dxa"/>
            <w:tcBorders>
              <w:top w:val="nil"/>
              <w:left w:val="nil"/>
              <w:bottom w:val="single" w:sz="4" w:space="0" w:color="auto"/>
              <w:right w:val="single" w:sz="4" w:space="0" w:color="auto"/>
            </w:tcBorders>
            <w:shd w:val="clear" w:color="auto" w:fill="auto"/>
            <w:noWrap/>
            <w:vAlign w:val="bottom"/>
            <w:hideMark/>
          </w:tcPr>
          <w:p w:rsidR="00186D87" w:rsidRPr="005214EF" w:rsidRDefault="00186D87" w:rsidP="005214EF">
            <w:pPr>
              <w:jc w:val="center"/>
              <w:rPr>
                <w:sz w:val="22"/>
                <w:szCs w:val="22"/>
              </w:rPr>
            </w:pPr>
            <w:r w:rsidRPr="005214EF">
              <w:rPr>
                <w:sz w:val="22"/>
                <w:szCs w:val="22"/>
              </w:rPr>
              <w:t>3</w:t>
            </w:r>
          </w:p>
        </w:tc>
        <w:tc>
          <w:tcPr>
            <w:tcW w:w="168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4%</w:t>
            </w:r>
          </w:p>
        </w:tc>
      </w:tr>
      <w:tr w:rsidR="005214EF" w:rsidRPr="005214EF" w:rsidTr="00186D87">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61</w:t>
            </w:r>
          </w:p>
        </w:tc>
        <w:tc>
          <w:tcPr>
            <w:tcW w:w="3480" w:type="dxa"/>
            <w:tcBorders>
              <w:top w:val="nil"/>
              <w:left w:val="nil"/>
              <w:bottom w:val="single" w:sz="4" w:space="0" w:color="auto"/>
              <w:right w:val="single" w:sz="4" w:space="0" w:color="auto"/>
            </w:tcBorders>
            <w:shd w:val="clear" w:color="auto" w:fill="auto"/>
            <w:vAlign w:val="bottom"/>
            <w:hideMark/>
          </w:tcPr>
          <w:p w:rsidR="00186D87" w:rsidRPr="005214EF" w:rsidRDefault="00186D87" w:rsidP="005214EF">
            <w:r w:rsidRPr="005214EF">
              <w:t>MINYAK MAKAN  KUNING, SEMPURNA  16</w:t>
            </w:r>
          </w:p>
        </w:tc>
        <w:tc>
          <w:tcPr>
            <w:tcW w:w="2120" w:type="dxa"/>
            <w:tcBorders>
              <w:top w:val="nil"/>
              <w:left w:val="nil"/>
              <w:bottom w:val="single" w:sz="4" w:space="0" w:color="auto"/>
              <w:right w:val="single" w:sz="4" w:space="0" w:color="auto"/>
            </w:tcBorders>
            <w:shd w:val="clear" w:color="auto" w:fill="auto"/>
            <w:noWrap/>
            <w:vAlign w:val="bottom"/>
            <w:hideMark/>
          </w:tcPr>
          <w:p w:rsidR="00186D87" w:rsidRPr="005214EF" w:rsidRDefault="00186D87" w:rsidP="005214EF">
            <w:pPr>
              <w:jc w:val="center"/>
              <w:rPr>
                <w:sz w:val="22"/>
                <w:szCs w:val="22"/>
              </w:rPr>
            </w:pPr>
            <w:r w:rsidRPr="005214EF">
              <w:rPr>
                <w:sz w:val="22"/>
                <w:szCs w:val="22"/>
              </w:rPr>
              <w:t>3</w:t>
            </w:r>
          </w:p>
        </w:tc>
        <w:tc>
          <w:tcPr>
            <w:tcW w:w="168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4%</w:t>
            </w:r>
          </w:p>
        </w:tc>
      </w:tr>
      <w:tr w:rsidR="005214EF" w:rsidRPr="005214EF" w:rsidTr="00186D87">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62</w:t>
            </w:r>
          </w:p>
        </w:tc>
        <w:tc>
          <w:tcPr>
            <w:tcW w:w="3480" w:type="dxa"/>
            <w:tcBorders>
              <w:top w:val="nil"/>
              <w:left w:val="nil"/>
              <w:bottom w:val="single" w:sz="4" w:space="0" w:color="auto"/>
              <w:right w:val="single" w:sz="4" w:space="0" w:color="auto"/>
            </w:tcBorders>
            <w:shd w:val="clear" w:color="auto" w:fill="auto"/>
            <w:vAlign w:val="bottom"/>
            <w:hideMark/>
          </w:tcPr>
          <w:p w:rsidR="00186D87" w:rsidRPr="005214EF" w:rsidRDefault="00186D87" w:rsidP="005214EF">
            <w:r w:rsidRPr="005214EF">
              <w:t>MINYAK MAKAN  KUNING, TEPUNG ARMADA 25 KG</w:t>
            </w:r>
          </w:p>
        </w:tc>
        <w:tc>
          <w:tcPr>
            <w:tcW w:w="2120" w:type="dxa"/>
            <w:tcBorders>
              <w:top w:val="nil"/>
              <w:left w:val="nil"/>
              <w:bottom w:val="single" w:sz="4" w:space="0" w:color="auto"/>
              <w:right w:val="single" w:sz="4" w:space="0" w:color="auto"/>
            </w:tcBorders>
            <w:shd w:val="clear" w:color="auto" w:fill="auto"/>
            <w:noWrap/>
            <w:vAlign w:val="bottom"/>
            <w:hideMark/>
          </w:tcPr>
          <w:p w:rsidR="00186D87" w:rsidRPr="005214EF" w:rsidRDefault="00186D87" w:rsidP="005214EF">
            <w:pPr>
              <w:jc w:val="center"/>
              <w:rPr>
                <w:sz w:val="22"/>
                <w:szCs w:val="22"/>
              </w:rPr>
            </w:pPr>
            <w:r w:rsidRPr="005214EF">
              <w:rPr>
                <w:sz w:val="22"/>
                <w:szCs w:val="22"/>
              </w:rPr>
              <w:t>3</w:t>
            </w:r>
          </w:p>
        </w:tc>
        <w:tc>
          <w:tcPr>
            <w:tcW w:w="168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4%</w:t>
            </w:r>
          </w:p>
        </w:tc>
      </w:tr>
      <w:tr w:rsidR="005214EF" w:rsidRPr="005214EF" w:rsidTr="00186D87">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63</w:t>
            </w:r>
          </w:p>
        </w:tc>
        <w:tc>
          <w:tcPr>
            <w:tcW w:w="3480" w:type="dxa"/>
            <w:tcBorders>
              <w:top w:val="nil"/>
              <w:left w:val="nil"/>
              <w:bottom w:val="single" w:sz="4" w:space="0" w:color="auto"/>
              <w:right w:val="single" w:sz="4" w:space="0" w:color="auto"/>
            </w:tcBorders>
            <w:shd w:val="clear" w:color="auto" w:fill="auto"/>
            <w:vAlign w:val="bottom"/>
            <w:hideMark/>
          </w:tcPr>
          <w:p w:rsidR="00186D87" w:rsidRPr="005214EF" w:rsidRDefault="00186D87" w:rsidP="005214EF">
            <w:r w:rsidRPr="005214EF">
              <w:t>MINYAK MAKAN  KUNING, SAMSU 12  BTG</w:t>
            </w:r>
          </w:p>
        </w:tc>
        <w:tc>
          <w:tcPr>
            <w:tcW w:w="2120" w:type="dxa"/>
            <w:tcBorders>
              <w:top w:val="nil"/>
              <w:left w:val="nil"/>
              <w:bottom w:val="single" w:sz="4" w:space="0" w:color="auto"/>
              <w:right w:val="single" w:sz="4" w:space="0" w:color="auto"/>
            </w:tcBorders>
            <w:shd w:val="clear" w:color="auto" w:fill="auto"/>
            <w:noWrap/>
            <w:vAlign w:val="bottom"/>
            <w:hideMark/>
          </w:tcPr>
          <w:p w:rsidR="00186D87" w:rsidRPr="005214EF" w:rsidRDefault="00186D87" w:rsidP="005214EF">
            <w:pPr>
              <w:jc w:val="center"/>
              <w:rPr>
                <w:sz w:val="22"/>
                <w:szCs w:val="22"/>
              </w:rPr>
            </w:pPr>
            <w:r w:rsidRPr="005214EF">
              <w:rPr>
                <w:sz w:val="22"/>
                <w:szCs w:val="22"/>
              </w:rPr>
              <w:t>3</w:t>
            </w:r>
          </w:p>
        </w:tc>
        <w:tc>
          <w:tcPr>
            <w:tcW w:w="168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4%</w:t>
            </w:r>
          </w:p>
        </w:tc>
      </w:tr>
      <w:tr w:rsidR="005214EF" w:rsidRPr="005214EF" w:rsidTr="00186D87">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64</w:t>
            </w:r>
          </w:p>
        </w:tc>
        <w:tc>
          <w:tcPr>
            <w:tcW w:w="3480" w:type="dxa"/>
            <w:tcBorders>
              <w:top w:val="nil"/>
              <w:left w:val="nil"/>
              <w:bottom w:val="single" w:sz="4" w:space="0" w:color="auto"/>
              <w:right w:val="single" w:sz="4" w:space="0" w:color="auto"/>
            </w:tcBorders>
            <w:shd w:val="clear" w:color="auto" w:fill="auto"/>
            <w:vAlign w:val="bottom"/>
            <w:hideMark/>
          </w:tcPr>
          <w:p w:rsidR="00186D87" w:rsidRPr="005214EF" w:rsidRDefault="00186D87" w:rsidP="005214EF">
            <w:r w:rsidRPr="005214EF">
              <w:t>MINYAK MAKAN  KUNING, SEDAP GORENG.</w:t>
            </w:r>
          </w:p>
        </w:tc>
        <w:tc>
          <w:tcPr>
            <w:tcW w:w="2120" w:type="dxa"/>
            <w:tcBorders>
              <w:top w:val="nil"/>
              <w:left w:val="nil"/>
              <w:bottom w:val="single" w:sz="4" w:space="0" w:color="auto"/>
              <w:right w:val="single" w:sz="4" w:space="0" w:color="auto"/>
            </w:tcBorders>
            <w:shd w:val="clear" w:color="auto" w:fill="auto"/>
            <w:noWrap/>
            <w:vAlign w:val="bottom"/>
            <w:hideMark/>
          </w:tcPr>
          <w:p w:rsidR="00186D87" w:rsidRPr="005214EF" w:rsidRDefault="00186D87" w:rsidP="005214EF">
            <w:pPr>
              <w:jc w:val="center"/>
              <w:rPr>
                <w:sz w:val="22"/>
                <w:szCs w:val="22"/>
              </w:rPr>
            </w:pPr>
            <w:r w:rsidRPr="005214EF">
              <w:rPr>
                <w:sz w:val="22"/>
                <w:szCs w:val="22"/>
              </w:rPr>
              <w:t>3</w:t>
            </w:r>
          </w:p>
        </w:tc>
        <w:tc>
          <w:tcPr>
            <w:tcW w:w="168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4%</w:t>
            </w:r>
          </w:p>
        </w:tc>
      </w:tr>
      <w:tr w:rsidR="005214EF" w:rsidRPr="005214EF" w:rsidTr="00186D87">
        <w:trPr>
          <w:trHeight w:val="9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65</w:t>
            </w:r>
          </w:p>
        </w:tc>
        <w:tc>
          <w:tcPr>
            <w:tcW w:w="3480" w:type="dxa"/>
            <w:tcBorders>
              <w:top w:val="nil"/>
              <w:left w:val="nil"/>
              <w:bottom w:val="single" w:sz="4" w:space="0" w:color="auto"/>
              <w:right w:val="single" w:sz="4" w:space="0" w:color="auto"/>
            </w:tcBorders>
            <w:shd w:val="clear" w:color="auto" w:fill="auto"/>
            <w:vAlign w:val="bottom"/>
            <w:hideMark/>
          </w:tcPr>
          <w:p w:rsidR="00186D87" w:rsidRPr="005214EF" w:rsidRDefault="00186D87" w:rsidP="005214EF">
            <w:r w:rsidRPr="005214EF">
              <w:t>MINYAK MAKAN  KUNING, SUSU BENDERA SS PUTIH isi 20 pp.</w:t>
            </w:r>
          </w:p>
        </w:tc>
        <w:tc>
          <w:tcPr>
            <w:tcW w:w="2120" w:type="dxa"/>
            <w:tcBorders>
              <w:top w:val="nil"/>
              <w:left w:val="nil"/>
              <w:bottom w:val="single" w:sz="4" w:space="0" w:color="auto"/>
              <w:right w:val="single" w:sz="4" w:space="0" w:color="auto"/>
            </w:tcBorders>
            <w:shd w:val="clear" w:color="auto" w:fill="auto"/>
            <w:noWrap/>
            <w:vAlign w:val="bottom"/>
            <w:hideMark/>
          </w:tcPr>
          <w:p w:rsidR="00186D87" w:rsidRPr="005214EF" w:rsidRDefault="00186D87" w:rsidP="005214EF">
            <w:pPr>
              <w:jc w:val="center"/>
              <w:rPr>
                <w:sz w:val="22"/>
                <w:szCs w:val="22"/>
              </w:rPr>
            </w:pPr>
            <w:r w:rsidRPr="005214EF">
              <w:rPr>
                <w:sz w:val="22"/>
                <w:szCs w:val="22"/>
              </w:rPr>
              <w:t>3</w:t>
            </w:r>
          </w:p>
        </w:tc>
        <w:tc>
          <w:tcPr>
            <w:tcW w:w="168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4%</w:t>
            </w:r>
          </w:p>
        </w:tc>
      </w:tr>
      <w:tr w:rsidR="005214EF" w:rsidRPr="005214EF" w:rsidTr="00186D87">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66</w:t>
            </w:r>
          </w:p>
        </w:tc>
        <w:tc>
          <w:tcPr>
            <w:tcW w:w="3480" w:type="dxa"/>
            <w:tcBorders>
              <w:top w:val="nil"/>
              <w:left w:val="nil"/>
              <w:bottom w:val="single" w:sz="4" w:space="0" w:color="auto"/>
              <w:right w:val="single" w:sz="4" w:space="0" w:color="auto"/>
            </w:tcBorders>
            <w:shd w:val="clear" w:color="auto" w:fill="auto"/>
            <w:vAlign w:val="bottom"/>
            <w:hideMark/>
          </w:tcPr>
          <w:p w:rsidR="00186D87" w:rsidRPr="005214EF" w:rsidRDefault="00186D87" w:rsidP="005214EF">
            <w:r w:rsidRPr="005214EF">
              <w:t>SABUN TELPON CREAM ISI  20 BKS, SAMSU 12  BTG</w:t>
            </w:r>
          </w:p>
        </w:tc>
        <w:tc>
          <w:tcPr>
            <w:tcW w:w="2120" w:type="dxa"/>
            <w:tcBorders>
              <w:top w:val="nil"/>
              <w:left w:val="nil"/>
              <w:bottom w:val="single" w:sz="4" w:space="0" w:color="auto"/>
              <w:right w:val="single" w:sz="4" w:space="0" w:color="auto"/>
            </w:tcBorders>
            <w:shd w:val="clear" w:color="auto" w:fill="auto"/>
            <w:noWrap/>
            <w:vAlign w:val="bottom"/>
            <w:hideMark/>
          </w:tcPr>
          <w:p w:rsidR="00186D87" w:rsidRPr="005214EF" w:rsidRDefault="00186D87" w:rsidP="005214EF">
            <w:pPr>
              <w:jc w:val="center"/>
              <w:rPr>
                <w:sz w:val="22"/>
                <w:szCs w:val="22"/>
              </w:rPr>
            </w:pPr>
            <w:r w:rsidRPr="005214EF">
              <w:rPr>
                <w:sz w:val="22"/>
                <w:szCs w:val="22"/>
              </w:rPr>
              <w:t>3</w:t>
            </w:r>
          </w:p>
        </w:tc>
        <w:tc>
          <w:tcPr>
            <w:tcW w:w="168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4%</w:t>
            </w:r>
          </w:p>
        </w:tc>
      </w:tr>
      <w:tr w:rsidR="005214EF" w:rsidRPr="005214EF" w:rsidTr="00186D87">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67</w:t>
            </w:r>
          </w:p>
        </w:tc>
        <w:tc>
          <w:tcPr>
            <w:tcW w:w="3480" w:type="dxa"/>
            <w:tcBorders>
              <w:top w:val="nil"/>
              <w:left w:val="nil"/>
              <w:bottom w:val="single" w:sz="4" w:space="0" w:color="auto"/>
              <w:right w:val="single" w:sz="4" w:space="0" w:color="auto"/>
            </w:tcBorders>
            <w:shd w:val="clear" w:color="auto" w:fill="auto"/>
            <w:vAlign w:val="bottom"/>
            <w:hideMark/>
          </w:tcPr>
          <w:p w:rsidR="00186D87" w:rsidRPr="005214EF" w:rsidRDefault="00186D87" w:rsidP="005214EF">
            <w:r w:rsidRPr="005214EF">
              <w:t>SABUN TELPON CREAM ISI  20 BKS, SURYA 12</w:t>
            </w:r>
          </w:p>
        </w:tc>
        <w:tc>
          <w:tcPr>
            <w:tcW w:w="2120" w:type="dxa"/>
            <w:tcBorders>
              <w:top w:val="nil"/>
              <w:left w:val="nil"/>
              <w:bottom w:val="single" w:sz="4" w:space="0" w:color="auto"/>
              <w:right w:val="single" w:sz="4" w:space="0" w:color="auto"/>
            </w:tcBorders>
            <w:shd w:val="clear" w:color="auto" w:fill="auto"/>
            <w:noWrap/>
            <w:vAlign w:val="bottom"/>
            <w:hideMark/>
          </w:tcPr>
          <w:p w:rsidR="00186D87" w:rsidRPr="005214EF" w:rsidRDefault="00186D87" w:rsidP="005214EF">
            <w:pPr>
              <w:jc w:val="center"/>
              <w:rPr>
                <w:sz w:val="22"/>
                <w:szCs w:val="22"/>
              </w:rPr>
            </w:pPr>
            <w:r w:rsidRPr="005214EF">
              <w:rPr>
                <w:sz w:val="22"/>
                <w:szCs w:val="22"/>
              </w:rPr>
              <w:t>3</w:t>
            </w:r>
          </w:p>
        </w:tc>
        <w:tc>
          <w:tcPr>
            <w:tcW w:w="168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4%</w:t>
            </w:r>
          </w:p>
        </w:tc>
      </w:tr>
      <w:tr w:rsidR="005214EF" w:rsidRPr="005214EF" w:rsidTr="00186D87">
        <w:trPr>
          <w:trHeight w:val="315"/>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68</w:t>
            </w:r>
          </w:p>
        </w:tc>
        <w:tc>
          <w:tcPr>
            <w:tcW w:w="3480" w:type="dxa"/>
            <w:tcBorders>
              <w:top w:val="nil"/>
              <w:left w:val="nil"/>
              <w:bottom w:val="single" w:sz="4" w:space="0" w:color="auto"/>
              <w:right w:val="single" w:sz="4" w:space="0" w:color="auto"/>
            </w:tcBorders>
            <w:shd w:val="clear" w:color="auto" w:fill="auto"/>
            <w:vAlign w:val="bottom"/>
            <w:hideMark/>
          </w:tcPr>
          <w:p w:rsidR="00186D87" w:rsidRPr="005214EF" w:rsidRDefault="00186D87" w:rsidP="005214EF">
            <w:r w:rsidRPr="005214EF">
              <w:t>SAMSU 12  BTG, SURYA 12</w:t>
            </w:r>
          </w:p>
        </w:tc>
        <w:tc>
          <w:tcPr>
            <w:tcW w:w="2120" w:type="dxa"/>
            <w:tcBorders>
              <w:top w:val="nil"/>
              <w:left w:val="nil"/>
              <w:bottom w:val="single" w:sz="4" w:space="0" w:color="auto"/>
              <w:right w:val="single" w:sz="4" w:space="0" w:color="auto"/>
            </w:tcBorders>
            <w:shd w:val="clear" w:color="auto" w:fill="auto"/>
            <w:noWrap/>
            <w:vAlign w:val="bottom"/>
            <w:hideMark/>
          </w:tcPr>
          <w:p w:rsidR="00186D87" w:rsidRPr="005214EF" w:rsidRDefault="00186D87" w:rsidP="005214EF">
            <w:pPr>
              <w:jc w:val="center"/>
              <w:rPr>
                <w:sz w:val="22"/>
                <w:szCs w:val="22"/>
              </w:rPr>
            </w:pPr>
            <w:r w:rsidRPr="005214EF">
              <w:rPr>
                <w:sz w:val="22"/>
                <w:szCs w:val="22"/>
              </w:rPr>
              <w:t>3</w:t>
            </w:r>
          </w:p>
        </w:tc>
        <w:tc>
          <w:tcPr>
            <w:tcW w:w="168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4%</w:t>
            </w:r>
          </w:p>
        </w:tc>
      </w:tr>
      <w:tr w:rsidR="005214EF" w:rsidRPr="005214EF" w:rsidTr="00186D87">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69</w:t>
            </w:r>
          </w:p>
        </w:tc>
        <w:tc>
          <w:tcPr>
            <w:tcW w:w="3480" w:type="dxa"/>
            <w:tcBorders>
              <w:top w:val="nil"/>
              <w:left w:val="nil"/>
              <w:bottom w:val="single" w:sz="4" w:space="0" w:color="auto"/>
              <w:right w:val="single" w:sz="4" w:space="0" w:color="auto"/>
            </w:tcBorders>
            <w:shd w:val="clear" w:color="auto" w:fill="auto"/>
            <w:vAlign w:val="bottom"/>
            <w:hideMark/>
          </w:tcPr>
          <w:p w:rsidR="00186D87" w:rsidRPr="005214EF" w:rsidRDefault="00186D87" w:rsidP="005214EF">
            <w:r w:rsidRPr="005214EF">
              <w:t>SAMSU 12  BTG, SUSU BENDERA SS PUTIH isi 20 pp.</w:t>
            </w:r>
          </w:p>
        </w:tc>
        <w:tc>
          <w:tcPr>
            <w:tcW w:w="2120" w:type="dxa"/>
            <w:tcBorders>
              <w:top w:val="nil"/>
              <w:left w:val="nil"/>
              <w:bottom w:val="single" w:sz="4" w:space="0" w:color="auto"/>
              <w:right w:val="single" w:sz="4" w:space="0" w:color="auto"/>
            </w:tcBorders>
            <w:shd w:val="clear" w:color="auto" w:fill="auto"/>
            <w:noWrap/>
            <w:vAlign w:val="bottom"/>
            <w:hideMark/>
          </w:tcPr>
          <w:p w:rsidR="00186D87" w:rsidRPr="005214EF" w:rsidRDefault="00186D87" w:rsidP="005214EF">
            <w:pPr>
              <w:jc w:val="center"/>
              <w:rPr>
                <w:sz w:val="22"/>
                <w:szCs w:val="22"/>
              </w:rPr>
            </w:pPr>
            <w:r w:rsidRPr="005214EF">
              <w:rPr>
                <w:sz w:val="22"/>
                <w:szCs w:val="22"/>
              </w:rPr>
              <w:t>3</w:t>
            </w:r>
          </w:p>
        </w:tc>
        <w:tc>
          <w:tcPr>
            <w:tcW w:w="168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4%</w:t>
            </w:r>
          </w:p>
        </w:tc>
      </w:tr>
      <w:tr w:rsidR="005214EF" w:rsidRPr="005214EF" w:rsidTr="00186D87">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70</w:t>
            </w:r>
          </w:p>
        </w:tc>
        <w:tc>
          <w:tcPr>
            <w:tcW w:w="3480" w:type="dxa"/>
            <w:tcBorders>
              <w:top w:val="nil"/>
              <w:left w:val="nil"/>
              <w:bottom w:val="single" w:sz="4" w:space="0" w:color="auto"/>
              <w:right w:val="single" w:sz="4" w:space="0" w:color="auto"/>
            </w:tcBorders>
            <w:shd w:val="clear" w:color="auto" w:fill="auto"/>
            <w:vAlign w:val="bottom"/>
            <w:hideMark/>
          </w:tcPr>
          <w:p w:rsidR="00186D87" w:rsidRPr="005214EF" w:rsidRDefault="00186D87" w:rsidP="005214EF">
            <w:r w:rsidRPr="005214EF">
              <w:t>SEDAP GORENG., SEMPURNA  16</w:t>
            </w:r>
          </w:p>
        </w:tc>
        <w:tc>
          <w:tcPr>
            <w:tcW w:w="2120" w:type="dxa"/>
            <w:tcBorders>
              <w:top w:val="nil"/>
              <w:left w:val="nil"/>
              <w:bottom w:val="single" w:sz="4" w:space="0" w:color="auto"/>
              <w:right w:val="single" w:sz="4" w:space="0" w:color="auto"/>
            </w:tcBorders>
            <w:shd w:val="clear" w:color="auto" w:fill="auto"/>
            <w:noWrap/>
            <w:vAlign w:val="bottom"/>
            <w:hideMark/>
          </w:tcPr>
          <w:p w:rsidR="00186D87" w:rsidRPr="005214EF" w:rsidRDefault="00186D87" w:rsidP="005214EF">
            <w:pPr>
              <w:jc w:val="center"/>
              <w:rPr>
                <w:sz w:val="22"/>
                <w:szCs w:val="22"/>
              </w:rPr>
            </w:pPr>
            <w:r w:rsidRPr="005214EF">
              <w:rPr>
                <w:sz w:val="22"/>
                <w:szCs w:val="22"/>
              </w:rPr>
              <w:t>3</w:t>
            </w:r>
          </w:p>
        </w:tc>
        <w:tc>
          <w:tcPr>
            <w:tcW w:w="168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4%</w:t>
            </w:r>
          </w:p>
        </w:tc>
      </w:tr>
      <w:tr w:rsidR="005214EF" w:rsidRPr="005214EF" w:rsidTr="00186D87">
        <w:trPr>
          <w:trHeight w:val="315"/>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71</w:t>
            </w:r>
          </w:p>
        </w:tc>
        <w:tc>
          <w:tcPr>
            <w:tcW w:w="3480" w:type="dxa"/>
            <w:tcBorders>
              <w:top w:val="nil"/>
              <w:left w:val="nil"/>
              <w:bottom w:val="single" w:sz="4" w:space="0" w:color="auto"/>
              <w:right w:val="single" w:sz="4" w:space="0" w:color="auto"/>
            </w:tcBorders>
            <w:shd w:val="clear" w:color="auto" w:fill="auto"/>
            <w:vAlign w:val="bottom"/>
            <w:hideMark/>
          </w:tcPr>
          <w:p w:rsidR="00186D87" w:rsidRPr="005214EF" w:rsidRDefault="00186D87" w:rsidP="005214EF">
            <w:r w:rsidRPr="005214EF">
              <w:t>SEDAP GORENG., SURYA 12</w:t>
            </w:r>
          </w:p>
        </w:tc>
        <w:tc>
          <w:tcPr>
            <w:tcW w:w="2120" w:type="dxa"/>
            <w:tcBorders>
              <w:top w:val="nil"/>
              <w:left w:val="nil"/>
              <w:bottom w:val="single" w:sz="4" w:space="0" w:color="auto"/>
              <w:right w:val="single" w:sz="4" w:space="0" w:color="auto"/>
            </w:tcBorders>
            <w:shd w:val="clear" w:color="auto" w:fill="auto"/>
            <w:noWrap/>
            <w:vAlign w:val="bottom"/>
            <w:hideMark/>
          </w:tcPr>
          <w:p w:rsidR="00186D87" w:rsidRPr="005214EF" w:rsidRDefault="00186D87" w:rsidP="005214EF">
            <w:pPr>
              <w:jc w:val="center"/>
              <w:rPr>
                <w:sz w:val="22"/>
                <w:szCs w:val="22"/>
              </w:rPr>
            </w:pPr>
            <w:r w:rsidRPr="005214EF">
              <w:rPr>
                <w:sz w:val="22"/>
                <w:szCs w:val="22"/>
              </w:rPr>
              <w:t>3</w:t>
            </w:r>
          </w:p>
        </w:tc>
        <w:tc>
          <w:tcPr>
            <w:tcW w:w="168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4%</w:t>
            </w:r>
          </w:p>
        </w:tc>
      </w:tr>
      <w:tr w:rsidR="005214EF" w:rsidRPr="005214EF" w:rsidTr="00186D87">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72</w:t>
            </w:r>
          </w:p>
        </w:tc>
        <w:tc>
          <w:tcPr>
            <w:tcW w:w="3480" w:type="dxa"/>
            <w:tcBorders>
              <w:top w:val="nil"/>
              <w:left w:val="nil"/>
              <w:bottom w:val="single" w:sz="4" w:space="0" w:color="auto"/>
              <w:right w:val="single" w:sz="4" w:space="0" w:color="auto"/>
            </w:tcBorders>
            <w:shd w:val="clear" w:color="auto" w:fill="auto"/>
            <w:vAlign w:val="bottom"/>
            <w:hideMark/>
          </w:tcPr>
          <w:p w:rsidR="00186D87" w:rsidRPr="005214EF" w:rsidRDefault="00186D87" w:rsidP="005214EF">
            <w:r w:rsidRPr="005214EF">
              <w:t>SEMPURNA  16, SUSU BENDERA SS PUTIH isi 20 pp.</w:t>
            </w:r>
          </w:p>
        </w:tc>
        <w:tc>
          <w:tcPr>
            <w:tcW w:w="2120" w:type="dxa"/>
            <w:tcBorders>
              <w:top w:val="nil"/>
              <w:left w:val="nil"/>
              <w:bottom w:val="single" w:sz="4" w:space="0" w:color="auto"/>
              <w:right w:val="single" w:sz="4" w:space="0" w:color="auto"/>
            </w:tcBorders>
            <w:shd w:val="clear" w:color="auto" w:fill="auto"/>
            <w:noWrap/>
            <w:vAlign w:val="bottom"/>
            <w:hideMark/>
          </w:tcPr>
          <w:p w:rsidR="00186D87" w:rsidRPr="005214EF" w:rsidRDefault="00186D87" w:rsidP="005214EF">
            <w:pPr>
              <w:jc w:val="center"/>
              <w:rPr>
                <w:sz w:val="22"/>
                <w:szCs w:val="22"/>
              </w:rPr>
            </w:pPr>
            <w:r w:rsidRPr="005214EF">
              <w:rPr>
                <w:sz w:val="22"/>
                <w:szCs w:val="22"/>
              </w:rPr>
              <w:t>3</w:t>
            </w:r>
          </w:p>
        </w:tc>
        <w:tc>
          <w:tcPr>
            <w:tcW w:w="168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4%</w:t>
            </w:r>
          </w:p>
        </w:tc>
      </w:tr>
      <w:tr w:rsidR="005214EF" w:rsidRPr="005214EF" w:rsidTr="00186D87">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73</w:t>
            </w:r>
          </w:p>
        </w:tc>
        <w:tc>
          <w:tcPr>
            <w:tcW w:w="3480" w:type="dxa"/>
            <w:tcBorders>
              <w:top w:val="nil"/>
              <w:left w:val="nil"/>
              <w:bottom w:val="single" w:sz="4" w:space="0" w:color="auto"/>
              <w:right w:val="single" w:sz="4" w:space="0" w:color="auto"/>
            </w:tcBorders>
            <w:shd w:val="clear" w:color="auto" w:fill="auto"/>
            <w:vAlign w:val="bottom"/>
            <w:hideMark/>
          </w:tcPr>
          <w:p w:rsidR="00186D87" w:rsidRPr="005214EF" w:rsidRDefault="00186D87" w:rsidP="005214EF">
            <w:r w:rsidRPr="005214EF">
              <w:t>SEDAP GORENG., SUSU BENDERA SS PUTIH isi 20 pp.</w:t>
            </w:r>
          </w:p>
        </w:tc>
        <w:tc>
          <w:tcPr>
            <w:tcW w:w="2120" w:type="dxa"/>
            <w:tcBorders>
              <w:top w:val="nil"/>
              <w:left w:val="nil"/>
              <w:bottom w:val="single" w:sz="4" w:space="0" w:color="auto"/>
              <w:right w:val="single" w:sz="4" w:space="0" w:color="auto"/>
            </w:tcBorders>
            <w:shd w:val="clear" w:color="auto" w:fill="auto"/>
            <w:noWrap/>
            <w:vAlign w:val="bottom"/>
            <w:hideMark/>
          </w:tcPr>
          <w:p w:rsidR="00186D87" w:rsidRPr="005214EF" w:rsidRDefault="00186D87" w:rsidP="005214EF">
            <w:pPr>
              <w:jc w:val="center"/>
              <w:rPr>
                <w:sz w:val="22"/>
                <w:szCs w:val="22"/>
              </w:rPr>
            </w:pPr>
            <w:r w:rsidRPr="005214EF">
              <w:rPr>
                <w:sz w:val="22"/>
                <w:szCs w:val="22"/>
              </w:rPr>
              <w:t>3</w:t>
            </w:r>
          </w:p>
        </w:tc>
        <w:tc>
          <w:tcPr>
            <w:tcW w:w="168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4%</w:t>
            </w:r>
          </w:p>
        </w:tc>
      </w:tr>
      <w:tr w:rsidR="005214EF" w:rsidRPr="005214EF" w:rsidTr="00186D87">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74</w:t>
            </w:r>
          </w:p>
        </w:tc>
        <w:tc>
          <w:tcPr>
            <w:tcW w:w="3480" w:type="dxa"/>
            <w:tcBorders>
              <w:top w:val="nil"/>
              <w:left w:val="nil"/>
              <w:bottom w:val="single" w:sz="4" w:space="0" w:color="auto"/>
              <w:right w:val="single" w:sz="4" w:space="0" w:color="auto"/>
            </w:tcBorders>
            <w:shd w:val="clear" w:color="auto" w:fill="auto"/>
            <w:vAlign w:val="bottom"/>
            <w:hideMark/>
          </w:tcPr>
          <w:p w:rsidR="00186D87" w:rsidRPr="005214EF" w:rsidRDefault="00186D87" w:rsidP="005214EF">
            <w:r w:rsidRPr="005214EF">
              <w:t>SEMPURNA  16, TEPUNG ARMADA 25 KG</w:t>
            </w:r>
          </w:p>
        </w:tc>
        <w:tc>
          <w:tcPr>
            <w:tcW w:w="2120" w:type="dxa"/>
            <w:tcBorders>
              <w:top w:val="nil"/>
              <w:left w:val="nil"/>
              <w:bottom w:val="single" w:sz="4" w:space="0" w:color="auto"/>
              <w:right w:val="single" w:sz="4" w:space="0" w:color="auto"/>
            </w:tcBorders>
            <w:shd w:val="clear" w:color="auto" w:fill="auto"/>
            <w:noWrap/>
            <w:vAlign w:val="bottom"/>
            <w:hideMark/>
          </w:tcPr>
          <w:p w:rsidR="00186D87" w:rsidRPr="005214EF" w:rsidRDefault="00186D87" w:rsidP="005214EF">
            <w:pPr>
              <w:jc w:val="center"/>
              <w:rPr>
                <w:sz w:val="22"/>
                <w:szCs w:val="22"/>
              </w:rPr>
            </w:pPr>
            <w:r w:rsidRPr="005214EF">
              <w:rPr>
                <w:sz w:val="22"/>
                <w:szCs w:val="22"/>
              </w:rPr>
              <w:t>3</w:t>
            </w:r>
          </w:p>
        </w:tc>
        <w:tc>
          <w:tcPr>
            <w:tcW w:w="168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4%</w:t>
            </w:r>
          </w:p>
        </w:tc>
      </w:tr>
      <w:tr w:rsidR="005214EF" w:rsidRPr="005214EF" w:rsidTr="00186D87">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75</w:t>
            </w:r>
          </w:p>
        </w:tc>
        <w:tc>
          <w:tcPr>
            <w:tcW w:w="3480" w:type="dxa"/>
            <w:tcBorders>
              <w:top w:val="nil"/>
              <w:left w:val="nil"/>
              <w:bottom w:val="single" w:sz="4" w:space="0" w:color="auto"/>
              <w:right w:val="single" w:sz="4" w:space="0" w:color="auto"/>
            </w:tcBorders>
            <w:shd w:val="clear" w:color="auto" w:fill="auto"/>
            <w:vAlign w:val="bottom"/>
            <w:hideMark/>
          </w:tcPr>
          <w:p w:rsidR="00186D87" w:rsidRPr="005214EF" w:rsidRDefault="00186D87" w:rsidP="005214EF">
            <w:r w:rsidRPr="005214EF">
              <w:t>SURYA 12, SUSU BENDERA SS PUTIH isi 20 pp.</w:t>
            </w:r>
          </w:p>
        </w:tc>
        <w:tc>
          <w:tcPr>
            <w:tcW w:w="2120" w:type="dxa"/>
            <w:tcBorders>
              <w:top w:val="nil"/>
              <w:left w:val="nil"/>
              <w:bottom w:val="single" w:sz="4" w:space="0" w:color="auto"/>
              <w:right w:val="single" w:sz="4" w:space="0" w:color="auto"/>
            </w:tcBorders>
            <w:shd w:val="clear" w:color="auto" w:fill="auto"/>
            <w:noWrap/>
            <w:vAlign w:val="bottom"/>
            <w:hideMark/>
          </w:tcPr>
          <w:p w:rsidR="00186D87" w:rsidRPr="005214EF" w:rsidRDefault="00186D87" w:rsidP="005214EF">
            <w:pPr>
              <w:jc w:val="center"/>
              <w:rPr>
                <w:sz w:val="22"/>
                <w:szCs w:val="22"/>
              </w:rPr>
            </w:pPr>
            <w:r w:rsidRPr="005214EF">
              <w:rPr>
                <w:sz w:val="22"/>
                <w:szCs w:val="22"/>
              </w:rPr>
              <w:t>3</w:t>
            </w:r>
          </w:p>
        </w:tc>
        <w:tc>
          <w:tcPr>
            <w:tcW w:w="168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4%</w:t>
            </w:r>
          </w:p>
        </w:tc>
      </w:tr>
      <w:tr w:rsidR="005214EF" w:rsidRPr="005214EF" w:rsidTr="00186D87">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76</w:t>
            </w:r>
          </w:p>
        </w:tc>
        <w:tc>
          <w:tcPr>
            <w:tcW w:w="3480" w:type="dxa"/>
            <w:tcBorders>
              <w:top w:val="nil"/>
              <w:left w:val="nil"/>
              <w:bottom w:val="single" w:sz="4" w:space="0" w:color="auto"/>
              <w:right w:val="single" w:sz="4" w:space="0" w:color="auto"/>
            </w:tcBorders>
            <w:shd w:val="clear" w:color="auto" w:fill="auto"/>
            <w:vAlign w:val="bottom"/>
            <w:hideMark/>
          </w:tcPr>
          <w:p w:rsidR="00186D87" w:rsidRPr="005214EF" w:rsidRDefault="00186D87" w:rsidP="005214EF">
            <w:r w:rsidRPr="005214EF">
              <w:t>GULA PUTIH  isi 50 kg., SEDAP GORENG.</w:t>
            </w:r>
          </w:p>
        </w:tc>
        <w:tc>
          <w:tcPr>
            <w:tcW w:w="212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2</w:t>
            </w:r>
          </w:p>
        </w:tc>
        <w:tc>
          <w:tcPr>
            <w:tcW w:w="168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3%</w:t>
            </w:r>
          </w:p>
        </w:tc>
      </w:tr>
      <w:tr w:rsidR="005214EF" w:rsidRPr="005214EF" w:rsidTr="00186D87">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77</w:t>
            </w:r>
          </w:p>
        </w:tc>
        <w:tc>
          <w:tcPr>
            <w:tcW w:w="3480" w:type="dxa"/>
            <w:tcBorders>
              <w:top w:val="nil"/>
              <w:left w:val="nil"/>
              <w:bottom w:val="single" w:sz="4" w:space="0" w:color="auto"/>
              <w:right w:val="single" w:sz="4" w:space="0" w:color="auto"/>
            </w:tcBorders>
            <w:shd w:val="clear" w:color="auto" w:fill="auto"/>
            <w:vAlign w:val="bottom"/>
            <w:hideMark/>
          </w:tcPr>
          <w:p w:rsidR="00186D87" w:rsidRPr="005214EF" w:rsidRDefault="00186D87" w:rsidP="005214EF">
            <w:r w:rsidRPr="005214EF">
              <w:t>KOPI LUWAK isi 20 pp, LUKI SRIK MIL 16    bks</w:t>
            </w:r>
          </w:p>
        </w:tc>
        <w:tc>
          <w:tcPr>
            <w:tcW w:w="2120" w:type="dxa"/>
            <w:tcBorders>
              <w:top w:val="nil"/>
              <w:left w:val="nil"/>
              <w:bottom w:val="single" w:sz="4" w:space="0" w:color="auto"/>
              <w:right w:val="single" w:sz="4" w:space="0" w:color="auto"/>
            </w:tcBorders>
            <w:shd w:val="clear" w:color="auto" w:fill="auto"/>
            <w:noWrap/>
            <w:vAlign w:val="bottom"/>
            <w:hideMark/>
          </w:tcPr>
          <w:p w:rsidR="00186D87" w:rsidRPr="005214EF" w:rsidRDefault="00186D87" w:rsidP="005214EF">
            <w:pPr>
              <w:jc w:val="center"/>
              <w:rPr>
                <w:sz w:val="22"/>
                <w:szCs w:val="22"/>
              </w:rPr>
            </w:pPr>
            <w:r w:rsidRPr="005214EF">
              <w:rPr>
                <w:sz w:val="22"/>
                <w:szCs w:val="22"/>
              </w:rPr>
              <w:t>2</w:t>
            </w:r>
          </w:p>
        </w:tc>
        <w:tc>
          <w:tcPr>
            <w:tcW w:w="168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3%</w:t>
            </w:r>
          </w:p>
        </w:tc>
      </w:tr>
      <w:tr w:rsidR="005214EF" w:rsidRPr="005214EF" w:rsidTr="00186D87">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78</w:t>
            </w:r>
          </w:p>
        </w:tc>
        <w:tc>
          <w:tcPr>
            <w:tcW w:w="3480" w:type="dxa"/>
            <w:tcBorders>
              <w:top w:val="nil"/>
              <w:left w:val="nil"/>
              <w:bottom w:val="single" w:sz="4" w:space="0" w:color="auto"/>
              <w:right w:val="single" w:sz="4" w:space="0" w:color="auto"/>
            </w:tcBorders>
            <w:shd w:val="clear" w:color="auto" w:fill="auto"/>
            <w:vAlign w:val="bottom"/>
            <w:hideMark/>
          </w:tcPr>
          <w:p w:rsidR="00186D87" w:rsidRPr="005214EF" w:rsidRDefault="00186D87" w:rsidP="005214EF">
            <w:r w:rsidRPr="005214EF">
              <w:t>LUKI SRIK MIL 16    bks, SABUN TELPON CREAM ISI  20 BKS</w:t>
            </w:r>
          </w:p>
        </w:tc>
        <w:tc>
          <w:tcPr>
            <w:tcW w:w="2120" w:type="dxa"/>
            <w:tcBorders>
              <w:top w:val="nil"/>
              <w:left w:val="nil"/>
              <w:bottom w:val="single" w:sz="4" w:space="0" w:color="auto"/>
              <w:right w:val="single" w:sz="4" w:space="0" w:color="auto"/>
            </w:tcBorders>
            <w:shd w:val="clear" w:color="auto" w:fill="auto"/>
            <w:noWrap/>
            <w:vAlign w:val="bottom"/>
            <w:hideMark/>
          </w:tcPr>
          <w:p w:rsidR="00186D87" w:rsidRPr="005214EF" w:rsidRDefault="00186D87" w:rsidP="005214EF">
            <w:pPr>
              <w:jc w:val="center"/>
              <w:rPr>
                <w:sz w:val="22"/>
                <w:szCs w:val="22"/>
              </w:rPr>
            </w:pPr>
            <w:r w:rsidRPr="005214EF">
              <w:rPr>
                <w:sz w:val="22"/>
                <w:szCs w:val="22"/>
              </w:rPr>
              <w:t>2</w:t>
            </w:r>
          </w:p>
        </w:tc>
        <w:tc>
          <w:tcPr>
            <w:tcW w:w="168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3%</w:t>
            </w:r>
          </w:p>
        </w:tc>
      </w:tr>
      <w:tr w:rsidR="005214EF" w:rsidRPr="005214EF" w:rsidTr="00186D87">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79</w:t>
            </w:r>
          </w:p>
        </w:tc>
        <w:tc>
          <w:tcPr>
            <w:tcW w:w="3480" w:type="dxa"/>
            <w:tcBorders>
              <w:top w:val="nil"/>
              <w:left w:val="nil"/>
              <w:bottom w:val="single" w:sz="4" w:space="0" w:color="auto"/>
              <w:right w:val="single" w:sz="4" w:space="0" w:color="auto"/>
            </w:tcBorders>
            <w:shd w:val="clear" w:color="auto" w:fill="auto"/>
            <w:vAlign w:val="bottom"/>
            <w:hideMark/>
          </w:tcPr>
          <w:p w:rsidR="00186D87" w:rsidRPr="005214EF" w:rsidRDefault="00186D87" w:rsidP="005214EF">
            <w:r w:rsidRPr="005214EF">
              <w:t>LUKI SRIK MIL 16    bks, TEPUNG ARMADA 25 KG</w:t>
            </w:r>
          </w:p>
        </w:tc>
        <w:tc>
          <w:tcPr>
            <w:tcW w:w="2120" w:type="dxa"/>
            <w:tcBorders>
              <w:top w:val="nil"/>
              <w:left w:val="nil"/>
              <w:bottom w:val="single" w:sz="4" w:space="0" w:color="auto"/>
              <w:right w:val="single" w:sz="4" w:space="0" w:color="auto"/>
            </w:tcBorders>
            <w:shd w:val="clear" w:color="auto" w:fill="auto"/>
            <w:noWrap/>
            <w:vAlign w:val="bottom"/>
            <w:hideMark/>
          </w:tcPr>
          <w:p w:rsidR="00186D87" w:rsidRPr="005214EF" w:rsidRDefault="00186D87" w:rsidP="005214EF">
            <w:pPr>
              <w:jc w:val="center"/>
              <w:rPr>
                <w:sz w:val="22"/>
                <w:szCs w:val="22"/>
              </w:rPr>
            </w:pPr>
            <w:r w:rsidRPr="005214EF">
              <w:rPr>
                <w:sz w:val="22"/>
                <w:szCs w:val="22"/>
              </w:rPr>
              <w:t>2</w:t>
            </w:r>
          </w:p>
        </w:tc>
        <w:tc>
          <w:tcPr>
            <w:tcW w:w="168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3%</w:t>
            </w:r>
          </w:p>
        </w:tc>
      </w:tr>
      <w:tr w:rsidR="005214EF" w:rsidRPr="005214EF" w:rsidTr="00186D87">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lastRenderedPageBreak/>
              <w:t>80</w:t>
            </w:r>
          </w:p>
        </w:tc>
        <w:tc>
          <w:tcPr>
            <w:tcW w:w="3480" w:type="dxa"/>
            <w:tcBorders>
              <w:top w:val="nil"/>
              <w:left w:val="nil"/>
              <w:bottom w:val="single" w:sz="4" w:space="0" w:color="auto"/>
              <w:right w:val="single" w:sz="4" w:space="0" w:color="auto"/>
            </w:tcBorders>
            <w:shd w:val="clear" w:color="auto" w:fill="auto"/>
            <w:vAlign w:val="bottom"/>
            <w:hideMark/>
          </w:tcPr>
          <w:p w:rsidR="00186D87" w:rsidRPr="005214EF" w:rsidRDefault="00186D87" w:rsidP="005214EF">
            <w:pPr>
              <w:rPr>
                <w:szCs w:val="22"/>
              </w:rPr>
            </w:pPr>
            <w:r w:rsidRPr="005214EF">
              <w:rPr>
                <w:szCs w:val="22"/>
              </w:rPr>
              <w:t>MAKNUM HITAM 12, MINYAK BAWAK TEMPAT</w:t>
            </w:r>
          </w:p>
        </w:tc>
        <w:tc>
          <w:tcPr>
            <w:tcW w:w="2120" w:type="dxa"/>
            <w:tcBorders>
              <w:top w:val="nil"/>
              <w:left w:val="nil"/>
              <w:bottom w:val="single" w:sz="4" w:space="0" w:color="auto"/>
              <w:right w:val="single" w:sz="4" w:space="0" w:color="auto"/>
            </w:tcBorders>
            <w:shd w:val="clear" w:color="auto" w:fill="auto"/>
            <w:noWrap/>
            <w:vAlign w:val="bottom"/>
            <w:hideMark/>
          </w:tcPr>
          <w:p w:rsidR="00186D87" w:rsidRPr="005214EF" w:rsidRDefault="00186D87" w:rsidP="005214EF">
            <w:pPr>
              <w:jc w:val="center"/>
              <w:rPr>
                <w:sz w:val="22"/>
                <w:szCs w:val="22"/>
              </w:rPr>
            </w:pPr>
            <w:r w:rsidRPr="005214EF">
              <w:rPr>
                <w:sz w:val="22"/>
                <w:szCs w:val="22"/>
              </w:rPr>
              <w:t>2</w:t>
            </w:r>
          </w:p>
        </w:tc>
        <w:tc>
          <w:tcPr>
            <w:tcW w:w="168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3%</w:t>
            </w:r>
          </w:p>
        </w:tc>
      </w:tr>
      <w:tr w:rsidR="005214EF" w:rsidRPr="005214EF" w:rsidTr="00186D87">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81</w:t>
            </w:r>
          </w:p>
        </w:tc>
        <w:tc>
          <w:tcPr>
            <w:tcW w:w="3480" w:type="dxa"/>
            <w:tcBorders>
              <w:top w:val="nil"/>
              <w:left w:val="nil"/>
              <w:bottom w:val="single" w:sz="4" w:space="0" w:color="auto"/>
              <w:right w:val="single" w:sz="4" w:space="0" w:color="auto"/>
            </w:tcBorders>
            <w:shd w:val="clear" w:color="auto" w:fill="auto"/>
            <w:vAlign w:val="bottom"/>
            <w:hideMark/>
          </w:tcPr>
          <w:p w:rsidR="00186D87" w:rsidRPr="005214EF" w:rsidRDefault="00186D87" w:rsidP="005214EF">
            <w:pPr>
              <w:rPr>
                <w:szCs w:val="22"/>
              </w:rPr>
            </w:pPr>
            <w:r w:rsidRPr="005214EF">
              <w:rPr>
                <w:szCs w:val="22"/>
              </w:rPr>
              <w:t>MAKNUM HITAM 12, SAMSU 12  BTG</w:t>
            </w:r>
          </w:p>
        </w:tc>
        <w:tc>
          <w:tcPr>
            <w:tcW w:w="2120" w:type="dxa"/>
            <w:tcBorders>
              <w:top w:val="nil"/>
              <w:left w:val="nil"/>
              <w:bottom w:val="single" w:sz="4" w:space="0" w:color="auto"/>
              <w:right w:val="single" w:sz="4" w:space="0" w:color="auto"/>
            </w:tcBorders>
            <w:shd w:val="clear" w:color="auto" w:fill="auto"/>
            <w:noWrap/>
            <w:vAlign w:val="bottom"/>
            <w:hideMark/>
          </w:tcPr>
          <w:p w:rsidR="00186D87" w:rsidRPr="005214EF" w:rsidRDefault="00186D87" w:rsidP="005214EF">
            <w:pPr>
              <w:jc w:val="center"/>
              <w:rPr>
                <w:sz w:val="22"/>
                <w:szCs w:val="22"/>
              </w:rPr>
            </w:pPr>
            <w:r w:rsidRPr="005214EF">
              <w:rPr>
                <w:sz w:val="22"/>
                <w:szCs w:val="22"/>
              </w:rPr>
              <w:t>2</w:t>
            </w:r>
          </w:p>
        </w:tc>
        <w:tc>
          <w:tcPr>
            <w:tcW w:w="168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3%</w:t>
            </w:r>
          </w:p>
        </w:tc>
      </w:tr>
      <w:tr w:rsidR="005214EF" w:rsidRPr="005214EF" w:rsidTr="00186D87">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82</w:t>
            </w:r>
          </w:p>
        </w:tc>
        <w:tc>
          <w:tcPr>
            <w:tcW w:w="3480" w:type="dxa"/>
            <w:tcBorders>
              <w:top w:val="nil"/>
              <w:left w:val="nil"/>
              <w:bottom w:val="single" w:sz="4" w:space="0" w:color="auto"/>
              <w:right w:val="single" w:sz="4" w:space="0" w:color="auto"/>
            </w:tcBorders>
            <w:shd w:val="clear" w:color="auto" w:fill="auto"/>
            <w:vAlign w:val="bottom"/>
            <w:hideMark/>
          </w:tcPr>
          <w:p w:rsidR="00186D87" w:rsidRPr="005214EF" w:rsidRDefault="00186D87" w:rsidP="005214EF">
            <w:pPr>
              <w:rPr>
                <w:szCs w:val="22"/>
              </w:rPr>
            </w:pPr>
            <w:r w:rsidRPr="005214EF">
              <w:rPr>
                <w:szCs w:val="22"/>
              </w:rPr>
              <w:t>MAKNUM HITAM 12, SEMPURNA  16</w:t>
            </w:r>
          </w:p>
        </w:tc>
        <w:tc>
          <w:tcPr>
            <w:tcW w:w="2120" w:type="dxa"/>
            <w:tcBorders>
              <w:top w:val="nil"/>
              <w:left w:val="nil"/>
              <w:bottom w:val="single" w:sz="4" w:space="0" w:color="auto"/>
              <w:right w:val="single" w:sz="4" w:space="0" w:color="auto"/>
            </w:tcBorders>
            <w:shd w:val="clear" w:color="auto" w:fill="auto"/>
            <w:noWrap/>
            <w:vAlign w:val="bottom"/>
            <w:hideMark/>
          </w:tcPr>
          <w:p w:rsidR="00186D87" w:rsidRPr="005214EF" w:rsidRDefault="00186D87" w:rsidP="005214EF">
            <w:pPr>
              <w:jc w:val="center"/>
              <w:rPr>
                <w:sz w:val="22"/>
                <w:szCs w:val="22"/>
              </w:rPr>
            </w:pPr>
            <w:r w:rsidRPr="005214EF">
              <w:rPr>
                <w:sz w:val="22"/>
                <w:szCs w:val="22"/>
              </w:rPr>
              <w:t>2</w:t>
            </w:r>
          </w:p>
        </w:tc>
        <w:tc>
          <w:tcPr>
            <w:tcW w:w="168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3%</w:t>
            </w:r>
          </w:p>
        </w:tc>
      </w:tr>
      <w:tr w:rsidR="005214EF" w:rsidRPr="005214EF" w:rsidTr="00186D87">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83</w:t>
            </w:r>
          </w:p>
        </w:tc>
        <w:tc>
          <w:tcPr>
            <w:tcW w:w="3480" w:type="dxa"/>
            <w:tcBorders>
              <w:top w:val="nil"/>
              <w:left w:val="nil"/>
              <w:bottom w:val="single" w:sz="4" w:space="0" w:color="auto"/>
              <w:right w:val="single" w:sz="4" w:space="0" w:color="auto"/>
            </w:tcBorders>
            <w:shd w:val="clear" w:color="auto" w:fill="auto"/>
            <w:vAlign w:val="bottom"/>
            <w:hideMark/>
          </w:tcPr>
          <w:p w:rsidR="00186D87" w:rsidRPr="005214EF" w:rsidRDefault="00186D87" w:rsidP="005214EF">
            <w:pPr>
              <w:rPr>
                <w:szCs w:val="22"/>
              </w:rPr>
            </w:pPr>
            <w:r w:rsidRPr="005214EF">
              <w:rPr>
                <w:szCs w:val="22"/>
              </w:rPr>
              <w:t>MAKNUM HITAM 12, SUSU BENDERA SS PUTIH isi 20 pp.</w:t>
            </w:r>
          </w:p>
        </w:tc>
        <w:tc>
          <w:tcPr>
            <w:tcW w:w="2120" w:type="dxa"/>
            <w:tcBorders>
              <w:top w:val="nil"/>
              <w:left w:val="nil"/>
              <w:bottom w:val="single" w:sz="4" w:space="0" w:color="auto"/>
              <w:right w:val="single" w:sz="4" w:space="0" w:color="auto"/>
            </w:tcBorders>
            <w:shd w:val="clear" w:color="auto" w:fill="auto"/>
            <w:noWrap/>
            <w:vAlign w:val="bottom"/>
            <w:hideMark/>
          </w:tcPr>
          <w:p w:rsidR="00186D87" w:rsidRPr="005214EF" w:rsidRDefault="00186D87" w:rsidP="005214EF">
            <w:pPr>
              <w:jc w:val="center"/>
              <w:rPr>
                <w:sz w:val="22"/>
                <w:szCs w:val="22"/>
              </w:rPr>
            </w:pPr>
            <w:r w:rsidRPr="005214EF">
              <w:rPr>
                <w:sz w:val="22"/>
                <w:szCs w:val="22"/>
              </w:rPr>
              <w:t>2</w:t>
            </w:r>
          </w:p>
        </w:tc>
        <w:tc>
          <w:tcPr>
            <w:tcW w:w="168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3%</w:t>
            </w:r>
          </w:p>
        </w:tc>
      </w:tr>
      <w:tr w:rsidR="005214EF" w:rsidRPr="005214EF" w:rsidTr="00186D87">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84</w:t>
            </w:r>
          </w:p>
        </w:tc>
        <w:tc>
          <w:tcPr>
            <w:tcW w:w="3480" w:type="dxa"/>
            <w:tcBorders>
              <w:top w:val="nil"/>
              <w:left w:val="nil"/>
              <w:bottom w:val="single" w:sz="4" w:space="0" w:color="auto"/>
              <w:right w:val="single" w:sz="4" w:space="0" w:color="auto"/>
            </w:tcBorders>
            <w:shd w:val="clear" w:color="auto" w:fill="auto"/>
            <w:vAlign w:val="bottom"/>
            <w:hideMark/>
          </w:tcPr>
          <w:p w:rsidR="00186D87" w:rsidRPr="005214EF" w:rsidRDefault="00186D87" w:rsidP="005214EF">
            <w:pPr>
              <w:rPr>
                <w:szCs w:val="22"/>
              </w:rPr>
            </w:pPr>
            <w:r w:rsidRPr="005214EF">
              <w:rPr>
                <w:szCs w:val="22"/>
              </w:rPr>
              <w:t>MAKNUM HITAM 12, TEPUNG ARMADA 25 KG</w:t>
            </w:r>
          </w:p>
        </w:tc>
        <w:tc>
          <w:tcPr>
            <w:tcW w:w="2120" w:type="dxa"/>
            <w:tcBorders>
              <w:top w:val="nil"/>
              <w:left w:val="nil"/>
              <w:bottom w:val="single" w:sz="4" w:space="0" w:color="auto"/>
              <w:right w:val="single" w:sz="4" w:space="0" w:color="auto"/>
            </w:tcBorders>
            <w:shd w:val="clear" w:color="auto" w:fill="auto"/>
            <w:noWrap/>
            <w:vAlign w:val="bottom"/>
            <w:hideMark/>
          </w:tcPr>
          <w:p w:rsidR="00186D87" w:rsidRPr="005214EF" w:rsidRDefault="00186D87" w:rsidP="005214EF">
            <w:pPr>
              <w:jc w:val="center"/>
              <w:rPr>
                <w:sz w:val="22"/>
                <w:szCs w:val="22"/>
              </w:rPr>
            </w:pPr>
            <w:r w:rsidRPr="005214EF">
              <w:rPr>
                <w:sz w:val="22"/>
                <w:szCs w:val="22"/>
              </w:rPr>
              <w:t>2</w:t>
            </w:r>
          </w:p>
        </w:tc>
        <w:tc>
          <w:tcPr>
            <w:tcW w:w="168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3%</w:t>
            </w:r>
          </w:p>
        </w:tc>
      </w:tr>
      <w:tr w:rsidR="005214EF" w:rsidRPr="005214EF" w:rsidTr="00186D87">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85</w:t>
            </w:r>
          </w:p>
        </w:tc>
        <w:tc>
          <w:tcPr>
            <w:tcW w:w="3480" w:type="dxa"/>
            <w:tcBorders>
              <w:top w:val="nil"/>
              <w:left w:val="nil"/>
              <w:bottom w:val="single" w:sz="4" w:space="0" w:color="auto"/>
              <w:right w:val="single" w:sz="4" w:space="0" w:color="auto"/>
            </w:tcBorders>
            <w:shd w:val="clear" w:color="auto" w:fill="auto"/>
            <w:vAlign w:val="bottom"/>
            <w:hideMark/>
          </w:tcPr>
          <w:p w:rsidR="00186D87" w:rsidRPr="005214EF" w:rsidRDefault="00186D87" w:rsidP="005214EF">
            <w:pPr>
              <w:rPr>
                <w:szCs w:val="22"/>
              </w:rPr>
            </w:pPr>
            <w:r w:rsidRPr="005214EF">
              <w:rPr>
                <w:szCs w:val="22"/>
              </w:rPr>
              <w:t>MINYAK MAKAN  KUNING, SURYA 12</w:t>
            </w:r>
          </w:p>
        </w:tc>
        <w:tc>
          <w:tcPr>
            <w:tcW w:w="2120" w:type="dxa"/>
            <w:tcBorders>
              <w:top w:val="nil"/>
              <w:left w:val="nil"/>
              <w:bottom w:val="single" w:sz="4" w:space="0" w:color="auto"/>
              <w:right w:val="single" w:sz="4" w:space="0" w:color="auto"/>
            </w:tcBorders>
            <w:shd w:val="clear" w:color="auto" w:fill="auto"/>
            <w:noWrap/>
            <w:vAlign w:val="bottom"/>
            <w:hideMark/>
          </w:tcPr>
          <w:p w:rsidR="00186D87" w:rsidRPr="005214EF" w:rsidRDefault="00186D87" w:rsidP="005214EF">
            <w:pPr>
              <w:jc w:val="center"/>
              <w:rPr>
                <w:sz w:val="22"/>
                <w:szCs w:val="22"/>
              </w:rPr>
            </w:pPr>
            <w:r w:rsidRPr="005214EF">
              <w:rPr>
                <w:sz w:val="22"/>
                <w:szCs w:val="22"/>
              </w:rPr>
              <w:t>2</w:t>
            </w:r>
          </w:p>
        </w:tc>
        <w:tc>
          <w:tcPr>
            <w:tcW w:w="168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3%</w:t>
            </w:r>
          </w:p>
        </w:tc>
      </w:tr>
      <w:tr w:rsidR="005214EF" w:rsidRPr="005214EF" w:rsidTr="00186D87">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86</w:t>
            </w:r>
          </w:p>
        </w:tc>
        <w:tc>
          <w:tcPr>
            <w:tcW w:w="3480" w:type="dxa"/>
            <w:tcBorders>
              <w:top w:val="nil"/>
              <w:left w:val="nil"/>
              <w:bottom w:val="single" w:sz="4" w:space="0" w:color="auto"/>
              <w:right w:val="single" w:sz="4" w:space="0" w:color="auto"/>
            </w:tcBorders>
            <w:shd w:val="clear" w:color="auto" w:fill="auto"/>
            <w:vAlign w:val="bottom"/>
            <w:hideMark/>
          </w:tcPr>
          <w:p w:rsidR="00186D87" w:rsidRPr="005214EF" w:rsidRDefault="00186D87" w:rsidP="005214EF">
            <w:pPr>
              <w:rPr>
                <w:szCs w:val="22"/>
              </w:rPr>
            </w:pPr>
            <w:r w:rsidRPr="005214EF">
              <w:rPr>
                <w:szCs w:val="22"/>
              </w:rPr>
              <w:t>SABUN TELPON CREAM ISI  20 BKS, SEMPURNA  16</w:t>
            </w:r>
          </w:p>
        </w:tc>
        <w:tc>
          <w:tcPr>
            <w:tcW w:w="2120" w:type="dxa"/>
            <w:tcBorders>
              <w:top w:val="nil"/>
              <w:left w:val="nil"/>
              <w:bottom w:val="single" w:sz="4" w:space="0" w:color="auto"/>
              <w:right w:val="single" w:sz="4" w:space="0" w:color="auto"/>
            </w:tcBorders>
            <w:shd w:val="clear" w:color="auto" w:fill="auto"/>
            <w:noWrap/>
            <w:vAlign w:val="bottom"/>
            <w:hideMark/>
          </w:tcPr>
          <w:p w:rsidR="00186D87" w:rsidRPr="005214EF" w:rsidRDefault="00186D87" w:rsidP="005214EF">
            <w:pPr>
              <w:jc w:val="center"/>
              <w:rPr>
                <w:sz w:val="22"/>
                <w:szCs w:val="22"/>
              </w:rPr>
            </w:pPr>
            <w:r w:rsidRPr="005214EF">
              <w:rPr>
                <w:sz w:val="22"/>
                <w:szCs w:val="22"/>
              </w:rPr>
              <w:t>2</w:t>
            </w:r>
          </w:p>
        </w:tc>
        <w:tc>
          <w:tcPr>
            <w:tcW w:w="168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3%</w:t>
            </w:r>
          </w:p>
        </w:tc>
      </w:tr>
      <w:tr w:rsidR="005214EF" w:rsidRPr="005214EF" w:rsidTr="00186D87">
        <w:trPr>
          <w:trHeight w:val="9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87</w:t>
            </w:r>
          </w:p>
        </w:tc>
        <w:tc>
          <w:tcPr>
            <w:tcW w:w="3480" w:type="dxa"/>
            <w:tcBorders>
              <w:top w:val="nil"/>
              <w:left w:val="nil"/>
              <w:bottom w:val="single" w:sz="4" w:space="0" w:color="auto"/>
              <w:right w:val="single" w:sz="4" w:space="0" w:color="auto"/>
            </w:tcBorders>
            <w:shd w:val="clear" w:color="auto" w:fill="auto"/>
            <w:vAlign w:val="bottom"/>
            <w:hideMark/>
          </w:tcPr>
          <w:p w:rsidR="00186D87" w:rsidRPr="005214EF" w:rsidRDefault="00186D87" w:rsidP="005214EF">
            <w:pPr>
              <w:rPr>
                <w:szCs w:val="22"/>
              </w:rPr>
            </w:pPr>
            <w:r w:rsidRPr="005214EF">
              <w:rPr>
                <w:szCs w:val="22"/>
              </w:rPr>
              <w:t>SABUN TELPON CREAM ISI  20 BKS, SUSU BENDERA SS PUTIH isi 20 pp.</w:t>
            </w:r>
          </w:p>
        </w:tc>
        <w:tc>
          <w:tcPr>
            <w:tcW w:w="2120" w:type="dxa"/>
            <w:tcBorders>
              <w:top w:val="nil"/>
              <w:left w:val="nil"/>
              <w:bottom w:val="single" w:sz="4" w:space="0" w:color="auto"/>
              <w:right w:val="single" w:sz="4" w:space="0" w:color="auto"/>
            </w:tcBorders>
            <w:shd w:val="clear" w:color="auto" w:fill="auto"/>
            <w:noWrap/>
            <w:vAlign w:val="bottom"/>
            <w:hideMark/>
          </w:tcPr>
          <w:p w:rsidR="00186D87" w:rsidRPr="005214EF" w:rsidRDefault="00186D87" w:rsidP="005214EF">
            <w:pPr>
              <w:jc w:val="center"/>
              <w:rPr>
                <w:sz w:val="22"/>
                <w:szCs w:val="22"/>
              </w:rPr>
            </w:pPr>
            <w:r w:rsidRPr="005214EF">
              <w:rPr>
                <w:sz w:val="22"/>
                <w:szCs w:val="22"/>
              </w:rPr>
              <w:t>2</w:t>
            </w:r>
          </w:p>
        </w:tc>
        <w:tc>
          <w:tcPr>
            <w:tcW w:w="168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3%</w:t>
            </w:r>
          </w:p>
        </w:tc>
      </w:tr>
      <w:tr w:rsidR="005214EF" w:rsidRPr="005214EF" w:rsidTr="00186D87">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88</w:t>
            </w:r>
          </w:p>
        </w:tc>
        <w:tc>
          <w:tcPr>
            <w:tcW w:w="3480" w:type="dxa"/>
            <w:tcBorders>
              <w:top w:val="nil"/>
              <w:left w:val="nil"/>
              <w:bottom w:val="single" w:sz="4" w:space="0" w:color="auto"/>
              <w:right w:val="single" w:sz="4" w:space="0" w:color="auto"/>
            </w:tcBorders>
            <w:shd w:val="clear" w:color="auto" w:fill="auto"/>
            <w:vAlign w:val="bottom"/>
            <w:hideMark/>
          </w:tcPr>
          <w:p w:rsidR="00186D87" w:rsidRPr="005214EF" w:rsidRDefault="00186D87" w:rsidP="005214EF">
            <w:pPr>
              <w:rPr>
                <w:szCs w:val="22"/>
              </w:rPr>
            </w:pPr>
            <w:r w:rsidRPr="005214EF">
              <w:rPr>
                <w:szCs w:val="22"/>
              </w:rPr>
              <w:t>SABUN TELPON CREAM ISI  20 BKS, TEPUNG ARMADA 25 KG</w:t>
            </w:r>
          </w:p>
        </w:tc>
        <w:tc>
          <w:tcPr>
            <w:tcW w:w="2120" w:type="dxa"/>
            <w:tcBorders>
              <w:top w:val="nil"/>
              <w:left w:val="nil"/>
              <w:bottom w:val="single" w:sz="4" w:space="0" w:color="auto"/>
              <w:right w:val="single" w:sz="4" w:space="0" w:color="auto"/>
            </w:tcBorders>
            <w:shd w:val="clear" w:color="auto" w:fill="auto"/>
            <w:noWrap/>
            <w:vAlign w:val="bottom"/>
            <w:hideMark/>
          </w:tcPr>
          <w:p w:rsidR="00186D87" w:rsidRPr="005214EF" w:rsidRDefault="00186D87" w:rsidP="005214EF">
            <w:pPr>
              <w:jc w:val="center"/>
              <w:rPr>
                <w:sz w:val="22"/>
                <w:szCs w:val="22"/>
              </w:rPr>
            </w:pPr>
            <w:r w:rsidRPr="005214EF">
              <w:rPr>
                <w:sz w:val="22"/>
                <w:szCs w:val="22"/>
              </w:rPr>
              <w:t>2</w:t>
            </w:r>
          </w:p>
        </w:tc>
        <w:tc>
          <w:tcPr>
            <w:tcW w:w="168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3%</w:t>
            </w:r>
          </w:p>
        </w:tc>
      </w:tr>
      <w:tr w:rsidR="005214EF" w:rsidRPr="005214EF" w:rsidTr="00186D87">
        <w:trPr>
          <w:trHeight w:val="315"/>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89</w:t>
            </w:r>
          </w:p>
        </w:tc>
        <w:tc>
          <w:tcPr>
            <w:tcW w:w="3480" w:type="dxa"/>
            <w:tcBorders>
              <w:top w:val="nil"/>
              <w:left w:val="nil"/>
              <w:bottom w:val="single" w:sz="4" w:space="0" w:color="auto"/>
              <w:right w:val="single" w:sz="4" w:space="0" w:color="auto"/>
            </w:tcBorders>
            <w:shd w:val="clear" w:color="auto" w:fill="auto"/>
            <w:vAlign w:val="bottom"/>
            <w:hideMark/>
          </w:tcPr>
          <w:p w:rsidR="00186D87" w:rsidRPr="005214EF" w:rsidRDefault="00186D87" w:rsidP="005214EF">
            <w:pPr>
              <w:rPr>
                <w:szCs w:val="22"/>
              </w:rPr>
            </w:pPr>
            <w:r w:rsidRPr="005214EF">
              <w:rPr>
                <w:szCs w:val="22"/>
              </w:rPr>
              <w:t>SEMPURNA  16, SURYA 12</w:t>
            </w:r>
          </w:p>
        </w:tc>
        <w:tc>
          <w:tcPr>
            <w:tcW w:w="2120" w:type="dxa"/>
            <w:tcBorders>
              <w:top w:val="nil"/>
              <w:left w:val="nil"/>
              <w:bottom w:val="single" w:sz="4" w:space="0" w:color="auto"/>
              <w:right w:val="single" w:sz="4" w:space="0" w:color="auto"/>
            </w:tcBorders>
            <w:shd w:val="clear" w:color="auto" w:fill="auto"/>
            <w:noWrap/>
            <w:vAlign w:val="bottom"/>
            <w:hideMark/>
          </w:tcPr>
          <w:p w:rsidR="00186D87" w:rsidRPr="005214EF" w:rsidRDefault="00186D87" w:rsidP="005214EF">
            <w:pPr>
              <w:jc w:val="center"/>
              <w:rPr>
                <w:sz w:val="22"/>
                <w:szCs w:val="22"/>
              </w:rPr>
            </w:pPr>
            <w:r w:rsidRPr="005214EF">
              <w:rPr>
                <w:sz w:val="22"/>
                <w:szCs w:val="22"/>
              </w:rPr>
              <w:t>2</w:t>
            </w:r>
          </w:p>
        </w:tc>
        <w:tc>
          <w:tcPr>
            <w:tcW w:w="168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3%</w:t>
            </w:r>
          </w:p>
        </w:tc>
      </w:tr>
      <w:tr w:rsidR="005214EF" w:rsidRPr="005214EF" w:rsidTr="00186D87">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90</w:t>
            </w:r>
          </w:p>
        </w:tc>
        <w:tc>
          <w:tcPr>
            <w:tcW w:w="3480" w:type="dxa"/>
            <w:tcBorders>
              <w:top w:val="nil"/>
              <w:left w:val="nil"/>
              <w:bottom w:val="single" w:sz="4" w:space="0" w:color="auto"/>
              <w:right w:val="single" w:sz="4" w:space="0" w:color="auto"/>
            </w:tcBorders>
            <w:shd w:val="clear" w:color="auto" w:fill="auto"/>
            <w:vAlign w:val="bottom"/>
            <w:hideMark/>
          </w:tcPr>
          <w:p w:rsidR="00186D87" w:rsidRPr="005214EF" w:rsidRDefault="00186D87" w:rsidP="005214EF">
            <w:pPr>
              <w:rPr>
                <w:szCs w:val="22"/>
              </w:rPr>
            </w:pPr>
            <w:r w:rsidRPr="005214EF">
              <w:rPr>
                <w:szCs w:val="22"/>
              </w:rPr>
              <w:t>SEDAP GORENG., TEPUNG ARMADA 25 KG</w:t>
            </w:r>
          </w:p>
        </w:tc>
        <w:tc>
          <w:tcPr>
            <w:tcW w:w="2120" w:type="dxa"/>
            <w:tcBorders>
              <w:top w:val="nil"/>
              <w:left w:val="nil"/>
              <w:bottom w:val="single" w:sz="4" w:space="0" w:color="auto"/>
              <w:right w:val="single" w:sz="4" w:space="0" w:color="auto"/>
            </w:tcBorders>
            <w:shd w:val="clear" w:color="auto" w:fill="auto"/>
            <w:noWrap/>
            <w:vAlign w:val="bottom"/>
            <w:hideMark/>
          </w:tcPr>
          <w:p w:rsidR="00186D87" w:rsidRPr="005214EF" w:rsidRDefault="00186D87" w:rsidP="005214EF">
            <w:pPr>
              <w:jc w:val="center"/>
              <w:rPr>
                <w:sz w:val="22"/>
                <w:szCs w:val="22"/>
              </w:rPr>
            </w:pPr>
            <w:r w:rsidRPr="005214EF">
              <w:rPr>
                <w:sz w:val="22"/>
                <w:szCs w:val="22"/>
              </w:rPr>
              <w:t>2</w:t>
            </w:r>
          </w:p>
        </w:tc>
        <w:tc>
          <w:tcPr>
            <w:tcW w:w="168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3%</w:t>
            </w:r>
          </w:p>
        </w:tc>
      </w:tr>
      <w:tr w:rsidR="005214EF" w:rsidRPr="005214EF" w:rsidTr="00186D87">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91</w:t>
            </w:r>
          </w:p>
        </w:tc>
        <w:tc>
          <w:tcPr>
            <w:tcW w:w="3480" w:type="dxa"/>
            <w:tcBorders>
              <w:top w:val="nil"/>
              <w:left w:val="nil"/>
              <w:bottom w:val="single" w:sz="4" w:space="0" w:color="auto"/>
              <w:right w:val="single" w:sz="4" w:space="0" w:color="auto"/>
            </w:tcBorders>
            <w:shd w:val="clear" w:color="auto" w:fill="auto"/>
            <w:vAlign w:val="bottom"/>
            <w:hideMark/>
          </w:tcPr>
          <w:p w:rsidR="00186D87" w:rsidRPr="005214EF" w:rsidRDefault="00186D87" w:rsidP="005214EF">
            <w:pPr>
              <w:rPr>
                <w:szCs w:val="22"/>
              </w:rPr>
            </w:pPr>
            <w:r w:rsidRPr="005214EF">
              <w:rPr>
                <w:szCs w:val="22"/>
              </w:rPr>
              <w:t>SURYA 12, TEPUNG ARMADA 25 KG</w:t>
            </w:r>
          </w:p>
        </w:tc>
        <w:tc>
          <w:tcPr>
            <w:tcW w:w="2120" w:type="dxa"/>
            <w:tcBorders>
              <w:top w:val="nil"/>
              <w:left w:val="nil"/>
              <w:bottom w:val="single" w:sz="4" w:space="0" w:color="auto"/>
              <w:right w:val="single" w:sz="4" w:space="0" w:color="auto"/>
            </w:tcBorders>
            <w:shd w:val="clear" w:color="auto" w:fill="auto"/>
            <w:noWrap/>
            <w:vAlign w:val="bottom"/>
            <w:hideMark/>
          </w:tcPr>
          <w:p w:rsidR="00186D87" w:rsidRPr="005214EF" w:rsidRDefault="00186D87" w:rsidP="005214EF">
            <w:pPr>
              <w:jc w:val="center"/>
              <w:rPr>
                <w:sz w:val="22"/>
                <w:szCs w:val="22"/>
              </w:rPr>
            </w:pPr>
            <w:r w:rsidRPr="005214EF">
              <w:rPr>
                <w:sz w:val="22"/>
                <w:szCs w:val="22"/>
              </w:rPr>
              <w:t>2</w:t>
            </w:r>
          </w:p>
        </w:tc>
        <w:tc>
          <w:tcPr>
            <w:tcW w:w="168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3%</w:t>
            </w:r>
          </w:p>
        </w:tc>
      </w:tr>
      <w:tr w:rsidR="005214EF" w:rsidRPr="005214EF" w:rsidTr="00186D87">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92</w:t>
            </w:r>
          </w:p>
        </w:tc>
        <w:tc>
          <w:tcPr>
            <w:tcW w:w="3480" w:type="dxa"/>
            <w:tcBorders>
              <w:top w:val="nil"/>
              <w:left w:val="nil"/>
              <w:bottom w:val="single" w:sz="4" w:space="0" w:color="auto"/>
              <w:right w:val="single" w:sz="4" w:space="0" w:color="auto"/>
            </w:tcBorders>
            <w:shd w:val="clear" w:color="auto" w:fill="auto"/>
            <w:vAlign w:val="bottom"/>
            <w:hideMark/>
          </w:tcPr>
          <w:p w:rsidR="00186D87" w:rsidRPr="005214EF" w:rsidRDefault="00186D87" w:rsidP="005214EF">
            <w:pPr>
              <w:rPr>
                <w:szCs w:val="22"/>
              </w:rPr>
            </w:pPr>
            <w:r w:rsidRPr="005214EF">
              <w:rPr>
                <w:szCs w:val="22"/>
              </w:rPr>
              <w:t>SAMSU 12  BTG, SEDAP GORENG.</w:t>
            </w:r>
          </w:p>
        </w:tc>
        <w:tc>
          <w:tcPr>
            <w:tcW w:w="2120" w:type="dxa"/>
            <w:tcBorders>
              <w:top w:val="nil"/>
              <w:left w:val="nil"/>
              <w:bottom w:val="single" w:sz="4" w:space="0" w:color="auto"/>
              <w:right w:val="single" w:sz="4" w:space="0" w:color="auto"/>
            </w:tcBorders>
            <w:shd w:val="clear" w:color="auto" w:fill="auto"/>
            <w:noWrap/>
            <w:vAlign w:val="bottom"/>
            <w:hideMark/>
          </w:tcPr>
          <w:p w:rsidR="00186D87" w:rsidRPr="005214EF" w:rsidRDefault="00186D87" w:rsidP="005214EF">
            <w:pPr>
              <w:jc w:val="center"/>
              <w:rPr>
                <w:sz w:val="22"/>
                <w:szCs w:val="22"/>
              </w:rPr>
            </w:pPr>
            <w:r w:rsidRPr="005214EF">
              <w:rPr>
                <w:sz w:val="22"/>
                <w:szCs w:val="22"/>
              </w:rPr>
              <w:t>1</w:t>
            </w:r>
          </w:p>
        </w:tc>
        <w:tc>
          <w:tcPr>
            <w:tcW w:w="168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1%</w:t>
            </w:r>
          </w:p>
        </w:tc>
      </w:tr>
      <w:tr w:rsidR="005214EF" w:rsidRPr="005214EF" w:rsidTr="00186D87">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93</w:t>
            </w:r>
          </w:p>
        </w:tc>
        <w:tc>
          <w:tcPr>
            <w:tcW w:w="3480" w:type="dxa"/>
            <w:tcBorders>
              <w:top w:val="nil"/>
              <w:left w:val="nil"/>
              <w:bottom w:val="single" w:sz="4" w:space="0" w:color="auto"/>
              <w:right w:val="single" w:sz="4" w:space="0" w:color="auto"/>
            </w:tcBorders>
            <w:shd w:val="clear" w:color="auto" w:fill="auto"/>
            <w:vAlign w:val="bottom"/>
            <w:hideMark/>
          </w:tcPr>
          <w:p w:rsidR="00186D87" w:rsidRPr="005214EF" w:rsidRDefault="00186D87" w:rsidP="005214EF">
            <w:pPr>
              <w:rPr>
                <w:szCs w:val="22"/>
              </w:rPr>
            </w:pPr>
            <w:r w:rsidRPr="005214EF">
              <w:rPr>
                <w:szCs w:val="22"/>
              </w:rPr>
              <w:t>SAMSU 12  BTG, TEPUNG ARMADA 25 KG</w:t>
            </w:r>
          </w:p>
        </w:tc>
        <w:tc>
          <w:tcPr>
            <w:tcW w:w="2120" w:type="dxa"/>
            <w:tcBorders>
              <w:top w:val="nil"/>
              <w:left w:val="nil"/>
              <w:bottom w:val="single" w:sz="4" w:space="0" w:color="auto"/>
              <w:right w:val="single" w:sz="4" w:space="0" w:color="auto"/>
            </w:tcBorders>
            <w:shd w:val="clear" w:color="auto" w:fill="auto"/>
            <w:noWrap/>
            <w:vAlign w:val="bottom"/>
            <w:hideMark/>
          </w:tcPr>
          <w:p w:rsidR="00186D87" w:rsidRPr="005214EF" w:rsidRDefault="00186D87" w:rsidP="005214EF">
            <w:pPr>
              <w:jc w:val="center"/>
              <w:rPr>
                <w:sz w:val="22"/>
                <w:szCs w:val="22"/>
              </w:rPr>
            </w:pPr>
            <w:r w:rsidRPr="005214EF">
              <w:rPr>
                <w:sz w:val="22"/>
                <w:szCs w:val="22"/>
              </w:rPr>
              <w:t>1</w:t>
            </w:r>
          </w:p>
        </w:tc>
        <w:tc>
          <w:tcPr>
            <w:tcW w:w="168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1%</w:t>
            </w:r>
          </w:p>
        </w:tc>
      </w:tr>
      <w:tr w:rsidR="00186D87" w:rsidRPr="005214EF" w:rsidTr="00186D87">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94</w:t>
            </w:r>
          </w:p>
        </w:tc>
        <w:tc>
          <w:tcPr>
            <w:tcW w:w="3480" w:type="dxa"/>
            <w:tcBorders>
              <w:top w:val="nil"/>
              <w:left w:val="nil"/>
              <w:bottom w:val="single" w:sz="4" w:space="0" w:color="auto"/>
              <w:right w:val="single" w:sz="4" w:space="0" w:color="auto"/>
            </w:tcBorders>
            <w:shd w:val="clear" w:color="auto" w:fill="auto"/>
            <w:vAlign w:val="bottom"/>
            <w:hideMark/>
          </w:tcPr>
          <w:p w:rsidR="00186D87" w:rsidRPr="005214EF" w:rsidRDefault="00186D87" w:rsidP="005214EF">
            <w:pPr>
              <w:rPr>
                <w:szCs w:val="22"/>
              </w:rPr>
            </w:pPr>
            <w:r w:rsidRPr="005214EF">
              <w:rPr>
                <w:szCs w:val="22"/>
              </w:rPr>
              <w:t>MINYAK BAWAK TEMPAT, MINYAK MAKAN  KUNING</w:t>
            </w:r>
          </w:p>
        </w:tc>
        <w:tc>
          <w:tcPr>
            <w:tcW w:w="2120" w:type="dxa"/>
            <w:tcBorders>
              <w:top w:val="nil"/>
              <w:left w:val="nil"/>
              <w:bottom w:val="single" w:sz="4" w:space="0" w:color="auto"/>
              <w:right w:val="single" w:sz="4" w:space="0" w:color="auto"/>
            </w:tcBorders>
            <w:shd w:val="clear" w:color="auto" w:fill="auto"/>
            <w:noWrap/>
            <w:vAlign w:val="bottom"/>
            <w:hideMark/>
          </w:tcPr>
          <w:p w:rsidR="00186D87" w:rsidRPr="005214EF" w:rsidRDefault="00186D87" w:rsidP="005214EF">
            <w:pPr>
              <w:jc w:val="center"/>
              <w:rPr>
                <w:sz w:val="22"/>
                <w:szCs w:val="22"/>
              </w:rPr>
            </w:pPr>
            <w:r w:rsidRPr="005214EF">
              <w:rPr>
                <w:sz w:val="22"/>
                <w:szCs w:val="22"/>
              </w:rPr>
              <w:t>0</w:t>
            </w:r>
          </w:p>
        </w:tc>
        <w:tc>
          <w:tcPr>
            <w:tcW w:w="1680"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sz w:val="24"/>
                <w:szCs w:val="24"/>
              </w:rPr>
            </w:pPr>
            <w:r w:rsidRPr="005214EF">
              <w:rPr>
                <w:sz w:val="24"/>
                <w:szCs w:val="24"/>
              </w:rPr>
              <w:t>0%</w:t>
            </w:r>
          </w:p>
        </w:tc>
      </w:tr>
    </w:tbl>
    <w:p w:rsidR="004A0DA5" w:rsidRPr="005214EF" w:rsidRDefault="004A0DA5" w:rsidP="005214EF">
      <w:pPr>
        <w:jc w:val="center"/>
        <w:rPr>
          <w:lang w:val="id-ID"/>
        </w:rPr>
      </w:pPr>
    </w:p>
    <w:p w:rsidR="00186D87" w:rsidRPr="005214EF" w:rsidRDefault="00186D87" w:rsidP="005214EF">
      <w:pPr>
        <w:tabs>
          <w:tab w:val="left" w:pos="1909"/>
        </w:tabs>
        <w:ind w:left="426" w:hanging="426"/>
        <w:rPr>
          <w:i/>
        </w:rPr>
      </w:pPr>
      <w:r w:rsidRPr="005214EF">
        <w:t xml:space="preserve">3. </w:t>
      </w:r>
      <w:r w:rsidRPr="005214EF">
        <w:tab/>
        <w:t xml:space="preserve">Pengeliminasian </w:t>
      </w:r>
      <w:r w:rsidRPr="005214EF">
        <w:rPr>
          <w:i/>
        </w:rPr>
        <w:t xml:space="preserve">support </w:t>
      </w:r>
      <w:r w:rsidRPr="005214EF">
        <w:t xml:space="preserve">1 </w:t>
      </w:r>
      <w:r w:rsidRPr="005214EF">
        <w:rPr>
          <w:i/>
        </w:rPr>
        <w:t>itemset</w:t>
      </w:r>
    </w:p>
    <w:p w:rsidR="00186D87" w:rsidRPr="005214EF" w:rsidRDefault="00186D87" w:rsidP="005214EF">
      <w:pPr>
        <w:tabs>
          <w:tab w:val="left" w:pos="1909"/>
        </w:tabs>
        <w:ind w:left="426"/>
      </w:pPr>
      <w:r w:rsidRPr="005214EF">
        <w:t xml:space="preserve">Dengan nilai minimum </w:t>
      </w:r>
      <w:r w:rsidRPr="005214EF">
        <w:rPr>
          <w:i/>
        </w:rPr>
        <w:t xml:space="preserve">support </w:t>
      </w:r>
      <w:r w:rsidRPr="005214EF">
        <w:t xml:space="preserve">yang telah ditentukan yaitu ≥10%, maka hasil dari nilai </w:t>
      </w:r>
      <w:r w:rsidRPr="005214EF">
        <w:rPr>
          <w:i/>
        </w:rPr>
        <w:t>support</w:t>
      </w:r>
      <w:r w:rsidRPr="005214EF">
        <w:t xml:space="preserve"> 1 </w:t>
      </w:r>
      <w:r w:rsidRPr="005214EF">
        <w:rPr>
          <w:i/>
        </w:rPr>
        <w:t xml:space="preserve">itemset </w:t>
      </w:r>
      <w:r w:rsidRPr="005214EF">
        <w:t>yang memenuhi ketentuan adalah sebagai berikut:</w:t>
      </w:r>
    </w:p>
    <w:p w:rsidR="00186D87" w:rsidRPr="005214EF" w:rsidRDefault="00186D87" w:rsidP="005214EF">
      <w:pPr>
        <w:tabs>
          <w:tab w:val="left" w:pos="6374"/>
        </w:tabs>
        <w:jc w:val="center"/>
        <w:rPr>
          <w:i/>
        </w:rPr>
      </w:pPr>
      <w:r w:rsidRPr="005214EF">
        <w:t xml:space="preserve">Tabel 3.4 Hasil Nilai </w:t>
      </w:r>
      <w:r w:rsidRPr="005214EF">
        <w:rPr>
          <w:i/>
        </w:rPr>
        <w:t xml:space="preserve">Support </w:t>
      </w:r>
      <w:r w:rsidRPr="005214EF">
        <w:t xml:space="preserve">1 </w:t>
      </w:r>
      <w:r w:rsidRPr="005214EF">
        <w:rPr>
          <w:i/>
        </w:rPr>
        <w:t xml:space="preserve">Itemset </w:t>
      </w:r>
      <w:r w:rsidRPr="005214EF">
        <w:t xml:space="preserve">Setelah Ketentuan </w:t>
      </w:r>
      <w:r w:rsidRPr="005214EF">
        <w:rPr>
          <w:i/>
        </w:rPr>
        <w:t>Minimum</w:t>
      </w:r>
      <w:r w:rsidRPr="005214EF">
        <w:t xml:space="preserve"> </w:t>
      </w:r>
      <w:r w:rsidRPr="005214EF">
        <w:rPr>
          <w:i/>
        </w:rPr>
        <w:t>Support</w:t>
      </w:r>
    </w:p>
    <w:p w:rsidR="00186D87" w:rsidRPr="005214EF" w:rsidRDefault="00186D87" w:rsidP="005214EF">
      <w:pPr>
        <w:tabs>
          <w:tab w:val="left" w:pos="6374"/>
        </w:tabs>
        <w:jc w:val="center"/>
        <w:rPr>
          <w:i/>
        </w:rPr>
      </w:pPr>
    </w:p>
    <w:tbl>
      <w:tblPr>
        <w:tblW w:w="7088" w:type="dxa"/>
        <w:tblInd w:w="675" w:type="dxa"/>
        <w:tblLook w:val="04A0" w:firstRow="1" w:lastRow="0" w:firstColumn="1" w:lastColumn="0" w:noHBand="0" w:noVBand="1"/>
      </w:tblPr>
      <w:tblGrid>
        <w:gridCol w:w="567"/>
        <w:gridCol w:w="2977"/>
        <w:gridCol w:w="1559"/>
        <w:gridCol w:w="1985"/>
      </w:tblGrid>
      <w:tr w:rsidR="005214EF" w:rsidRPr="005214EF" w:rsidTr="00763CAB">
        <w:trPr>
          <w:trHeight w:val="25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6D87" w:rsidRPr="005214EF" w:rsidRDefault="00186D87" w:rsidP="005214EF">
            <w:pPr>
              <w:jc w:val="center"/>
              <w:rPr>
                <w:b/>
                <w:bCs/>
              </w:rPr>
            </w:pPr>
            <w:r w:rsidRPr="005214EF">
              <w:rPr>
                <w:b/>
                <w:bCs/>
              </w:rPr>
              <w:t>No.</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186D87" w:rsidRPr="005214EF" w:rsidRDefault="00186D87" w:rsidP="005214EF">
            <w:pPr>
              <w:jc w:val="center"/>
              <w:rPr>
                <w:b/>
                <w:bCs/>
              </w:rPr>
            </w:pPr>
            <w:r w:rsidRPr="005214EF">
              <w:rPr>
                <w:b/>
                <w:bCs/>
              </w:rPr>
              <w:t>Nama Barang</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186D87" w:rsidRPr="005214EF" w:rsidRDefault="00186D87" w:rsidP="005214EF">
            <w:pPr>
              <w:jc w:val="center"/>
              <w:rPr>
                <w:b/>
                <w:bCs/>
              </w:rPr>
            </w:pPr>
            <w:r w:rsidRPr="005214EF">
              <w:rPr>
                <w:b/>
                <w:bCs/>
              </w:rPr>
              <w:t>Frekuensi Kemunculan</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186D87" w:rsidRPr="005214EF" w:rsidRDefault="00186D87" w:rsidP="005214EF">
            <w:pPr>
              <w:jc w:val="center"/>
              <w:rPr>
                <w:b/>
                <w:bCs/>
              </w:rPr>
            </w:pPr>
            <w:r w:rsidRPr="005214EF">
              <w:rPr>
                <w:b/>
                <w:bCs/>
              </w:rPr>
              <w:t>Support 1 Itemset</w:t>
            </w:r>
          </w:p>
        </w:tc>
      </w:tr>
      <w:tr w:rsidR="005214EF" w:rsidRPr="005214EF" w:rsidTr="00763CAB">
        <w:trPr>
          <w:trHeight w:val="51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186D87" w:rsidRPr="005214EF" w:rsidRDefault="00186D87" w:rsidP="005214EF">
            <w:pPr>
              <w:jc w:val="center"/>
            </w:pPr>
            <w:r w:rsidRPr="005214EF">
              <w:t>1</w:t>
            </w:r>
          </w:p>
        </w:tc>
        <w:tc>
          <w:tcPr>
            <w:tcW w:w="2977"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r w:rsidRPr="005214EF">
              <w:t>GULA PUTIH  isi 5 kg.</w:t>
            </w:r>
          </w:p>
        </w:tc>
        <w:tc>
          <w:tcPr>
            <w:tcW w:w="1559" w:type="dxa"/>
            <w:tcBorders>
              <w:top w:val="nil"/>
              <w:left w:val="nil"/>
              <w:bottom w:val="single" w:sz="4" w:space="0" w:color="auto"/>
              <w:right w:val="single" w:sz="4" w:space="0" w:color="auto"/>
            </w:tcBorders>
            <w:shd w:val="clear" w:color="auto" w:fill="auto"/>
            <w:noWrap/>
            <w:vAlign w:val="center"/>
            <w:hideMark/>
          </w:tcPr>
          <w:p w:rsidR="00186D87" w:rsidRPr="005214EF" w:rsidRDefault="00186D87" w:rsidP="005214EF">
            <w:pPr>
              <w:jc w:val="center"/>
            </w:pPr>
            <w:r w:rsidRPr="005214EF">
              <w:t>45</w:t>
            </w:r>
          </w:p>
        </w:tc>
        <w:tc>
          <w:tcPr>
            <w:tcW w:w="1985" w:type="dxa"/>
            <w:tcBorders>
              <w:top w:val="nil"/>
              <w:left w:val="nil"/>
              <w:bottom w:val="single" w:sz="4" w:space="0" w:color="auto"/>
              <w:right w:val="single" w:sz="4" w:space="0" w:color="auto"/>
            </w:tcBorders>
            <w:shd w:val="clear" w:color="000000" w:fill="FFFFFF"/>
            <w:noWrap/>
            <w:vAlign w:val="center"/>
            <w:hideMark/>
          </w:tcPr>
          <w:p w:rsidR="00186D87" w:rsidRPr="005214EF" w:rsidRDefault="00186D87" w:rsidP="005214EF">
            <w:pPr>
              <w:jc w:val="center"/>
            </w:pPr>
            <w:r w:rsidRPr="005214EF">
              <w:t>64.29%</w:t>
            </w:r>
          </w:p>
        </w:tc>
      </w:tr>
      <w:tr w:rsidR="005214EF" w:rsidRPr="005214EF" w:rsidTr="00763CAB">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186D87" w:rsidRPr="005214EF" w:rsidRDefault="00186D87" w:rsidP="005214EF">
            <w:pPr>
              <w:jc w:val="center"/>
            </w:pPr>
            <w:r w:rsidRPr="005214EF">
              <w:t>2</w:t>
            </w:r>
          </w:p>
        </w:tc>
        <w:tc>
          <w:tcPr>
            <w:tcW w:w="2977"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r w:rsidRPr="005214EF">
              <w:t>MINYAK MAKAN  KUNING</w:t>
            </w:r>
          </w:p>
        </w:tc>
        <w:tc>
          <w:tcPr>
            <w:tcW w:w="1559" w:type="dxa"/>
            <w:tcBorders>
              <w:top w:val="nil"/>
              <w:left w:val="nil"/>
              <w:bottom w:val="single" w:sz="4" w:space="0" w:color="auto"/>
              <w:right w:val="single" w:sz="4" w:space="0" w:color="auto"/>
            </w:tcBorders>
            <w:shd w:val="clear" w:color="auto" w:fill="auto"/>
            <w:noWrap/>
            <w:vAlign w:val="center"/>
            <w:hideMark/>
          </w:tcPr>
          <w:p w:rsidR="00186D87" w:rsidRPr="005214EF" w:rsidRDefault="00186D87" w:rsidP="005214EF">
            <w:pPr>
              <w:jc w:val="center"/>
            </w:pPr>
            <w:r w:rsidRPr="005214EF">
              <w:t>28</w:t>
            </w:r>
          </w:p>
        </w:tc>
        <w:tc>
          <w:tcPr>
            <w:tcW w:w="1985" w:type="dxa"/>
            <w:tcBorders>
              <w:top w:val="nil"/>
              <w:left w:val="nil"/>
              <w:bottom w:val="single" w:sz="4" w:space="0" w:color="auto"/>
              <w:right w:val="single" w:sz="4" w:space="0" w:color="auto"/>
            </w:tcBorders>
            <w:shd w:val="clear" w:color="000000" w:fill="FFFFFF"/>
            <w:noWrap/>
            <w:vAlign w:val="center"/>
            <w:hideMark/>
          </w:tcPr>
          <w:p w:rsidR="00186D87" w:rsidRPr="005214EF" w:rsidRDefault="00186D87" w:rsidP="005214EF">
            <w:pPr>
              <w:jc w:val="center"/>
            </w:pPr>
            <w:r w:rsidRPr="005214EF">
              <w:t>40.00%</w:t>
            </w:r>
          </w:p>
        </w:tc>
      </w:tr>
      <w:tr w:rsidR="005214EF" w:rsidRPr="005214EF" w:rsidTr="00763CAB">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186D87" w:rsidRPr="005214EF" w:rsidRDefault="00186D87" w:rsidP="005214EF">
            <w:pPr>
              <w:jc w:val="center"/>
            </w:pPr>
            <w:r w:rsidRPr="005214EF">
              <w:t>3</w:t>
            </w:r>
          </w:p>
        </w:tc>
        <w:tc>
          <w:tcPr>
            <w:tcW w:w="2977"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r w:rsidRPr="005214EF">
              <w:t>SURYA 16</w:t>
            </w:r>
          </w:p>
        </w:tc>
        <w:tc>
          <w:tcPr>
            <w:tcW w:w="1559" w:type="dxa"/>
            <w:tcBorders>
              <w:top w:val="nil"/>
              <w:left w:val="nil"/>
              <w:bottom w:val="single" w:sz="4" w:space="0" w:color="auto"/>
              <w:right w:val="single" w:sz="4" w:space="0" w:color="auto"/>
            </w:tcBorders>
            <w:shd w:val="clear" w:color="auto" w:fill="auto"/>
            <w:noWrap/>
            <w:vAlign w:val="center"/>
            <w:hideMark/>
          </w:tcPr>
          <w:p w:rsidR="00186D87" w:rsidRPr="005214EF" w:rsidRDefault="00186D87" w:rsidP="005214EF">
            <w:pPr>
              <w:jc w:val="center"/>
            </w:pPr>
            <w:r w:rsidRPr="005214EF">
              <w:t>16</w:t>
            </w:r>
          </w:p>
        </w:tc>
        <w:tc>
          <w:tcPr>
            <w:tcW w:w="1985" w:type="dxa"/>
            <w:tcBorders>
              <w:top w:val="nil"/>
              <w:left w:val="nil"/>
              <w:bottom w:val="single" w:sz="4" w:space="0" w:color="auto"/>
              <w:right w:val="single" w:sz="4" w:space="0" w:color="auto"/>
            </w:tcBorders>
            <w:shd w:val="clear" w:color="000000" w:fill="FFFFFF"/>
            <w:noWrap/>
            <w:vAlign w:val="center"/>
            <w:hideMark/>
          </w:tcPr>
          <w:p w:rsidR="00186D87" w:rsidRPr="005214EF" w:rsidRDefault="00186D87" w:rsidP="005214EF">
            <w:pPr>
              <w:jc w:val="center"/>
            </w:pPr>
            <w:r w:rsidRPr="005214EF">
              <w:t>22.86%</w:t>
            </w:r>
          </w:p>
        </w:tc>
      </w:tr>
      <w:tr w:rsidR="005214EF" w:rsidRPr="005214EF" w:rsidTr="00763CAB">
        <w:trPr>
          <w:trHeight w:val="51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186D87" w:rsidRPr="005214EF" w:rsidRDefault="00186D87" w:rsidP="005214EF">
            <w:pPr>
              <w:jc w:val="center"/>
            </w:pPr>
            <w:r w:rsidRPr="005214EF">
              <w:t>4</w:t>
            </w:r>
          </w:p>
        </w:tc>
        <w:tc>
          <w:tcPr>
            <w:tcW w:w="2977"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r w:rsidRPr="005214EF">
              <w:t>KOPI LUWAK isi 20 pp</w:t>
            </w:r>
          </w:p>
        </w:tc>
        <w:tc>
          <w:tcPr>
            <w:tcW w:w="1559" w:type="dxa"/>
            <w:tcBorders>
              <w:top w:val="nil"/>
              <w:left w:val="nil"/>
              <w:bottom w:val="single" w:sz="4" w:space="0" w:color="auto"/>
              <w:right w:val="single" w:sz="4" w:space="0" w:color="auto"/>
            </w:tcBorders>
            <w:shd w:val="clear" w:color="auto" w:fill="auto"/>
            <w:noWrap/>
            <w:vAlign w:val="center"/>
            <w:hideMark/>
          </w:tcPr>
          <w:p w:rsidR="00186D87" w:rsidRPr="005214EF" w:rsidRDefault="00186D87" w:rsidP="005214EF">
            <w:pPr>
              <w:jc w:val="center"/>
            </w:pPr>
            <w:r w:rsidRPr="005214EF">
              <w:t>14</w:t>
            </w:r>
          </w:p>
        </w:tc>
        <w:tc>
          <w:tcPr>
            <w:tcW w:w="1985" w:type="dxa"/>
            <w:tcBorders>
              <w:top w:val="nil"/>
              <w:left w:val="nil"/>
              <w:bottom w:val="single" w:sz="4" w:space="0" w:color="auto"/>
              <w:right w:val="single" w:sz="4" w:space="0" w:color="auto"/>
            </w:tcBorders>
            <w:shd w:val="clear" w:color="000000" w:fill="FFFFFF"/>
            <w:noWrap/>
            <w:vAlign w:val="center"/>
            <w:hideMark/>
          </w:tcPr>
          <w:p w:rsidR="00186D87" w:rsidRPr="005214EF" w:rsidRDefault="00186D87" w:rsidP="005214EF">
            <w:pPr>
              <w:jc w:val="center"/>
            </w:pPr>
            <w:r w:rsidRPr="005214EF">
              <w:t>20.00%</w:t>
            </w:r>
          </w:p>
        </w:tc>
      </w:tr>
      <w:tr w:rsidR="005214EF" w:rsidRPr="005214EF" w:rsidTr="00763CAB">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186D87" w:rsidRPr="005214EF" w:rsidRDefault="00186D87" w:rsidP="005214EF">
            <w:pPr>
              <w:jc w:val="center"/>
            </w:pPr>
            <w:r w:rsidRPr="005214EF">
              <w:lastRenderedPageBreak/>
              <w:t>5</w:t>
            </w:r>
          </w:p>
        </w:tc>
        <w:tc>
          <w:tcPr>
            <w:tcW w:w="2977"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r w:rsidRPr="005214EF">
              <w:t>MINYAK BAWAK TEMPAT</w:t>
            </w:r>
          </w:p>
        </w:tc>
        <w:tc>
          <w:tcPr>
            <w:tcW w:w="1559" w:type="dxa"/>
            <w:tcBorders>
              <w:top w:val="nil"/>
              <w:left w:val="nil"/>
              <w:bottom w:val="single" w:sz="4" w:space="0" w:color="auto"/>
              <w:right w:val="single" w:sz="4" w:space="0" w:color="auto"/>
            </w:tcBorders>
            <w:shd w:val="clear" w:color="auto" w:fill="auto"/>
            <w:noWrap/>
            <w:vAlign w:val="center"/>
            <w:hideMark/>
          </w:tcPr>
          <w:p w:rsidR="00186D87" w:rsidRPr="005214EF" w:rsidRDefault="00186D87" w:rsidP="005214EF">
            <w:pPr>
              <w:jc w:val="center"/>
            </w:pPr>
            <w:r w:rsidRPr="005214EF">
              <w:t>14</w:t>
            </w:r>
          </w:p>
        </w:tc>
        <w:tc>
          <w:tcPr>
            <w:tcW w:w="1985" w:type="dxa"/>
            <w:tcBorders>
              <w:top w:val="nil"/>
              <w:left w:val="nil"/>
              <w:bottom w:val="single" w:sz="4" w:space="0" w:color="auto"/>
              <w:right w:val="single" w:sz="4" w:space="0" w:color="auto"/>
            </w:tcBorders>
            <w:shd w:val="clear" w:color="000000" w:fill="FFFFFF"/>
            <w:noWrap/>
            <w:vAlign w:val="center"/>
            <w:hideMark/>
          </w:tcPr>
          <w:p w:rsidR="00186D87" w:rsidRPr="005214EF" w:rsidRDefault="00186D87" w:rsidP="005214EF">
            <w:pPr>
              <w:jc w:val="center"/>
            </w:pPr>
            <w:r w:rsidRPr="005214EF">
              <w:t>20.00%</w:t>
            </w:r>
          </w:p>
        </w:tc>
      </w:tr>
      <w:tr w:rsidR="005214EF" w:rsidRPr="005214EF" w:rsidTr="00763CAB">
        <w:trPr>
          <w:trHeight w:val="51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186D87" w:rsidRPr="005214EF" w:rsidRDefault="00186D87" w:rsidP="005214EF">
            <w:pPr>
              <w:jc w:val="center"/>
            </w:pPr>
            <w:r w:rsidRPr="005214EF">
              <w:t>6</w:t>
            </w:r>
          </w:p>
        </w:tc>
        <w:tc>
          <w:tcPr>
            <w:tcW w:w="2977"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r w:rsidRPr="005214EF">
              <w:t>SABUN TELPON CREAM                            ISI  20 BKS</w:t>
            </w:r>
          </w:p>
        </w:tc>
        <w:tc>
          <w:tcPr>
            <w:tcW w:w="1559" w:type="dxa"/>
            <w:tcBorders>
              <w:top w:val="nil"/>
              <w:left w:val="nil"/>
              <w:bottom w:val="single" w:sz="4" w:space="0" w:color="auto"/>
              <w:right w:val="single" w:sz="4" w:space="0" w:color="auto"/>
            </w:tcBorders>
            <w:shd w:val="clear" w:color="auto" w:fill="auto"/>
            <w:noWrap/>
            <w:vAlign w:val="center"/>
            <w:hideMark/>
          </w:tcPr>
          <w:p w:rsidR="00186D87" w:rsidRPr="005214EF" w:rsidRDefault="00186D87" w:rsidP="005214EF">
            <w:pPr>
              <w:jc w:val="center"/>
            </w:pPr>
            <w:r w:rsidRPr="005214EF">
              <w:t>11</w:t>
            </w:r>
          </w:p>
        </w:tc>
        <w:tc>
          <w:tcPr>
            <w:tcW w:w="1985" w:type="dxa"/>
            <w:tcBorders>
              <w:top w:val="nil"/>
              <w:left w:val="nil"/>
              <w:bottom w:val="single" w:sz="4" w:space="0" w:color="auto"/>
              <w:right w:val="single" w:sz="4" w:space="0" w:color="auto"/>
            </w:tcBorders>
            <w:shd w:val="clear" w:color="000000" w:fill="FFFFFF"/>
            <w:noWrap/>
            <w:vAlign w:val="center"/>
            <w:hideMark/>
          </w:tcPr>
          <w:p w:rsidR="00186D87" w:rsidRPr="005214EF" w:rsidRDefault="00186D87" w:rsidP="005214EF">
            <w:pPr>
              <w:jc w:val="center"/>
            </w:pPr>
            <w:r w:rsidRPr="005214EF">
              <w:t>15.71%</w:t>
            </w:r>
          </w:p>
        </w:tc>
      </w:tr>
      <w:tr w:rsidR="005214EF" w:rsidRPr="005214EF" w:rsidTr="00763CAB">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186D87" w:rsidRPr="005214EF" w:rsidRDefault="00186D87" w:rsidP="005214EF">
            <w:pPr>
              <w:jc w:val="center"/>
            </w:pPr>
            <w:r w:rsidRPr="005214EF">
              <w:t>7</w:t>
            </w:r>
          </w:p>
        </w:tc>
        <w:tc>
          <w:tcPr>
            <w:tcW w:w="2977"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r w:rsidRPr="005214EF">
              <w:t>SAMSU 12  BTG</w:t>
            </w:r>
          </w:p>
        </w:tc>
        <w:tc>
          <w:tcPr>
            <w:tcW w:w="1559" w:type="dxa"/>
            <w:tcBorders>
              <w:top w:val="nil"/>
              <w:left w:val="nil"/>
              <w:bottom w:val="single" w:sz="4" w:space="0" w:color="auto"/>
              <w:right w:val="single" w:sz="4" w:space="0" w:color="auto"/>
            </w:tcBorders>
            <w:shd w:val="clear" w:color="auto" w:fill="auto"/>
            <w:noWrap/>
            <w:vAlign w:val="center"/>
            <w:hideMark/>
          </w:tcPr>
          <w:p w:rsidR="00186D87" w:rsidRPr="005214EF" w:rsidRDefault="00186D87" w:rsidP="005214EF">
            <w:pPr>
              <w:jc w:val="center"/>
            </w:pPr>
            <w:r w:rsidRPr="005214EF">
              <w:t>11</w:t>
            </w:r>
          </w:p>
        </w:tc>
        <w:tc>
          <w:tcPr>
            <w:tcW w:w="1985" w:type="dxa"/>
            <w:tcBorders>
              <w:top w:val="nil"/>
              <w:left w:val="nil"/>
              <w:bottom w:val="single" w:sz="4" w:space="0" w:color="auto"/>
              <w:right w:val="single" w:sz="4" w:space="0" w:color="auto"/>
            </w:tcBorders>
            <w:shd w:val="clear" w:color="000000" w:fill="FFFFFF"/>
            <w:noWrap/>
            <w:vAlign w:val="center"/>
            <w:hideMark/>
          </w:tcPr>
          <w:p w:rsidR="00186D87" w:rsidRPr="005214EF" w:rsidRDefault="00186D87" w:rsidP="005214EF">
            <w:pPr>
              <w:jc w:val="center"/>
            </w:pPr>
            <w:r w:rsidRPr="005214EF">
              <w:t>15.71%</w:t>
            </w:r>
          </w:p>
        </w:tc>
      </w:tr>
      <w:tr w:rsidR="005214EF" w:rsidRPr="005214EF" w:rsidTr="00763CAB">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186D87" w:rsidRPr="005214EF" w:rsidRDefault="00186D87" w:rsidP="005214EF">
            <w:pPr>
              <w:jc w:val="center"/>
            </w:pPr>
            <w:r w:rsidRPr="005214EF">
              <w:t>8</w:t>
            </w:r>
          </w:p>
        </w:tc>
        <w:tc>
          <w:tcPr>
            <w:tcW w:w="2977"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r w:rsidRPr="005214EF">
              <w:t>SEMPURNA  16</w:t>
            </w:r>
          </w:p>
        </w:tc>
        <w:tc>
          <w:tcPr>
            <w:tcW w:w="1559" w:type="dxa"/>
            <w:tcBorders>
              <w:top w:val="nil"/>
              <w:left w:val="nil"/>
              <w:bottom w:val="single" w:sz="4" w:space="0" w:color="auto"/>
              <w:right w:val="single" w:sz="4" w:space="0" w:color="auto"/>
            </w:tcBorders>
            <w:shd w:val="clear" w:color="auto" w:fill="auto"/>
            <w:noWrap/>
            <w:vAlign w:val="center"/>
            <w:hideMark/>
          </w:tcPr>
          <w:p w:rsidR="00186D87" w:rsidRPr="005214EF" w:rsidRDefault="00186D87" w:rsidP="005214EF">
            <w:pPr>
              <w:jc w:val="center"/>
            </w:pPr>
            <w:r w:rsidRPr="005214EF">
              <w:t>11</w:t>
            </w:r>
          </w:p>
        </w:tc>
        <w:tc>
          <w:tcPr>
            <w:tcW w:w="1985" w:type="dxa"/>
            <w:tcBorders>
              <w:top w:val="nil"/>
              <w:left w:val="nil"/>
              <w:bottom w:val="single" w:sz="4" w:space="0" w:color="auto"/>
              <w:right w:val="single" w:sz="4" w:space="0" w:color="auto"/>
            </w:tcBorders>
            <w:shd w:val="clear" w:color="000000" w:fill="FFFFFF"/>
            <w:noWrap/>
            <w:vAlign w:val="center"/>
            <w:hideMark/>
          </w:tcPr>
          <w:p w:rsidR="00186D87" w:rsidRPr="005214EF" w:rsidRDefault="00186D87" w:rsidP="005214EF">
            <w:pPr>
              <w:jc w:val="center"/>
            </w:pPr>
            <w:r w:rsidRPr="005214EF">
              <w:t>15.71%</w:t>
            </w:r>
          </w:p>
        </w:tc>
      </w:tr>
      <w:tr w:rsidR="005214EF" w:rsidRPr="005214EF" w:rsidTr="00763CAB">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186D87" w:rsidRPr="005214EF" w:rsidRDefault="00186D87" w:rsidP="005214EF">
            <w:pPr>
              <w:jc w:val="center"/>
            </w:pPr>
            <w:r w:rsidRPr="005214EF">
              <w:t>9</w:t>
            </w:r>
          </w:p>
        </w:tc>
        <w:tc>
          <w:tcPr>
            <w:tcW w:w="2977"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r w:rsidRPr="005214EF">
              <w:t>SURYA 12</w:t>
            </w:r>
          </w:p>
        </w:tc>
        <w:tc>
          <w:tcPr>
            <w:tcW w:w="1559" w:type="dxa"/>
            <w:tcBorders>
              <w:top w:val="nil"/>
              <w:left w:val="nil"/>
              <w:bottom w:val="single" w:sz="4" w:space="0" w:color="auto"/>
              <w:right w:val="single" w:sz="4" w:space="0" w:color="auto"/>
            </w:tcBorders>
            <w:shd w:val="clear" w:color="auto" w:fill="auto"/>
            <w:noWrap/>
            <w:vAlign w:val="center"/>
            <w:hideMark/>
          </w:tcPr>
          <w:p w:rsidR="00186D87" w:rsidRPr="005214EF" w:rsidRDefault="00186D87" w:rsidP="005214EF">
            <w:pPr>
              <w:jc w:val="center"/>
            </w:pPr>
            <w:r w:rsidRPr="005214EF">
              <w:t>10</w:t>
            </w:r>
          </w:p>
        </w:tc>
        <w:tc>
          <w:tcPr>
            <w:tcW w:w="1985" w:type="dxa"/>
            <w:tcBorders>
              <w:top w:val="nil"/>
              <w:left w:val="nil"/>
              <w:bottom w:val="single" w:sz="4" w:space="0" w:color="auto"/>
              <w:right w:val="single" w:sz="4" w:space="0" w:color="auto"/>
            </w:tcBorders>
            <w:shd w:val="clear" w:color="000000" w:fill="FFFFFF"/>
            <w:noWrap/>
            <w:vAlign w:val="center"/>
            <w:hideMark/>
          </w:tcPr>
          <w:p w:rsidR="00186D87" w:rsidRPr="005214EF" w:rsidRDefault="00186D87" w:rsidP="005214EF">
            <w:pPr>
              <w:jc w:val="center"/>
            </w:pPr>
            <w:r w:rsidRPr="005214EF">
              <w:t>14.29%</w:t>
            </w:r>
          </w:p>
        </w:tc>
      </w:tr>
      <w:tr w:rsidR="005214EF" w:rsidRPr="005214EF" w:rsidTr="00763CAB">
        <w:trPr>
          <w:trHeight w:val="51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186D87" w:rsidRPr="005214EF" w:rsidRDefault="00186D87" w:rsidP="005214EF">
            <w:pPr>
              <w:jc w:val="center"/>
            </w:pPr>
            <w:r w:rsidRPr="005214EF">
              <w:t>10</w:t>
            </w:r>
          </w:p>
        </w:tc>
        <w:tc>
          <w:tcPr>
            <w:tcW w:w="2977"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r w:rsidRPr="005214EF">
              <w:t>TEPUNG ARMADA  25 KG</w:t>
            </w:r>
          </w:p>
        </w:tc>
        <w:tc>
          <w:tcPr>
            <w:tcW w:w="1559" w:type="dxa"/>
            <w:tcBorders>
              <w:top w:val="nil"/>
              <w:left w:val="nil"/>
              <w:bottom w:val="single" w:sz="4" w:space="0" w:color="auto"/>
              <w:right w:val="single" w:sz="4" w:space="0" w:color="auto"/>
            </w:tcBorders>
            <w:shd w:val="clear" w:color="auto" w:fill="auto"/>
            <w:noWrap/>
            <w:vAlign w:val="center"/>
            <w:hideMark/>
          </w:tcPr>
          <w:p w:rsidR="00186D87" w:rsidRPr="005214EF" w:rsidRDefault="00186D87" w:rsidP="005214EF">
            <w:pPr>
              <w:jc w:val="center"/>
            </w:pPr>
            <w:r w:rsidRPr="005214EF">
              <w:t>9</w:t>
            </w:r>
          </w:p>
        </w:tc>
        <w:tc>
          <w:tcPr>
            <w:tcW w:w="1985" w:type="dxa"/>
            <w:tcBorders>
              <w:top w:val="nil"/>
              <w:left w:val="nil"/>
              <w:bottom w:val="single" w:sz="4" w:space="0" w:color="auto"/>
              <w:right w:val="single" w:sz="4" w:space="0" w:color="auto"/>
            </w:tcBorders>
            <w:shd w:val="clear" w:color="000000" w:fill="FFFFFF"/>
            <w:noWrap/>
            <w:vAlign w:val="center"/>
            <w:hideMark/>
          </w:tcPr>
          <w:p w:rsidR="00186D87" w:rsidRPr="005214EF" w:rsidRDefault="00186D87" w:rsidP="005214EF">
            <w:pPr>
              <w:jc w:val="center"/>
            </w:pPr>
            <w:r w:rsidRPr="005214EF">
              <w:t>12.86%</w:t>
            </w:r>
          </w:p>
        </w:tc>
      </w:tr>
      <w:tr w:rsidR="005214EF" w:rsidRPr="005214EF" w:rsidTr="00763CAB">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186D87" w:rsidRPr="005214EF" w:rsidRDefault="00186D87" w:rsidP="005214EF">
            <w:pPr>
              <w:jc w:val="center"/>
            </w:pPr>
            <w:r w:rsidRPr="005214EF">
              <w:t>11</w:t>
            </w:r>
          </w:p>
        </w:tc>
        <w:tc>
          <w:tcPr>
            <w:tcW w:w="2977"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r w:rsidRPr="005214EF">
              <w:t>LUKI SRIK MIL 16 bks</w:t>
            </w:r>
          </w:p>
        </w:tc>
        <w:tc>
          <w:tcPr>
            <w:tcW w:w="1559" w:type="dxa"/>
            <w:tcBorders>
              <w:top w:val="nil"/>
              <w:left w:val="nil"/>
              <w:bottom w:val="single" w:sz="4" w:space="0" w:color="auto"/>
              <w:right w:val="single" w:sz="4" w:space="0" w:color="auto"/>
            </w:tcBorders>
            <w:shd w:val="clear" w:color="auto" w:fill="auto"/>
            <w:noWrap/>
            <w:vAlign w:val="center"/>
            <w:hideMark/>
          </w:tcPr>
          <w:p w:rsidR="00186D87" w:rsidRPr="005214EF" w:rsidRDefault="00186D87" w:rsidP="005214EF">
            <w:pPr>
              <w:jc w:val="center"/>
            </w:pPr>
            <w:r w:rsidRPr="005214EF">
              <w:t>8</w:t>
            </w:r>
          </w:p>
        </w:tc>
        <w:tc>
          <w:tcPr>
            <w:tcW w:w="1985" w:type="dxa"/>
            <w:tcBorders>
              <w:top w:val="nil"/>
              <w:left w:val="nil"/>
              <w:bottom w:val="single" w:sz="4" w:space="0" w:color="auto"/>
              <w:right w:val="single" w:sz="4" w:space="0" w:color="auto"/>
            </w:tcBorders>
            <w:shd w:val="clear" w:color="000000" w:fill="FFFFFF"/>
            <w:noWrap/>
            <w:vAlign w:val="center"/>
            <w:hideMark/>
          </w:tcPr>
          <w:p w:rsidR="00186D87" w:rsidRPr="005214EF" w:rsidRDefault="00186D87" w:rsidP="005214EF">
            <w:pPr>
              <w:jc w:val="center"/>
            </w:pPr>
            <w:r w:rsidRPr="005214EF">
              <w:t>11.43%</w:t>
            </w:r>
          </w:p>
        </w:tc>
      </w:tr>
      <w:tr w:rsidR="005214EF" w:rsidRPr="005214EF" w:rsidTr="00763CAB">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186D87" w:rsidRPr="005214EF" w:rsidRDefault="00186D87" w:rsidP="005214EF">
            <w:pPr>
              <w:jc w:val="center"/>
            </w:pPr>
            <w:r w:rsidRPr="005214EF">
              <w:t>12</w:t>
            </w:r>
          </w:p>
        </w:tc>
        <w:tc>
          <w:tcPr>
            <w:tcW w:w="2977"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r w:rsidRPr="005214EF">
              <w:t>MAKNUM HITAM 12</w:t>
            </w:r>
          </w:p>
        </w:tc>
        <w:tc>
          <w:tcPr>
            <w:tcW w:w="1559" w:type="dxa"/>
            <w:tcBorders>
              <w:top w:val="nil"/>
              <w:left w:val="nil"/>
              <w:bottom w:val="single" w:sz="4" w:space="0" w:color="auto"/>
              <w:right w:val="single" w:sz="4" w:space="0" w:color="auto"/>
            </w:tcBorders>
            <w:shd w:val="clear" w:color="auto" w:fill="auto"/>
            <w:noWrap/>
            <w:vAlign w:val="center"/>
            <w:hideMark/>
          </w:tcPr>
          <w:p w:rsidR="00186D87" w:rsidRPr="005214EF" w:rsidRDefault="00186D87" w:rsidP="005214EF">
            <w:pPr>
              <w:jc w:val="center"/>
            </w:pPr>
            <w:r w:rsidRPr="005214EF">
              <w:t>8</w:t>
            </w:r>
          </w:p>
        </w:tc>
        <w:tc>
          <w:tcPr>
            <w:tcW w:w="1985" w:type="dxa"/>
            <w:tcBorders>
              <w:top w:val="nil"/>
              <w:left w:val="nil"/>
              <w:bottom w:val="single" w:sz="4" w:space="0" w:color="auto"/>
              <w:right w:val="single" w:sz="4" w:space="0" w:color="auto"/>
            </w:tcBorders>
            <w:shd w:val="clear" w:color="000000" w:fill="FFFFFF"/>
            <w:noWrap/>
            <w:vAlign w:val="center"/>
            <w:hideMark/>
          </w:tcPr>
          <w:p w:rsidR="00186D87" w:rsidRPr="005214EF" w:rsidRDefault="00186D87" w:rsidP="005214EF">
            <w:pPr>
              <w:jc w:val="center"/>
            </w:pPr>
            <w:r w:rsidRPr="005214EF">
              <w:t>11.43%</w:t>
            </w:r>
          </w:p>
        </w:tc>
      </w:tr>
      <w:tr w:rsidR="005214EF" w:rsidRPr="005214EF" w:rsidTr="00763CAB">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186D87" w:rsidRPr="005214EF" w:rsidRDefault="00186D87" w:rsidP="005214EF">
            <w:pPr>
              <w:jc w:val="center"/>
            </w:pPr>
            <w:r w:rsidRPr="005214EF">
              <w:t>13</w:t>
            </w:r>
          </w:p>
        </w:tc>
        <w:tc>
          <w:tcPr>
            <w:tcW w:w="2977"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r w:rsidRPr="005214EF">
              <w:t>SEDAP GORENG.</w:t>
            </w:r>
          </w:p>
        </w:tc>
        <w:tc>
          <w:tcPr>
            <w:tcW w:w="1559" w:type="dxa"/>
            <w:tcBorders>
              <w:top w:val="nil"/>
              <w:left w:val="nil"/>
              <w:bottom w:val="single" w:sz="4" w:space="0" w:color="auto"/>
              <w:right w:val="single" w:sz="4" w:space="0" w:color="auto"/>
            </w:tcBorders>
            <w:shd w:val="clear" w:color="auto" w:fill="auto"/>
            <w:noWrap/>
            <w:vAlign w:val="center"/>
            <w:hideMark/>
          </w:tcPr>
          <w:p w:rsidR="00186D87" w:rsidRPr="005214EF" w:rsidRDefault="00186D87" w:rsidP="005214EF">
            <w:pPr>
              <w:jc w:val="center"/>
            </w:pPr>
            <w:r w:rsidRPr="005214EF">
              <w:t>8</w:t>
            </w:r>
          </w:p>
        </w:tc>
        <w:tc>
          <w:tcPr>
            <w:tcW w:w="1985" w:type="dxa"/>
            <w:tcBorders>
              <w:top w:val="nil"/>
              <w:left w:val="nil"/>
              <w:bottom w:val="single" w:sz="4" w:space="0" w:color="auto"/>
              <w:right w:val="single" w:sz="4" w:space="0" w:color="auto"/>
            </w:tcBorders>
            <w:shd w:val="clear" w:color="000000" w:fill="FFFFFF"/>
            <w:noWrap/>
            <w:vAlign w:val="center"/>
            <w:hideMark/>
          </w:tcPr>
          <w:p w:rsidR="00186D87" w:rsidRPr="005214EF" w:rsidRDefault="00186D87" w:rsidP="005214EF">
            <w:pPr>
              <w:jc w:val="center"/>
            </w:pPr>
            <w:r w:rsidRPr="005214EF">
              <w:t>11.43%</w:t>
            </w:r>
          </w:p>
        </w:tc>
      </w:tr>
      <w:tr w:rsidR="005214EF" w:rsidRPr="005214EF" w:rsidTr="00763CAB">
        <w:trPr>
          <w:trHeight w:val="51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186D87" w:rsidRPr="005214EF" w:rsidRDefault="00186D87" w:rsidP="005214EF">
            <w:pPr>
              <w:jc w:val="center"/>
            </w:pPr>
            <w:r w:rsidRPr="005214EF">
              <w:t>14</w:t>
            </w:r>
          </w:p>
        </w:tc>
        <w:tc>
          <w:tcPr>
            <w:tcW w:w="2977"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r w:rsidRPr="005214EF">
              <w:t>SUSU BENDERA SS PUTIH                   isi 20 pp.</w:t>
            </w:r>
          </w:p>
        </w:tc>
        <w:tc>
          <w:tcPr>
            <w:tcW w:w="1559" w:type="dxa"/>
            <w:tcBorders>
              <w:top w:val="nil"/>
              <w:left w:val="nil"/>
              <w:bottom w:val="single" w:sz="4" w:space="0" w:color="auto"/>
              <w:right w:val="single" w:sz="4" w:space="0" w:color="auto"/>
            </w:tcBorders>
            <w:shd w:val="clear" w:color="auto" w:fill="auto"/>
            <w:noWrap/>
            <w:vAlign w:val="center"/>
            <w:hideMark/>
          </w:tcPr>
          <w:p w:rsidR="00186D87" w:rsidRPr="005214EF" w:rsidRDefault="00186D87" w:rsidP="005214EF">
            <w:pPr>
              <w:jc w:val="center"/>
            </w:pPr>
            <w:r w:rsidRPr="005214EF">
              <w:t>8</w:t>
            </w:r>
          </w:p>
        </w:tc>
        <w:tc>
          <w:tcPr>
            <w:tcW w:w="1985" w:type="dxa"/>
            <w:tcBorders>
              <w:top w:val="nil"/>
              <w:left w:val="nil"/>
              <w:bottom w:val="single" w:sz="4" w:space="0" w:color="auto"/>
              <w:right w:val="single" w:sz="4" w:space="0" w:color="auto"/>
            </w:tcBorders>
            <w:shd w:val="clear" w:color="000000" w:fill="FFFFFF"/>
            <w:noWrap/>
            <w:vAlign w:val="center"/>
            <w:hideMark/>
          </w:tcPr>
          <w:p w:rsidR="00186D87" w:rsidRPr="005214EF" w:rsidRDefault="00186D87" w:rsidP="005214EF">
            <w:pPr>
              <w:jc w:val="center"/>
            </w:pPr>
            <w:r w:rsidRPr="005214EF">
              <w:t>11.43%</w:t>
            </w:r>
          </w:p>
        </w:tc>
      </w:tr>
      <w:tr w:rsidR="005214EF" w:rsidRPr="005214EF" w:rsidTr="00763CAB">
        <w:trPr>
          <w:trHeight w:val="51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186D87" w:rsidRPr="005214EF" w:rsidRDefault="00186D87" w:rsidP="005214EF">
            <w:pPr>
              <w:jc w:val="center"/>
            </w:pPr>
            <w:r w:rsidRPr="005214EF">
              <w:t>15</w:t>
            </w:r>
          </w:p>
        </w:tc>
        <w:tc>
          <w:tcPr>
            <w:tcW w:w="2977"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r w:rsidRPr="005214EF">
              <w:t>COPICINO  5 ball x 5 pp.</w:t>
            </w:r>
          </w:p>
        </w:tc>
        <w:tc>
          <w:tcPr>
            <w:tcW w:w="1559" w:type="dxa"/>
            <w:tcBorders>
              <w:top w:val="nil"/>
              <w:left w:val="nil"/>
              <w:bottom w:val="single" w:sz="4" w:space="0" w:color="auto"/>
              <w:right w:val="single" w:sz="4" w:space="0" w:color="auto"/>
            </w:tcBorders>
            <w:shd w:val="clear" w:color="auto" w:fill="auto"/>
            <w:noWrap/>
            <w:vAlign w:val="center"/>
            <w:hideMark/>
          </w:tcPr>
          <w:p w:rsidR="00186D87" w:rsidRPr="005214EF" w:rsidRDefault="00186D87" w:rsidP="005214EF">
            <w:pPr>
              <w:jc w:val="center"/>
            </w:pPr>
            <w:r w:rsidRPr="005214EF">
              <w:t>7</w:t>
            </w:r>
          </w:p>
        </w:tc>
        <w:tc>
          <w:tcPr>
            <w:tcW w:w="1985" w:type="dxa"/>
            <w:tcBorders>
              <w:top w:val="nil"/>
              <w:left w:val="nil"/>
              <w:bottom w:val="single" w:sz="4" w:space="0" w:color="auto"/>
              <w:right w:val="single" w:sz="4" w:space="0" w:color="auto"/>
            </w:tcBorders>
            <w:shd w:val="clear" w:color="000000" w:fill="FFFFFF"/>
            <w:noWrap/>
            <w:vAlign w:val="center"/>
            <w:hideMark/>
          </w:tcPr>
          <w:p w:rsidR="00186D87" w:rsidRPr="005214EF" w:rsidRDefault="00186D87" w:rsidP="005214EF">
            <w:pPr>
              <w:jc w:val="center"/>
            </w:pPr>
            <w:r w:rsidRPr="005214EF">
              <w:t>10.00%</w:t>
            </w:r>
          </w:p>
        </w:tc>
      </w:tr>
      <w:tr w:rsidR="005214EF" w:rsidRPr="005214EF" w:rsidTr="00763CAB">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186D87" w:rsidRPr="005214EF" w:rsidRDefault="00186D87" w:rsidP="005214EF">
            <w:pPr>
              <w:jc w:val="center"/>
            </w:pPr>
            <w:r w:rsidRPr="005214EF">
              <w:t>16</w:t>
            </w:r>
          </w:p>
        </w:tc>
        <w:tc>
          <w:tcPr>
            <w:tcW w:w="2977"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r w:rsidRPr="005214EF">
              <w:t>INDOMIE KARI AYAM</w:t>
            </w:r>
          </w:p>
        </w:tc>
        <w:tc>
          <w:tcPr>
            <w:tcW w:w="1559" w:type="dxa"/>
            <w:tcBorders>
              <w:top w:val="nil"/>
              <w:left w:val="nil"/>
              <w:bottom w:val="single" w:sz="4" w:space="0" w:color="auto"/>
              <w:right w:val="single" w:sz="4" w:space="0" w:color="auto"/>
            </w:tcBorders>
            <w:shd w:val="clear" w:color="auto" w:fill="auto"/>
            <w:noWrap/>
            <w:vAlign w:val="center"/>
            <w:hideMark/>
          </w:tcPr>
          <w:p w:rsidR="00186D87" w:rsidRPr="005214EF" w:rsidRDefault="00186D87" w:rsidP="005214EF">
            <w:pPr>
              <w:jc w:val="center"/>
            </w:pPr>
            <w:r w:rsidRPr="005214EF">
              <w:t>7</w:t>
            </w:r>
          </w:p>
        </w:tc>
        <w:tc>
          <w:tcPr>
            <w:tcW w:w="1985" w:type="dxa"/>
            <w:tcBorders>
              <w:top w:val="nil"/>
              <w:left w:val="nil"/>
              <w:bottom w:val="single" w:sz="4" w:space="0" w:color="auto"/>
              <w:right w:val="single" w:sz="4" w:space="0" w:color="auto"/>
            </w:tcBorders>
            <w:shd w:val="clear" w:color="000000" w:fill="FFFFFF"/>
            <w:noWrap/>
            <w:vAlign w:val="center"/>
            <w:hideMark/>
          </w:tcPr>
          <w:p w:rsidR="00186D87" w:rsidRPr="005214EF" w:rsidRDefault="00186D87" w:rsidP="005214EF">
            <w:pPr>
              <w:jc w:val="center"/>
            </w:pPr>
            <w:r w:rsidRPr="005214EF">
              <w:t>10.00%</w:t>
            </w:r>
          </w:p>
        </w:tc>
      </w:tr>
      <w:tr w:rsidR="005214EF" w:rsidRPr="005214EF" w:rsidTr="00763CAB">
        <w:trPr>
          <w:trHeight w:val="2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186D87" w:rsidRPr="005214EF" w:rsidRDefault="00186D87" w:rsidP="005214EF">
            <w:pPr>
              <w:jc w:val="center"/>
            </w:pPr>
            <w:r w:rsidRPr="005214EF">
              <w:t>17</w:t>
            </w:r>
          </w:p>
        </w:tc>
        <w:tc>
          <w:tcPr>
            <w:tcW w:w="2977" w:type="dxa"/>
            <w:tcBorders>
              <w:top w:val="nil"/>
              <w:left w:val="nil"/>
              <w:bottom w:val="single" w:sz="4" w:space="0" w:color="auto"/>
              <w:right w:val="single" w:sz="4" w:space="0" w:color="auto"/>
            </w:tcBorders>
            <w:shd w:val="clear" w:color="auto" w:fill="auto"/>
            <w:vAlign w:val="center"/>
            <w:hideMark/>
          </w:tcPr>
          <w:p w:rsidR="00186D87" w:rsidRPr="005214EF" w:rsidRDefault="00186D87" w:rsidP="005214EF">
            <w:r w:rsidRPr="005214EF">
              <w:t>SEMPURNA 12</w:t>
            </w:r>
          </w:p>
        </w:tc>
        <w:tc>
          <w:tcPr>
            <w:tcW w:w="1559" w:type="dxa"/>
            <w:tcBorders>
              <w:top w:val="nil"/>
              <w:left w:val="nil"/>
              <w:bottom w:val="single" w:sz="4" w:space="0" w:color="auto"/>
              <w:right w:val="single" w:sz="4" w:space="0" w:color="auto"/>
            </w:tcBorders>
            <w:shd w:val="clear" w:color="auto" w:fill="auto"/>
            <w:noWrap/>
            <w:vAlign w:val="center"/>
            <w:hideMark/>
          </w:tcPr>
          <w:p w:rsidR="00186D87" w:rsidRPr="005214EF" w:rsidRDefault="00186D87" w:rsidP="005214EF">
            <w:pPr>
              <w:jc w:val="center"/>
            </w:pPr>
            <w:r w:rsidRPr="005214EF">
              <w:t>7</w:t>
            </w:r>
          </w:p>
        </w:tc>
        <w:tc>
          <w:tcPr>
            <w:tcW w:w="1985" w:type="dxa"/>
            <w:tcBorders>
              <w:top w:val="nil"/>
              <w:left w:val="nil"/>
              <w:bottom w:val="single" w:sz="4" w:space="0" w:color="auto"/>
              <w:right w:val="single" w:sz="4" w:space="0" w:color="auto"/>
            </w:tcBorders>
            <w:shd w:val="clear" w:color="000000" w:fill="FFFFFF"/>
            <w:noWrap/>
            <w:vAlign w:val="center"/>
            <w:hideMark/>
          </w:tcPr>
          <w:p w:rsidR="00186D87" w:rsidRPr="005214EF" w:rsidRDefault="00186D87" w:rsidP="005214EF">
            <w:pPr>
              <w:jc w:val="center"/>
            </w:pPr>
            <w:r w:rsidRPr="005214EF">
              <w:t>10.00%</w:t>
            </w:r>
          </w:p>
        </w:tc>
      </w:tr>
    </w:tbl>
    <w:p w:rsidR="00186D87" w:rsidRPr="005214EF" w:rsidRDefault="00186D87" w:rsidP="005214EF">
      <w:pPr>
        <w:tabs>
          <w:tab w:val="left" w:pos="6374"/>
        </w:tabs>
        <w:jc w:val="center"/>
      </w:pPr>
    </w:p>
    <w:p w:rsidR="00186D87" w:rsidRPr="005214EF" w:rsidRDefault="00186D87" w:rsidP="005214EF">
      <w:pPr>
        <w:pStyle w:val="ListParagraph"/>
        <w:spacing w:before="60" w:after="40" w:line="240" w:lineRule="auto"/>
        <w:ind w:left="426" w:hanging="426"/>
        <w:rPr>
          <w:rFonts w:ascii="Times New Roman" w:hAnsi="Times New Roman"/>
          <w:i/>
          <w:sz w:val="20"/>
          <w:szCs w:val="20"/>
        </w:rPr>
      </w:pPr>
      <w:r w:rsidRPr="005214EF">
        <w:rPr>
          <w:rFonts w:ascii="Times New Roman" w:hAnsi="Times New Roman"/>
          <w:sz w:val="20"/>
          <w:szCs w:val="20"/>
        </w:rPr>
        <w:t>4.</w:t>
      </w:r>
      <w:r w:rsidRPr="005214EF">
        <w:rPr>
          <w:rFonts w:ascii="Times New Roman" w:hAnsi="Times New Roman"/>
          <w:sz w:val="20"/>
          <w:szCs w:val="20"/>
        </w:rPr>
        <w:tab/>
      </w:r>
      <w:r w:rsidRPr="005214EF">
        <w:rPr>
          <w:rFonts w:ascii="Times New Roman" w:hAnsi="Times New Roman"/>
          <w:i/>
          <w:sz w:val="20"/>
          <w:szCs w:val="20"/>
        </w:rPr>
        <w:t xml:space="preserve">Support </w:t>
      </w:r>
      <w:r w:rsidRPr="005214EF">
        <w:rPr>
          <w:rFonts w:ascii="Times New Roman" w:hAnsi="Times New Roman"/>
          <w:sz w:val="20"/>
          <w:szCs w:val="20"/>
        </w:rPr>
        <w:t xml:space="preserve">2 </w:t>
      </w:r>
      <w:r w:rsidRPr="005214EF">
        <w:rPr>
          <w:rFonts w:ascii="Times New Roman" w:hAnsi="Times New Roman"/>
          <w:i/>
          <w:sz w:val="20"/>
          <w:szCs w:val="20"/>
        </w:rPr>
        <w:t>Itemset</w:t>
      </w:r>
    </w:p>
    <w:p w:rsidR="00186D87" w:rsidRPr="005214EF" w:rsidRDefault="00186D87" w:rsidP="005214EF">
      <w:pPr>
        <w:pStyle w:val="ListParagraph"/>
        <w:spacing w:line="240" w:lineRule="auto"/>
        <w:ind w:left="426"/>
        <w:rPr>
          <w:rFonts w:ascii="Times New Roman" w:hAnsi="Times New Roman"/>
          <w:sz w:val="20"/>
          <w:szCs w:val="20"/>
        </w:rPr>
      </w:pPr>
      <w:r w:rsidRPr="005214EF">
        <w:rPr>
          <w:rFonts w:ascii="Times New Roman" w:hAnsi="Times New Roman"/>
          <w:sz w:val="20"/>
          <w:szCs w:val="20"/>
        </w:rPr>
        <w:t xml:space="preserve">Cara menghitung nilai </w:t>
      </w:r>
      <w:r w:rsidRPr="005214EF">
        <w:rPr>
          <w:rFonts w:ascii="Times New Roman" w:hAnsi="Times New Roman"/>
          <w:i/>
          <w:sz w:val="20"/>
          <w:szCs w:val="20"/>
        </w:rPr>
        <w:t xml:space="preserve">support </w:t>
      </w:r>
      <w:r w:rsidRPr="005214EF">
        <w:rPr>
          <w:rFonts w:ascii="Times New Roman" w:hAnsi="Times New Roman"/>
          <w:sz w:val="20"/>
          <w:szCs w:val="20"/>
        </w:rPr>
        <w:t xml:space="preserve">2 </w:t>
      </w:r>
      <w:r w:rsidRPr="005214EF">
        <w:rPr>
          <w:rFonts w:ascii="Times New Roman" w:hAnsi="Times New Roman"/>
          <w:i/>
          <w:sz w:val="20"/>
          <w:szCs w:val="20"/>
        </w:rPr>
        <w:t xml:space="preserve">itemset </w:t>
      </w:r>
      <w:r w:rsidRPr="005214EF">
        <w:rPr>
          <w:rFonts w:ascii="Times New Roman" w:hAnsi="Times New Roman"/>
          <w:sz w:val="20"/>
          <w:szCs w:val="20"/>
        </w:rPr>
        <w:t>yaitu berdasarkan rumus:</w:t>
      </w:r>
    </w:p>
    <w:p w:rsidR="00186D87" w:rsidRPr="005214EF" w:rsidRDefault="00186D87" w:rsidP="005214EF">
      <w:pPr>
        <w:pStyle w:val="ListParagraph"/>
        <w:spacing w:before="60" w:after="40" w:line="240" w:lineRule="auto"/>
        <w:ind w:left="426"/>
        <w:rPr>
          <w:rFonts w:ascii="Times New Roman" w:eastAsiaTheme="minorEastAsia" w:hAnsi="Times New Roman"/>
          <w:sz w:val="20"/>
          <w:szCs w:val="20"/>
        </w:rPr>
      </w:pPr>
      <w:r w:rsidRPr="005214EF">
        <w:rPr>
          <w:rFonts w:ascii="Times New Roman" w:hAnsi="Times New Roman"/>
          <w:i/>
          <w:sz w:val="20"/>
          <w:szCs w:val="20"/>
        </w:rPr>
        <w:t>Support</w:t>
      </w:r>
      <w:r w:rsidRPr="005214EF">
        <w:rPr>
          <w:rFonts w:ascii="Times New Roman" w:hAnsi="Times New Roman"/>
          <w:sz w:val="20"/>
          <w:szCs w:val="20"/>
        </w:rPr>
        <w:t xml:space="preserve"> = </w:t>
      </w:r>
      <m:oMath>
        <m:nary>
          <m:naryPr>
            <m:chr m:val="∑"/>
            <m:limLoc m:val="undOvr"/>
            <m:subHide m:val="1"/>
            <m:supHide m:val="1"/>
            <m:ctrlPr>
              <w:rPr>
                <w:rFonts w:ascii="Cambria Math" w:hAnsi="Cambria Math"/>
                <w:i/>
                <w:sz w:val="20"/>
                <w:szCs w:val="20"/>
              </w:rPr>
            </m:ctrlPr>
          </m:naryPr>
          <m:sub/>
          <m:sup/>
          <m:e>
            <m:f>
              <m:fPr>
                <m:ctrlPr>
                  <w:rPr>
                    <w:rFonts w:ascii="Cambria Math" w:hAnsi="Cambria Math"/>
                    <w:sz w:val="20"/>
                    <w:szCs w:val="20"/>
                  </w:rPr>
                </m:ctrlPr>
              </m:fPr>
              <m:num>
                <m:r>
                  <m:rPr>
                    <m:sty m:val="p"/>
                  </m:rPr>
                  <w:rPr>
                    <w:rFonts w:ascii="Cambria Math" w:hAnsi="Cambria Math"/>
                    <w:sz w:val="20"/>
                    <w:szCs w:val="20"/>
                  </w:rPr>
                  <m:t>Transaksi yang mengandung A dan B</m:t>
                </m:r>
              </m:num>
              <m:den>
                <m:r>
                  <m:rPr>
                    <m:sty m:val="p"/>
                  </m:rPr>
                  <w:rPr>
                    <w:rFonts w:ascii="Cambria Math" w:hAnsi="Cambria Math"/>
                    <w:sz w:val="20"/>
                    <w:szCs w:val="20"/>
                  </w:rPr>
                  <m:t>Total Transaksi</m:t>
                </m:r>
              </m:den>
            </m:f>
          </m:e>
        </m:nary>
      </m:oMath>
      <w:r w:rsidRPr="005214EF">
        <w:rPr>
          <w:rFonts w:ascii="Times New Roman" w:eastAsiaTheme="minorEastAsia" w:hAnsi="Times New Roman"/>
          <w:sz w:val="20"/>
          <w:szCs w:val="20"/>
        </w:rPr>
        <w:t xml:space="preserve"> x 100%</w:t>
      </w:r>
    </w:p>
    <w:p w:rsidR="00186D87" w:rsidRPr="005214EF" w:rsidRDefault="00186D87" w:rsidP="005214EF">
      <w:pPr>
        <w:pStyle w:val="ListParagraph"/>
        <w:spacing w:line="240" w:lineRule="auto"/>
        <w:ind w:left="426"/>
        <w:rPr>
          <w:rFonts w:ascii="Times New Roman" w:hAnsi="Times New Roman"/>
          <w:sz w:val="20"/>
          <w:szCs w:val="20"/>
        </w:rPr>
      </w:pPr>
      <w:r w:rsidRPr="005214EF">
        <w:rPr>
          <w:rFonts w:ascii="Times New Roman" w:hAnsi="Times New Roman"/>
          <w:sz w:val="20"/>
          <w:szCs w:val="20"/>
        </w:rPr>
        <w:t xml:space="preserve">Dari rumus diatas, nilai </w:t>
      </w:r>
      <w:r w:rsidRPr="005214EF">
        <w:rPr>
          <w:rFonts w:ascii="Times New Roman" w:hAnsi="Times New Roman"/>
          <w:i/>
          <w:sz w:val="20"/>
          <w:szCs w:val="20"/>
        </w:rPr>
        <w:t xml:space="preserve">confidence </w:t>
      </w:r>
      <w:r w:rsidRPr="005214EF">
        <w:rPr>
          <w:rFonts w:ascii="Times New Roman" w:hAnsi="Times New Roman"/>
          <w:sz w:val="20"/>
          <w:szCs w:val="20"/>
        </w:rPr>
        <w:t xml:space="preserve">diperoleh dengan </w:t>
      </w:r>
      <w:r w:rsidRPr="005214EF">
        <w:rPr>
          <w:rFonts w:ascii="Times New Roman" w:hAnsi="Times New Roman"/>
          <w:i/>
          <w:sz w:val="20"/>
          <w:szCs w:val="20"/>
        </w:rPr>
        <w:t xml:space="preserve">sample </w:t>
      </w:r>
      <w:r w:rsidRPr="005214EF">
        <w:rPr>
          <w:rFonts w:ascii="Times New Roman" w:hAnsi="Times New Roman"/>
          <w:sz w:val="20"/>
          <w:szCs w:val="20"/>
        </w:rPr>
        <w:t>perhitungan sebagai berikut:</w:t>
      </w:r>
    </w:p>
    <w:p w:rsidR="00186D87" w:rsidRPr="005214EF" w:rsidRDefault="00186D87" w:rsidP="005214EF">
      <w:pPr>
        <w:pStyle w:val="ListParagraph"/>
        <w:spacing w:line="240" w:lineRule="auto"/>
        <w:ind w:left="426"/>
        <w:rPr>
          <w:rFonts w:ascii="Times New Roman" w:hAnsi="Times New Roman"/>
          <w:sz w:val="20"/>
          <w:szCs w:val="20"/>
        </w:rPr>
      </w:pPr>
      <w:r w:rsidRPr="005214EF">
        <w:rPr>
          <w:rFonts w:ascii="Times New Roman" w:hAnsi="Times New Roman"/>
          <w:i/>
          <w:sz w:val="20"/>
          <w:szCs w:val="20"/>
        </w:rPr>
        <w:t xml:space="preserve">Support </w:t>
      </w:r>
      <w:r w:rsidRPr="005214EF">
        <w:rPr>
          <w:rFonts w:ascii="Times New Roman" w:hAnsi="Times New Roman"/>
          <w:sz w:val="20"/>
          <w:szCs w:val="20"/>
        </w:rPr>
        <w:t xml:space="preserve">= </w:t>
      </w:r>
      <m:oMath>
        <m:nary>
          <m:naryPr>
            <m:chr m:val="∑"/>
            <m:limLoc m:val="undOvr"/>
            <m:subHide m:val="1"/>
            <m:supHide m:val="1"/>
            <m:ctrlPr>
              <w:rPr>
                <w:rFonts w:ascii="Cambria Math" w:hAnsi="Cambria Math"/>
                <w:i/>
                <w:sz w:val="20"/>
                <w:szCs w:val="20"/>
              </w:rPr>
            </m:ctrlPr>
          </m:naryPr>
          <m:sub/>
          <m:sup/>
          <m:e>
            <m:f>
              <m:fPr>
                <m:ctrlPr>
                  <w:rPr>
                    <w:rFonts w:ascii="Cambria Math" w:hAnsi="Cambria Math"/>
                    <w:i/>
                    <w:sz w:val="20"/>
                    <w:szCs w:val="20"/>
                  </w:rPr>
                </m:ctrlPr>
              </m:fPr>
              <m:num>
                <m:r>
                  <m:rPr>
                    <m:sty m:val="p"/>
                  </m:rPr>
                  <w:rPr>
                    <w:rFonts w:ascii="Cambria Math" w:hAnsi="Cambria Math"/>
                    <w:sz w:val="20"/>
                    <w:szCs w:val="20"/>
                  </w:rPr>
                  <m:t>Transaksi yang Mengandung</m:t>
                </m:r>
                <m:r>
                  <w:rPr>
                    <w:rFonts w:ascii="Cambria Math" w:hAnsi="Cambria Math"/>
                    <w:sz w:val="20"/>
                    <w:szCs w:val="20"/>
                  </w:rPr>
                  <m:t xml:space="preserve"> Gula putih isi 5 Kg dan minyak makan kuning</m:t>
                </m:r>
              </m:num>
              <m:den>
                <m:r>
                  <m:rPr>
                    <m:sty m:val="p"/>
                  </m:rPr>
                  <w:rPr>
                    <w:rFonts w:ascii="Cambria Math" w:hAnsi="Cambria Math"/>
                    <w:sz w:val="20"/>
                    <w:szCs w:val="20"/>
                  </w:rPr>
                  <m:t>Total Transaksi</m:t>
                </m:r>
              </m:den>
            </m:f>
          </m:e>
        </m:nary>
      </m:oMath>
      <w:r w:rsidRPr="005214EF">
        <w:rPr>
          <w:rFonts w:ascii="Times New Roman" w:eastAsiaTheme="minorEastAsia" w:hAnsi="Times New Roman"/>
          <w:sz w:val="20"/>
          <w:szCs w:val="20"/>
        </w:rPr>
        <w:t xml:space="preserve"> x 100%</w:t>
      </w:r>
    </w:p>
    <w:p w:rsidR="00186D87" w:rsidRPr="005214EF" w:rsidRDefault="00186D87" w:rsidP="005214EF">
      <w:pPr>
        <w:pStyle w:val="ListParagraph"/>
        <w:spacing w:line="240" w:lineRule="auto"/>
        <w:ind w:left="426"/>
        <w:rPr>
          <w:rFonts w:ascii="Times New Roman" w:hAnsi="Times New Roman"/>
          <w:sz w:val="20"/>
          <w:szCs w:val="20"/>
        </w:rPr>
      </w:pPr>
      <w:r w:rsidRPr="005214EF">
        <w:rPr>
          <w:rFonts w:ascii="Times New Roman" w:hAnsi="Times New Roman"/>
          <w:sz w:val="20"/>
          <w:szCs w:val="20"/>
        </w:rPr>
        <w:t>Sehingga,</w:t>
      </w:r>
    </w:p>
    <w:p w:rsidR="00186D87" w:rsidRPr="005214EF" w:rsidRDefault="00186D87" w:rsidP="005214EF">
      <w:pPr>
        <w:pStyle w:val="ListParagraph"/>
        <w:spacing w:before="60" w:after="40" w:line="240" w:lineRule="auto"/>
        <w:ind w:left="426"/>
        <w:rPr>
          <w:rFonts w:ascii="Times New Roman" w:eastAsiaTheme="minorEastAsia" w:hAnsi="Times New Roman"/>
          <w:sz w:val="20"/>
          <w:szCs w:val="20"/>
        </w:rPr>
      </w:pPr>
      <w:r w:rsidRPr="005214EF">
        <w:rPr>
          <w:rFonts w:ascii="Times New Roman" w:hAnsi="Times New Roman"/>
          <w:i/>
          <w:sz w:val="20"/>
          <w:szCs w:val="20"/>
        </w:rPr>
        <w:t>Support</w:t>
      </w:r>
      <w:r w:rsidRPr="005214EF">
        <w:rPr>
          <w:rFonts w:ascii="Times New Roman" w:hAnsi="Times New Roman"/>
          <w:sz w:val="20"/>
          <w:szCs w:val="20"/>
        </w:rPr>
        <w:t xml:space="preserve"> = </w:t>
      </w:r>
      <m:oMath>
        <m:f>
          <m:fPr>
            <m:ctrlPr>
              <w:rPr>
                <w:rFonts w:ascii="Cambria Math" w:hAnsi="Cambria Math"/>
                <w:sz w:val="20"/>
                <w:szCs w:val="20"/>
              </w:rPr>
            </m:ctrlPr>
          </m:fPr>
          <m:num>
            <m:r>
              <m:rPr>
                <m:sty m:val="p"/>
              </m:rPr>
              <w:rPr>
                <w:rFonts w:ascii="Cambria Math" w:hAnsi="Cambria Math"/>
                <w:sz w:val="20"/>
                <w:szCs w:val="20"/>
              </w:rPr>
              <m:t>1</m:t>
            </m:r>
          </m:num>
          <m:den>
            <m:r>
              <m:rPr>
                <m:sty m:val="p"/>
              </m:rPr>
              <w:rPr>
                <w:rFonts w:ascii="Cambria Math" w:hAnsi="Cambria Math"/>
                <w:sz w:val="20"/>
                <w:szCs w:val="20"/>
              </w:rPr>
              <m:t>70</m:t>
            </m:r>
          </m:den>
        </m:f>
      </m:oMath>
      <w:r w:rsidRPr="005214EF">
        <w:rPr>
          <w:rFonts w:ascii="Times New Roman" w:eastAsiaTheme="minorEastAsia" w:hAnsi="Times New Roman"/>
          <w:sz w:val="20"/>
          <w:szCs w:val="20"/>
        </w:rPr>
        <w:t xml:space="preserve"> x 100% = </w:t>
      </w:r>
      <w:r w:rsidRPr="005214EF">
        <w:rPr>
          <w:rFonts w:ascii="Times New Roman" w:eastAsiaTheme="minorEastAsia" w:hAnsi="Times New Roman"/>
          <w:sz w:val="20"/>
          <w:szCs w:val="20"/>
          <w:lang w:val="en-US"/>
        </w:rPr>
        <w:t>0.014</w:t>
      </w:r>
      <w:r w:rsidRPr="005214EF">
        <w:rPr>
          <w:rFonts w:ascii="Times New Roman" w:eastAsiaTheme="minorEastAsia" w:hAnsi="Times New Roman"/>
          <w:sz w:val="20"/>
          <w:szCs w:val="20"/>
        </w:rPr>
        <w:t>%</w:t>
      </w:r>
    </w:p>
    <w:p w:rsidR="00186D87" w:rsidRPr="005214EF" w:rsidRDefault="00186D87" w:rsidP="005214EF">
      <w:pPr>
        <w:ind w:left="426"/>
      </w:pPr>
      <w:r w:rsidRPr="005214EF">
        <w:t xml:space="preserve">Untuk menghitung nilai </w:t>
      </w:r>
      <w:r w:rsidRPr="005214EF">
        <w:rPr>
          <w:i/>
        </w:rPr>
        <w:t>support</w:t>
      </w:r>
      <w:r w:rsidRPr="005214EF">
        <w:t xml:space="preserve"> selanjutnya dilakukan dengan cara perhitungan yang sama seperti perhitungan  diatas.</w:t>
      </w:r>
    </w:p>
    <w:p w:rsidR="00186D87" w:rsidRPr="005214EF" w:rsidRDefault="00186D87" w:rsidP="005214EF">
      <w:pPr>
        <w:pStyle w:val="ListParagraph"/>
        <w:spacing w:after="0" w:line="240" w:lineRule="auto"/>
        <w:ind w:left="0"/>
        <w:jc w:val="center"/>
        <w:rPr>
          <w:rFonts w:ascii="Times New Roman" w:hAnsi="Times New Roman"/>
          <w:sz w:val="20"/>
          <w:szCs w:val="20"/>
          <w:lang w:val="en-US"/>
        </w:rPr>
      </w:pPr>
      <w:r w:rsidRPr="005214EF">
        <w:rPr>
          <w:rFonts w:ascii="Times New Roman" w:hAnsi="Times New Roman"/>
          <w:sz w:val="20"/>
          <w:szCs w:val="20"/>
        </w:rPr>
        <w:t xml:space="preserve">Tabel 3.5 Hasil Nilai </w:t>
      </w:r>
      <w:r w:rsidRPr="005214EF">
        <w:rPr>
          <w:rFonts w:ascii="Times New Roman" w:hAnsi="Times New Roman"/>
          <w:i/>
          <w:sz w:val="20"/>
          <w:szCs w:val="20"/>
        </w:rPr>
        <w:t xml:space="preserve">Support </w:t>
      </w:r>
      <w:r w:rsidRPr="005214EF">
        <w:rPr>
          <w:rFonts w:ascii="Times New Roman" w:hAnsi="Times New Roman"/>
          <w:sz w:val="20"/>
          <w:szCs w:val="20"/>
        </w:rPr>
        <w:t xml:space="preserve">2 </w:t>
      </w:r>
      <w:r w:rsidRPr="005214EF">
        <w:rPr>
          <w:rFonts w:ascii="Times New Roman" w:hAnsi="Times New Roman"/>
          <w:i/>
          <w:sz w:val="20"/>
          <w:szCs w:val="20"/>
        </w:rPr>
        <w:t>Itemset</w:t>
      </w:r>
    </w:p>
    <w:p w:rsidR="004A0DA5" w:rsidRPr="005214EF" w:rsidRDefault="004A0DA5" w:rsidP="005214EF">
      <w:pPr>
        <w:jc w:val="both"/>
        <w:rPr>
          <w:lang w:val="id-ID"/>
        </w:rPr>
      </w:pPr>
    </w:p>
    <w:tbl>
      <w:tblPr>
        <w:tblW w:w="6741" w:type="dxa"/>
        <w:jc w:val="center"/>
        <w:tblLook w:val="04A0" w:firstRow="1" w:lastRow="0" w:firstColumn="1" w:lastColumn="0" w:noHBand="0" w:noVBand="1"/>
      </w:tblPr>
      <w:tblGrid>
        <w:gridCol w:w="687"/>
        <w:gridCol w:w="3463"/>
        <w:gridCol w:w="1320"/>
        <w:gridCol w:w="1271"/>
      </w:tblGrid>
      <w:tr w:rsidR="005214EF" w:rsidRPr="005214EF" w:rsidTr="00592AE9">
        <w:trPr>
          <w:trHeight w:val="300"/>
          <w:jc w:val="center"/>
        </w:trPr>
        <w:tc>
          <w:tcPr>
            <w:tcW w:w="68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92AE9" w:rsidRPr="005214EF" w:rsidRDefault="00592AE9" w:rsidP="005214EF">
            <w:pPr>
              <w:jc w:val="center"/>
              <w:rPr>
                <w:b/>
                <w:bCs/>
              </w:rPr>
            </w:pPr>
            <w:r w:rsidRPr="005214EF">
              <w:rPr>
                <w:b/>
                <w:bCs/>
              </w:rPr>
              <w:t>No.</w:t>
            </w:r>
          </w:p>
        </w:tc>
        <w:tc>
          <w:tcPr>
            <w:tcW w:w="346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2AE9" w:rsidRPr="005214EF" w:rsidRDefault="00592AE9" w:rsidP="005214EF">
            <w:pPr>
              <w:jc w:val="center"/>
              <w:rPr>
                <w:b/>
                <w:bCs/>
              </w:rPr>
            </w:pPr>
            <w:r w:rsidRPr="005214EF">
              <w:rPr>
                <w:b/>
                <w:bCs/>
              </w:rPr>
              <w:t>Nama Barang</w:t>
            </w:r>
          </w:p>
        </w:tc>
        <w:tc>
          <w:tcPr>
            <w:tcW w:w="13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2AE9" w:rsidRPr="005214EF" w:rsidRDefault="00592AE9" w:rsidP="005214EF">
            <w:pPr>
              <w:jc w:val="center"/>
              <w:rPr>
                <w:b/>
                <w:bCs/>
              </w:rPr>
            </w:pPr>
            <w:r w:rsidRPr="005214EF">
              <w:rPr>
                <w:b/>
                <w:bCs/>
              </w:rPr>
              <w:t>Frekuensi Kemunculan 2 items</w:t>
            </w:r>
          </w:p>
        </w:tc>
        <w:tc>
          <w:tcPr>
            <w:tcW w:w="127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2AE9" w:rsidRPr="005214EF" w:rsidRDefault="00592AE9" w:rsidP="005214EF">
            <w:pPr>
              <w:jc w:val="center"/>
              <w:rPr>
                <w:b/>
                <w:bCs/>
                <w:sz w:val="18"/>
                <w:szCs w:val="18"/>
              </w:rPr>
            </w:pPr>
            <w:r w:rsidRPr="005214EF">
              <w:rPr>
                <w:b/>
                <w:bCs/>
                <w:sz w:val="18"/>
                <w:szCs w:val="18"/>
              </w:rPr>
              <w:t>Frekuensi Kemunculan 1 items</w:t>
            </w:r>
          </w:p>
        </w:tc>
      </w:tr>
      <w:tr w:rsidR="005214EF" w:rsidRPr="005214EF" w:rsidTr="00592AE9">
        <w:trPr>
          <w:trHeight w:val="300"/>
          <w:jc w:val="center"/>
        </w:trPr>
        <w:tc>
          <w:tcPr>
            <w:tcW w:w="687" w:type="dxa"/>
            <w:vMerge/>
            <w:tcBorders>
              <w:top w:val="single" w:sz="4" w:space="0" w:color="auto"/>
              <w:left w:val="single" w:sz="4" w:space="0" w:color="auto"/>
              <w:bottom w:val="single" w:sz="4" w:space="0" w:color="auto"/>
              <w:right w:val="single" w:sz="4" w:space="0" w:color="auto"/>
            </w:tcBorders>
            <w:vAlign w:val="center"/>
            <w:hideMark/>
          </w:tcPr>
          <w:p w:rsidR="00592AE9" w:rsidRPr="005214EF" w:rsidRDefault="00592AE9" w:rsidP="005214EF">
            <w:pPr>
              <w:rPr>
                <w:b/>
                <w:bCs/>
              </w:rPr>
            </w:pPr>
          </w:p>
        </w:tc>
        <w:tc>
          <w:tcPr>
            <w:tcW w:w="3463" w:type="dxa"/>
            <w:vMerge/>
            <w:tcBorders>
              <w:top w:val="single" w:sz="4" w:space="0" w:color="auto"/>
              <w:left w:val="single" w:sz="4" w:space="0" w:color="auto"/>
              <w:bottom w:val="single" w:sz="4" w:space="0" w:color="auto"/>
              <w:right w:val="single" w:sz="4" w:space="0" w:color="auto"/>
            </w:tcBorders>
            <w:vAlign w:val="center"/>
            <w:hideMark/>
          </w:tcPr>
          <w:p w:rsidR="00592AE9" w:rsidRPr="005214EF" w:rsidRDefault="00592AE9" w:rsidP="005214EF">
            <w:pPr>
              <w:rPr>
                <w:b/>
                <w:bCs/>
              </w:rPr>
            </w:pPr>
          </w:p>
        </w:tc>
        <w:tc>
          <w:tcPr>
            <w:tcW w:w="1320" w:type="dxa"/>
            <w:vMerge/>
            <w:tcBorders>
              <w:top w:val="single" w:sz="4" w:space="0" w:color="auto"/>
              <w:left w:val="single" w:sz="4" w:space="0" w:color="auto"/>
              <w:bottom w:val="single" w:sz="4" w:space="0" w:color="auto"/>
              <w:right w:val="single" w:sz="4" w:space="0" w:color="auto"/>
            </w:tcBorders>
            <w:vAlign w:val="center"/>
            <w:hideMark/>
          </w:tcPr>
          <w:p w:rsidR="00592AE9" w:rsidRPr="005214EF" w:rsidRDefault="00592AE9" w:rsidP="005214EF">
            <w:pPr>
              <w:rPr>
                <w:b/>
                <w:bCs/>
              </w:rPr>
            </w:pPr>
          </w:p>
        </w:tc>
        <w:tc>
          <w:tcPr>
            <w:tcW w:w="1271" w:type="dxa"/>
            <w:vMerge/>
            <w:tcBorders>
              <w:top w:val="single" w:sz="4" w:space="0" w:color="auto"/>
              <w:left w:val="single" w:sz="4" w:space="0" w:color="auto"/>
              <w:bottom w:val="single" w:sz="4" w:space="0" w:color="auto"/>
              <w:right w:val="single" w:sz="4" w:space="0" w:color="auto"/>
            </w:tcBorders>
            <w:vAlign w:val="center"/>
            <w:hideMark/>
          </w:tcPr>
          <w:p w:rsidR="00592AE9" w:rsidRPr="005214EF" w:rsidRDefault="00592AE9" w:rsidP="005214EF">
            <w:pPr>
              <w:rPr>
                <w:b/>
                <w:bCs/>
                <w:sz w:val="18"/>
                <w:szCs w:val="18"/>
              </w:rPr>
            </w:pPr>
          </w:p>
        </w:tc>
      </w:tr>
      <w:tr w:rsidR="005214EF" w:rsidRPr="005214EF" w:rsidTr="00592AE9">
        <w:trPr>
          <w:trHeight w:val="300"/>
          <w:jc w:val="center"/>
        </w:trPr>
        <w:tc>
          <w:tcPr>
            <w:tcW w:w="687" w:type="dxa"/>
            <w:vMerge/>
            <w:tcBorders>
              <w:top w:val="single" w:sz="4" w:space="0" w:color="auto"/>
              <w:left w:val="single" w:sz="4" w:space="0" w:color="auto"/>
              <w:bottom w:val="single" w:sz="4" w:space="0" w:color="auto"/>
              <w:right w:val="single" w:sz="4" w:space="0" w:color="auto"/>
            </w:tcBorders>
            <w:vAlign w:val="center"/>
            <w:hideMark/>
          </w:tcPr>
          <w:p w:rsidR="00592AE9" w:rsidRPr="005214EF" w:rsidRDefault="00592AE9" w:rsidP="005214EF">
            <w:pPr>
              <w:rPr>
                <w:b/>
                <w:bCs/>
              </w:rPr>
            </w:pPr>
          </w:p>
        </w:tc>
        <w:tc>
          <w:tcPr>
            <w:tcW w:w="3463" w:type="dxa"/>
            <w:vMerge/>
            <w:tcBorders>
              <w:top w:val="single" w:sz="4" w:space="0" w:color="auto"/>
              <w:left w:val="single" w:sz="4" w:space="0" w:color="auto"/>
              <w:bottom w:val="single" w:sz="4" w:space="0" w:color="auto"/>
              <w:right w:val="single" w:sz="4" w:space="0" w:color="auto"/>
            </w:tcBorders>
            <w:vAlign w:val="center"/>
            <w:hideMark/>
          </w:tcPr>
          <w:p w:rsidR="00592AE9" w:rsidRPr="005214EF" w:rsidRDefault="00592AE9" w:rsidP="005214EF">
            <w:pPr>
              <w:rPr>
                <w:b/>
                <w:bCs/>
              </w:rPr>
            </w:pPr>
          </w:p>
        </w:tc>
        <w:tc>
          <w:tcPr>
            <w:tcW w:w="1320" w:type="dxa"/>
            <w:vMerge/>
            <w:tcBorders>
              <w:top w:val="single" w:sz="4" w:space="0" w:color="auto"/>
              <w:left w:val="single" w:sz="4" w:space="0" w:color="auto"/>
              <w:bottom w:val="single" w:sz="4" w:space="0" w:color="auto"/>
              <w:right w:val="single" w:sz="4" w:space="0" w:color="auto"/>
            </w:tcBorders>
            <w:vAlign w:val="center"/>
            <w:hideMark/>
          </w:tcPr>
          <w:p w:rsidR="00592AE9" w:rsidRPr="005214EF" w:rsidRDefault="00592AE9" w:rsidP="005214EF">
            <w:pPr>
              <w:rPr>
                <w:b/>
                <w:bCs/>
              </w:rPr>
            </w:pPr>
          </w:p>
        </w:tc>
        <w:tc>
          <w:tcPr>
            <w:tcW w:w="1271" w:type="dxa"/>
            <w:vMerge/>
            <w:tcBorders>
              <w:top w:val="single" w:sz="4" w:space="0" w:color="auto"/>
              <w:left w:val="single" w:sz="4" w:space="0" w:color="auto"/>
              <w:bottom w:val="single" w:sz="4" w:space="0" w:color="auto"/>
              <w:right w:val="single" w:sz="4" w:space="0" w:color="auto"/>
            </w:tcBorders>
            <w:vAlign w:val="center"/>
            <w:hideMark/>
          </w:tcPr>
          <w:p w:rsidR="00592AE9" w:rsidRPr="005214EF" w:rsidRDefault="00592AE9" w:rsidP="005214EF">
            <w:pPr>
              <w:rPr>
                <w:b/>
                <w:bCs/>
                <w:sz w:val="18"/>
                <w:szCs w:val="18"/>
              </w:rPr>
            </w:pPr>
          </w:p>
        </w:tc>
      </w:tr>
      <w:tr w:rsidR="005214EF" w:rsidRPr="005214EF" w:rsidTr="00592AE9">
        <w:trPr>
          <w:trHeight w:val="900"/>
          <w:jc w:val="center"/>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1</w:t>
            </w:r>
          </w:p>
        </w:tc>
        <w:tc>
          <w:tcPr>
            <w:tcW w:w="3463" w:type="dxa"/>
            <w:tcBorders>
              <w:top w:val="nil"/>
              <w:left w:val="nil"/>
              <w:bottom w:val="single" w:sz="4" w:space="0" w:color="auto"/>
              <w:right w:val="single" w:sz="4" w:space="0" w:color="auto"/>
            </w:tcBorders>
            <w:shd w:val="clear" w:color="auto" w:fill="auto"/>
            <w:vAlign w:val="bottom"/>
            <w:hideMark/>
          </w:tcPr>
          <w:p w:rsidR="00592AE9" w:rsidRPr="005214EF" w:rsidRDefault="00592AE9" w:rsidP="005214EF">
            <w:pPr>
              <w:rPr>
                <w:sz w:val="22"/>
                <w:szCs w:val="22"/>
              </w:rPr>
            </w:pPr>
            <w:r w:rsidRPr="005214EF">
              <w:rPr>
                <w:sz w:val="22"/>
                <w:szCs w:val="22"/>
              </w:rPr>
              <w:t>GULA PUTIH  isi 50 kg., MINYAK MAKAN  KUNING</w:t>
            </w:r>
          </w:p>
        </w:tc>
        <w:tc>
          <w:tcPr>
            <w:tcW w:w="1320"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26</w:t>
            </w:r>
          </w:p>
        </w:tc>
        <w:tc>
          <w:tcPr>
            <w:tcW w:w="1271"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45</w:t>
            </w:r>
          </w:p>
        </w:tc>
      </w:tr>
      <w:tr w:rsidR="005214EF" w:rsidRPr="005214EF" w:rsidTr="00592AE9">
        <w:trPr>
          <w:trHeight w:val="900"/>
          <w:jc w:val="center"/>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2</w:t>
            </w:r>
          </w:p>
        </w:tc>
        <w:tc>
          <w:tcPr>
            <w:tcW w:w="3463" w:type="dxa"/>
            <w:tcBorders>
              <w:top w:val="nil"/>
              <w:left w:val="nil"/>
              <w:bottom w:val="single" w:sz="4" w:space="0" w:color="auto"/>
              <w:right w:val="single" w:sz="4" w:space="0" w:color="auto"/>
            </w:tcBorders>
            <w:shd w:val="clear" w:color="auto" w:fill="auto"/>
            <w:vAlign w:val="bottom"/>
            <w:hideMark/>
          </w:tcPr>
          <w:p w:rsidR="00592AE9" w:rsidRPr="005214EF" w:rsidRDefault="00592AE9" w:rsidP="005214EF">
            <w:pPr>
              <w:rPr>
                <w:sz w:val="22"/>
                <w:szCs w:val="22"/>
              </w:rPr>
            </w:pPr>
            <w:r w:rsidRPr="005214EF">
              <w:rPr>
                <w:sz w:val="22"/>
                <w:szCs w:val="22"/>
              </w:rPr>
              <w:t>GULA PUTIH  isi 50 kg., MINYAK BAWAK TEMPAT</w:t>
            </w:r>
          </w:p>
        </w:tc>
        <w:tc>
          <w:tcPr>
            <w:tcW w:w="1320"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14</w:t>
            </w:r>
          </w:p>
        </w:tc>
        <w:tc>
          <w:tcPr>
            <w:tcW w:w="1271"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45</w:t>
            </w:r>
          </w:p>
        </w:tc>
      </w:tr>
      <w:tr w:rsidR="005214EF" w:rsidRPr="005214EF" w:rsidTr="00592AE9">
        <w:trPr>
          <w:trHeight w:val="600"/>
          <w:jc w:val="center"/>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3</w:t>
            </w:r>
          </w:p>
        </w:tc>
        <w:tc>
          <w:tcPr>
            <w:tcW w:w="3463" w:type="dxa"/>
            <w:tcBorders>
              <w:top w:val="nil"/>
              <w:left w:val="nil"/>
              <w:bottom w:val="single" w:sz="4" w:space="0" w:color="auto"/>
              <w:right w:val="single" w:sz="4" w:space="0" w:color="auto"/>
            </w:tcBorders>
            <w:shd w:val="clear" w:color="auto" w:fill="auto"/>
            <w:vAlign w:val="bottom"/>
            <w:hideMark/>
          </w:tcPr>
          <w:p w:rsidR="00592AE9" w:rsidRPr="005214EF" w:rsidRDefault="00592AE9" w:rsidP="005214EF">
            <w:pPr>
              <w:rPr>
                <w:sz w:val="22"/>
                <w:szCs w:val="22"/>
              </w:rPr>
            </w:pPr>
            <w:r w:rsidRPr="005214EF">
              <w:rPr>
                <w:sz w:val="22"/>
                <w:szCs w:val="22"/>
              </w:rPr>
              <w:t>GULA PUTIH  isi 50 kg., SURYA 16</w:t>
            </w:r>
          </w:p>
        </w:tc>
        <w:tc>
          <w:tcPr>
            <w:tcW w:w="1320"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14</w:t>
            </w:r>
          </w:p>
        </w:tc>
        <w:tc>
          <w:tcPr>
            <w:tcW w:w="1271"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45</w:t>
            </w:r>
          </w:p>
        </w:tc>
      </w:tr>
      <w:tr w:rsidR="005214EF" w:rsidRPr="005214EF" w:rsidTr="00592AE9">
        <w:trPr>
          <w:trHeight w:val="600"/>
          <w:jc w:val="center"/>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4</w:t>
            </w:r>
          </w:p>
        </w:tc>
        <w:tc>
          <w:tcPr>
            <w:tcW w:w="3463" w:type="dxa"/>
            <w:tcBorders>
              <w:top w:val="nil"/>
              <w:left w:val="nil"/>
              <w:bottom w:val="single" w:sz="4" w:space="0" w:color="auto"/>
              <w:right w:val="single" w:sz="4" w:space="0" w:color="auto"/>
            </w:tcBorders>
            <w:shd w:val="clear" w:color="auto" w:fill="auto"/>
            <w:vAlign w:val="bottom"/>
            <w:hideMark/>
          </w:tcPr>
          <w:p w:rsidR="00592AE9" w:rsidRPr="005214EF" w:rsidRDefault="00592AE9" w:rsidP="005214EF">
            <w:pPr>
              <w:rPr>
                <w:sz w:val="22"/>
                <w:szCs w:val="22"/>
              </w:rPr>
            </w:pPr>
            <w:r w:rsidRPr="005214EF">
              <w:rPr>
                <w:sz w:val="22"/>
                <w:szCs w:val="22"/>
              </w:rPr>
              <w:t>KOPI LUWAK isi 20 pp, SURYA 16</w:t>
            </w:r>
          </w:p>
        </w:tc>
        <w:tc>
          <w:tcPr>
            <w:tcW w:w="1320" w:type="dxa"/>
            <w:tcBorders>
              <w:top w:val="nil"/>
              <w:left w:val="nil"/>
              <w:bottom w:val="single" w:sz="4" w:space="0" w:color="auto"/>
              <w:right w:val="single" w:sz="4" w:space="0" w:color="auto"/>
            </w:tcBorders>
            <w:shd w:val="clear" w:color="auto" w:fill="auto"/>
            <w:noWrap/>
            <w:vAlign w:val="bottom"/>
            <w:hideMark/>
          </w:tcPr>
          <w:p w:rsidR="00592AE9" w:rsidRPr="005214EF" w:rsidRDefault="00592AE9" w:rsidP="005214EF">
            <w:pPr>
              <w:jc w:val="center"/>
              <w:rPr>
                <w:sz w:val="22"/>
                <w:szCs w:val="22"/>
              </w:rPr>
            </w:pPr>
            <w:r w:rsidRPr="005214EF">
              <w:rPr>
                <w:sz w:val="22"/>
                <w:szCs w:val="22"/>
              </w:rPr>
              <w:t>14</w:t>
            </w:r>
          </w:p>
        </w:tc>
        <w:tc>
          <w:tcPr>
            <w:tcW w:w="1271"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14</w:t>
            </w:r>
          </w:p>
        </w:tc>
      </w:tr>
      <w:tr w:rsidR="005214EF" w:rsidRPr="005214EF" w:rsidTr="00592AE9">
        <w:trPr>
          <w:trHeight w:val="600"/>
          <w:jc w:val="center"/>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5</w:t>
            </w:r>
          </w:p>
        </w:tc>
        <w:tc>
          <w:tcPr>
            <w:tcW w:w="3463" w:type="dxa"/>
            <w:tcBorders>
              <w:top w:val="nil"/>
              <w:left w:val="nil"/>
              <w:bottom w:val="single" w:sz="4" w:space="0" w:color="auto"/>
              <w:right w:val="single" w:sz="4" w:space="0" w:color="auto"/>
            </w:tcBorders>
            <w:shd w:val="clear" w:color="auto" w:fill="auto"/>
            <w:vAlign w:val="bottom"/>
            <w:hideMark/>
          </w:tcPr>
          <w:p w:rsidR="00592AE9" w:rsidRPr="005214EF" w:rsidRDefault="00592AE9" w:rsidP="005214EF">
            <w:pPr>
              <w:rPr>
                <w:sz w:val="22"/>
                <w:szCs w:val="22"/>
              </w:rPr>
            </w:pPr>
            <w:r w:rsidRPr="005214EF">
              <w:rPr>
                <w:sz w:val="22"/>
                <w:szCs w:val="22"/>
              </w:rPr>
              <w:t>MINYAK MAKAN  KUNING, SURYA 16</w:t>
            </w:r>
          </w:p>
        </w:tc>
        <w:tc>
          <w:tcPr>
            <w:tcW w:w="1320" w:type="dxa"/>
            <w:tcBorders>
              <w:top w:val="nil"/>
              <w:left w:val="nil"/>
              <w:bottom w:val="single" w:sz="4" w:space="0" w:color="auto"/>
              <w:right w:val="single" w:sz="4" w:space="0" w:color="auto"/>
            </w:tcBorders>
            <w:shd w:val="clear" w:color="auto" w:fill="auto"/>
            <w:noWrap/>
            <w:vAlign w:val="bottom"/>
            <w:hideMark/>
          </w:tcPr>
          <w:p w:rsidR="00592AE9" w:rsidRPr="005214EF" w:rsidRDefault="00592AE9" w:rsidP="005214EF">
            <w:pPr>
              <w:jc w:val="center"/>
              <w:rPr>
                <w:sz w:val="22"/>
                <w:szCs w:val="22"/>
              </w:rPr>
            </w:pPr>
            <w:r w:rsidRPr="005214EF">
              <w:rPr>
                <w:sz w:val="22"/>
                <w:szCs w:val="22"/>
              </w:rPr>
              <w:t>14</w:t>
            </w:r>
          </w:p>
        </w:tc>
        <w:tc>
          <w:tcPr>
            <w:tcW w:w="1271"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28</w:t>
            </w:r>
          </w:p>
        </w:tc>
      </w:tr>
      <w:tr w:rsidR="005214EF" w:rsidRPr="005214EF" w:rsidTr="00592AE9">
        <w:trPr>
          <w:trHeight w:val="600"/>
          <w:jc w:val="center"/>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lastRenderedPageBreak/>
              <w:t>6</w:t>
            </w:r>
          </w:p>
        </w:tc>
        <w:tc>
          <w:tcPr>
            <w:tcW w:w="3463" w:type="dxa"/>
            <w:tcBorders>
              <w:top w:val="nil"/>
              <w:left w:val="nil"/>
              <w:bottom w:val="single" w:sz="4" w:space="0" w:color="auto"/>
              <w:right w:val="single" w:sz="4" w:space="0" w:color="auto"/>
            </w:tcBorders>
            <w:shd w:val="clear" w:color="auto" w:fill="auto"/>
            <w:vAlign w:val="bottom"/>
            <w:hideMark/>
          </w:tcPr>
          <w:p w:rsidR="00592AE9" w:rsidRPr="005214EF" w:rsidRDefault="00592AE9" w:rsidP="005214EF">
            <w:pPr>
              <w:rPr>
                <w:sz w:val="22"/>
                <w:szCs w:val="22"/>
              </w:rPr>
            </w:pPr>
            <w:r w:rsidRPr="005214EF">
              <w:rPr>
                <w:sz w:val="22"/>
                <w:szCs w:val="22"/>
              </w:rPr>
              <w:t>GULA PUTIH  isi 50 kg., KOPI LUWAK isi 20 pp</w:t>
            </w:r>
          </w:p>
        </w:tc>
        <w:tc>
          <w:tcPr>
            <w:tcW w:w="1320"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14</w:t>
            </w:r>
          </w:p>
        </w:tc>
        <w:tc>
          <w:tcPr>
            <w:tcW w:w="1271"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45</w:t>
            </w:r>
          </w:p>
        </w:tc>
      </w:tr>
      <w:tr w:rsidR="005214EF" w:rsidRPr="005214EF" w:rsidTr="00592AE9">
        <w:trPr>
          <w:trHeight w:val="900"/>
          <w:jc w:val="center"/>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7</w:t>
            </w:r>
          </w:p>
        </w:tc>
        <w:tc>
          <w:tcPr>
            <w:tcW w:w="3463" w:type="dxa"/>
            <w:tcBorders>
              <w:top w:val="nil"/>
              <w:left w:val="nil"/>
              <w:bottom w:val="single" w:sz="4" w:space="0" w:color="auto"/>
              <w:right w:val="single" w:sz="4" w:space="0" w:color="auto"/>
            </w:tcBorders>
            <w:shd w:val="clear" w:color="auto" w:fill="auto"/>
            <w:vAlign w:val="bottom"/>
            <w:hideMark/>
          </w:tcPr>
          <w:p w:rsidR="00592AE9" w:rsidRPr="005214EF" w:rsidRDefault="00592AE9" w:rsidP="005214EF">
            <w:pPr>
              <w:rPr>
                <w:sz w:val="22"/>
                <w:szCs w:val="22"/>
              </w:rPr>
            </w:pPr>
            <w:r w:rsidRPr="005214EF">
              <w:rPr>
                <w:sz w:val="22"/>
                <w:szCs w:val="22"/>
              </w:rPr>
              <w:t>KOPI LUWAK isi 20 pp, MINYAK MAKAN  KUNING</w:t>
            </w:r>
          </w:p>
        </w:tc>
        <w:tc>
          <w:tcPr>
            <w:tcW w:w="1320" w:type="dxa"/>
            <w:tcBorders>
              <w:top w:val="nil"/>
              <w:left w:val="nil"/>
              <w:bottom w:val="single" w:sz="4" w:space="0" w:color="auto"/>
              <w:right w:val="single" w:sz="4" w:space="0" w:color="auto"/>
            </w:tcBorders>
            <w:shd w:val="clear" w:color="auto" w:fill="auto"/>
            <w:noWrap/>
            <w:vAlign w:val="bottom"/>
            <w:hideMark/>
          </w:tcPr>
          <w:p w:rsidR="00592AE9" w:rsidRPr="005214EF" w:rsidRDefault="00592AE9" w:rsidP="005214EF">
            <w:pPr>
              <w:jc w:val="center"/>
              <w:rPr>
                <w:sz w:val="22"/>
                <w:szCs w:val="22"/>
              </w:rPr>
            </w:pPr>
            <w:r w:rsidRPr="005214EF">
              <w:rPr>
                <w:sz w:val="22"/>
                <w:szCs w:val="22"/>
              </w:rPr>
              <w:t>9</w:t>
            </w:r>
          </w:p>
        </w:tc>
        <w:tc>
          <w:tcPr>
            <w:tcW w:w="1271"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14</w:t>
            </w:r>
          </w:p>
        </w:tc>
      </w:tr>
      <w:tr w:rsidR="005214EF" w:rsidRPr="005214EF" w:rsidTr="00592AE9">
        <w:trPr>
          <w:trHeight w:val="900"/>
          <w:jc w:val="center"/>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8</w:t>
            </w:r>
          </w:p>
        </w:tc>
        <w:tc>
          <w:tcPr>
            <w:tcW w:w="3463" w:type="dxa"/>
            <w:tcBorders>
              <w:top w:val="nil"/>
              <w:left w:val="nil"/>
              <w:bottom w:val="single" w:sz="4" w:space="0" w:color="auto"/>
              <w:right w:val="single" w:sz="4" w:space="0" w:color="auto"/>
            </w:tcBorders>
            <w:shd w:val="clear" w:color="auto" w:fill="auto"/>
            <w:vAlign w:val="bottom"/>
            <w:hideMark/>
          </w:tcPr>
          <w:p w:rsidR="00592AE9" w:rsidRPr="005214EF" w:rsidRDefault="00592AE9" w:rsidP="005214EF">
            <w:pPr>
              <w:rPr>
                <w:sz w:val="22"/>
                <w:szCs w:val="22"/>
              </w:rPr>
            </w:pPr>
            <w:r w:rsidRPr="005214EF">
              <w:rPr>
                <w:sz w:val="22"/>
                <w:szCs w:val="22"/>
              </w:rPr>
              <w:t>GULA PUTIH  isi 50 kg., SUSU BENDERA SS PUTIH isi 20 pp.</w:t>
            </w:r>
          </w:p>
        </w:tc>
        <w:tc>
          <w:tcPr>
            <w:tcW w:w="1320"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6</w:t>
            </w:r>
          </w:p>
        </w:tc>
        <w:tc>
          <w:tcPr>
            <w:tcW w:w="1271"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45</w:t>
            </w:r>
          </w:p>
        </w:tc>
      </w:tr>
      <w:tr w:rsidR="005214EF" w:rsidRPr="005214EF" w:rsidTr="00592AE9">
        <w:trPr>
          <w:trHeight w:val="900"/>
          <w:jc w:val="center"/>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9</w:t>
            </w:r>
          </w:p>
        </w:tc>
        <w:tc>
          <w:tcPr>
            <w:tcW w:w="3463" w:type="dxa"/>
            <w:tcBorders>
              <w:top w:val="nil"/>
              <w:left w:val="nil"/>
              <w:bottom w:val="single" w:sz="4" w:space="0" w:color="auto"/>
              <w:right w:val="single" w:sz="4" w:space="0" w:color="auto"/>
            </w:tcBorders>
            <w:shd w:val="clear" w:color="auto" w:fill="auto"/>
            <w:vAlign w:val="bottom"/>
            <w:hideMark/>
          </w:tcPr>
          <w:p w:rsidR="00592AE9" w:rsidRPr="005214EF" w:rsidRDefault="00592AE9" w:rsidP="005214EF">
            <w:pPr>
              <w:rPr>
                <w:sz w:val="22"/>
                <w:szCs w:val="22"/>
              </w:rPr>
            </w:pPr>
            <w:r w:rsidRPr="005214EF">
              <w:rPr>
                <w:sz w:val="22"/>
                <w:szCs w:val="22"/>
              </w:rPr>
              <w:t>GULA PUTIH  isi 50 kg., TEPUNG ARMADA 25 KG</w:t>
            </w:r>
          </w:p>
        </w:tc>
        <w:tc>
          <w:tcPr>
            <w:tcW w:w="1320"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6</w:t>
            </w:r>
          </w:p>
        </w:tc>
        <w:tc>
          <w:tcPr>
            <w:tcW w:w="1271"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45</w:t>
            </w:r>
          </w:p>
        </w:tc>
      </w:tr>
      <w:tr w:rsidR="005214EF" w:rsidRPr="005214EF" w:rsidTr="00592AE9">
        <w:trPr>
          <w:trHeight w:val="900"/>
          <w:jc w:val="center"/>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10</w:t>
            </w:r>
          </w:p>
        </w:tc>
        <w:tc>
          <w:tcPr>
            <w:tcW w:w="3463" w:type="dxa"/>
            <w:tcBorders>
              <w:top w:val="nil"/>
              <w:left w:val="nil"/>
              <w:bottom w:val="single" w:sz="4" w:space="0" w:color="auto"/>
              <w:right w:val="single" w:sz="4" w:space="0" w:color="auto"/>
            </w:tcBorders>
            <w:shd w:val="clear" w:color="auto" w:fill="auto"/>
            <w:vAlign w:val="bottom"/>
            <w:hideMark/>
          </w:tcPr>
          <w:p w:rsidR="00592AE9" w:rsidRPr="005214EF" w:rsidRDefault="00592AE9" w:rsidP="005214EF">
            <w:pPr>
              <w:rPr>
                <w:sz w:val="22"/>
                <w:szCs w:val="22"/>
              </w:rPr>
            </w:pPr>
            <w:r w:rsidRPr="005214EF">
              <w:rPr>
                <w:sz w:val="22"/>
                <w:szCs w:val="22"/>
              </w:rPr>
              <w:t>KOPI LUWAK isi 20 pp, MINYAK BAWAK TEMPAT</w:t>
            </w:r>
          </w:p>
        </w:tc>
        <w:tc>
          <w:tcPr>
            <w:tcW w:w="1320" w:type="dxa"/>
            <w:tcBorders>
              <w:top w:val="nil"/>
              <w:left w:val="nil"/>
              <w:bottom w:val="single" w:sz="4" w:space="0" w:color="auto"/>
              <w:right w:val="single" w:sz="4" w:space="0" w:color="auto"/>
            </w:tcBorders>
            <w:shd w:val="clear" w:color="auto" w:fill="auto"/>
            <w:noWrap/>
            <w:vAlign w:val="bottom"/>
            <w:hideMark/>
          </w:tcPr>
          <w:p w:rsidR="00592AE9" w:rsidRPr="005214EF" w:rsidRDefault="00592AE9" w:rsidP="005214EF">
            <w:pPr>
              <w:jc w:val="center"/>
              <w:rPr>
                <w:sz w:val="22"/>
                <w:szCs w:val="22"/>
              </w:rPr>
            </w:pPr>
            <w:r w:rsidRPr="005214EF">
              <w:rPr>
                <w:sz w:val="22"/>
                <w:szCs w:val="22"/>
              </w:rPr>
              <w:t>6</w:t>
            </w:r>
          </w:p>
        </w:tc>
        <w:tc>
          <w:tcPr>
            <w:tcW w:w="1271"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14</w:t>
            </w:r>
          </w:p>
        </w:tc>
      </w:tr>
      <w:tr w:rsidR="005214EF" w:rsidRPr="005214EF" w:rsidTr="00592AE9">
        <w:trPr>
          <w:trHeight w:val="900"/>
          <w:jc w:val="center"/>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11</w:t>
            </w:r>
          </w:p>
        </w:tc>
        <w:tc>
          <w:tcPr>
            <w:tcW w:w="3463" w:type="dxa"/>
            <w:tcBorders>
              <w:top w:val="nil"/>
              <w:left w:val="nil"/>
              <w:bottom w:val="single" w:sz="4" w:space="0" w:color="auto"/>
              <w:right w:val="single" w:sz="4" w:space="0" w:color="auto"/>
            </w:tcBorders>
            <w:shd w:val="clear" w:color="auto" w:fill="auto"/>
            <w:vAlign w:val="bottom"/>
            <w:hideMark/>
          </w:tcPr>
          <w:p w:rsidR="00592AE9" w:rsidRPr="005214EF" w:rsidRDefault="00592AE9" w:rsidP="005214EF">
            <w:pPr>
              <w:rPr>
                <w:sz w:val="22"/>
                <w:szCs w:val="22"/>
              </w:rPr>
            </w:pPr>
            <w:r w:rsidRPr="005214EF">
              <w:rPr>
                <w:sz w:val="22"/>
                <w:szCs w:val="22"/>
              </w:rPr>
              <w:t>KOPI LUWAK isi 20 pp, SABUN TELPON CREAM ISI  20 BKS</w:t>
            </w:r>
          </w:p>
        </w:tc>
        <w:tc>
          <w:tcPr>
            <w:tcW w:w="1320" w:type="dxa"/>
            <w:tcBorders>
              <w:top w:val="nil"/>
              <w:left w:val="nil"/>
              <w:bottom w:val="single" w:sz="4" w:space="0" w:color="auto"/>
              <w:right w:val="single" w:sz="4" w:space="0" w:color="auto"/>
            </w:tcBorders>
            <w:shd w:val="clear" w:color="auto" w:fill="auto"/>
            <w:noWrap/>
            <w:vAlign w:val="bottom"/>
            <w:hideMark/>
          </w:tcPr>
          <w:p w:rsidR="00592AE9" w:rsidRPr="005214EF" w:rsidRDefault="00592AE9" w:rsidP="005214EF">
            <w:pPr>
              <w:jc w:val="center"/>
              <w:rPr>
                <w:sz w:val="22"/>
                <w:szCs w:val="22"/>
              </w:rPr>
            </w:pPr>
            <w:r w:rsidRPr="005214EF">
              <w:rPr>
                <w:sz w:val="22"/>
                <w:szCs w:val="22"/>
              </w:rPr>
              <w:t>6</w:t>
            </w:r>
          </w:p>
        </w:tc>
        <w:tc>
          <w:tcPr>
            <w:tcW w:w="1271"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14</w:t>
            </w:r>
          </w:p>
        </w:tc>
      </w:tr>
      <w:tr w:rsidR="005214EF" w:rsidRPr="005214EF" w:rsidTr="00592AE9">
        <w:trPr>
          <w:trHeight w:val="900"/>
          <w:jc w:val="center"/>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12</w:t>
            </w:r>
          </w:p>
        </w:tc>
        <w:tc>
          <w:tcPr>
            <w:tcW w:w="3463" w:type="dxa"/>
            <w:tcBorders>
              <w:top w:val="nil"/>
              <w:left w:val="nil"/>
              <w:bottom w:val="single" w:sz="4" w:space="0" w:color="auto"/>
              <w:right w:val="single" w:sz="4" w:space="0" w:color="auto"/>
            </w:tcBorders>
            <w:shd w:val="clear" w:color="auto" w:fill="auto"/>
            <w:vAlign w:val="bottom"/>
            <w:hideMark/>
          </w:tcPr>
          <w:p w:rsidR="00592AE9" w:rsidRPr="005214EF" w:rsidRDefault="00592AE9" w:rsidP="005214EF">
            <w:pPr>
              <w:rPr>
                <w:sz w:val="22"/>
                <w:szCs w:val="22"/>
              </w:rPr>
            </w:pPr>
            <w:r w:rsidRPr="005214EF">
              <w:rPr>
                <w:sz w:val="22"/>
                <w:szCs w:val="22"/>
              </w:rPr>
              <w:t>KOPI LUWAK isi 20 pp, SUSU BENDERA SS PUTIH isi 20 pp.</w:t>
            </w:r>
          </w:p>
        </w:tc>
        <w:tc>
          <w:tcPr>
            <w:tcW w:w="1320" w:type="dxa"/>
            <w:tcBorders>
              <w:top w:val="nil"/>
              <w:left w:val="nil"/>
              <w:bottom w:val="single" w:sz="4" w:space="0" w:color="auto"/>
              <w:right w:val="single" w:sz="4" w:space="0" w:color="auto"/>
            </w:tcBorders>
            <w:shd w:val="clear" w:color="auto" w:fill="auto"/>
            <w:noWrap/>
            <w:vAlign w:val="bottom"/>
            <w:hideMark/>
          </w:tcPr>
          <w:p w:rsidR="00592AE9" w:rsidRPr="005214EF" w:rsidRDefault="00592AE9" w:rsidP="005214EF">
            <w:pPr>
              <w:jc w:val="center"/>
              <w:rPr>
                <w:sz w:val="22"/>
                <w:szCs w:val="22"/>
              </w:rPr>
            </w:pPr>
            <w:r w:rsidRPr="005214EF">
              <w:rPr>
                <w:sz w:val="22"/>
                <w:szCs w:val="22"/>
              </w:rPr>
              <w:t>6</w:t>
            </w:r>
          </w:p>
        </w:tc>
        <w:tc>
          <w:tcPr>
            <w:tcW w:w="1271"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14</w:t>
            </w:r>
          </w:p>
        </w:tc>
      </w:tr>
      <w:tr w:rsidR="005214EF" w:rsidRPr="005214EF" w:rsidTr="00592AE9">
        <w:trPr>
          <w:trHeight w:val="900"/>
          <w:jc w:val="center"/>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13</w:t>
            </w:r>
          </w:p>
        </w:tc>
        <w:tc>
          <w:tcPr>
            <w:tcW w:w="3463" w:type="dxa"/>
            <w:tcBorders>
              <w:top w:val="nil"/>
              <w:left w:val="nil"/>
              <w:bottom w:val="single" w:sz="4" w:space="0" w:color="auto"/>
              <w:right w:val="single" w:sz="4" w:space="0" w:color="auto"/>
            </w:tcBorders>
            <w:shd w:val="clear" w:color="auto" w:fill="auto"/>
            <w:vAlign w:val="bottom"/>
            <w:hideMark/>
          </w:tcPr>
          <w:p w:rsidR="00592AE9" w:rsidRPr="005214EF" w:rsidRDefault="00592AE9" w:rsidP="005214EF">
            <w:pPr>
              <w:rPr>
                <w:sz w:val="22"/>
                <w:szCs w:val="22"/>
              </w:rPr>
            </w:pPr>
            <w:r w:rsidRPr="005214EF">
              <w:rPr>
                <w:sz w:val="22"/>
                <w:szCs w:val="22"/>
              </w:rPr>
              <w:t>LUKI SRIK MIL 16    bks, MINYAK BAWAK TEMPAT</w:t>
            </w:r>
          </w:p>
        </w:tc>
        <w:tc>
          <w:tcPr>
            <w:tcW w:w="1320" w:type="dxa"/>
            <w:tcBorders>
              <w:top w:val="nil"/>
              <w:left w:val="nil"/>
              <w:bottom w:val="single" w:sz="4" w:space="0" w:color="auto"/>
              <w:right w:val="single" w:sz="4" w:space="0" w:color="auto"/>
            </w:tcBorders>
            <w:shd w:val="clear" w:color="auto" w:fill="auto"/>
            <w:noWrap/>
            <w:vAlign w:val="bottom"/>
            <w:hideMark/>
          </w:tcPr>
          <w:p w:rsidR="00592AE9" w:rsidRPr="005214EF" w:rsidRDefault="00592AE9" w:rsidP="005214EF">
            <w:pPr>
              <w:jc w:val="center"/>
              <w:rPr>
                <w:sz w:val="22"/>
                <w:szCs w:val="22"/>
              </w:rPr>
            </w:pPr>
            <w:r w:rsidRPr="005214EF">
              <w:rPr>
                <w:sz w:val="22"/>
                <w:szCs w:val="22"/>
              </w:rPr>
              <w:t>6</w:t>
            </w:r>
          </w:p>
        </w:tc>
        <w:tc>
          <w:tcPr>
            <w:tcW w:w="1271"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8</w:t>
            </w:r>
          </w:p>
        </w:tc>
      </w:tr>
      <w:tr w:rsidR="005214EF" w:rsidRPr="005214EF" w:rsidTr="00592AE9">
        <w:trPr>
          <w:trHeight w:val="600"/>
          <w:jc w:val="center"/>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14</w:t>
            </w:r>
          </w:p>
        </w:tc>
        <w:tc>
          <w:tcPr>
            <w:tcW w:w="3463" w:type="dxa"/>
            <w:tcBorders>
              <w:top w:val="nil"/>
              <w:left w:val="nil"/>
              <w:bottom w:val="single" w:sz="4" w:space="0" w:color="auto"/>
              <w:right w:val="single" w:sz="4" w:space="0" w:color="auto"/>
            </w:tcBorders>
            <w:shd w:val="clear" w:color="auto" w:fill="auto"/>
            <w:vAlign w:val="bottom"/>
            <w:hideMark/>
          </w:tcPr>
          <w:p w:rsidR="00592AE9" w:rsidRPr="005214EF" w:rsidRDefault="00592AE9" w:rsidP="005214EF">
            <w:pPr>
              <w:rPr>
                <w:sz w:val="22"/>
                <w:szCs w:val="22"/>
              </w:rPr>
            </w:pPr>
            <w:r w:rsidRPr="005214EF">
              <w:rPr>
                <w:sz w:val="22"/>
                <w:szCs w:val="22"/>
              </w:rPr>
              <w:t>LUKI SRIK MIL 16    bks, SEMPURNA  16</w:t>
            </w:r>
          </w:p>
        </w:tc>
        <w:tc>
          <w:tcPr>
            <w:tcW w:w="1320" w:type="dxa"/>
            <w:tcBorders>
              <w:top w:val="nil"/>
              <w:left w:val="nil"/>
              <w:bottom w:val="single" w:sz="4" w:space="0" w:color="auto"/>
              <w:right w:val="single" w:sz="4" w:space="0" w:color="auto"/>
            </w:tcBorders>
            <w:shd w:val="clear" w:color="auto" w:fill="auto"/>
            <w:noWrap/>
            <w:vAlign w:val="bottom"/>
            <w:hideMark/>
          </w:tcPr>
          <w:p w:rsidR="00592AE9" w:rsidRPr="005214EF" w:rsidRDefault="00592AE9" w:rsidP="005214EF">
            <w:pPr>
              <w:jc w:val="center"/>
              <w:rPr>
                <w:sz w:val="22"/>
                <w:szCs w:val="22"/>
              </w:rPr>
            </w:pPr>
            <w:r w:rsidRPr="005214EF">
              <w:rPr>
                <w:sz w:val="22"/>
                <w:szCs w:val="22"/>
              </w:rPr>
              <w:t>6</w:t>
            </w:r>
          </w:p>
        </w:tc>
        <w:tc>
          <w:tcPr>
            <w:tcW w:w="1271"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8</w:t>
            </w:r>
          </w:p>
        </w:tc>
      </w:tr>
      <w:tr w:rsidR="005214EF" w:rsidRPr="005214EF" w:rsidTr="00592AE9">
        <w:trPr>
          <w:trHeight w:val="1200"/>
          <w:jc w:val="center"/>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15</w:t>
            </w:r>
          </w:p>
        </w:tc>
        <w:tc>
          <w:tcPr>
            <w:tcW w:w="3463" w:type="dxa"/>
            <w:tcBorders>
              <w:top w:val="nil"/>
              <w:left w:val="nil"/>
              <w:bottom w:val="single" w:sz="4" w:space="0" w:color="auto"/>
              <w:right w:val="single" w:sz="4" w:space="0" w:color="auto"/>
            </w:tcBorders>
            <w:shd w:val="clear" w:color="auto" w:fill="auto"/>
            <w:vAlign w:val="bottom"/>
            <w:hideMark/>
          </w:tcPr>
          <w:p w:rsidR="00592AE9" w:rsidRPr="005214EF" w:rsidRDefault="00592AE9" w:rsidP="005214EF">
            <w:pPr>
              <w:rPr>
                <w:sz w:val="22"/>
                <w:szCs w:val="22"/>
              </w:rPr>
            </w:pPr>
            <w:r w:rsidRPr="005214EF">
              <w:rPr>
                <w:sz w:val="22"/>
                <w:szCs w:val="22"/>
              </w:rPr>
              <w:t>MINYAK MAKAN  KUNING, SABUN TELPON CREAM ISI  20 BKS</w:t>
            </w:r>
          </w:p>
        </w:tc>
        <w:tc>
          <w:tcPr>
            <w:tcW w:w="1320" w:type="dxa"/>
            <w:tcBorders>
              <w:top w:val="nil"/>
              <w:left w:val="nil"/>
              <w:bottom w:val="single" w:sz="4" w:space="0" w:color="auto"/>
              <w:right w:val="single" w:sz="4" w:space="0" w:color="auto"/>
            </w:tcBorders>
            <w:shd w:val="clear" w:color="auto" w:fill="auto"/>
            <w:noWrap/>
            <w:vAlign w:val="bottom"/>
            <w:hideMark/>
          </w:tcPr>
          <w:p w:rsidR="00592AE9" w:rsidRPr="005214EF" w:rsidRDefault="00592AE9" w:rsidP="005214EF">
            <w:pPr>
              <w:jc w:val="center"/>
              <w:rPr>
                <w:sz w:val="22"/>
                <w:szCs w:val="22"/>
              </w:rPr>
            </w:pPr>
            <w:r w:rsidRPr="005214EF">
              <w:rPr>
                <w:sz w:val="22"/>
                <w:szCs w:val="22"/>
              </w:rPr>
              <w:t>6</w:t>
            </w:r>
          </w:p>
        </w:tc>
        <w:tc>
          <w:tcPr>
            <w:tcW w:w="1271"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28</w:t>
            </w:r>
          </w:p>
        </w:tc>
      </w:tr>
      <w:tr w:rsidR="005214EF" w:rsidRPr="005214EF" w:rsidTr="00592AE9">
        <w:trPr>
          <w:trHeight w:val="1200"/>
          <w:jc w:val="center"/>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16</w:t>
            </w:r>
          </w:p>
        </w:tc>
        <w:tc>
          <w:tcPr>
            <w:tcW w:w="3463" w:type="dxa"/>
            <w:tcBorders>
              <w:top w:val="nil"/>
              <w:left w:val="nil"/>
              <w:bottom w:val="single" w:sz="4" w:space="0" w:color="auto"/>
              <w:right w:val="single" w:sz="4" w:space="0" w:color="auto"/>
            </w:tcBorders>
            <w:shd w:val="clear" w:color="auto" w:fill="auto"/>
            <w:vAlign w:val="bottom"/>
            <w:hideMark/>
          </w:tcPr>
          <w:p w:rsidR="00592AE9" w:rsidRPr="005214EF" w:rsidRDefault="00592AE9" w:rsidP="005214EF">
            <w:pPr>
              <w:rPr>
                <w:sz w:val="22"/>
                <w:szCs w:val="22"/>
              </w:rPr>
            </w:pPr>
            <w:r w:rsidRPr="005214EF">
              <w:rPr>
                <w:sz w:val="22"/>
                <w:szCs w:val="22"/>
              </w:rPr>
              <w:t>MINYAK MAKAN  KUNING, SUSU BENDERA SS PUTIH isi 20 pp.</w:t>
            </w:r>
          </w:p>
        </w:tc>
        <w:tc>
          <w:tcPr>
            <w:tcW w:w="1320" w:type="dxa"/>
            <w:tcBorders>
              <w:top w:val="nil"/>
              <w:left w:val="nil"/>
              <w:bottom w:val="single" w:sz="4" w:space="0" w:color="auto"/>
              <w:right w:val="single" w:sz="4" w:space="0" w:color="auto"/>
            </w:tcBorders>
            <w:shd w:val="clear" w:color="auto" w:fill="auto"/>
            <w:noWrap/>
            <w:vAlign w:val="bottom"/>
            <w:hideMark/>
          </w:tcPr>
          <w:p w:rsidR="00592AE9" w:rsidRPr="005214EF" w:rsidRDefault="00592AE9" w:rsidP="005214EF">
            <w:pPr>
              <w:jc w:val="center"/>
              <w:rPr>
                <w:sz w:val="22"/>
                <w:szCs w:val="22"/>
              </w:rPr>
            </w:pPr>
            <w:r w:rsidRPr="005214EF">
              <w:rPr>
                <w:sz w:val="22"/>
                <w:szCs w:val="22"/>
              </w:rPr>
              <w:t>6</w:t>
            </w:r>
          </w:p>
        </w:tc>
        <w:tc>
          <w:tcPr>
            <w:tcW w:w="1271"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28</w:t>
            </w:r>
          </w:p>
        </w:tc>
      </w:tr>
      <w:tr w:rsidR="005214EF" w:rsidRPr="005214EF" w:rsidTr="00592AE9">
        <w:trPr>
          <w:trHeight w:val="315"/>
          <w:jc w:val="center"/>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17</w:t>
            </w:r>
          </w:p>
        </w:tc>
        <w:tc>
          <w:tcPr>
            <w:tcW w:w="3463" w:type="dxa"/>
            <w:tcBorders>
              <w:top w:val="nil"/>
              <w:left w:val="nil"/>
              <w:bottom w:val="single" w:sz="4" w:space="0" w:color="auto"/>
              <w:right w:val="single" w:sz="4" w:space="0" w:color="auto"/>
            </w:tcBorders>
            <w:shd w:val="clear" w:color="auto" w:fill="auto"/>
            <w:vAlign w:val="bottom"/>
            <w:hideMark/>
          </w:tcPr>
          <w:p w:rsidR="00592AE9" w:rsidRPr="005214EF" w:rsidRDefault="00592AE9" w:rsidP="005214EF">
            <w:pPr>
              <w:rPr>
                <w:sz w:val="22"/>
                <w:szCs w:val="22"/>
              </w:rPr>
            </w:pPr>
            <w:r w:rsidRPr="005214EF">
              <w:rPr>
                <w:sz w:val="22"/>
                <w:szCs w:val="22"/>
              </w:rPr>
              <w:t>SURYA 12, SURYA 16</w:t>
            </w:r>
          </w:p>
        </w:tc>
        <w:tc>
          <w:tcPr>
            <w:tcW w:w="1320" w:type="dxa"/>
            <w:tcBorders>
              <w:top w:val="nil"/>
              <w:left w:val="nil"/>
              <w:bottom w:val="single" w:sz="4" w:space="0" w:color="auto"/>
              <w:right w:val="single" w:sz="4" w:space="0" w:color="auto"/>
            </w:tcBorders>
            <w:shd w:val="clear" w:color="auto" w:fill="auto"/>
            <w:noWrap/>
            <w:vAlign w:val="bottom"/>
            <w:hideMark/>
          </w:tcPr>
          <w:p w:rsidR="00592AE9" w:rsidRPr="005214EF" w:rsidRDefault="00592AE9" w:rsidP="005214EF">
            <w:pPr>
              <w:jc w:val="center"/>
              <w:rPr>
                <w:sz w:val="22"/>
                <w:szCs w:val="22"/>
              </w:rPr>
            </w:pPr>
            <w:r w:rsidRPr="005214EF">
              <w:rPr>
                <w:sz w:val="22"/>
                <w:szCs w:val="22"/>
              </w:rPr>
              <w:t>6</w:t>
            </w:r>
          </w:p>
        </w:tc>
        <w:tc>
          <w:tcPr>
            <w:tcW w:w="1271"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10</w:t>
            </w:r>
          </w:p>
        </w:tc>
      </w:tr>
      <w:tr w:rsidR="005214EF" w:rsidRPr="005214EF" w:rsidTr="00592AE9">
        <w:trPr>
          <w:trHeight w:val="600"/>
          <w:jc w:val="center"/>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18</w:t>
            </w:r>
          </w:p>
        </w:tc>
        <w:tc>
          <w:tcPr>
            <w:tcW w:w="3463" w:type="dxa"/>
            <w:tcBorders>
              <w:top w:val="nil"/>
              <w:left w:val="nil"/>
              <w:bottom w:val="single" w:sz="4" w:space="0" w:color="auto"/>
              <w:right w:val="single" w:sz="4" w:space="0" w:color="auto"/>
            </w:tcBorders>
            <w:shd w:val="clear" w:color="auto" w:fill="auto"/>
            <w:vAlign w:val="bottom"/>
            <w:hideMark/>
          </w:tcPr>
          <w:p w:rsidR="00592AE9" w:rsidRPr="005214EF" w:rsidRDefault="00592AE9" w:rsidP="005214EF">
            <w:pPr>
              <w:rPr>
                <w:sz w:val="22"/>
                <w:szCs w:val="22"/>
              </w:rPr>
            </w:pPr>
            <w:r w:rsidRPr="005214EF">
              <w:rPr>
                <w:sz w:val="22"/>
                <w:szCs w:val="22"/>
              </w:rPr>
              <w:t>GULA PUTIH  isi 50 kg., SAMSU 12  BTG</w:t>
            </w:r>
          </w:p>
        </w:tc>
        <w:tc>
          <w:tcPr>
            <w:tcW w:w="1320"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5</w:t>
            </w:r>
          </w:p>
        </w:tc>
        <w:tc>
          <w:tcPr>
            <w:tcW w:w="1271"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45</w:t>
            </w:r>
          </w:p>
        </w:tc>
      </w:tr>
      <w:tr w:rsidR="005214EF" w:rsidRPr="005214EF" w:rsidTr="00592AE9">
        <w:trPr>
          <w:trHeight w:val="600"/>
          <w:jc w:val="center"/>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19</w:t>
            </w:r>
          </w:p>
        </w:tc>
        <w:tc>
          <w:tcPr>
            <w:tcW w:w="3463" w:type="dxa"/>
            <w:tcBorders>
              <w:top w:val="nil"/>
              <w:left w:val="nil"/>
              <w:bottom w:val="single" w:sz="4" w:space="0" w:color="auto"/>
              <w:right w:val="single" w:sz="4" w:space="0" w:color="auto"/>
            </w:tcBorders>
            <w:shd w:val="clear" w:color="auto" w:fill="auto"/>
            <w:vAlign w:val="bottom"/>
            <w:hideMark/>
          </w:tcPr>
          <w:p w:rsidR="00592AE9" w:rsidRPr="005214EF" w:rsidRDefault="00592AE9" w:rsidP="005214EF">
            <w:pPr>
              <w:rPr>
                <w:sz w:val="22"/>
                <w:szCs w:val="22"/>
              </w:rPr>
            </w:pPr>
            <w:r w:rsidRPr="005214EF">
              <w:rPr>
                <w:sz w:val="22"/>
                <w:szCs w:val="22"/>
              </w:rPr>
              <w:t>KOPI LUWAK isi 20 pp, SAMSU 12  BTG</w:t>
            </w:r>
          </w:p>
        </w:tc>
        <w:tc>
          <w:tcPr>
            <w:tcW w:w="1320" w:type="dxa"/>
            <w:tcBorders>
              <w:top w:val="nil"/>
              <w:left w:val="nil"/>
              <w:bottom w:val="single" w:sz="4" w:space="0" w:color="auto"/>
              <w:right w:val="single" w:sz="4" w:space="0" w:color="auto"/>
            </w:tcBorders>
            <w:shd w:val="clear" w:color="auto" w:fill="auto"/>
            <w:noWrap/>
            <w:vAlign w:val="bottom"/>
            <w:hideMark/>
          </w:tcPr>
          <w:p w:rsidR="00592AE9" w:rsidRPr="005214EF" w:rsidRDefault="00592AE9" w:rsidP="005214EF">
            <w:pPr>
              <w:jc w:val="center"/>
              <w:rPr>
                <w:sz w:val="22"/>
                <w:szCs w:val="22"/>
              </w:rPr>
            </w:pPr>
            <w:r w:rsidRPr="005214EF">
              <w:rPr>
                <w:sz w:val="22"/>
                <w:szCs w:val="22"/>
              </w:rPr>
              <w:t>5</w:t>
            </w:r>
          </w:p>
        </w:tc>
        <w:tc>
          <w:tcPr>
            <w:tcW w:w="1271"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14</w:t>
            </w:r>
          </w:p>
        </w:tc>
      </w:tr>
      <w:tr w:rsidR="005214EF" w:rsidRPr="005214EF" w:rsidTr="00592AE9">
        <w:trPr>
          <w:trHeight w:val="600"/>
          <w:jc w:val="center"/>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20</w:t>
            </w:r>
          </w:p>
        </w:tc>
        <w:tc>
          <w:tcPr>
            <w:tcW w:w="3463" w:type="dxa"/>
            <w:tcBorders>
              <w:top w:val="nil"/>
              <w:left w:val="nil"/>
              <w:bottom w:val="single" w:sz="4" w:space="0" w:color="auto"/>
              <w:right w:val="single" w:sz="4" w:space="0" w:color="auto"/>
            </w:tcBorders>
            <w:shd w:val="clear" w:color="auto" w:fill="auto"/>
            <w:vAlign w:val="bottom"/>
            <w:hideMark/>
          </w:tcPr>
          <w:p w:rsidR="00592AE9" w:rsidRPr="005214EF" w:rsidRDefault="00592AE9" w:rsidP="005214EF">
            <w:pPr>
              <w:rPr>
                <w:sz w:val="22"/>
                <w:szCs w:val="22"/>
              </w:rPr>
            </w:pPr>
            <w:r w:rsidRPr="005214EF">
              <w:rPr>
                <w:sz w:val="22"/>
                <w:szCs w:val="22"/>
              </w:rPr>
              <w:t>KOPI LUWAK isi 20 pp, SEDAP GORENG.</w:t>
            </w:r>
          </w:p>
        </w:tc>
        <w:tc>
          <w:tcPr>
            <w:tcW w:w="1320" w:type="dxa"/>
            <w:tcBorders>
              <w:top w:val="nil"/>
              <w:left w:val="nil"/>
              <w:bottom w:val="single" w:sz="4" w:space="0" w:color="auto"/>
              <w:right w:val="single" w:sz="4" w:space="0" w:color="auto"/>
            </w:tcBorders>
            <w:shd w:val="clear" w:color="auto" w:fill="auto"/>
            <w:noWrap/>
            <w:vAlign w:val="bottom"/>
            <w:hideMark/>
          </w:tcPr>
          <w:p w:rsidR="00592AE9" w:rsidRPr="005214EF" w:rsidRDefault="00592AE9" w:rsidP="005214EF">
            <w:pPr>
              <w:jc w:val="center"/>
              <w:rPr>
                <w:sz w:val="22"/>
                <w:szCs w:val="22"/>
              </w:rPr>
            </w:pPr>
            <w:r w:rsidRPr="005214EF">
              <w:rPr>
                <w:sz w:val="22"/>
                <w:szCs w:val="22"/>
              </w:rPr>
              <w:t>5</w:t>
            </w:r>
          </w:p>
        </w:tc>
        <w:tc>
          <w:tcPr>
            <w:tcW w:w="1271"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14</w:t>
            </w:r>
          </w:p>
        </w:tc>
      </w:tr>
      <w:tr w:rsidR="005214EF" w:rsidRPr="005214EF" w:rsidTr="00592AE9">
        <w:trPr>
          <w:trHeight w:val="600"/>
          <w:jc w:val="center"/>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21</w:t>
            </w:r>
          </w:p>
        </w:tc>
        <w:tc>
          <w:tcPr>
            <w:tcW w:w="3463" w:type="dxa"/>
            <w:tcBorders>
              <w:top w:val="nil"/>
              <w:left w:val="nil"/>
              <w:bottom w:val="single" w:sz="4" w:space="0" w:color="auto"/>
              <w:right w:val="single" w:sz="4" w:space="0" w:color="auto"/>
            </w:tcBorders>
            <w:shd w:val="clear" w:color="auto" w:fill="auto"/>
            <w:vAlign w:val="bottom"/>
            <w:hideMark/>
          </w:tcPr>
          <w:p w:rsidR="00592AE9" w:rsidRPr="005214EF" w:rsidRDefault="00592AE9" w:rsidP="005214EF">
            <w:pPr>
              <w:rPr>
                <w:sz w:val="22"/>
                <w:szCs w:val="22"/>
              </w:rPr>
            </w:pPr>
            <w:r w:rsidRPr="005214EF">
              <w:rPr>
                <w:sz w:val="22"/>
                <w:szCs w:val="22"/>
              </w:rPr>
              <w:t>KOPI LUWAK isi 20 pp, SEMPURNA  16</w:t>
            </w:r>
          </w:p>
        </w:tc>
        <w:tc>
          <w:tcPr>
            <w:tcW w:w="1320" w:type="dxa"/>
            <w:tcBorders>
              <w:top w:val="nil"/>
              <w:left w:val="nil"/>
              <w:bottom w:val="single" w:sz="4" w:space="0" w:color="auto"/>
              <w:right w:val="single" w:sz="4" w:space="0" w:color="auto"/>
            </w:tcBorders>
            <w:shd w:val="clear" w:color="auto" w:fill="auto"/>
            <w:noWrap/>
            <w:vAlign w:val="bottom"/>
            <w:hideMark/>
          </w:tcPr>
          <w:p w:rsidR="00592AE9" w:rsidRPr="005214EF" w:rsidRDefault="00592AE9" w:rsidP="005214EF">
            <w:pPr>
              <w:jc w:val="center"/>
              <w:rPr>
                <w:sz w:val="22"/>
                <w:szCs w:val="22"/>
              </w:rPr>
            </w:pPr>
            <w:r w:rsidRPr="005214EF">
              <w:rPr>
                <w:sz w:val="22"/>
                <w:szCs w:val="22"/>
              </w:rPr>
              <w:t>5</w:t>
            </w:r>
          </w:p>
        </w:tc>
        <w:tc>
          <w:tcPr>
            <w:tcW w:w="1271"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14</w:t>
            </w:r>
          </w:p>
        </w:tc>
      </w:tr>
      <w:tr w:rsidR="005214EF" w:rsidRPr="005214EF" w:rsidTr="00592AE9">
        <w:trPr>
          <w:trHeight w:val="600"/>
          <w:jc w:val="center"/>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lastRenderedPageBreak/>
              <w:t>22</w:t>
            </w:r>
          </w:p>
        </w:tc>
        <w:tc>
          <w:tcPr>
            <w:tcW w:w="3463" w:type="dxa"/>
            <w:tcBorders>
              <w:top w:val="nil"/>
              <w:left w:val="nil"/>
              <w:bottom w:val="single" w:sz="4" w:space="0" w:color="auto"/>
              <w:right w:val="single" w:sz="4" w:space="0" w:color="auto"/>
            </w:tcBorders>
            <w:shd w:val="clear" w:color="auto" w:fill="auto"/>
            <w:vAlign w:val="bottom"/>
            <w:hideMark/>
          </w:tcPr>
          <w:p w:rsidR="00592AE9" w:rsidRPr="005214EF" w:rsidRDefault="00592AE9" w:rsidP="005214EF">
            <w:pPr>
              <w:rPr>
                <w:sz w:val="22"/>
                <w:szCs w:val="22"/>
              </w:rPr>
            </w:pPr>
            <w:r w:rsidRPr="005214EF">
              <w:rPr>
                <w:sz w:val="22"/>
                <w:szCs w:val="22"/>
              </w:rPr>
              <w:t>KOPI LUWAK isi 20 pp, SURYA 12</w:t>
            </w:r>
          </w:p>
        </w:tc>
        <w:tc>
          <w:tcPr>
            <w:tcW w:w="1320" w:type="dxa"/>
            <w:tcBorders>
              <w:top w:val="nil"/>
              <w:left w:val="nil"/>
              <w:bottom w:val="single" w:sz="4" w:space="0" w:color="auto"/>
              <w:right w:val="single" w:sz="4" w:space="0" w:color="auto"/>
            </w:tcBorders>
            <w:shd w:val="clear" w:color="auto" w:fill="auto"/>
            <w:noWrap/>
            <w:vAlign w:val="bottom"/>
            <w:hideMark/>
          </w:tcPr>
          <w:p w:rsidR="00592AE9" w:rsidRPr="005214EF" w:rsidRDefault="00592AE9" w:rsidP="005214EF">
            <w:pPr>
              <w:jc w:val="center"/>
              <w:rPr>
                <w:sz w:val="22"/>
                <w:szCs w:val="22"/>
              </w:rPr>
            </w:pPr>
            <w:r w:rsidRPr="005214EF">
              <w:rPr>
                <w:sz w:val="22"/>
                <w:szCs w:val="22"/>
              </w:rPr>
              <w:t>5</w:t>
            </w:r>
          </w:p>
        </w:tc>
        <w:tc>
          <w:tcPr>
            <w:tcW w:w="1271"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14</w:t>
            </w:r>
          </w:p>
        </w:tc>
      </w:tr>
      <w:tr w:rsidR="005214EF" w:rsidRPr="005214EF" w:rsidTr="00592AE9">
        <w:trPr>
          <w:trHeight w:val="900"/>
          <w:jc w:val="center"/>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23</w:t>
            </w:r>
          </w:p>
        </w:tc>
        <w:tc>
          <w:tcPr>
            <w:tcW w:w="3463" w:type="dxa"/>
            <w:tcBorders>
              <w:top w:val="nil"/>
              <w:left w:val="nil"/>
              <w:bottom w:val="single" w:sz="4" w:space="0" w:color="auto"/>
              <w:right w:val="single" w:sz="4" w:space="0" w:color="auto"/>
            </w:tcBorders>
            <w:shd w:val="clear" w:color="auto" w:fill="auto"/>
            <w:vAlign w:val="bottom"/>
            <w:hideMark/>
          </w:tcPr>
          <w:p w:rsidR="00592AE9" w:rsidRPr="005214EF" w:rsidRDefault="00592AE9" w:rsidP="005214EF">
            <w:pPr>
              <w:rPr>
                <w:sz w:val="22"/>
                <w:szCs w:val="22"/>
              </w:rPr>
            </w:pPr>
            <w:r w:rsidRPr="005214EF">
              <w:rPr>
                <w:sz w:val="22"/>
                <w:szCs w:val="22"/>
              </w:rPr>
              <w:t>KOPI LUWAK isi 20 pp, TEPUNG ARMADA 25 KG</w:t>
            </w:r>
          </w:p>
        </w:tc>
        <w:tc>
          <w:tcPr>
            <w:tcW w:w="1320" w:type="dxa"/>
            <w:tcBorders>
              <w:top w:val="nil"/>
              <w:left w:val="nil"/>
              <w:bottom w:val="single" w:sz="4" w:space="0" w:color="auto"/>
              <w:right w:val="single" w:sz="4" w:space="0" w:color="auto"/>
            </w:tcBorders>
            <w:shd w:val="clear" w:color="auto" w:fill="auto"/>
            <w:noWrap/>
            <w:vAlign w:val="bottom"/>
            <w:hideMark/>
          </w:tcPr>
          <w:p w:rsidR="00592AE9" w:rsidRPr="005214EF" w:rsidRDefault="00592AE9" w:rsidP="005214EF">
            <w:pPr>
              <w:jc w:val="center"/>
              <w:rPr>
                <w:sz w:val="22"/>
                <w:szCs w:val="22"/>
              </w:rPr>
            </w:pPr>
            <w:r w:rsidRPr="005214EF">
              <w:rPr>
                <w:sz w:val="22"/>
                <w:szCs w:val="22"/>
              </w:rPr>
              <w:t>5</w:t>
            </w:r>
          </w:p>
        </w:tc>
        <w:tc>
          <w:tcPr>
            <w:tcW w:w="1271"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14</w:t>
            </w:r>
          </w:p>
        </w:tc>
      </w:tr>
      <w:tr w:rsidR="005214EF" w:rsidRPr="005214EF" w:rsidTr="00592AE9">
        <w:trPr>
          <w:trHeight w:val="600"/>
          <w:jc w:val="center"/>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24</w:t>
            </w:r>
          </w:p>
        </w:tc>
        <w:tc>
          <w:tcPr>
            <w:tcW w:w="3463" w:type="dxa"/>
            <w:tcBorders>
              <w:top w:val="nil"/>
              <w:left w:val="nil"/>
              <w:bottom w:val="single" w:sz="4" w:space="0" w:color="auto"/>
              <w:right w:val="single" w:sz="4" w:space="0" w:color="auto"/>
            </w:tcBorders>
            <w:shd w:val="clear" w:color="auto" w:fill="auto"/>
            <w:vAlign w:val="bottom"/>
            <w:hideMark/>
          </w:tcPr>
          <w:p w:rsidR="00592AE9" w:rsidRPr="005214EF" w:rsidRDefault="00592AE9" w:rsidP="005214EF">
            <w:pPr>
              <w:rPr>
                <w:sz w:val="22"/>
                <w:szCs w:val="22"/>
              </w:rPr>
            </w:pPr>
            <w:r w:rsidRPr="005214EF">
              <w:rPr>
                <w:sz w:val="22"/>
                <w:szCs w:val="22"/>
              </w:rPr>
              <w:t>LUKI SRIK MIL 16    bks, SURYA 12</w:t>
            </w:r>
          </w:p>
        </w:tc>
        <w:tc>
          <w:tcPr>
            <w:tcW w:w="1320" w:type="dxa"/>
            <w:tcBorders>
              <w:top w:val="nil"/>
              <w:left w:val="nil"/>
              <w:bottom w:val="single" w:sz="4" w:space="0" w:color="auto"/>
              <w:right w:val="single" w:sz="4" w:space="0" w:color="auto"/>
            </w:tcBorders>
            <w:shd w:val="clear" w:color="auto" w:fill="auto"/>
            <w:noWrap/>
            <w:vAlign w:val="bottom"/>
            <w:hideMark/>
          </w:tcPr>
          <w:p w:rsidR="00592AE9" w:rsidRPr="005214EF" w:rsidRDefault="00592AE9" w:rsidP="005214EF">
            <w:pPr>
              <w:jc w:val="center"/>
              <w:rPr>
                <w:sz w:val="22"/>
                <w:szCs w:val="22"/>
              </w:rPr>
            </w:pPr>
            <w:r w:rsidRPr="005214EF">
              <w:rPr>
                <w:sz w:val="22"/>
                <w:szCs w:val="22"/>
              </w:rPr>
              <w:t>5</w:t>
            </w:r>
          </w:p>
        </w:tc>
        <w:tc>
          <w:tcPr>
            <w:tcW w:w="1271"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8</w:t>
            </w:r>
          </w:p>
        </w:tc>
      </w:tr>
      <w:tr w:rsidR="005214EF" w:rsidRPr="005214EF" w:rsidTr="00592AE9">
        <w:trPr>
          <w:trHeight w:val="1200"/>
          <w:jc w:val="center"/>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25</w:t>
            </w:r>
          </w:p>
        </w:tc>
        <w:tc>
          <w:tcPr>
            <w:tcW w:w="3463" w:type="dxa"/>
            <w:tcBorders>
              <w:top w:val="nil"/>
              <w:left w:val="nil"/>
              <w:bottom w:val="single" w:sz="4" w:space="0" w:color="auto"/>
              <w:right w:val="single" w:sz="4" w:space="0" w:color="auto"/>
            </w:tcBorders>
            <w:shd w:val="clear" w:color="auto" w:fill="auto"/>
            <w:vAlign w:val="bottom"/>
            <w:hideMark/>
          </w:tcPr>
          <w:p w:rsidR="00592AE9" w:rsidRPr="005214EF" w:rsidRDefault="00592AE9" w:rsidP="005214EF">
            <w:pPr>
              <w:rPr>
                <w:sz w:val="22"/>
                <w:szCs w:val="22"/>
              </w:rPr>
            </w:pPr>
            <w:r w:rsidRPr="005214EF">
              <w:rPr>
                <w:sz w:val="22"/>
                <w:szCs w:val="22"/>
              </w:rPr>
              <w:t>MINYAK BAWAK TEMPAT, SABUN TELPON CREAM ISI  20 BKS</w:t>
            </w:r>
          </w:p>
        </w:tc>
        <w:tc>
          <w:tcPr>
            <w:tcW w:w="1320" w:type="dxa"/>
            <w:tcBorders>
              <w:top w:val="nil"/>
              <w:left w:val="nil"/>
              <w:bottom w:val="single" w:sz="4" w:space="0" w:color="auto"/>
              <w:right w:val="single" w:sz="4" w:space="0" w:color="auto"/>
            </w:tcBorders>
            <w:shd w:val="clear" w:color="auto" w:fill="auto"/>
            <w:noWrap/>
            <w:vAlign w:val="bottom"/>
            <w:hideMark/>
          </w:tcPr>
          <w:p w:rsidR="00592AE9" w:rsidRPr="005214EF" w:rsidRDefault="00592AE9" w:rsidP="005214EF">
            <w:pPr>
              <w:jc w:val="center"/>
              <w:rPr>
                <w:sz w:val="22"/>
                <w:szCs w:val="22"/>
              </w:rPr>
            </w:pPr>
            <w:r w:rsidRPr="005214EF">
              <w:rPr>
                <w:sz w:val="22"/>
                <w:szCs w:val="22"/>
              </w:rPr>
              <w:t>5</w:t>
            </w:r>
          </w:p>
        </w:tc>
        <w:tc>
          <w:tcPr>
            <w:tcW w:w="1271"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14</w:t>
            </w:r>
          </w:p>
        </w:tc>
      </w:tr>
      <w:tr w:rsidR="005214EF" w:rsidRPr="005214EF" w:rsidTr="00592AE9">
        <w:trPr>
          <w:trHeight w:val="900"/>
          <w:jc w:val="center"/>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26</w:t>
            </w:r>
          </w:p>
        </w:tc>
        <w:tc>
          <w:tcPr>
            <w:tcW w:w="3463" w:type="dxa"/>
            <w:tcBorders>
              <w:top w:val="nil"/>
              <w:left w:val="nil"/>
              <w:bottom w:val="single" w:sz="4" w:space="0" w:color="auto"/>
              <w:right w:val="single" w:sz="4" w:space="0" w:color="auto"/>
            </w:tcBorders>
            <w:shd w:val="clear" w:color="auto" w:fill="auto"/>
            <w:vAlign w:val="bottom"/>
            <w:hideMark/>
          </w:tcPr>
          <w:p w:rsidR="00592AE9" w:rsidRPr="005214EF" w:rsidRDefault="00592AE9" w:rsidP="005214EF">
            <w:pPr>
              <w:rPr>
                <w:sz w:val="22"/>
                <w:szCs w:val="22"/>
              </w:rPr>
            </w:pPr>
            <w:r w:rsidRPr="005214EF">
              <w:rPr>
                <w:sz w:val="22"/>
                <w:szCs w:val="22"/>
              </w:rPr>
              <w:t>MINYAK BAWAK TEMPAT, SAMSU 12  BTG</w:t>
            </w:r>
          </w:p>
        </w:tc>
        <w:tc>
          <w:tcPr>
            <w:tcW w:w="1320" w:type="dxa"/>
            <w:tcBorders>
              <w:top w:val="nil"/>
              <w:left w:val="nil"/>
              <w:bottom w:val="single" w:sz="4" w:space="0" w:color="auto"/>
              <w:right w:val="single" w:sz="4" w:space="0" w:color="auto"/>
            </w:tcBorders>
            <w:shd w:val="clear" w:color="auto" w:fill="auto"/>
            <w:noWrap/>
            <w:vAlign w:val="bottom"/>
            <w:hideMark/>
          </w:tcPr>
          <w:p w:rsidR="00592AE9" w:rsidRPr="005214EF" w:rsidRDefault="00592AE9" w:rsidP="005214EF">
            <w:pPr>
              <w:jc w:val="center"/>
              <w:rPr>
                <w:sz w:val="22"/>
                <w:szCs w:val="22"/>
              </w:rPr>
            </w:pPr>
            <w:r w:rsidRPr="005214EF">
              <w:rPr>
                <w:sz w:val="22"/>
                <w:szCs w:val="22"/>
              </w:rPr>
              <w:t>5</w:t>
            </w:r>
          </w:p>
        </w:tc>
        <w:tc>
          <w:tcPr>
            <w:tcW w:w="1271"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14</w:t>
            </w:r>
          </w:p>
        </w:tc>
      </w:tr>
      <w:tr w:rsidR="005214EF" w:rsidRPr="005214EF" w:rsidTr="00592AE9">
        <w:trPr>
          <w:trHeight w:val="600"/>
          <w:jc w:val="center"/>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27</w:t>
            </w:r>
          </w:p>
        </w:tc>
        <w:tc>
          <w:tcPr>
            <w:tcW w:w="3463" w:type="dxa"/>
            <w:tcBorders>
              <w:top w:val="nil"/>
              <w:left w:val="nil"/>
              <w:bottom w:val="single" w:sz="4" w:space="0" w:color="auto"/>
              <w:right w:val="single" w:sz="4" w:space="0" w:color="auto"/>
            </w:tcBorders>
            <w:shd w:val="clear" w:color="auto" w:fill="auto"/>
            <w:vAlign w:val="bottom"/>
            <w:hideMark/>
          </w:tcPr>
          <w:p w:rsidR="00592AE9" w:rsidRPr="005214EF" w:rsidRDefault="00592AE9" w:rsidP="005214EF">
            <w:pPr>
              <w:rPr>
                <w:sz w:val="22"/>
                <w:szCs w:val="22"/>
              </w:rPr>
            </w:pPr>
            <w:r w:rsidRPr="005214EF">
              <w:rPr>
                <w:sz w:val="22"/>
                <w:szCs w:val="22"/>
              </w:rPr>
              <w:t>SAMSU 12  BTG, SURYA 16</w:t>
            </w:r>
          </w:p>
        </w:tc>
        <w:tc>
          <w:tcPr>
            <w:tcW w:w="1320" w:type="dxa"/>
            <w:tcBorders>
              <w:top w:val="nil"/>
              <w:left w:val="nil"/>
              <w:bottom w:val="single" w:sz="4" w:space="0" w:color="auto"/>
              <w:right w:val="single" w:sz="4" w:space="0" w:color="auto"/>
            </w:tcBorders>
            <w:shd w:val="clear" w:color="auto" w:fill="auto"/>
            <w:noWrap/>
            <w:vAlign w:val="bottom"/>
            <w:hideMark/>
          </w:tcPr>
          <w:p w:rsidR="00592AE9" w:rsidRPr="005214EF" w:rsidRDefault="00592AE9" w:rsidP="005214EF">
            <w:pPr>
              <w:jc w:val="center"/>
              <w:rPr>
                <w:sz w:val="22"/>
                <w:szCs w:val="22"/>
              </w:rPr>
            </w:pPr>
            <w:r w:rsidRPr="005214EF">
              <w:rPr>
                <w:sz w:val="22"/>
                <w:szCs w:val="22"/>
              </w:rPr>
              <w:t>5</w:t>
            </w:r>
          </w:p>
        </w:tc>
        <w:tc>
          <w:tcPr>
            <w:tcW w:w="1271"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11</w:t>
            </w:r>
          </w:p>
        </w:tc>
      </w:tr>
      <w:tr w:rsidR="005214EF" w:rsidRPr="005214EF" w:rsidTr="00592AE9">
        <w:trPr>
          <w:trHeight w:val="600"/>
          <w:jc w:val="center"/>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28</w:t>
            </w:r>
          </w:p>
        </w:tc>
        <w:tc>
          <w:tcPr>
            <w:tcW w:w="3463" w:type="dxa"/>
            <w:tcBorders>
              <w:top w:val="nil"/>
              <w:left w:val="nil"/>
              <w:bottom w:val="single" w:sz="4" w:space="0" w:color="auto"/>
              <w:right w:val="single" w:sz="4" w:space="0" w:color="auto"/>
            </w:tcBorders>
            <w:shd w:val="clear" w:color="auto" w:fill="auto"/>
            <w:vAlign w:val="bottom"/>
            <w:hideMark/>
          </w:tcPr>
          <w:p w:rsidR="00592AE9" w:rsidRPr="005214EF" w:rsidRDefault="00592AE9" w:rsidP="005214EF">
            <w:pPr>
              <w:rPr>
                <w:sz w:val="22"/>
                <w:szCs w:val="22"/>
              </w:rPr>
            </w:pPr>
            <w:r w:rsidRPr="005214EF">
              <w:rPr>
                <w:sz w:val="22"/>
                <w:szCs w:val="22"/>
              </w:rPr>
              <w:t>SEMPURNA  16, SURYA 16</w:t>
            </w:r>
          </w:p>
        </w:tc>
        <w:tc>
          <w:tcPr>
            <w:tcW w:w="1320" w:type="dxa"/>
            <w:tcBorders>
              <w:top w:val="nil"/>
              <w:left w:val="nil"/>
              <w:bottom w:val="single" w:sz="4" w:space="0" w:color="auto"/>
              <w:right w:val="single" w:sz="4" w:space="0" w:color="auto"/>
            </w:tcBorders>
            <w:shd w:val="clear" w:color="auto" w:fill="auto"/>
            <w:noWrap/>
            <w:vAlign w:val="bottom"/>
            <w:hideMark/>
          </w:tcPr>
          <w:p w:rsidR="00592AE9" w:rsidRPr="005214EF" w:rsidRDefault="00592AE9" w:rsidP="005214EF">
            <w:pPr>
              <w:jc w:val="center"/>
              <w:rPr>
                <w:sz w:val="22"/>
                <w:szCs w:val="22"/>
              </w:rPr>
            </w:pPr>
            <w:r w:rsidRPr="005214EF">
              <w:rPr>
                <w:sz w:val="22"/>
                <w:szCs w:val="22"/>
              </w:rPr>
              <w:t>5</w:t>
            </w:r>
          </w:p>
        </w:tc>
        <w:tc>
          <w:tcPr>
            <w:tcW w:w="1271"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11</w:t>
            </w:r>
          </w:p>
        </w:tc>
      </w:tr>
      <w:tr w:rsidR="005214EF" w:rsidRPr="005214EF" w:rsidTr="00592AE9">
        <w:trPr>
          <w:trHeight w:val="900"/>
          <w:jc w:val="center"/>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29</w:t>
            </w:r>
          </w:p>
        </w:tc>
        <w:tc>
          <w:tcPr>
            <w:tcW w:w="3463" w:type="dxa"/>
            <w:tcBorders>
              <w:top w:val="nil"/>
              <w:left w:val="nil"/>
              <w:bottom w:val="single" w:sz="4" w:space="0" w:color="auto"/>
              <w:right w:val="single" w:sz="4" w:space="0" w:color="auto"/>
            </w:tcBorders>
            <w:shd w:val="clear" w:color="auto" w:fill="auto"/>
            <w:vAlign w:val="bottom"/>
            <w:hideMark/>
          </w:tcPr>
          <w:p w:rsidR="00592AE9" w:rsidRPr="005214EF" w:rsidRDefault="00592AE9" w:rsidP="005214EF">
            <w:pPr>
              <w:rPr>
                <w:sz w:val="22"/>
                <w:szCs w:val="22"/>
              </w:rPr>
            </w:pPr>
            <w:r w:rsidRPr="005214EF">
              <w:rPr>
                <w:sz w:val="22"/>
                <w:szCs w:val="22"/>
              </w:rPr>
              <w:t>GULA PUTIH  isi 50 kg., LUKI SRIK MIL 16    bks</w:t>
            </w:r>
          </w:p>
        </w:tc>
        <w:tc>
          <w:tcPr>
            <w:tcW w:w="1320"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4</w:t>
            </w:r>
          </w:p>
        </w:tc>
        <w:tc>
          <w:tcPr>
            <w:tcW w:w="1271"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45</w:t>
            </w:r>
          </w:p>
        </w:tc>
      </w:tr>
      <w:tr w:rsidR="005214EF" w:rsidRPr="005214EF" w:rsidTr="00592AE9">
        <w:trPr>
          <w:trHeight w:val="900"/>
          <w:jc w:val="center"/>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30</w:t>
            </w:r>
          </w:p>
        </w:tc>
        <w:tc>
          <w:tcPr>
            <w:tcW w:w="3463" w:type="dxa"/>
            <w:tcBorders>
              <w:top w:val="nil"/>
              <w:left w:val="nil"/>
              <w:bottom w:val="single" w:sz="4" w:space="0" w:color="auto"/>
              <w:right w:val="single" w:sz="4" w:space="0" w:color="auto"/>
            </w:tcBorders>
            <w:shd w:val="clear" w:color="auto" w:fill="auto"/>
            <w:vAlign w:val="bottom"/>
            <w:hideMark/>
          </w:tcPr>
          <w:p w:rsidR="00592AE9" w:rsidRPr="005214EF" w:rsidRDefault="00592AE9" w:rsidP="005214EF">
            <w:pPr>
              <w:rPr>
                <w:sz w:val="22"/>
                <w:szCs w:val="22"/>
              </w:rPr>
            </w:pPr>
            <w:r w:rsidRPr="005214EF">
              <w:rPr>
                <w:sz w:val="22"/>
                <w:szCs w:val="22"/>
              </w:rPr>
              <w:t>GULA PUTIH  isi 50 kg., SABUN TELPON CREAM ISI  20 BKS</w:t>
            </w:r>
          </w:p>
        </w:tc>
        <w:tc>
          <w:tcPr>
            <w:tcW w:w="1320"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4</w:t>
            </w:r>
          </w:p>
        </w:tc>
        <w:tc>
          <w:tcPr>
            <w:tcW w:w="1271"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45</w:t>
            </w:r>
          </w:p>
        </w:tc>
      </w:tr>
      <w:tr w:rsidR="005214EF" w:rsidRPr="005214EF" w:rsidTr="00592AE9">
        <w:trPr>
          <w:trHeight w:val="600"/>
          <w:jc w:val="center"/>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31</w:t>
            </w:r>
          </w:p>
        </w:tc>
        <w:tc>
          <w:tcPr>
            <w:tcW w:w="3463" w:type="dxa"/>
            <w:tcBorders>
              <w:top w:val="nil"/>
              <w:left w:val="nil"/>
              <w:bottom w:val="single" w:sz="4" w:space="0" w:color="auto"/>
              <w:right w:val="single" w:sz="4" w:space="0" w:color="auto"/>
            </w:tcBorders>
            <w:shd w:val="clear" w:color="auto" w:fill="auto"/>
            <w:vAlign w:val="bottom"/>
            <w:hideMark/>
          </w:tcPr>
          <w:p w:rsidR="00592AE9" w:rsidRPr="005214EF" w:rsidRDefault="00592AE9" w:rsidP="005214EF">
            <w:pPr>
              <w:rPr>
                <w:sz w:val="22"/>
                <w:szCs w:val="22"/>
              </w:rPr>
            </w:pPr>
            <w:r w:rsidRPr="005214EF">
              <w:rPr>
                <w:sz w:val="22"/>
                <w:szCs w:val="22"/>
              </w:rPr>
              <w:t>GULA PUTIH  isi 50 kg., SURYA 12</w:t>
            </w:r>
          </w:p>
        </w:tc>
        <w:tc>
          <w:tcPr>
            <w:tcW w:w="1320"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4</w:t>
            </w:r>
          </w:p>
        </w:tc>
        <w:tc>
          <w:tcPr>
            <w:tcW w:w="1271"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45</w:t>
            </w:r>
          </w:p>
        </w:tc>
      </w:tr>
      <w:tr w:rsidR="005214EF" w:rsidRPr="005214EF" w:rsidTr="00592AE9">
        <w:trPr>
          <w:trHeight w:val="900"/>
          <w:jc w:val="center"/>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32</w:t>
            </w:r>
          </w:p>
        </w:tc>
        <w:tc>
          <w:tcPr>
            <w:tcW w:w="3463" w:type="dxa"/>
            <w:tcBorders>
              <w:top w:val="nil"/>
              <w:left w:val="nil"/>
              <w:bottom w:val="single" w:sz="4" w:space="0" w:color="auto"/>
              <w:right w:val="single" w:sz="4" w:space="0" w:color="auto"/>
            </w:tcBorders>
            <w:shd w:val="clear" w:color="auto" w:fill="auto"/>
            <w:vAlign w:val="bottom"/>
            <w:hideMark/>
          </w:tcPr>
          <w:p w:rsidR="00592AE9" w:rsidRPr="005214EF" w:rsidRDefault="00592AE9" w:rsidP="005214EF">
            <w:pPr>
              <w:rPr>
                <w:sz w:val="22"/>
                <w:szCs w:val="22"/>
              </w:rPr>
            </w:pPr>
            <w:r w:rsidRPr="005214EF">
              <w:rPr>
                <w:sz w:val="22"/>
                <w:szCs w:val="22"/>
              </w:rPr>
              <w:t>LUKI SRIK MIL 16    bks, MAKNUM HITAM 12</w:t>
            </w:r>
          </w:p>
        </w:tc>
        <w:tc>
          <w:tcPr>
            <w:tcW w:w="1320" w:type="dxa"/>
            <w:tcBorders>
              <w:top w:val="nil"/>
              <w:left w:val="nil"/>
              <w:bottom w:val="single" w:sz="4" w:space="0" w:color="auto"/>
              <w:right w:val="single" w:sz="4" w:space="0" w:color="auto"/>
            </w:tcBorders>
            <w:shd w:val="clear" w:color="auto" w:fill="auto"/>
            <w:noWrap/>
            <w:vAlign w:val="bottom"/>
            <w:hideMark/>
          </w:tcPr>
          <w:p w:rsidR="00592AE9" w:rsidRPr="005214EF" w:rsidRDefault="00592AE9" w:rsidP="005214EF">
            <w:pPr>
              <w:jc w:val="center"/>
              <w:rPr>
                <w:sz w:val="22"/>
                <w:szCs w:val="22"/>
              </w:rPr>
            </w:pPr>
            <w:r w:rsidRPr="005214EF">
              <w:rPr>
                <w:sz w:val="22"/>
                <w:szCs w:val="22"/>
              </w:rPr>
              <w:t>4</w:t>
            </w:r>
          </w:p>
        </w:tc>
        <w:tc>
          <w:tcPr>
            <w:tcW w:w="1271"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8</w:t>
            </w:r>
          </w:p>
        </w:tc>
      </w:tr>
      <w:tr w:rsidR="005214EF" w:rsidRPr="005214EF" w:rsidTr="00592AE9">
        <w:trPr>
          <w:trHeight w:val="900"/>
          <w:jc w:val="center"/>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33</w:t>
            </w:r>
          </w:p>
        </w:tc>
        <w:tc>
          <w:tcPr>
            <w:tcW w:w="3463" w:type="dxa"/>
            <w:tcBorders>
              <w:top w:val="nil"/>
              <w:left w:val="nil"/>
              <w:bottom w:val="single" w:sz="4" w:space="0" w:color="auto"/>
              <w:right w:val="single" w:sz="4" w:space="0" w:color="auto"/>
            </w:tcBorders>
            <w:shd w:val="clear" w:color="auto" w:fill="auto"/>
            <w:vAlign w:val="bottom"/>
            <w:hideMark/>
          </w:tcPr>
          <w:p w:rsidR="00592AE9" w:rsidRPr="005214EF" w:rsidRDefault="00592AE9" w:rsidP="005214EF">
            <w:pPr>
              <w:rPr>
                <w:sz w:val="22"/>
                <w:szCs w:val="22"/>
              </w:rPr>
            </w:pPr>
            <w:r w:rsidRPr="005214EF">
              <w:rPr>
                <w:sz w:val="22"/>
                <w:szCs w:val="22"/>
              </w:rPr>
              <w:t>LUKI SRIK MIL 16    bks, MINYAK MAKAN  KUNING</w:t>
            </w:r>
          </w:p>
        </w:tc>
        <w:tc>
          <w:tcPr>
            <w:tcW w:w="1320" w:type="dxa"/>
            <w:tcBorders>
              <w:top w:val="nil"/>
              <w:left w:val="nil"/>
              <w:bottom w:val="single" w:sz="4" w:space="0" w:color="auto"/>
              <w:right w:val="single" w:sz="4" w:space="0" w:color="auto"/>
            </w:tcBorders>
            <w:shd w:val="clear" w:color="auto" w:fill="auto"/>
            <w:noWrap/>
            <w:vAlign w:val="bottom"/>
            <w:hideMark/>
          </w:tcPr>
          <w:p w:rsidR="00592AE9" w:rsidRPr="005214EF" w:rsidRDefault="00592AE9" w:rsidP="005214EF">
            <w:pPr>
              <w:jc w:val="center"/>
              <w:rPr>
                <w:sz w:val="22"/>
                <w:szCs w:val="22"/>
              </w:rPr>
            </w:pPr>
            <w:r w:rsidRPr="005214EF">
              <w:rPr>
                <w:sz w:val="22"/>
                <w:szCs w:val="22"/>
              </w:rPr>
              <w:t>4</w:t>
            </w:r>
          </w:p>
        </w:tc>
        <w:tc>
          <w:tcPr>
            <w:tcW w:w="1271"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8</w:t>
            </w:r>
          </w:p>
        </w:tc>
      </w:tr>
      <w:tr w:rsidR="005214EF" w:rsidRPr="005214EF" w:rsidTr="00592AE9">
        <w:trPr>
          <w:trHeight w:val="600"/>
          <w:jc w:val="center"/>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34</w:t>
            </w:r>
          </w:p>
        </w:tc>
        <w:tc>
          <w:tcPr>
            <w:tcW w:w="3463" w:type="dxa"/>
            <w:tcBorders>
              <w:top w:val="nil"/>
              <w:left w:val="nil"/>
              <w:bottom w:val="single" w:sz="4" w:space="0" w:color="auto"/>
              <w:right w:val="single" w:sz="4" w:space="0" w:color="auto"/>
            </w:tcBorders>
            <w:shd w:val="clear" w:color="auto" w:fill="auto"/>
            <w:vAlign w:val="bottom"/>
            <w:hideMark/>
          </w:tcPr>
          <w:p w:rsidR="00592AE9" w:rsidRPr="005214EF" w:rsidRDefault="00592AE9" w:rsidP="005214EF">
            <w:pPr>
              <w:rPr>
                <w:sz w:val="22"/>
                <w:szCs w:val="22"/>
              </w:rPr>
            </w:pPr>
            <w:r w:rsidRPr="005214EF">
              <w:rPr>
                <w:sz w:val="22"/>
                <w:szCs w:val="22"/>
              </w:rPr>
              <w:t>LUKI SRIK MIL 16    bks, SEDAP GORENG.</w:t>
            </w:r>
          </w:p>
        </w:tc>
        <w:tc>
          <w:tcPr>
            <w:tcW w:w="1320" w:type="dxa"/>
            <w:tcBorders>
              <w:top w:val="nil"/>
              <w:left w:val="nil"/>
              <w:bottom w:val="single" w:sz="4" w:space="0" w:color="auto"/>
              <w:right w:val="single" w:sz="4" w:space="0" w:color="auto"/>
            </w:tcBorders>
            <w:shd w:val="clear" w:color="auto" w:fill="auto"/>
            <w:noWrap/>
            <w:vAlign w:val="bottom"/>
            <w:hideMark/>
          </w:tcPr>
          <w:p w:rsidR="00592AE9" w:rsidRPr="005214EF" w:rsidRDefault="00592AE9" w:rsidP="005214EF">
            <w:pPr>
              <w:jc w:val="center"/>
              <w:rPr>
                <w:sz w:val="22"/>
                <w:szCs w:val="22"/>
              </w:rPr>
            </w:pPr>
            <w:r w:rsidRPr="005214EF">
              <w:rPr>
                <w:sz w:val="22"/>
                <w:szCs w:val="22"/>
              </w:rPr>
              <w:t>4</w:t>
            </w:r>
          </w:p>
        </w:tc>
        <w:tc>
          <w:tcPr>
            <w:tcW w:w="1271"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8</w:t>
            </w:r>
          </w:p>
        </w:tc>
      </w:tr>
      <w:tr w:rsidR="005214EF" w:rsidRPr="005214EF" w:rsidTr="00592AE9">
        <w:trPr>
          <w:trHeight w:val="600"/>
          <w:jc w:val="center"/>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35</w:t>
            </w:r>
          </w:p>
        </w:tc>
        <w:tc>
          <w:tcPr>
            <w:tcW w:w="3463" w:type="dxa"/>
            <w:tcBorders>
              <w:top w:val="nil"/>
              <w:left w:val="nil"/>
              <w:bottom w:val="single" w:sz="4" w:space="0" w:color="auto"/>
              <w:right w:val="single" w:sz="4" w:space="0" w:color="auto"/>
            </w:tcBorders>
            <w:shd w:val="clear" w:color="auto" w:fill="auto"/>
            <w:vAlign w:val="bottom"/>
            <w:hideMark/>
          </w:tcPr>
          <w:p w:rsidR="00592AE9" w:rsidRPr="005214EF" w:rsidRDefault="00592AE9" w:rsidP="005214EF">
            <w:pPr>
              <w:rPr>
                <w:sz w:val="22"/>
                <w:szCs w:val="22"/>
              </w:rPr>
            </w:pPr>
            <w:r w:rsidRPr="005214EF">
              <w:rPr>
                <w:sz w:val="22"/>
                <w:szCs w:val="22"/>
              </w:rPr>
              <w:t>LUKI SRIK MIL 16    bks, SURYA 16</w:t>
            </w:r>
          </w:p>
        </w:tc>
        <w:tc>
          <w:tcPr>
            <w:tcW w:w="1320" w:type="dxa"/>
            <w:tcBorders>
              <w:top w:val="nil"/>
              <w:left w:val="nil"/>
              <w:bottom w:val="single" w:sz="4" w:space="0" w:color="auto"/>
              <w:right w:val="single" w:sz="4" w:space="0" w:color="auto"/>
            </w:tcBorders>
            <w:shd w:val="clear" w:color="auto" w:fill="auto"/>
            <w:noWrap/>
            <w:vAlign w:val="bottom"/>
            <w:hideMark/>
          </w:tcPr>
          <w:p w:rsidR="00592AE9" w:rsidRPr="005214EF" w:rsidRDefault="00592AE9" w:rsidP="005214EF">
            <w:pPr>
              <w:jc w:val="center"/>
              <w:rPr>
                <w:sz w:val="22"/>
                <w:szCs w:val="22"/>
              </w:rPr>
            </w:pPr>
            <w:r w:rsidRPr="005214EF">
              <w:rPr>
                <w:sz w:val="22"/>
                <w:szCs w:val="22"/>
              </w:rPr>
              <w:t>4</w:t>
            </w:r>
          </w:p>
        </w:tc>
        <w:tc>
          <w:tcPr>
            <w:tcW w:w="1271"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8</w:t>
            </w:r>
          </w:p>
        </w:tc>
      </w:tr>
      <w:tr w:rsidR="005214EF" w:rsidRPr="005214EF" w:rsidTr="00592AE9">
        <w:trPr>
          <w:trHeight w:val="900"/>
          <w:jc w:val="center"/>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36</w:t>
            </w:r>
          </w:p>
        </w:tc>
        <w:tc>
          <w:tcPr>
            <w:tcW w:w="3463" w:type="dxa"/>
            <w:tcBorders>
              <w:top w:val="nil"/>
              <w:left w:val="nil"/>
              <w:bottom w:val="single" w:sz="4" w:space="0" w:color="auto"/>
              <w:right w:val="single" w:sz="4" w:space="0" w:color="auto"/>
            </w:tcBorders>
            <w:shd w:val="clear" w:color="auto" w:fill="auto"/>
            <w:vAlign w:val="bottom"/>
            <w:hideMark/>
          </w:tcPr>
          <w:p w:rsidR="00592AE9" w:rsidRPr="005214EF" w:rsidRDefault="00592AE9" w:rsidP="005214EF">
            <w:pPr>
              <w:rPr>
                <w:sz w:val="22"/>
                <w:szCs w:val="22"/>
              </w:rPr>
            </w:pPr>
            <w:r w:rsidRPr="005214EF">
              <w:rPr>
                <w:sz w:val="22"/>
                <w:szCs w:val="22"/>
              </w:rPr>
              <w:t>MAKNUM HITAM 12, SABUN TELPON CREAM ISI  20 BKS</w:t>
            </w:r>
          </w:p>
        </w:tc>
        <w:tc>
          <w:tcPr>
            <w:tcW w:w="1320" w:type="dxa"/>
            <w:tcBorders>
              <w:top w:val="nil"/>
              <w:left w:val="nil"/>
              <w:bottom w:val="single" w:sz="4" w:space="0" w:color="auto"/>
              <w:right w:val="single" w:sz="4" w:space="0" w:color="auto"/>
            </w:tcBorders>
            <w:shd w:val="clear" w:color="auto" w:fill="auto"/>
            <w:noWrap/>
            <w:vAlign w:val="bottom"/>
            <w:hideMark/>
          </w:tcPr>
          <w:p w:rsidR="00592AE9" w:rsidRPr="005214EF" w:rsidRDefault="00592AE9" w:rsidP="005214EF">
            <w:pPr>
              <w:jc w:val="center"/>
              <w:rPr>
                <w:sz w:val="22"/>
                <w:szCs w:val="22"/>
              </w:rPr>
            </w:pPr>
            <w:r w:rsidRPr="005214EF">
              <w:rPr>
                <w:sz w:val="22"/>
                <w:szCs w:val="22"/>
              </w:rPr>
              <w:t>4</w:t>
            </w:r>
          </w:p>
        </w:tc>
        <w:tc>
          <w:tcPr>
            <w:tcW w:w="1271"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8</w:t>
            </w:r>
          </w:p>
        </w:tc>
      </w:tr>
      <w:tr w:rsidR="005214EF" w:rsidRPr="005214EF" w:rsidTr="00592AE9">
        <w:trPr>
          <w:trHeight w:val="600"/>
          <w:jc w:val="center"/>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lastRenderedPageBreak/>
              <w:t>37</w:t>
            </w:r>
          </w:p>
        </w:tc>
        <w:tc>
          <w:tcPr>
            <w:tcW w:w="3463" w:type="dxa"/>
            <w:tcBorders>
              <w:top w:val="nil"/>
              <w:left w:val="nil"/>
              <w:bottom w:val="single" w:sz="4" w:space="0" w:color="auto"/>
              <w:right w:val="single" w:sz="4" w:space="0" w:color="auto"/>
            </w:tcBorders>
            <w:shd w:val="clear" w:color="auto" w:fill="auto"/>
            <w:vAlign w:val="bottom"/>
            <w:hideMark/>
          </w:tcPr>
          <w:p w:rsidR="00592AE9" w:rsidRPr="005214EF" w:rsidRDefault="00592AE9" w:rsidP="005214EF">
            <w:pPr>
              <w:rPr>
                <w:sz w:val="22"/>
                <w:szCs w:val="22"/>
              </w:rPr>
            </w:pPr>
            <w:r w:rsidRPr="005214EF">
              <w:rPr>
                <w:sz w:val="22"/>
                <w:szCs w:val="22"/>
              </w:rPr>
              <w:t>MAKNUM HITAM 12, SURYA 16</w:t>
            </w:r>
          </w:p>
        </w:tc>
        <w:tc>
          <w:tcPr>
            <w:tcW w:w="1320" w:type="dxa"/>
            <w:tcBorders>
              <w:top w:val="nil"/>
              <w:left w:val="nil"/>
              <w:bottom w:val="single" w:sz="4" w:space="0" w:color="auto"/>
              <w:right w:val="single" w:sz="4" w:space="0" w:color="auto"/>
            </w:tcBorders>
            <w:shd w:val="clear" w:color="auto" w:fill="auto"/>
            <w:noWrap/>
            <w:vAlign w:val="bottom"/>
            <w:hideMark/>
          </w:tcPr>
          <w:p w:rsidR="00592AE9" w:rsidRPr="005214EF" w:rsidRDefault="00592AE9" w:rsidP="005214EF">
            <w:pPr>
              <w:jc w:val="center"/>
              <w:rPr>
                <w:sz w:val="22"/>
                <w:szCs w:val="22"/>
              </w:rPr>
            </w:pPr>
            <w:r w:rsidRPr="005214EF">
              <w:rPr>
                <w:sz w:val="22"/>
                <w:szCs w:val="22"/>
              </w:rPr>
              <w:t>4</w:t>
            </w:r>
          </w:p>
        </w:tc>
        <w:tc>
          <w:tcPr>
            <w:tcW w:w="1271"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8</w:t>
            </w:r>
          </w:p>
        </w:tc>
      </w:tr>
      <w:tr w:rsidR="005214EF" w:rsidRPr="005214EF" w:rsidTr="00592AE9">
        <w:trPr>
          <w:trHeight w:val="900"/>
          <w:jc w:val="center"/>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38</w:t>
            </w:r>
          </w:p>
        </w:tc>
        <w:tc>
          <w:tcPr>
            <w:tcW w:w="3463" w:type="dxa"/>
            <w:tcBorders>
              <w:top w:val="nil"/>
              <w:left w:val="nil"/>
              <w:bottom w:val="single" w:sz="4" w:space="0" w:color="auto"/>
              <w:right w:val="single" w:sz="4" w:space="0" w:color="auto"/>
            </w:tcBorders>
            <w:shd w:val="clear" w:color="auto" w:fill="auto"/>
            <w:vAlign w:val="bottom"/>
            <w:hideMark/>
          </w:tcPr>
          <w:p w:rsidR="00592AE9" w:rsidRPr="005214EF" w:rsidRDefault="00592AE9" w:rsidP="005214EF">
            <w:pPr>
              <w:rPr>
                <w:sz w:val="22"/>
                <w:szCs w:val="22"/>
              </w:rPr>
            </w:pPr>
            <w:r w:rsidRPr="005214EF">
              <w:rPr>
                <w:sz w:val="22"/>
                <w:szCs w:val="22"/>
              </w:rPr>
              <w:t>MINYAK BAWAK TEMPAT, SEDAP GORENG.</w:t>
            </w:r>
          </w:p>
        </w:tc>
        <w:tc>
          <w:tcPr>
            <w:tcW w:w="1320" w:type="dxa"/>
            <w:tcBorders>
              <w:top w:val="nil"/>
              <w:left w:val="nil"/>
              <w:bottom w:val="single" w:sz="4" w:space="0" w:color="auto"/>
              <w:right w:val="single" w:sz="4" w:space="0" w:color="auto"/>
            </w:tcBorders>
            <w:shd w:val="clear" w:color="auto" w:fill="auto"/>
            <w:noWrap/>
            <w:vAlign w:val="bottom"/>
            <w:hideMark/>
          </w:tcPr>
          <w:p w:rsidR="00592AE9" w:rsidRPr="005214EF" w:rsidRDefault="00592AE9" w:rsidP="005214EF">
            <w:pPr>
              <w:jc w:val="center"/>
              <w:rPr>
                <w:sz w:val="22"/>
                <w:szCs w:val="22"/>
              </w:rPr>
            </w:pPr>
            <w:r w:rsidRPr="005214EF">
              <w:rPr>
                <w:sz w:val="22"/>
                <w:szCs w:val="22"/>
              </w:rPr>
              <w:t>4</w:t>
            </w:r>
          </w:p>
        </w:tc>
        <w:tc>
          <w:tcPr>
            <w:tcW w:w="1271"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14</w:t>
            </w:r>
          </w:p>
        </w:tc>
      </w:tr>
      <w:tr w:rsidR="005214EF" w:rsidRPr="005214EF" w:rsidTr="00592AE9">
        <w:trPr>
          <w:trHeight w:val="600"/>
          <w:jc w:val="center"/>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39</w:t>
            </w:r>
          </w:p>
        </w:tc>
        <w:tc>
          <w:tcPr>
            <w:tcW w:w="3463" w:type="dxa"/>
            <w:tcBorders>
              <w:top w:val="nil"/>
              <w:left w:val="nil"/>
              <w:bottom w:val="single" w:sz="4" w:space="0" w:color="auto"/>
              <w:right w:val="single" w:sz="4" w:space="0" w:color="auto"/>
            </w:tcBorders>
            <w:shd w:val="clear" w:color="auto" w:fill="auto"/>
            <w:vAlign w:val="bottom"/>
            <w:hideMark/>
          </w:tcPr>
          <w:p w:rsidR="00592AE9" w:rsidRPr="005214EF" w:rsidRDefault="00592AE9" w:rsidP="005214EF">
            <w:pPr>
              <w:rPr>
                <w:sz w:val="22"/>
                <w:szCs w:val="22"/>
              </w:rPr>
            </w:pPr>
            <w:r w:rsidRPr="005214EF">
              <w:rPr>
                <w:sz w:val="22"/>
                <w:szCs w:val="22"/>
              </w:rPr>
              <w:t>MINYAK BAWAK TEMPAT, SURYA 12</w:t>
            </w:r>
          </w:p>
        </w:tc>
        <w:tc>
          <w:tcPr>
            <w:tcW w:w="1320" w:type="dxa"/>
            <w:tcBorders>
              <w:top w:val="nil"/>
              <w:left w:val="nil"/>
              <w:bottom w:val="single" w:sz="4" w:space="0" w:color="auto"/>
              <w:right w:val="single" w:sz="4" w:space="0" w:color="auto"/>
            </w:tcBorders>
            <w:shd w:val="clear" w:color="auto" w:fill="auto"/>
            <w:noWrap/>
            <w:vAlign w:val="bottom"/>
            <w:hideMark/>
          </w:tcPr>
          <w:p w:rsidR="00592AE9" w:rsidRPr="005214EF" w:rsidRDefault="00592AE9" w:rsidP="005214EF">
            <w:pPr>
              <w:jc w:val="center"/>
              <w:rPr>
                <w:sz w:val="22"/>
                <w:szCs w:val="22"/>
              </w:rPr>
            </w:pPr>
            <w:r w:rsidRPr="005214EF">
              <w:rPr>
                <w:sz w:val="22"/>
                <w:szCs w:val="22"/>
              </w:rPr>
              <w:t>4</w:t>
            </w:r>
          </w:p>
        </w:tc>
        <w:tc>
          <w:tcPr>
            <w:tcW w:w="1271"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14</w:t>
            </w:r>
          </w:p>
        </w:tc>
      </w:tr>
      <w:tr w:rsidR="005214EF" w:rsidRPr="005214EF" w:rsidTr="00592AE9">
        <w:trPr>
          <w:trHeight w:val="600"/>
          <w:jc w:val="center"/>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40</w:t>
            </w:r>
          </w:p>
        </w:tc>
        <w:tc>
          <w:tcPr>
            <w:tcW w:w="3463" w:type="dxa"/>
            <w:tcBorders>
              <w:top w:val="nil"/>
              <w:left w:val="nil"/>
              <w:bottom w:val="single" w:sz="4" w:space="0" w:color="auto"/>
              <w:right w:val="single" w:sz="4" w:space="0" w:color="auto"/>
            </w:tcBorders>
            <w:shd w:val="clear" w:color="auto" w:fill="auto"/>
            <w:vAlign w:val="bottom"/>
            <w:hideMark/>
          </w:tcPr>
          <w:p w:rsidR="00592AE9" w:rsidRPr="005214EF" w:rsidRDefault="00592AE9" w:rsidP="005214EF">
            <w:pPr>
              <w:rPr>
                <w:sz w:val="22"/>
                <w:szCs w:val="22"/>
              </w:rPr>
            </w:pPr>
            <w:r w:rsidRPr="005214EF">
              <w:rPr>
                <w:sz w:val="22"/>
                <w:szCs w:val="22"/>
              </w:rPr>
              <w:t>MINYAK BAWAK TEMPAT, SURYA 16</w:t>
            </w:r>
          </w:p>
        </w:tc>
        <w:tc>
          <w:tcPr>
            <w:tcW w:w="1320" w:type="dxa"/>
            <w:tcBorders>
              <w:top w:val="nil"/>
              <w:left w:val="nil"/>
              <w:bottom w:val="single" w:sz="4" w:space="0" w:color="auto"/>
              <w:right w:val="single" w:sz="4" w:space="0" w:color="auto"/>
            </w:tcBorders>
            <w:shd w:val="clear" w:color="auto" w:fill="auto"/>
            <w:noWrap/>
            <w:vAlign w:val="bottom"/>
            <w:hideMark/>
          </w:tcPr>
          <w:p w:rsidR="00592AE9" w:rsidRPr="005214EF" w:rsidRDefault="00592AE9" w:rsidP="005214EF">
            <w:pPr>
              <w:jc w:val="center"/>
              <w:rPr>
                <w:sz w:val="22"/>
                <w:szCs w:val="22"/>
              </w:rPr>
            </w:pPr>
            <w:r w:rsidRPr="005214EF">
              <w:rPr>
                <w:sz w:val="22"/>
                <w:szCs w:val="22"/>
              </w:rPr>
              <w:t>4</w:t>
            </w:r>
          </w:p>
        </w:tc>
        <w:tc>
          <w:tcPr>
            <w:tcW w:w="1271"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14</w:t>
            </w:r>
          </w:p>
        </w:tc>
      </w:tr>
      <w:tr w:rsidR="005214EF" w:rsidRPr="005214EF" w:rsidTr="00592AE9">
        <w:trPr>
          <w:trHeight w:val="1200"/>
          <w:jc w:val="center"/>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41</w:t>
            </w:r>
          </w:p>
        </w:tc>
        <w:tc>
          <w:tcPr>
            <w:tcW w:w="3463" w:type="dxa"/>
            <w:tcBorders>
              <w:top w:val="nil"/>
              <w:left w:val="nil"/>
              <w:bottom w:val="single" w:sz="4" w:space="0" w:color="auto"/>
              <w:right w:val="single" w:sz="4" w:space="0" w:color="auto"/>
            </w:tcBorders>
            <w:shd w:val="clear" w:color="auto" w:fill="auto"/>
            <w:vAlign w:val="bottom"/>
            <w:hideMark/>
          </w:tcPr>
          <w:p w:rsidR="00592AE9" w:rsidRPr="005214EF" w:rsidRDefault="00592AE9" w:rsidP="005214EF">
            <w:pPr>
              <w:rPr>
                <w:sz w:val="22"/>
                <w:szCs w:val="22"/>
              </w:rPr>
            </w:pPr>
            <w:r w:rsidRPr="005214EF">
              <w:rPr>
                <w:sz w:val="22"/>
                <w:szCs w:val="22"/>
              </w:rPr>
              <w:t>MINYAK BAWAK TEMPAT, SUSU BENDERA SS PUTIH isi 20 pp.</w:t>
            </w:r>
          </w:p>
        </w:tc>
        <w:tc>
          <w:tcPr>
            <w:tcW w:w="1320" w:type="dxa"/>
            <w:tcBorders>
              <w:top w:val="nil"/>
              <w:left w:val="nil"/>
              <w:bottom w:val="single" w:sz="4" w:space="0" w:color="auto"/>
              <w:right w:val="single" w:sz="4" w:space="0" w:color="auto"/>
            </w:tcBorders>
            <w:shd w:val="clear" w:color="auto" w:fill="auto"/>
            <w:noWrap/>
            <w:vAlign w:val="bottom"/>
            <w:hideMark/>
          </w:tcPr>
          <w:p w:rsidR="00592AE9" w:rsidRPr="005214EF" w:rsidRDefault="00592AE9" w:rsidP="005214EF">
            <w:pPr>
              <w:jc w:val="center"/>
              <w:rPr>
                <w:sz w:val="22"/>
                <w:szCs w:val="22"/>
              </w:rPr>
            </w:pPr>
            <w:r w:rsidRPr="005214EF">
              <w:rPr>
                <w:sz w:val="22"/>
                <w:szCs w:val="22"/>
              </w:rPr>
              <w:t>4</w:t>
            </w:r>
          </w:p>
        </w:tc>
        <w:tc>
          <w:tcPr>
            <w:tcW w:w="1271"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14</w:t>
            </w:r>
          </w:p>
        </w:tc>
      </w:tr>
      <w:tr w:rsidR="005214EF" w:rsidRPr="005214EF" w:rsidTr="00592AE9">
        <w:trPr>
          <w:trHeight w:val="900"/>
          <w:jc w:val="center"/>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42</w:t>
            </w:r>
          </w:p>
        </w:tc>
        <w:tc>
          <w:tcPr>
            <w:tcW w:w="3463" w:type="dxa"/>
            <w:tcBorders>
              <w:top w:val="nil"/>
              <w:left w:val="nil"/>
              <w:bottom w:val="single" w:sz="4" w:space="0" w:color="auto"/>
              <w:right w:val="single" w:sz="4" w:space="0" w:color="auto"/>
            </w:tcBorders>
            <w:shd w:val="clear" w:color="auto" w:fill="auto"/>
            <w:vAlign w:val="bottom"/>
            <w:hideMark/>
          </w:tcPr>
          <w:p w:rsidR="00592AE9" w:rsidRPr="005214EF" w:rsidRDefault="00592AE9" w:rsidP="005214EF">
            <w:pPr>
              <w:rPr>
                <w:sz w:val="22"/>
                <w:szCs w:val="22"/>
              </w:rPr>
            </w:pPr>
            <w:r w:rsidRPr="005214EF">
              <w:rPr>
                <w:sz w:val="22"/>
                <w:szCs w:val="22"/>
              </w:rPr>
              <w:t>MINYAK MAKAN  KUNING, SAMSU 12  BTG</w:t>
            </w:r>
          </w:p>
        </w:tc>
        <w:tc>
          <w:tcPr>
            <w:tcW w:w="1320" w:type="dxa"/>
            <w:tcBorders>
              <w:top w:val="nil"/>
              <w:left w:val="nil"/>
              <w:bottom w:val="single" w:sz="4" w:space="0" w:color="auto"/>
              <w:right w:val="single" w:sz="4" w:space="0" w:color="auto"/>
            </w:tcBorders>
            <w:shd w:val="clear" w:color="auto" w:fill="auto"/>
            <w:noWrap/>
            <w:vAlign w:val="bottom"/>
            <w:hideMark/>
          </w:tcPr>
          <w:p w:rsidR="00592AE9" w:rsidRPr="005214EF" w:rsidRDefault="00592AE9" w:rsidP="005214EF">
            <w:pPr>
              <w:jc w:val="center"/>
              <w:rPr>
                <w:sz w:val="22"/>
                <w:szCs w:val="22"/>
              </w:rPr>
            </w:pPr>
            <w:r w:rsidRPr="005214EF">
              <w:rPr>
                <w:sz w:val="22"/>
                <w:szCs w:val="22"/>
              </w:rPr>
              <w:t>4</w:t>
            </w:r>
          </w:p>
        </w:tc>
        <w:tc>
          <w:tcPr>
            <w:tcW w:w="1271"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28</w:t>
            </w:r>
          </w:p>
        </w:tc>
      </w:tr>
      <w:tr w:rsidR="005214EF" w:rsidRPr="005214EF" w:rsidTr="00592AE9">
        <w:trPr>
          <w:trHeight w:val="600"/>
          <w:jc w:val="center"/>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43</w:t>
            </w:r>
          </w:p>
        </w:tc>
        <w:tc>
          <w:tcPr>
            <w:tcW w:w="3463" w:type="dxa"/>
            <w:tcBorders>
              <w:top w:val="nil"/>
              <w:left w:val="nil"/>
              <w:bottom w:val="single" w:sz="4" w:space="0" w:color="auto"/>
              <w:right w:val="single" w:sz="4" w:space="0" w:color="auto"/>
            </w:tcBorders>
            <w:shd w:val="clear" w:color="auto" w:fill="auto"/>
            <w:vAlign w:val="bottom"/>
            <w:hideMark/>
          </w:tcPr>
          <w:p w:rsidR="00592AE9" w:rsidRPr="005214EF" w:rsidRDefault="00592AE9" w:rsidP="005214EF">
            <w:pPr>
              <w:rPr>
                <w:sz w:val="22"/>
                <w:szCs w:val="22"/>
              </w:rPr>
            </w:pPr>
            <w:r w:rsidRPr="005214EF">
              <w:rPr>
                <w:sz w:val="22"/>
                <w:szCs w:val="22"/>
              </w:rPr>
              <w:t>MINYAK MAKAN  KUNING, SURYA 12</w:t>
            </w:r>
          </w:p>
        </w:tc>
        <w:tc>
          <w:tcPr>
            <w:tcW w:w="1320" w:type="dxa"/>
            <w:tcBorders>
              <w:top w:val="nil"/>
              <w:left w:val="nil"/>
              <w:bottom w:val="single" w:sz="4" w:space="0" w:color="auto"/>
              <w:right w:val="single" w:sz="4" w:space="0" w:color="auto"/>
            </w:tcBorders>
            <w:shd w:val="clear" w:color="auto" w:fill="auto"/>
            <w:noWrap/>
            <w:vAlign w:val="bottom"/>
            <w:hideMark/>
          </w:tcPr>
          <w:p w:rsidR="00592AE9" w:rsidRPr="005214EF" w:rsidRDefault="00592AE9" w:rsidP="005214EF">
            <w:pPr>
              <w:jc w:val="center"/>
              <w:rPr>
                <w:sz w:val="22"/>
                <w:szCs w:val="22"/>
              </w:rPr>
            </w:pPr>
            <w:r w:rsidRPr="005214EF">
              <w:rPr>
                <w:sz w:val="22"/>
                <w:szCs w:val="22"/>
              </w:rPr>
              <w:t>4</w:t>
            </w:r>
          </w:p>
        </w:tc>
        <w:tc>
          <w:tcPr>
            <w:tcW w:w="1271"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28</w:t>
            </w:r>
          </w:p>
        </w:tc>
      </w:tr>
      <w:tr w:rsidR="005214EF" w:rsidRPr="005214EF" w:rsidTr="00592AE9">
        <w:trPr>
          <w:trHeight w:val="1200"/>
          <w:jc w:val="center"/>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44</w:t>
            </w:r>
          </w:p>
        </w:tc>
        <w:tc>
          <w:tcPr>
            <w:tcW w:w="3463" w:type="dxa"/>
            <w:tcBorders>
              <w:top w:val="nil"/>
              <w:left w:val="nil"/>
              <w:bottom w:val="single" w:sz="4" w:space="0" w:color="auto"/>
              <w:right w:val="single" w:sz="4" w:space="0" w:color="auto"/>
            </w:tcBorders>
            <w:shd w:val="clear" w:color="auto" w:fill="auto"/>
            <w:vAlign w:val="bottom"/>
            <w:hideMark/>
          </w:tcPr>
          <w:p w:rsidR="00592AE9" w:rsidRPr="005214EF" w:rsidRDefault="00592AE9" w:rsidP="005214EF">
            <w:pPr>
              <w:rPr>
                <w:sz w:val="22"/>
                <w:szCs w:val="22"/>
              </w:rPr>
            </w:pPr>
            <w:r w:rsidRPr="005214EF">
              <w:rPr>
                <w:sz w:val="22"/>
                <w:szCs w:val="22"/>
              </w:rPr>
              <w:t>MINYAK MAKAN  KUNING, SABUN TELPON CREAM ISI  20 BKS</w:t>
            </w:r>
          </w:p>
        </w:tc>
        <w:tc>
          <w:tcPr>
            <w:tcW w:w="1320" w:type="dxa"/>
            <w:tcBorders>
              <w:top w:val="nil"/>
              <w:left w:val="nil"/>
              <w:bottom w:val="single" w:sz="4" w:space="0" w:color="auto"/>
              <w:right w:val="single" w:sz="4" w:space="0" w:color="auto"/>
            </w:tcBorders>
            <w:shd w:val="clear" w:color="auto" w:fill="auto"/>
            <w:noWrap/>
            <w:vAlign w:val="bottom"/>
            <w:hideMark/>
          </w:tcPr>
          <w:p w:rsidR="00592AE9" w:rsidRPr="005214EF" w:rsidRDefault="00592AE9" w:rsidP="005214EF">
            <w:pPr>
              <w:jc w:val="center"/>
              <w:rPr>
                <w:sz w:val="22"/>
                <w:szCs w:val="22"/>
              </w:rPr>
            </w:pPr>
            <w:r w:rsidRPr="005214EF">
              <w:rPr>
                <w:sz w:val="22"/>
                <w:szCs w:val="22"/>
              </w:rPr>
              <w:t>4</w:t>
            </w:r>
          </w:p>
        </w:tc>
        <w:tc>
          <w:tcPr>
            <w:tcW w:w="1271"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28</w:t>
            </w:r>
          </w:p>
        </w:tc>
      </w:tr>
      <w:tr w:rsidR="005214EF" w:rsidRPr="005214EF" w:rsidTr="00592AE9">
        <w:trPr>
          <w:trHeight w:val="900"/>
          <w:jc w:val="center"/>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45</w:t>
            </w:r>
          </w:p>
        </w:tc>
        <w:tc>
          <w:tcPr>
            <w:tcW w:w="3463" w:type="dxa"/>
            <w:tcBorders>
              <w:top w:val="nil"/>
              <w:left w:val="nil"/>
              <w:bottom w:val="single" w:sz="4" w:space="0" w:color="auto"/>
              <w:right w:val="single" w:sz="4" w:space="0" w:color="auto"/>
            </w:tcBorders>
            <w:shd w:val="clear" w:color="auto" w:fill="auto"/>
            <w:vAlign w:val="bottom"/>
            <w:hideMark/>
          </w:tcPr>
          <w:p w:rsidR="00592AE9" w:rsidRPr="005214EF" w:rsidRDefault="00592AE9" w:rsidP="005214EF">
            <w:pPr>
              <w:rPr>
                <w:sz w:val="22"/>
                <w:szCs w:val="22"/>
              </w:rPr>
            </w:pPr>
            <w:r w:rsidRPr="005214EF">
              <w:rPr>
                <w:sz w:val="22"/>
                <w:szCs w:val="22"/>
              </w:rPr>
              <w:t>MINYAK MAKAN  KUNING, SEMPURNA  16</w:t>
            </w:r>
          </w:p>
        </w:tc>
        <w:tc>
          <w:tcPr>
            <w:tcW w:w="1320" w:type="dxa"/>
            <w:tcBorders>
              <w:top w:val="nil"/>
              <w:left w:val="nil"/>
              <w:bottom w:val="single" w:sz="4" w:space="0" w:color="auto"/>
              <w:right w:val="single" w:sz="4" w:space="0" w:color="auto"/>
            </w:tcBorders>
            <w:shd w:val="clear" w:color="auto" w:fill="auto"/>
            <w:noWrap/>
            <w:vAlign w:val="bottom"/>
            <w:hideMark/>
          </w:tcPr>
          <w:p w:rsidR="00592AE9" w:rsidRPr="005214EF" w:rsidRDefault="00592AE9" w:rsidP="005214EF">
            <w:pPr>
              <w:jc w:val="center"/>
              <w:rPr>
                <w:sz w:val="22"/>
                <w:szCs w:val="22"/>
              </w:rPr>
            </w:pPr>
            <w:r w:rsidRPr="005214EF">
              <w:rPr>
                <w:sz w:val="22"/>
                <w:szCs w:val="22"/>
              </w:rPr>
              <w:t>4</w:t>
            </w:r>
          </w:p>
        </w:tc>
        <w:tc>
          <w:tcPr>
            <w:tcW w:w="1271"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28</w:t>
            </w:r>
          </w:p>
        </w:tc>
      </w:tr>
      <w:tr w:rsidR="005214EF" w:rsidRPr="005214EF" w:rsidTr="00592AE9">
        <w:trPr>
          <w:trHeight w:val="900"/>
          <w:jc w:val="center"/>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46</w:t>
            </w:r>
          </w:p>
        </w:tc>
        <w:tc>
          <w:tcPr>
            <w:tcW w:w="3463" w:type="dxa"/>
            <w:tcBorders>
              <w:top w:val="nil"/>
              <w:left w:val="nil"/>
              <w:bottom w:val="single" w:sz="4" w:space="0" w:color="auto"/>
              <w:right w:val="single" w:sz="4" w:space="0" w:color="auto"/>
            </w:tcBorders>
            <w:shd w:val="clear" w:color="auto" w:fill="auto"/>
            <w:vAlign w:val="bottom"/>
            <w:hideMark/>
          </w:tcPr>
          <w:p w:rsidR="00592AE9" w:rsidRPr="005214EF" w:rsidRDefault="00592AE9" w:rsidP="005214EF">
            <w:pPr>
              <w:rPr>
                <w:sz w:val="22"/>
                <w:szCs w:val="22"/>
              </w:rPr>
            </w:pPr>
            <w:r w:rsidRPr="005214EF">
              <w:rPr>
                <w:sz w:val="22"/>
                <w:szCs w:val="22"/>
              </w:rPr>
              <w:t>SABUN TELPON CREAM ISI  20 BKS, SEDAP GORENG.</w:t>
            </w:r>
          </w:p>
        </w:tc>
        <w:tc>
          <w:tcPr>
            <w:tcW w:w="1320" w:type="dxa"/>
            <w:tcBorders>
              <w:top w:val="nil"/>
              <w:left w:val="nil"/>
              <w:bottom w:val="single" w:sz="4" w:space="0" w:color="auto"/>
              <w:right w:val="single" w:sz="4" w:space="0" w:color="auto"/>
            </w:tcBorders>
            <w:shd w:val="clear" w:color="auto" w:fill="auto"/>
            <w:noWrap/>
            <w:vAlign w:val="bottom"/>
            <w:hideMark/>
          </w:tcPr>
          <w:p w:rsidR="00592AE9" w:rsidRPr="005214EF" w:rsidRDefault="00592AE9" w:rsidP="005214EF">
            <w:pPr>
              <w:jc w:val="center"/>
              <w:rPr>
                <w:sz w:val="22"/>
                <w:szCs w:val="22"/>
              </w:rPr>
            </w:pPr>
            <w:r w:rsidRPr="005214EF">
              <w:rPr>
                <w:sz w:val="22"/>
                <w:szCs w:val="22"/>
              </w:rPr>
              <w:t>4</w:t>
            </w:r>
          </w:p>
        </w:tc>
        <w:tc>
          <w:tcPr>
            <w:tcW w:w="1271"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11</w:t>
            </w:r>
          </w:p>
        </w:tc>
      </w:tr>
      <w:tr w:rsidR="005214EF" w:rsidRPr="005214EF" w:rsidTr="00592AE9">
        <w:trPr>
          <w:trHeight w:val="900"/>
          <w:jc w:val="center"/>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47</w:t>
            </w:r>
          </w:p>
        </w:tc>
        <w:tc>
          <w:tcPr>
            <w:tcW w:w="3463" w:type="dxa"/>
            <w:tcBorders>
              <w:top w:val="nil"/>
              <w:left w:val="nil"/>
              <w:bottom w:val="single" w:sz="4" w:space="0" w:color="auto"/>
              <w:right w:val="single" w:sz="4" w:space="0" w:color="auto"/>
            </w:tcBorders>
            <w:shd w:val="clear" w:color="auto" w:fill="auto"/>
            <w:vAlign w:val="bottom"/>
            <w:hideMark/>
          </w:tcPr>
          <w:p w:rsidR="00592AE9" w:rsidRPr="005214EF" w:rsidRDefault="00592AE9" w:rsidP="005214EF">
            <w:pPr>
              <w:rPr>
                <w:sz w:val="22"/>
                <w:szCs w:val="22"/>
              </w:rPr>
            </w:pPr>
            <w:r w:rsidRPr="005214EF">
              <w:rPr>
                <w:sz w:val="22"/>
                <w:szCs w:val="22"/>
              </w:rPr>
              <w:t>SABUN TELPON CREAM ISI  20 BKS, SURYA 16</w:t>
            </w:r>
          </w:p>
        </w:tc>
        <w:tc>
          <w:tcPr>
            <w:tcW w:w="1320" w:type="dxa"/>
            <w:tcBorders>
              <w:top w:val="nil"/>
              <w:left w:val="nil"/>
              <w:bottom w:val="single" w:sz="4" w:space="0" w:color="auto"/>
              <w:right w:val="single" w:sz="4" w:space="0" w:color="auto"/>
            </w:tcBorders>
            <w:shd w:val="clear" w:color="auto" w:fill="auto"/>
            <w:noWrap/>
            <w:vAlign w:val="bottom"/>
            <w:hideMark/>
          </w:tcPr>
          <w:p w:rsidR="00592AE9" w:rsidRPr="005214EF" w:rsidRDefault="00592AE9" w:rsidP="005214EF">
            <w:pPr>
              <w:jc w:val="center"/>
              <w:rPr>
                <w:sz w:val="22"/>
                <w:szCs w:val="22"/>
              </w:rPr>
            </w:pPr>
            <w:r w:rsidRPr="005214EF">
              <w:rPr>
                <w:sz w:val="22"/>
                <w:szCs w:val="22"/>
              </w:rPr>
              <w:t>4</w:t>
            </w:r>
          </w:p>
        </w:tc>
        <w:tc>
          <w:tcPr>
            <w:tcW w:w="1271"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11</w:t>
            </w:r>
          </w:p>
        </w:tc>
      </w:tr>
      <w:tr w:rsidR="005214EF" w:rsidRPr="005214EF" w:rsidTr="00592AE9">
        <w:trPr>
          <w:trHeight w:val="600"/>
          <w:jc w:val="center"/>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48</w:t>
            </w:r>
          </w:p>
        </w:tc>
        <w:tc>
          <w:tcPr>
            <w:tcW w:w="3463" w:type="dxa"/>
            <w:tcBorders>
              <w:top w:val="nil"/>
              <w:left w:val="nil"/>
              <w:bottom w:val="single" w:sz="4" w:space="0" w:color="auto"/>
              <w:right w:val="single" w:sz="4" w:space="0" w:color="auto"/>
            </w:tcBorders>
            <w:shd w:val="clear" w:color="auto" w:fill="auto"/>
            <w:vAlign w:val="bottom"/>
            <w:hideMark/>
          </w:tcPr>
          <w:p w:rsidR="00592AE9" w:rsidRPr="005214EF" w:rsidRDefault="00592AE9" w:rsidP="005214EF">
            <w:pPr>
              <w:rPr>
                <w:sz w:val="22"/>
                <w:szCs w:val="22"/>
              </w:rPr>
            </w:pPr>
            <w:r w:rsidRPr="005214EF">
              <w:rPr>
                <w:sz w:val="22"/>
                <w:szCs w:val="22"/>
              </w:rPr>
              <w:t>SAMSU 12  BTG, SEMPURNA  16</w:t>
            </w:r>
          </w:p>
        </w:tc>
        <w:tc>
          <w:tcPr>
            <w:tcW w:w="1320" w:type="dxa"/>
            <w:tcBorders>
              <w:top w:val="nil"/>
              <w:left w:val="nil"/>
              <w:bottom w:val="single" w:sz="4" w:space="0" w:color="auto"/>
              <w:right w:val="single" w:sz="4" w:space="0" w:color="auto"/>
            </w:tcBorders>
            <w:shd w:val="clear" w:color="auto" w:fill="auto"/>
            <w:noWrap/>
            <w:vAlign w:val="bottom"/>
            <w:hideMark/>
          </w:tcPr>
          <w:p w:rsidR="00592AE9" w:rsidRPr="005214EF" w:rsidRDefault="00592AE9" w:rsidP="005214EF">
            <w:pPr>
              <w:jc w:val="center"/>
              <w:rPr>
                <w:sz w:val="22"/>
                <w:szCs w:val="22"/>
              </w:rPr>
            </w:pPr>
            <w:r w:rsidRPr="005214EF">
              <w:rPr>
                <w:sz w:val="22"/>
                <w:szCs w:val="22"/>
              </w:rPr>
              <w:t>4</w:t>
            </w:r>
          </w:p>
        </w:tc>
        <w:tc>
          <w:tcPr>
            <w:tcW w:w="1271"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11</w:t>
            </w:r>
          </w:p>
        </w:tc>
      </w:tr>
      <w:tr w:rsidR="005214EF" w:rsidRPr="005214EF" w:rsidTr="00592AE9">
        <w:trPr>
          <w:trHeight w:val="600"/>
          <w:jc w:val="center"/>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49</w:t>
            </w:r>
          </w:p>
        </w:tc>
        <w:tc>
          <w:tcPr>
            <w:tcW w:w="3463" w:type="dxa"/>
            <w:tcBorders>
              <w:top w:val="nil"/>
              <w:left w:val="nil"/>
              <w:bottom w:val="single" w:sz="4" w:space="0" w:color="auto"/>
              <w:right w:val="single" w:sz="4" w:space="0" w:color="auto"/>
            </w:tcBorders>
            <w:shd w:val="clear" w:color="auto" w:fill="auto"/>
            <w:vAlign w:val="bottom"/>
            <w:hideMark/>
          </w:tcPr>
          <w:p w:rsidR="00592AE9" w:rsidRPr="005214EF" w:rsidRDefault="00592AE9" w:rsidP="005214EF">
            <w:pPr>
              <w:rPr>
                <w:sz w:val="22"/>
                <w:szCs w:val="22"/>
              </w:rPr>
            </w:pPr>
            <w:r w:rsidRPr="005214EF">
              <w:rPr>
                <w:sz w:val="22"/>
                <w:szCs w:val="22"/>
              </w:rPr>
              <w:t>SEDAP GORENG., SURYA 16</w:t>
            </w:r>
          </w:p>
        </w:tc>
        <w:tc>
          <w:tcPr>
            <w:tcW w:w="1320" w:type="dxa"/>
            <w:tcBorders>
              <w:top w:val="nil"/>
              <w:left w:val="nil"/>
              <w:bottom w:val="single" w:sz="4" w:space="0" w:color="auto"/>
              <w:right w:val="single" w:sz="4" w:space="0" w:color="auto"/>
            </w:tcBorders>
            <w:shd w:val="clear" w:color="auto" w:fill="auto"/>
            <w:noWrap/>
            <w:vAlign w:val="bottom"/>
            <w:hideMark/>
          </w:tcPr>
          <w:p w:rsidR="00592AE9" w:rsidRPr="005214EF" w:rsidRDefault="00592AE9" w:rsidP="005214EF">
            <w:pPr>
              <w:jc w:val="center"/>
              <w:rPr>
                <w:sz w:val="22"/>
                <w:szCs w:val="22"/>
              </w:rPr>
            </w:pPr>
            <w:r w:rsidRPr="005214EF">
              <w:rPr>
                <w:sz w:val="22"/>
                <w:szCs w:val="22"/>
              </w:rPr>
              <w:t>4</w:t>
            </w:r>
          </w:p>
        </w:tc>
        <w:tc>
          <w:tcPr>
            <w:tcW w:w="1271"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8</w:t>
            </w:r>
          </w:p>
        </w:tc>
      </w:tr>
      <w:tr w:rsidR="005214EF" w:rsidRPr="005214EF" w:rsidTr="00592AE9">
        <w:trPr>
          <w:trHeight w:val="600"/>
          <w:jc w:val="center"/>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50</w:t>
            </w:r>
          </w:p>
        </w:tc>
        <w:tc>
          <w:tcPr>
            <w:tcW w:w="3463" w:type="dxa"/>
            <w:tcBorders>
              <w:top w:val="nil"/>
              <w:left w:val="nil"/>
              <w:bottom w:val="single" w:sz="4" w:space="0" w:color="auto"/>
              <w:right w:val="single" w:sz="4" w:space="0" w:color="auto"/>
            </w:tcBorders>
            <w:shd w:val="clear" w:color="auto" w:fill="auto"/>
            <w:vAlign w:val="bottom"/>
            <w:hideMark/>
          </w:tcPr>
          <w:p w:rsidR="00592AE9" w:rsidRPr="005214EF" w:rsidRDefault="00592AE9" w:rsidP="005214EF">
            <w:pPr>
              <w:rPr>
                <w:sz w:val="22"/>
                <w:szCs w:val="22"/>
              </w:rPr>
            </w:pPr>
            <w:r w:rsidRPr="005214EF">
              <w:rPr>
                <w:sz w:val="22"/>
                <w:szCs w:val="22"/>
              </w:rPr>
              <w:t>GULA PUTIH  isi 50 kg., MAKNUM HITAM 12</w:t>
            </w:r>
          </w:p>
        </w:tc>
        <w:tc>
          <w:tcPr>
            <w:tcW w:w="1320"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3</w:t>
            </w:r>
          </w:p>
        </w:tc>
        <w:tc>
          <w:tcPr>
            <w:tcW w:w="1271"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45</w:t>
            </w:r>
          </w:p>
        </w:tc>
      </w:tr>
      <w:tr w:rsidR="005214EF" w:rsidRPr="005214EF" w:rsidTr="00592AE9">
        <w:trPr>
          <w:trHeight w:val="600"/>
          <w:jc w:val="center"/>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51</w:t>
            </w:r>
          </w:p>
        </w:tc>
        <w:tc>
          <w:tcPr>
            <w:tcW w:w="3463" w:type="dxa"/>
            <w:tcBorders>
              <w:top w:val="nil"/>
              <w:left w:val="nil"/>
              <w:bottom w:val="single" w:sz="4" w:space="0" w:color="auto"/>
              <w:right w:val="single" w:sz="4" w:space="0" w:color="auto"/>
            </w:tcBorders>
            <w:shd w:val="clear" w:color="auto" w:fill="auto"/>
            <w:vAlign w:val="bottom"/>
            <w:hideMark/>
          </w:tcPr>
          <w:p w:rsidR="00592AE9" w:rsidRPr="005214EF" w:rsidRDefault="00592AE9" w:rsidP="005214EF">
            <w:pPr>
              <w:rPr>
                <w:sz w:val="22"/>
                <w:szCs w:val="22"/>
              </w:rPr>
            </w:pPr>
            <w:r w:rsidRPr="005214EF">
              <w:rPr>
                <w:sz w:val="22"/>
                <w:szCs w:val="22"/>
              </w:rPr>
              <w:t>GULA PUTIH  isi 50 kg., SEMPURNA  16</w:t>
            </w:r>
          </w:p>
        </w:tc>
        <w:tc>
          <w:tcPr>
            <w:tcW w:w="1320"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3</w:t>
            </w:r>
          </w:p>
        </w:tc>
        <w:tc>
          <w:tcPr>
            <w:tcW w:w="1271"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45</w:t>
            </w:r>
          </w:p>
        </w:tc>
      </w:tr>
      <w:tr w:rsidR="005214EF" w:rsidRPr="005214EF" w:rsidTr="00592AE9">
        <w:trPr>
          <w:trHeight w:val="600"/>
          <w:jc w:val="center"/>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52</w:t>
            </w:r>
          </w:p>
        </w:tc>
        <w:tc>
          <w:tcPr>
            <w:tcW w:w="3463" w:type="dxa"/>
            <w:tcBorders>
              <w:top w:val="nil"/>
              <w:left w:val="nil"/>
              <w:bottom w:val="single" w:sz="4" w:space="0" w:color="auto"/>
              <w:right w:val="single" w:sz="4" w:space="0" w:color="auto"/>
            </w:tcBorders>
            <w:shd w:val="clear" w:color="auto" w:fill="auto"/>
            <w:vAlign w:val="bottom"/>
            <w:hideMark/>
          </w:tcPr>
          <w:p w:rsidR="00592AE9" w:rsidRPr="005214EF" w:rsidRDefault="00592AE9" w:rsidP="005214EF">
            <w:pPr>
              <w:rPr>
                <w:sz w:val="22"/>
                <w:szCs w:val="22"/>
              </w:rPr>
            </w:pPr>
            <w:r w:rsidRPr="005214EF">
              <w:rPr>
                <w:sz w:val="22"/>
                <w:szCs w:val="22"/>
              </w:rPr>
              <w:t>KOPI LUWAK isi 20 pp, MAKNUM HITAM 12</w:t>
            </w:r>
          </w:p>
        </w:tc>
        <w:tc>
          <w:tcPr>
            <w:tcW w:w="1320" w:type="dxa"/>
            <w:tcBorders>
              <w:top w:val="nil"/>
              <w:left w:val="nil"/>
              <w:bottom w:val="single" w:sz="4" w:space="0" w:color="auto"/>
              <w:right w:val="single" w:sz="4" w:space="0" w:color="auto"/>
            </w:tcBorders>
            <w:shd w:val="clear" w:color="auto" w:fill="auto"/>
            <w:noWrap/>
            <w:vAlign w:val="bottom"/>
            <w:hideMark/>
          </w:tcPr>
          <w:p w:rsidR="00592AE9" w:rsidRPr="005214EF" w:rsidRDefault="00592AE9" w:rsidP="005214EF">
            <w:pPr>
              <w:jc w:val="center"/>
              <w:rPr>
                <w:sz w:val="22"/>
                <w:szCs w:val="22"/>
              </w:rPr>
            </w:pPr>
            <w:r w:rsidRPr="005214EF">
              <w:rPr>
                <w:sz w:val="22"/>
                <w:szCs w:val="22"/>
              </w:rPr>
              <w:t>3</w:t>
            </w:r>
          </w:p>
        </w:tc>
        <w:tc>
          <w:tcPr>
            <w:tcW w:w="1271"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14</w:t>
            </w:r>
          </w:p>
        </w:tc>
      </w:tr>
      <w:tr w:rsidR="005214EF" w:rsidRPr="005214EF" w:rsidTr="00592AE9">
        <w:trPr>
          <w:trHeight w:val="600"/>
          <w:jc w:val="center"/>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lastRenderedPageBreak/>
              <w:t>53</w:t>
            </w:r>
          </w:p>
        </w:tc>
        <w:tc>
          <w:tcPr>
            <w:tcW w:w="3463" w:type="dxa"/>
            <w:tcBorders>
              <w:top w:val="nil"/>
              <w:left w:val="nil"/>
              <w:bottom w:val="single" w:sz="4" w:space="0" w:color="auto"/>
              <w:right w:val="single" w:sz="4" w:space="0" w:color="auto"/>
            </w:tcBorders>
            <w:shd w:val="clear" w:color="auto" w:fill="auto"/>
            <w:vAlign w:val="bottom"/>
            <w:hideMark/>
          </w:tcPr>
          <w:p w:rsidR="00592AE9" w:rsidRPr="005214EF" w:rsidRDefault="00592AE9" w:rsidP="005214EF">
            <w:pPr>
              <w:rPr>
                <w:sz w:val="22"/>
                <w:szCs w:val="22"/>
              </w:rPr>
            </w:pPr>
            <w:r w:rsidRPr="005214EF">
              <w:rPr>
                <w:sz w:val="22"/>
                <w:szCs w:val="22"/>
              </w:rPr>
              <w:t>LUKI SRIK MIL 16    bks, SAMSU 12  BTG</w:t>
            </w:r>
          </w:p>
        </w:tc>
        <w:tc>
          <w:tcPr>
            <w:tcW w:w="1320" w:type="dxa"/>
            <w:tcBorders>
              <w:top w:val="nil"/>
              <w:left w:val="nil"/>
              <w:bottom w:val="single" w:sz="4" w:space="0" w:color="auto"/>
              <w:right w:val="single" w:sz="4" w:space="0" w:color="auto"/>
            </w:tcBorders>
            <w:shd w:val="clear" w:color="auto" w:fill="auto"/>
            <w:noWrap/>
            <w:vAlign w:val="bottom"/>
            <w:hideMark/>
          </w:tcPr>
          <w:p w:rsidR="00592AE9" w:rsidRPr="005214EF" w:rsidRDefault="00592AE9" w:rsidP="005214EF">
            <w:pPr>
              <w:jc w:val="center"/>
              <w:rPr>
                <w:sz w:val="22"/>
                <w:szCs w:val="22"/>
              </w:rPr>
            </w:pPr>
            <w:r w:rsidRPr="005214EF">
              <w:rPr>
                <w:sz w:val="22"/>
                <w:szCs w:val="22"/>
              </w:rPr>
              <w:t>3</w:t>
            </w:r>
          </w:p>
        </w:tc>
        <w:tc>
          <w:tcPr>
            <w:tcW w:w="1271"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8</w:t>
            </w:r>
          </w:p>
        </w:tc>
      </w:tr>
      <w:tr w:rsidR="005214EF" w:rsidRPr="005214EF" w:rsidTr="00592AE9">
        <w:trPr>
          <w:trHeight w:val="900"/>
          <w:jc w:val="center"/>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54</w:t>
            </w:r>
          </w:p>
        </w:tc>
        <w:tc>
          <w:tcPr>
            <w:tcW w:w="3463" w:type="dxa"/>
            <w:tcBorders>
              <w:top w:val="nil"/>
              <w:left w:val="nil"/>
              <w:bottom w:val="single" w:sz="4" w:space="0" w:color="auto"/>
              <w:right w:val="single" w:sz="4" w:space="0" w:color="auto"/>
            </w:tcBorders>
            <w:shd w:val="clear" w:color="auto" w:fill="auto"/>
            <w:vAlign w:val="bottom"/>
            <w:hideMark/>
          </w:tcPr>
          <w:p w:rsidR="00592AE9" w:rsidRPr="005214EF" w:rsidRDefault="00592AE9" w:rsidP="005214EF">
            <w:pPr>
              <w:rPr>
                <w:sz w:val="22"/>
                <w:szCs w:val="22"/>
              </w:rPr>
            </w:pPr>
            <w:r w:rsidRPr="005214EF">
              <w:rPr>
                <w:sz w:val="22"/>
                <w:szCs w:val="22"/>
              </w:rPr>
              <w:t>LUKI SRIK MIL 16    bks, SUSU BENDERA SS PUTIH isi 20 pp.</w:t>
            </w:r>
          </w:p>
        </w:tc>
        <w:tc>
          <w:tcPr>
            <w:tcW w:w="1320" w:type="dxa"/>
            <w:tcBorders>
              <w:top w:val="nil"/>
              <w:left w:val="nil"/>
              <w:bottom w:val="single" w:sz="4" w:space="0" w:color="auto"/>
              <w:right w:val="single" w:sz="4" w:space="0" w:color="auto"/>
            </w:tcBorders>
            <w:shd w:val="clear" w:color="auto" w:fill="auto"/>
            <w:noWrap/>
            <w:vAlign w:val="bottom"/>
            <w:hideMark/>
          </w:tcPr>
          <w:p w:rsidR="00592AE9" w:rsidRPr="005214EF" w:rsidRDefault="00592AE9" w:rsidP="005214EF">
            <w:pPr>
              <w:jc w:val="center"/>
              <w:rPr>
                <w:sz w:val="22"/>
                <w:szCs w:val="22"/>
              </w:rPr>
            </w:pPr>
            <w:r w:rsidRPr="005214EF">
              <w:rPr>
                <w:sz w:val="22"/>
                <w:szCs w:val="22"/>
              </w:rPr>
              <w:t>3</w:t>
            </w:r>
          </w:p>
        </w:tc>
        <w:tc>
          <w:tcPr>
            <w:tcW w:w="1271"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8</w:t>
            </w:r>
          </w:p>
        </w:tc>
      </w:tr>
      <w:tr w:rsidR="005214EF" w:rsidRPr="005214EF" w:rsidTr="00592AE9">
        <w:trPr>
          <w:trHeight w:val="900"/>
          <w:jc w:val="center"/>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55</w:t>
            </w:r>
          </w:p>
        </w:tc>
        <w:tc>
          <w:tcPr>
            <w:tcW w:w="3463" w:type="dxa"/>
            <w:tcBorders>
              <w:top w:val="nil"/>
              <w:left w:val="nil"/>
              <w:bottom w:val="single" w:sz="4" w:space="0" w:color="auto"/>
              <w:right w:val="single" w:sz="4" w:space="0" w:color="auto"/>
            </w:tcBorders>
            <w:shd w:val="clear" w:color="auto" w:fill="auto"/>
            <w:vAlign w:val="bottom"/>
            <w:hideMark/>
          </w:tcPr>
          <w:p w:rsidR="00592AE9" w:rsidRPr="005214EF" w:rsidRDefault="00592AE9" w:rsidP="005214EF">
            <w:pPr>
              <w:rPr>
                <w:sz w:val="22"/>
                <w:szCs w:val="22"/>
              </w:rPr>
            </w:pPr>
            <w:r w:rsidRPr="005214EF">
              <w:rPr>
                <w:sz w:val="22"/>
                <w:szCs w:val="22"/>
              </w:rPr>
              <w:t>MAKNUM HITAM 12, MINYAK MAKAN  KUNING</w:t>
            </w:r>
          </w:p>
        </w:tc>
        <w:tc>
          <w:tcPr>
            <w:tcW w:w="1320" w:type="dxa"/>
            <w:tcBorders>
              <w:top w:val="nil"/>
              <w:left w:val="nil"/>
              <w:bottom w:val="single" w:sz="4" w:space="0" w:color="auto"/>
              <w:right w:val="single" w:sz="4" w:space="0" w:color="auto"/>
            </w:tcBorders>
            <w:shd w:val="clear" w:color="auto" w:fill="auto"/>
            <w:noWrap/>
            <w:vAlign w:val="bottom"/>
            <w:hideMark/>
          </w:tcPr>
          <w:p w:rsidR="00592AE9" w:rsidRPr="005214EF" w:rsidRDefault="00592AE9" w:rsidP="005214EF">
            <w:pPr>
              <w:jc w:val="center"/>
              <w:rPr>
                <w:sz w:val="22"/>
                <w:szCs w:val="22"/>
              </w:rPr>
            </w:pPr>
            <w:r w:rsidRPr="005214EF">
              <w:rPr>
                <w:sz w:val="22"/>
                <w:szCs w:val="22"/>
              </w:rPr>
              <w:t>3</w:t>
            </w:r>
          </w:p>
        </w:tc>
        <w:tc>
          <w:tcPr>
            <w:tcW w:w="1271"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8</w:t>
            </w:r>
          </w:p>
        </w:tc>
      </w:tr>
      <w:tr w:rsidR="005214EF" w:rsidRPr="005214EF" w:rsidTr="00592AE9">
        <w:trPr>
          <w:trHeight w:val="600"/>
          <w:jc w:val="center"/>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56</w:t>
            </w:r>
          </w:p>
        </w:tc>
        <w:tc>
          <w:tcPr>
            <w:tcW w:w="3463" w:type="dxa"/>
            <w:tcBorders>
              <w:top w:val="nil"/>
              <w:left w:val="nil"/>
              <w:bottom w:val="single" w:sz="4" w:space="0" w:color="auto"/>
              <w:right w:val="single" w:sz="4" w:space="0" w:color="auto"/>
            </w:tcBorders>
            <w:shd w:val="clear" w:color="auto" w:fill="auto"/>
            <w:vAlign w:val="bottom"/>
            <w:hideMark/>
          </w:tcPr>
          <w:p w:rsidR="00592AE9" w:rsidRPr="005214EF" w:rsidRDefault="00592AE9" w:rsidP="005214EF">
            <w:pPr>
              <w:rPr>
                <w:sz w:val="22"/>
                <w:szCs w:val="22"/>
              </w:rPr>
            </w:pPr>
            <w:r w:rsidRPr="005214EF">
              <w:rPr>
                <w:sz w:val="22"/>
                <w:szCs w:val="22"/>
              </w:rPr>
              <w:t>MAKNUM HITAM 12, SEDAP GORENG.</w:t>
            </w:r>
          </w:p>
        </w:tc>
        <w:tc>
          <w:tcPr>
            <w:tcW w:w="1320" w:type="dxa"/>
            <w:tcBorders>
              <w:top w:val="nil"/>
              <w:left w:val="nil"/>
              <w:bottom w:val="single" w:sz="4" w:space="0" w:color="auto"/>
              <w:right w:val="single" w:sz="4" w:space="0" w:color="auto"/>
            </w:tcBorders>
            <w:shd w:val="clear" w:color="auto" w:fill="auto"/>
            <w:noWrap/>
            <w:vAlign w:val="bottom"/>
            <w:hideMark/>
          </w:tcPr>
          <w:p w:rsidR="00592AE9" w:rsidRPr="005214EF" w:rsidRDefault="00592AE9" w:rsidP="005214EF">
            <w:pPr>
              <w:jc w:val="center"/>
              <w:rPr>
                <w:sz w:val="22"/>
                <w:szCs w:val="22"/>
              </w:rPr>
            </w:pPr>
            <w:r w:rsidRPr="005214EF">
              <w:rPr>
                <w:sz w:val="22"/>
                <w:szCs w:val="22"/>
              </w:rPr>
              <w:t>3</w:t>
            </w:r>
          </w:p>
        </w:tc>
        <w:tc>
          <w:tcPr>
            <w:tcW w:w="1271"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8</w:t>
            </w:r>
          </w:p>
        </w:tc>
      </w:tr>
      <w:tr w:rsidR="005214EF" w:rsidRPr="005214EF" w:rsidTr="00592AE9">
        <w:trPr>
          <w:trHeight w:val="600"/>
          <w:jc w:val="center"/>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57</w:t>
            </w:r>
          </w:p>
        </w:tc>
        <w:tc>
          <w:tcPr>
            <w:tcW w:w="3463" w:type="dxa"/>
            <w:tcBorders>
              <w:top w:val="nil"/>
              <w:left w:val="nil"/>
              <w:bottom w:val="single" w:sz="4" w:space="0" w:color="auto"/>
              <w:right w:val="single" w:sz="4" w:space="0" w:color="auto"/>
            </w:tcBorders>
            <w:shd w:val="clear" w:color="auto" w:fill="auto"/>
            <w:vAlign w:val="bottom"/>
            <w:hideMark/>
          </w:tcPr>
          <w:p w:rsidR="00592AE9" w:rsidRPr="005214EF" w:rsidRDefault="00592AE9" w:rsidP="005214EF">
            <w:pPr>
              <w:rPr>
                <w:sz w:val="22"/>
                <w:szCs w:val="22"/>
              </w:rPr>
            </w:pPr>
            <w:r w:rsidRPr="005214EF">
              <w:rPr>
                <w:sz w:val="22"/>
                <w:szCs w:val="22"/>
              </w:rPr>
              <w:t>MAKNUM HITAM 12, SURYA 12</w:t>
            </w:r>
          </w:p>
        </w:tc>
        <w:tc>
          <w:tcPr>
            <w:tcW w:w="1320" w:type="dxa"/>
            <w:tcBorders>
              <w:top w:val="nil"/>
              <w:left w:val="nil"/>
              <w:bottom w:val="single" w:sz="4" w:space="0" w:color="auto"/>
              <w:right w:val="single" w:sz="4" w:space="0" w:color="auto"/>
            </w:tcBorders>
            <w:shd w:val="clear" w:color="auto" w:fill="auto"/>
            <w:noWrap/>
            <w:vAlign w:val="bottom"/>
            <w:hideMark/>
          </w:tcPr>
          <w:p w:rsidR="00592AE9" w:rsidRPr="005214EF" w:rsidRDefault="00592AE9" w:rsidP="005214EF">
            <w:pPr>
              <w:jc w:val="center"/>
              <w:rPr>
                <w:sz w:val="22"/>
                <w:szCs w:val="22"/>
              </w:rPr>
            </w:pPr>
            <w:r w:rsidRPr="005214EF">
              <w:rPr>
                <w:sz w:val="22"/>
                <w:szCs w:val="22"/>
              </w:rPr>
              <w:t>3</w:t>
            </w:r>
          </w:p>
        </w:tc>
        <w:tc>
          <w:tcPr>
            <w:tcW w:w="1271"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8</w:t>
            </w:r>
          </w:p>
        </w:tc>
      </w:tr>
      <w:tr w:rsidR="005214EF" w:rsidRPr="005214EF" w:rsidTr="00592AE9">
        <w:trPr>
          <w:trHeight w:val="900"/>
          <w:jc w:val="center"/>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58</w:t>
            </w:r>
          </w:p>
        </w:tc>
        <w:tc>
          <w:tcPr>
            <w:tcW w:w="3463" w:type="dxa"/>
            <w:tcBorders>
              <w:top w:val="nil"/>
              <w:left w:val="nil"/>
              <w:bottom w:val="single" w:sz="4" w:space="0" w:color="auto"/>
              <w:right w:val="single" w:sz="4" w:space="0" w:color="auto"/>
            </w:tcBorders>
            <w:shd w:val="clear" w:color="auto" w:fill="auto"/>
            <w:vAlign w:val="bottom"/>
            <w:hideMark/>
          </w:tcPr>
          <w:p w:rsidR="00592AE9" w:rsidRPr="005214EF" w:rsidRDefault="00592AE9" w:rsidP="005214EF">
            <w:pPr>
              <w:rPr>
                <w:sz w:val="22"/>
                <w:szCs w:val="22"/>
              </w:rPr>
            </w:pPr>
            <w:r w:rsidRPr="005214EF">
              <w:rPr>
                <w:sz w:val="22"/>
                <w:szCs w:val="22"/>
              </w:rPr>
              <w:t>MINYAK BAWAK TEMPAT, SEMPURNA  16</w:t>
            </w:r>
          </w:p>
        </w:tc>
        <w:tc>
          <w:tcPr>
            <w:tcW w:w="1320" w:type="dxa"/>
            <w:tcBorders>
              <w:top w:val="nil"/>
              <w:left w:val="nil"/>
              <w:bottom w:val="single" w:sz="4" w:space="0" w:color="auto"/>
              <w:right w:val="single" w:sz="4" w:space="0" w:color="auto"/>
            </w:tcBorders>
            <w:shd w:val="clear" w:color="auto" w:fill="auto"/>
            <w:noWrap/>
            <w:vAlign w:val="bottom"/>
            <w:hideMark/>
          </w:tcPr>
          <w:p w:rsidR="00592AE9" w:rsidRPr="005214EF" w:rsidRDefault="00592AE9" w:rsidP="005214EF">
            <w:pPr>
              <w:jc w:val="center"/>
              <w:rPr>
                <w:sz w:val="22"/>
                <w:szCs w:val="22"/>
              </w:rPr>
            </w:pPr>
            <w:r w:rsidRPr="005214EF">
              <w:rPr>
                <w:sz w:val="22"/>
                <w:szCs w:val="22"/>
              </w:rPr>
              <w:t>3</w:t>
            </w:r>
          </w:p>
        </w:tc>
        <w:tc>
          <w:tcPr>
            <w:tcW w:w="1271"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14</w:t>
            </w:r>
          </w:p>
        </w:tc>
      </w:tr>
      <w:tr w:rsidR="005214EF" w:rsidRPr="005214EF" w:rsidTr="00592AE9">
        <w:trPr>
          <w:trHeight w:val="900"/>
          <w:jc w:val="center"/>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59</w:t>
            </w:r>
          </w:p>
        </w:tc>
        <w:tc>
          <w:tcPr>
            <w:tcW w:w="3463" w:type="dxa"/>
            <w:tcBorders>
              <w:top w:val="nil"/>
              <w:left w:val="nil"/>
              <w:bottom w:val="single" w:sz="4" w:space="0" w:color="auto"/>
              <w:right w:val="single" w:sz="4" w:space="0" w:color="auto"/>
            </w:tcBorders>
            <w:shd w:val="clear" w:color="auto" w:fill="auto"/>
            <w:vAlign w:val="bottom"/>
            <w:hideMark/>
          </w:tcPr>
          <w:p w:rsidR="00592AE9" w:rsidRPr="005214EF" w:rsidRDefault="00592AE9" w:rsidP="005214EF">
            <w:pPr>
              <w:rPr>
                <w:sz w:val="22"/>
                <w:szCs w:val="22"/>
              </w:rPr>
            </w:pPr>
            <w:r w:rsidRPr="005214EF">
              <w:rPr>
                <w:sz w:val="22"/>
                <w:szCs w:val="22"/>
              </w:rPr>
              <w:t>MINYAK BAWAK TEMPAT, TEPUNG ARMADA 25 KG</w:t>
            </w:r>
          </w:p>
        </w:tc>
        <w:tc>
          <w:tcPr>
            <w:tcW w:w="1320" w:type="dxa"/>
            <w:tcBorders>
              <w:top w:val="nil"/>
              <w:left w:val="nil"/>
              <w:bottom w:val="single" w:sz="4" w:space="0" w:color="auto"/>
              <w:right w:val="single" w:sz="4" w:space="0" w:color="auto"/>
            </w:tcBorders>
            <w:shd w:val="clear" w:color="auto" w:fill="auto"/>
            <w:noWrap/>
            <w:vAlign w:val="bottom"/>
            <w:hideMark/>
          </w:tcPr>
          <w:p w:rsidR="00592AE9" w:rsidRPr="005214EF" w:rsidRDefault="00592AE9" w:rsidP="005214EF">
            <w:pPr>
              <w:jc w:val="center"/>
              <w:rPr>
                <w:sz w:val="22"/>
                <w:szCs w:val="22"/>
              </w:rPr>
            </w:pPr>
            <w:r w:rsidRPr="005214EF">
              <w:rPr>
                <w:sz w:val="22"/>
                <w:szCs w:val="22"/>
              </w:rPr>
              <w:t>3</w:t>
            </w:r>
          </w:p>
        </w:tc>
        <w:tc>
          <w:tcPr>
            <w:tcW w:w="1271"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14</w:t>
            </w:r>
          </w:p>
        </w:tc>
      </w:tr>
      <w:tr w:rsidR="005214EF" w:rsidRPr="005214EF" w:rsidTr="00592AE9">
        <w:trPr>
          <w:trHeight w:val="900"/>
          <w:jc w:val="center"/>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60</w:t>
            </w:r>
          </w:p>
        </w:tc>
        <w:tc>
          <w:tcPr>
            <w:tcW w:w="3463" w:type="dxa"/>
            <w:tcBorders>
              <w:top w:val="nil"/>
              <w:left w:val="nil"/>
              <w:bottom w:val="single" w:sz="4" w:space="0" w:color="auto"/>
              <w:right w:val="single" w:sz="4" w:space="0" w:color="auto"/>
            </w:tcBorders>
            <w:shd w:val="clear" w:color="auto" w:fill="auto"/>
            <w:vAlign w:val="bottom"/>
            <w:hideMark/>
          </w:tcPr>
          <w:p w:rsidR="00592AE9" w:rsidRPr="005214EF" w:rsidRDefault="00592AE9" w:rsidP="005214EF">
            <w:pPr>
              <w:rPr>
                <w:sz w:val="22"/>
                <w:szCs w:val="22"/>
              </w:rPr>
            </w:pPr>
            <w:r w:rsidRPr="005214EF">
              <w:rPr>
                <w:sz w:val="22"/>
                <w:szCs w:val="22"/>
              </w:rPr>
              <w:t>MINYAK MAKAN  KUNING, SEDAP GORENG.</w:t>
            </w:r>
          </w:p>
        </w:tc>
        <w:tc>
          <w:tcPr>
            <w:tcW w:w="1320" w:type="dxa"/>
            <w:tcBorders>
              <w:top w:val="nil"/>
              <w:left w:val="nil"/>
              <w:bottom w:val="single" w:sz="4" w:space="0" w:color="auto"/>
              <w:right w:val="single" w:sz="4" w:space="0" w:color="auto"/>
            </w:tcBorders>
            <w:shd w:val="clear" w:color="auto" w:fill="auto"/>
            <w:noWrap/>
            <w:vAlign w:val="bottom"/>
            <w:hideMark/>
          </w:tcPr>
          <w:p w:rsidR="00592AE9" w:rsidRPr="005214EF" w:rsidRDefault="00592AE9" w:rsidP="005214EF">
            <w:pPr>
              <w:jc w:val="center"/>
              <w:rPr>
                <w:sz w:val="22"/>
                <w:szCs w:val="22"/>
              </w:rPr>
            </w:pPr>
            <w:r w:rsidRPr="005214EF">
              <w:rPr>
                <w:sz w:val="22"/>
                <w:szCs w:val="22"/>
              </w:rPr>
              <w:t>3</w:t>
            </w:r>
          </w:p>
        </w:tc>
        <w:tc>
          <w:tcPr>
            <w:tcW w:w="1271"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28</w:t>
            </w:r>
          </w:p>
        </w:tc>
      </w:tr>
      <w:tr w:rsidR="005214EF" w:rsidRPr="005214EF" w:rsidTr="00592AE9">
        <w:trPr>
          <w:trHeight w:val="900"/>
          <w:jc w:val="center"/>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61</w:t>
            </w:r>
          </w:p>
        </w:tc>
        <w:tc>
          <w:tcPr>
            <w:tcW w:w="3463" w:type="dxa"/>
            <w:tcBorders>
              <w:top w:val="nil"/>
              <w:left w:val="nil"/>
              <w:bottom w:val="single" w:sz="4" w:space="0" w:color="auto"/>
              <w:right w:val="single" w:sz="4" w:space="0" w:color="auto"/>
            </w:tcBorders>
            <w:shd w:val="clear" w:color="auto" w:fill="auto"/>
            <w:vAlign w:val="bottom"/>
            <w:hideMark/>
          </w:tcPr>
          <w:p w:rsidR="00592AE9" w:rsidRPr="005214EF" w:rsidRDefault="00592AE9" w:rsidP="005214EF">
            <w:pPr>
              <w:rPr>
                <w:sz w:val="22"/>
                <w:szCs w:val="22"/>
              </w:rPr>
            </w:pPr>
            <w:r w:rsidRPr="005214EF">
              <w:rPr>
                <w:sz w:val="22"/>
                <w:szCs w:val="22"/>
              </w:rPr>
              <w:t>MINYAK MAKAN  KUNING, SEMPURNA  16</w:t>
            </w:r>
          </w:p>
        </w:tc>
        <w:tc>
          <w:tcPr>
            <w:tcW w:w="1320" w:type="dxa"/>
            <w:tcBorders>
              <w:top w:val="nil"/>
              <w:left w:val="nil"/>
              <w:bottom w:val="single" w:sz="4" w:space="0" w:color="auto"/>
              <w:right w:val="single" w:sz="4" w:space="0" w:color="auto"/>
            </w:tcBorders>
            <w:shd w:val="clear" w:color="auto" w:fill="auto"/>
            <w:noWrap/>
            <w:vAlign w:val="bottom"/>
            <w:hideMark/>
          </w:tcPr>
          <w:p w:rsidR="00592AE9" w:rsidRPr="005214EF" w:rsidRDefault="00592AE9" w:rsidP="005214EF">
            <w:pPr>
              <w:jc w:val="center"/>
              <w:rPr>
                <w:sz w:val="22"/>
                <w:szCs w:val="22"/>
              </w:rPr>
            </w:pPr>
            <w:r w:rsidRPr="005214EF">
              <w:rPr>
                <w:sz w:val="22"/>
                <w:szCs w:val="22"/>
              </w:rPr>
              <w:t>3</w:t>
            </w:r>
          </w:p>
        </w:tc>
        <w:tc>
          <w:tcPr>
            <w:tcW w:w="1271"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28</w:t>
            </w:r>
          </w:p>
        </w:tc>
      </w:tr>
      <w:tr w:rsidR="005214EF" w:rsidRPr="005214EF" w:rsidTr="00592AE9">
        <w:trPr>
          <w:trHeight w:val="900"/>
          <w:jc w:val="center"/>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62</w:t>
            </w:r>
          </w:p>
        </w:tc>
        <w:tc>
          <w:tcPr>
            <w:tcW w:w="3463" w:type="dxa"/>
            <w:tcBorders>
              <w:top w:val="nil"/>
              <w:left w:val="nil"/>
              <w:bottom w:val="single" w:sz="4" w:space="0" w:color="auto"/>
              <w:right w:val="single" w:sz="4" w:space="0" w:color="auto"/>
            </w:tcBorders>
            <w:shd w:val="clear" w:color="auto" w:fill="auto"/>
            <w:vAlign w:val="bottom"/>
            <w:hideMark/>
          </w:tcPr>
          <w:p w:rsidR="00592AE9" w:rsidRPr="005214EF" w:rsidRDefault="00592AE9" w:rsidP="005214EF">
            <w:pPr>
              <w:rPr>
                <w:sz w:val="22"/>
                <w:szCs w:val="22"/>
              </w:rPr>
            </w:pPr>
            <w:r w:rsidRPr="005214EF">
              <w:rPr>
                <w:sz w:val="22"/>
                <w:szCs w:val="22"/>
              </w:rPr>
              <w:t>MINYAK MAKAN  KUNING, TEPUNG ARMADA 25 KG</w:t>
            </w:r>
          </w:p>
        </w:tc>
        <w:tc>
          <w:tcPr>
            <w:tcW w:w="1320" w:type="dxa"/>
            <w:tcBorders>
              <w:top w:val="nil"/>
              <w:left w:val="nil"/>
              <w:bottom w:val="single" w:sz="4" w:space="0" w:color="auto"/>
              <w:right w:val="single" w:sz="4" w:space="0" w:color="auto"/>
            </w:tcBorders>
            <w:shd w:val="clear" w:color="auto" w:fill="auto"/>
            <w:noWrap/>
            <w:vAlign w:val="bottom"/>
            <w:hideMark/>
          </w:tcPr>
          <w:p w:rsidR="00592AE9" w:rsidRPr="005214EF" w:rsidRDefault="00592AE9" w:rsidP="005214EF">
            <w:pPr>
              <w:jc w:val="center"/>
              <w:rPr>
                <w:sz w:val="22"/>
                <w:szCs w:val="22"/>
              </w:rPr>
            </w:pPr>
            <w:r w:rsidRPr="005214EF">
              <w:rPr>
                <w:sz w:val="22"/>
                <w:szCs w:val="22"/>
              </w:rPr>
              <w:t>3</w:t>
            </w:r>
          </w:p>
        </w:tc>
        <w:tc>
          <w:tcPr>
            <w:tcW w:w="1271"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28</w:t>
            </w:r>
          </w:p>
        </w:tc>
      </w:tr>
      <w:tr w:rsidR="005214EF" w:rsidRPr="005214EF" w:rsidTr="00592AE9">
        <w:trPr>
          <w:trHeight w:val="900"/>
          <w:jc w:val="center"/>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63</w:t>
            </w:r>
          </w:p>
        </w:tc>
        <w:tc>
          <w:tcPr>
            <w:tcW w:w="3463" w:type="dxa"/>
            <w:tcBorders>
              <w:top w:val="nil"/>
              <w:left w:val="nil"/>
              <w:bottom w:val="single" w:sz="4" w:space="0" w:color="auto"/>
              <w:right w:val="single" w:sz="4" w:space="0" w:color="auto"/>
            </w:tcBorders>
            <w:shd w:val="clear" w:color="auto" w:fill="auto"/>
            <w:vAlign w:val="bottom"/>
            <w:hideMark/>
          </w:tcPr>
          <w:p w:rsidR="00592AE9" w:rsidRPr="005214EF" w:rsidRDefault="00592AE9" w:rsidP="005214EF">
            <w:pPr>
              <w:rPr>
                <w:sz w:val="22"/>
                <w:szCs w:val="22"/>
              </w:rPr>
            </w:pPr>
            <w:r w:rsidRPr="005214EF">
              <w:rPr>
                <w:sz w:val="22"/>
                <w:szCs w:val="22"/>
              </w:rPr>
              <w:t>MINYAK MAKAN  KUNING, SAMSU 12  BTG</w:t>
            </w:r>
          </w:p>
        </w:tc>
        <w:tc>
          <w:tcPr>
            <w:tcW w:w="1320" w:type="dxa"/>
            <w:tcBorders>
              <w:top w:val="nil"/>
              <w:left w:val="nil"/>
              <w:bottom w:val="single" w:sz="4" w:space="0" w:color="auto"/>
              <w:right w:val="single" w:sz="4" w:space="0" w:color="auto"/>
            </w:tcBorders>
            <w:shd w:val="clear" w:color="auto" w:fill="auto"/>
            <w:noWrap/>
            <w:vAlign w:val="bottom"/>
            <w:hideMark/>
          </w:tcPr>
          <w:p w:rsidR="00592AE9" w:rsidRPr="005214EF" w:rsidRDefault="00592AE9" w:rsidP="005214EF">
            <w:pPr>
              <w:jc w:val="center"/>
              <w:rPr>
                <w:sz w:val="22"/>
                <w:szCs w:val="22"/>
              </w:rPr>
            </w:pPr>
            <w:r w:rsidRPr="005214EF">
              <w:rPr>
                <w:sz w:val="22"/>
                <w:szCs w:val="22"/>
              </w:rPr>
              <w:t>3</w:t>
            </w:r>
          </w:p>
        </w:tc>
        <w:tc>
          <w:tcPr>
            <w:tcW w:w="1271"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28</w:t>
            </w:r>
          </w:p>
        </w:tc>
      </w:tr>
      <w:tr w:rsidR="005214EF" w:rsidRPr="005214EF" w:rsidTr="00592AE9">
        <w:trPr>
          <w:trHeight w:val="900"/>
          <w:jc w:val="center"/>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64</w:t>
            </w:r>
          </w:p>
        </w:tc>
        <w:tc>
          <w:tcPr>
            <w:tcW w:w="3463" w:type="dxa"/>
            <w:tcBorders>
              <w:top w:val="nil"/>
              <w:left w:val="nil"/>
              <w:bottom w:val="single" w:sz="4" w:space="0" w:color="auto"/>
              <w:right w:val="single" w:sz="4" w:space="0" w:color="auto"/>
            </w:tcBorders>
            <w:shd w:val="clear" w:color="auto" w:fill="auto"/>
            <w:vAlign w:val="bottom"/>
            <w:hideMark/>
          </w:tcPr>
          <w:p w:rsidR="00592AE9" w:rsidRPr="005214EF" w:rsidRDefault="00592AE9" w:rsidP="005214EF">
            <w:pPr>
              <w:rPr>
                <w:sz w:val="22"/>
                <w:szCs w:val="22"/>
              </w:rPr>
            </w:pPr>
            <w:r w:rsidRPr="005214EF">
              <w:rPr>
                <w:sz w:val="22"/>
                <w:szCs w:val="22"/>
              </w:rPr>
              <w:t>MINYAK MAKAN  KUNING, SEDAP GORENG.</w:t>
            </w:r>
          </w:p>
        </w:tc>
        <w:tc>
          <w:tcPr>
            <w:tcW w:w="1320" w:type="dxa"/>
            <w:tcBorders>
              <w:top w:val="nil"/>
              <w:left w:val="nil"/>
              <w:bottom w:val="single" w:sz="4" w:space="0" w:color="auto"/>
              <w:right w:val="single" w:sz="4" w:space="0" w:color="auto"/>
            </w:tcBorders>
            <w:shd w:val="clear" w:color="auto" w:fill="auto"/>
            <w:noWrap/>
            <w:vAlign w:val="bottom"/>
            <w:hideMark/>
          </w:tcPr>
          <w:p w:rsidR="00592AE9" w:rsidRPr="005214EF" w:rsidRDefault="00592AE9" w:rsidP="005214EF">
            <w:pPr>
              <w:jc w:val="center"/>
              <w:rPr>
                <w:sz w:val="22"/>
                <w:szCs w:val="22"/>
              </w:rPr>
            </w:pPr>
            <w:r w:rsidRPr="005214EF">
              <w:rPr>
                <w:sz w:val="22"/>
                <w:szCs w:val="22"/>
              </w:rPr>
              <w:t>3</w:t>
            </w:r>
          </w:p>
        </w:tc>
        <w:tc>
          <w:tcPr>
            <w:tcW w:w="1271"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28</w:t>
            </w:r>
          </w:p>
        </w:tc>
      </w:tr>
      <w:tr w:rsidR="005214EF" w:rsidRPr="005214EF" w:rsidTr="00592AE9">
        <w:trPr>
          <w:trHeight w:val="1200"/>
          <w:jc w:val="center"/>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65</w:t>
            </w:r>
          </w:p>
        </w:tc>
        <w:tc>
          <w:tcPr>
            <w:tcW w:w="3463" w:type="dxa"/>
            <w:tcBorders>
              <w:top w:val="nil"/>
              <w:left w:val="nil"/>
              <w:bottom w:val="single" w:sz="4" w:space="0" w:color="auto"/>
              <w:right w:val="single" w:sz="4" w:space="0" w:color="auto"/>
            </w:tcBorders>
            <w:shd w:val="clear" w:color="auto" w:fill="auto"/>
            <w:vAlign w:val="bottom"/>
            <w:hideMark/>
          </w:tcPr>
          <w:p w:rsidR="00592AE9" w:rsidRPr="005214EF" w:rsidRDefault="00592AE9" w:rsidP="005214EF">
            <w:pPr>
              <w:rPr>
                <w:sz w:val="22"/>
                <w:szCs w:val="22"/>
              </w:rPr>
            </w:pPr>
            <w:r w:rsidRPr="005214EF">
              <w:rPr>
                <w:sz w:val="22"/>
                <w:szCs w:val="22"/>
              </w:rPr>
              <w:t>MINYAK MAKAN  KUNING, SUSU BENDERA SS PUTIH isi 20 pp.</w:t>
            </w:r>
          </w:p>
        </w:tc>
        <w:tc>
          <w:tcPr>
            <w:tcW w:w="1320" w:type="dxa"/>
            <w:tcBorders>
              <w:top w:val="nil"/>
              <w:left w:val="nil"/>
              <w:bottom w:val="single" w:sz="4" w:space="0" w:color="auto"/>
              <w:right w:val="single" w:sz="4" w:space="0" w:color="auto"/>
            </w:tcBorders>
            <w:shd w:val="clear" w:color="auto" w:fill="auto"/>
            <w:noWrap/>
            <w:vAlign w:val="bottom"/>
            <w:hideMark/>
          </w:tcPr>
          <w:p w:rsidR="00592AE9" w:rsidRPr="005214EF" w:rsidRDefault="00592AE9" w:rsidP="005214EF">
            <w:pPr>
              <w:jc w:val="center"/>
              <w:rPr>
                <w:sz w:val="22"/>
                <w:szCs w:val="22"/>
              </w:rPr>
            </w:pPr>
            <w:r w:rsidRPr="005214EF">
              <w:rPr>
                <w:sz w:val="22"/>
                <w:szCs w:val="22"/>
              </w:rPr>
              <w:t>3</w:t>
            </w:r>
          </w:p>
        </w:tc>
        <w:tc>
          <w:tcPr>
            <w:tcW w:w="1271"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28</w:t>
            </w:r>
          </w:p>
        </w:tc>
      </w:tr>
      <w:tr w:rsidR="005214EF" w:rsidRPr="005214EF" w:rsidTr="00592AE9">
        <w:trPr>
          <w:trHeight w:val="900"/>
          <w:jc w:val="center"/>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66</w:t>
            </w:r>
          </w:p>
        </w:tc>
        <w:tc>
          <w:tcPr>
            <w:tcW w:w="3463" w:type="dxa"/>
            <w:tcBorders>
              <w:top w:val="nil"/>
              <w:left w:val="nil"/>
              <w:bottom w:val="single" w:sz="4" w:space="0" w:color="auto"/>
              <w:right w:val="single" w:sz="4" w:space="0" w:color="auto"/>
            </w:tcBorders>
            <w:shd w:val="clear" w:color="auto" w:fill="auto"/>
            <w:vAlign w:val="bottom"/>
            <w:hideMark/>
          </w:tcPr>
          <w:p w:rsidR="00592AE9" w:rsidRPr="005214EF" w:rsidRDefault="00592AE9" w:rsidP="005214EF">
            <w:pPr>
              <w:rPr>
                <w:sz w:val="22"/>
                <w:szCs w:val="22"/>
              </w:rPr>
            </w:pPr>
            <w:r w:rsidRPr="005214EF">
              <w:rPr>
                <w:sz w:val="22"/>
                <w:szCs w:val="22"/>
              </w:rPr>
              <w:t>SABUN TELPON CREAM ISI  20 BKS, SAMSU 12  BTG</w:t>
            </w:r>
          </w:p>
        </w:tc>
        <w:tc>
          <w:tcPr>
            <w:tcW w:w="1320" w:type="dxa"/>
            <w:tcBorders>
              <w:top w:val="nil"/>
              <w:left w:val="nil"/>
              <w:bottom w:val="single" w:sz="4" w:space="0" w:color="auto"/>
              <w:right w:val="single" w:sz="4" w:space="0" w:color="auto"/>
            </w:tcBorders>
            <w:shd w:val="clear" w:color="auto" w:fill="auto"/>
            <w:noWrap/>
            <w:vAlign w:val="bottom"/>
            <w:hideMark/>
          </w:tcPr>
          <w:p w:rsidR="00592AE9" w:rsidRPr="005214EF" w:rsidRDefault="00592AE9" w:rsidP="005214EF">
            <w:pPr>
              <w:jc w:val="center"/>
              <w:rPr>
                <w:sz w:val="22"/>
                <w:szCs w:val="22"/>
              </w:rPr>
            </w:pPr>
            <w:r w:rsidRPr="005214EF">
              <w:rPr>
                <w:sz w:val="22"/>
                <w:szCs w:val="22"/>
              </w:rPr>
              <w:t>3</w:t>
            </w:r>
          </w:p>
        </w:tc>
        <w:tc>
          <w:tcPr>
            <w:tcW w:w="1271"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11</w:t>
            </w:r>
          </w:p>
        </w:tc>
      </w:tr>
      <w:tr w:rsidR="005214EF" w:rsidRPr="005214EF" w:rsidTr="00592AE9">
        <w:trPr>
          <w:trHeight w:val="900"/>
          <w:jc w:val="center"/>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lastRenderedPageBreak/>
              <w:t>67</w:t>
            </w:r>
          </w:p>
        </w:tc>
        <w:tc>
          <w:tcPr>
            <w:tcW w:w="3463" w:type="dxa"/>
            <w:tcBorders>
              <w:top w:val="nil"/>
              <w:left w:val="nil"/>
              <w:bottom w:val="single" w:sz="4" w:space="0" w:color="auto"/>
              <w:right w:val="single" w:sz="4" w:space="0" w:color="auto"/>
            </w:tcBorders>
            <w:shd w:val="clear" w:color="auto" w:fill="auto"/>
            <w:vAlign w:val="bottom"/>
            <w:hideMark/>
          </w:tcPr>
          <w:p w:rsidR="00592AE9" w:rsidRPr="005214EF" w:rsidRDefault="00592AE9" w:rsidP="005214EF">
            <w:pPr>
              <w:rPr>
                <w:sz w:val="22"/>
                <w:szCs w:val="22"/>
              </w:rPr>
            </w:pPr>
            <w:r w:rsidRPr="005214EF">
              <w:rPr>
                <w:sz w:val="22"/>
                <w:szCs w:val="22"/>
              </w:rPr>
              <w:t>SABUN TELPON CREAM ISI  20 BKS, SURYA 12</w:t>
            </w:r>
          </w:p>
        </w:tc>
        <w:tc>
          <w:tcPr>
            <w:tcW w:w="1320" w:type="dxa"/>
            <w:tcBorders>
              <w:top w:val="nil"/>
              <w:left w:val="nil"/>
              <w:bottom w:val="single" w:sz="4" w:space="0" w:color="auto"/>
              <w:right w:val="single" w:sz="4" w:space="0" w:color="auto"/>
            </w:tcBorders>
            <w:shd w:val="clear" w:color="auto" w:fill="auto"/>
            <w:noWrap/>
            <w:vAlign w:val="bottom"/>
            <w:hideMark/>
          </w:tcPr>
          <w:p w:rsidR="00592AE9" w:rsidRPr="005214EF" w:rsidRDefault="00592AE9" w:rsidP="005214EF">
            <w:pPr>
              <w:jc w:val="center"/>
              <w:rPr>
                <w:sz w:val="22"/>
                <w:szCs w:val="22"/>
              </w:rPr>
            </w:pPr>
            <w:r w:rsidRPr="005214EF">
              <w:rPr>
                <w:sz w:val="22"/>
                <w:szCs w:val="22"/>
              </w:rPr>
              <w:t>3</w:t>
            </w:r>
          </w:p>
        </w:tc>
        <w:tc>
          <w:tcPr>
            <w:tcW w:w="1271"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11</w:t>
            </w:r>
          </w:p>
        </w:tc>
      </w:tr>
      <w:tr w:rsidR="005214EF" w:rsidRPr="005214EF" w:rsidTr="00592AE9">
        <w:trPr>
          <w:trHeight w:val="600"/>
          <w:jc w:val="center"/>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68</w:t>
            </w:r>
          </w:p>
        </w:tc>
        <w:tc>
          <w:tcPr>
            <w:tcW w:w="3463" w:type="dxa"/>
            <w:tcBorders>
              <w:top w:val="nil"/>
              <w:left w:val="nil"/>
              <w:bottom w:val="single" w:sz="4" w:space="0" w:color="auto"/>
              <w:right w:val="single" w:sz="4" w:space="0" w:color="auto"/>
            </w:tcBorders>
            <w:shd w:val="clear" w:color="auto" w:fill="auto"/>
            <w:vAlign w:val="bottom"/>
            <w:hideMark/>
          </w:tcPr>
          <w:p w:rsidR="00592AE9" w:rsidRPr="005214EF" w:rsidRDefault="00592AE9" w:rsidP="005214EF">
            <w:pPr>
              <w:rPr>
                <w:sz w:val="22"/>
                <w:szCs w:val="22"/>
              </w:rPr>
            </w:pPr>
            <w:r w:rsidRPr="005214EF">
              <w:rPr>
                <w:sz w:val="22"/>
                <w:szCs w:val="22"/>
              </w:rPr>
              <w:t>SAMSU 12  BTG, SURYA 12</w:t>
            </w:r>
          </w:p>
        </w:tc>
        <w:tc>
          <w:tcPr>
            <w:tcW w:w="1320" w:type="dxa"/>
            <w:tcBorders>
              <w:top w:val="nil"/>
              <w:left w:val="nil"/>
              <w:bottom w:val="single" w:sz="4" w:space="0" w:color="auto"/>
              <w:right w:val="single" w:sz="4" w:space="0" w:color="auto"/>
            </w:tcBorders>
            <w:shd w:val="clear" w:color="auto" w:fill="auto"/>
            <w:noWrap/>
            <w:vAlign w:val="bottom"/>
            <w:hideMark/>
          </w:tcPr>
          <w:p w:rsidR="00592AE9" w:rsidRPr="005214EF" w:rsidRDefault="00592AE9" w:rsidP="005214EF">
            <w:pPr>
              <w:jc w:val="center"/>
              <w:rPr>
                <w:sz w:val="22"/>
                <w:szCs w:val="22"/>
              </w:rPr>
            </w:pPr>
            <w:r w:rsidRPr="005214EF">
              <w:rPr>
                <w:sz w:val="22"/>
                <w:szCs w:val="22"/>
              </w:rPr>
              <w:t>3</w:t>
            </w:r>
          </w:p>
        </w:tc>
        <w:tc>
          <w:tcPr>
            <w:tcW w:w="1271"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10</w:t>
            </w:r>
          </w:p>
        </w:tc>
      </w:tr>
      <w:tr w:rsidR="005214EF" w:rsidRPr="005214EF" w:rsidTr="00592AE9">
        <w:trPr>
          <w:trHeight w:val="900"/>
          <w:jc w:val="center"/>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69</w:t>
            </w:r>
          </w:p>
        </w:tc>
        <w:tc>
          <w:tcPr>
            <w:tcW w:w="3463" w:type="dxa"/>
            <w:tcBorders>
              <w:top w:val="nil"/>
              <w:left w:val="nil"/>
              <w:bottom w:val="single" w:sz="4" w:space="0" w:color="auto"/>
              <w:right w:val="single" w:sz="4" w:space="0" w:color="auto"/>
            </w:tcBorders>
            <w:shd w:val="clear" w:color="auto" w:fill="auto"/>
            <w:vAlign w:val="bottom"/>
            <w:hideMark/>
          </w:tcPr>
          <w:p w:rsidR="00592AE9" w:rsidRPr="005214EF" w:rsidRDefault="00592AE9" w:rsidP="005214EF">
            <w:pPr>
              <w:rPr>
                <w:sz w:val="22"/>
                <w:szCs w:val="22"/>
              </w:rPr>
            </w:pPr>
            <w:r w:rsidRPr="005214EF">
              <w:rPr>
                <w:sz w:val="22"/>
                <w:szCs w:val="22"/>
              </w:rPr>
              <w:t>SAMSU 12  BTG, SUSU BENDERA SS PUTIH isi 20 pp.</w:t>
            </w:r>
          </w:p>
        </w:tc>
        <w:tc>
          <w:tcPr>
            <w:tcW w:w="1320" w:type="dxa"/>
            <w:tcBorders>
              <w:top w:val="nil"/>
              <w:left w:val="nil"/>
              <w:bottom w:val="single" w:sz="4" w:space="0" w:color="auto"/>
              <w:right w:val="single" w:sz="4" w:space="0" w:color="auto"/>
            </w:tcBorders>
            <w:shd w:val="clear" w:color="auto" w:fill="auto"/>
            <w:noWrap/>
            <w:vAlign w:val="bottom"/>
            <w:hideMark/>
          </w:tcPr>
          <w:p w:rsidR="00592AE9" w:rsidRPr="005214EF" w:rsidRDefault="00592AE9" w:rsidP="005214EF">
            <w:pPr>
              <w:jc w:val="center"/>
              <w:rPr>
                <w:sz w:val="22"/>
                <w:szCs w:val="22"/>
              </w:rPr>
            </w:pPr>
            <w:r w:rsidRPr="005214EF">
              <w:rPr>
                <w:sz w:val="22"/>
                <w:szCs w:val="22"/>
              </w:rPr>
              <w:t>3</w:t>
            </w:r>
          </w:p>
        </w:tc>
        <w:tc>
          <w:tcPr>
            <w:tcW w:w="1271"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8</w:t>
            </w:r>
          </w:p>
        </w:tc>
      </w:tr>
      <w:tr w:rsidR="005214EF" w:rsidRPr="005214EF" w:rsidTr="00592AE9">
        <w:trPr>
          <w:trHeight w:val="600"/>
          <w:jc w:val="center"/>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70</w:t>
            </w:r>
          </w:p>
        </w:tc>
        <w:tc>
          <w:tcPr>
            <w:tcW w:w="3463" w:type="dxa"/>
            <w:tcBorders>
              <w:top w:val="nil"/>
              <w:left w:val="nil"/>
              <w:bottom w:val="single" w:sz="4" w:space="0" w:color="auto"/>
              <w:right w:val="single" w:sz="4" w:space="0" w:color="auto"/>
            </w:tcBorders>
            <w:shd w:val="clear" w:color="auto" w:fill="auto"/>
            <w:vAlign w:val="bottom"/>
            <w:hideMark/>
          </w:tcPr>
          <w:p w:rsidR="00592AE9" w:rsidRPr="005214EF" w:rsidRDefault="00592AE9" w:rsidP="005214EF">
            <w:pPr>
              <w:rPr>
                <w:sz w:val="22"/>
                <w:szCs w:val="22"/>
              </w:rPr>
            </w:pPr>
            <w:r w:rsidRPr="005214EF">
              <w:rPr>
                <w:sz w:val="22"/>
                <w:szCs w:val="22"/>
              </w:rPr>
              <w:t>SEDAP GORENG., SEMPURNA  16</w:t>
            </w:r>
          </w:p>
        </w:tc>
        <w:tc>
          <w:tcPr>
            <w:tcW w:w="1320" w:type="dxa"/>
            <w:tcBorders>
              <w:top w:val="nil"/>
              <w:left w:val="nil"/>
              <w:bottom w:val="single" w:sz="4" w:space="0" w:color="auto"/>
              <w:right w:val="single" w:sz="4" w:space="0" w:color="auto"/>
            </w:tcBorders>
            <w:shd w:val="clear" w:color="auto" w:fill="auto"/>
            <w:noWrap/>
            <w:vAlign w:val="bottom"/>
            <w:hideMark/>
          </w:tcPr>
          <w:p w:rsidR="00592AE9" w:rsidRPr="005214EF" w:rsidRDefault="00592AE9" w:rsidP="005214EF">
            <w:pPr>
              <w:jc w:val="center"/>
              <w:rPr>
                <w:sz w:val="22"/>
                <w:szCs w:val="22"/>
              </w:rPr>
            </w:pPr>
            <w:r w:rsidRPr="005214EF">
              <w:rPr>
                <w:sz w:val="22"/>
                <w:szCs w:val="22"/>
              </w:rPr>
              <w:t>3</w:t>
            </w:r>
          </w:p>
        </w:tc>
        <w:tc>
          <w:tcPr>
            <w:tcW w:w="1271"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8</w:t>
            </w:r>
          </w:p>
        </w:tc>
      </w:tr>
      <w:tr w:rsidR="005214EF" w:rsidRPr="005214EF" w:rsidTr="00592AE9">
        <w:trPr>
          <w:trHeight w:val="600"/>
          <w:jc w:val="center"/>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71</w:t>
            </w:r>
          </w:p>
        </w:tc>
        <w:tc>
          <w:tcPr>
            <w:tcW w:w="3463" w:type="dxa"/>
            <w:tcBorders>
              <w:top w:val="nil"/>
              <w:left w:val="nil"/>
              <w:bottom w:val="single" w:sz="4" w:space="0" w:color="auto"/>
              <w:right w:val="single" w:sz="4" w:space="0" w:color="auto"/>
            </w:tcBorders>
            <w:shd w:val="clear" w:color="auto" w:fill="auto"/>
            <w:vAlign w:val="bottom"/>
            <w:hideMark/>
          </w:tcPr>
          <w:p w:rsidR="00592AE9" w:rsidRPr="005214EF" w:rsidRDefault="00592AE9" w:rsidP="005214EF">
            <w:pPr>
              <w:rPr>
                <w:sz w:val="22"/>
                <w:szCs w:val="22"/>
              </w:rPr>
            </w:pPr>
            <w:r w:rsidRPr="005214EF">
              <w:rPr>
                <w:sz w:val="22"/>
                <w:szCs w:val="22"/>
              </w:rPr>
              <w:t>SEDAP GORENG., SURYA 12</w:t>
            </w:r>
          </w:p>
        </w:tc>
        <w:tc>
          <w:tcPr>
            <w:tcW w:w="1320" w:type="dxa"/>
            <w:tcBorders>
              <w:top w:val="nil"/>
              <w:left w:val="nil"/>
              <w:bottom w:val="single" w:sz="4" w:space="0" w:color="auto"/>
              <w:right w:val="single" w:sz="4" w:space="0" w:color="auto"/>
            </w:tcBorders>
            <w:shd w:val="clear" w:color="auto" w:fill="auto"/>
            <w:noWrap/>
            <w:vAlign w:val="bottom"/>
            <w:hideMark/>
          </w:tcPr>
          <w:p w:rsidR="00592AE9" w:rsidRPr="005214EF" w:rsidRDefault="00592AE9" w:rsidP="005214EF">
            <w:pPr>
              <w:jc w:val="center"/>
              <w:rPr>
                <w:sz w:val="22"/>
                <w:szCs w:val="22"/>
              </w:rPr>
            </w:pPr>
            <w:r w:rsidRPr="005214EF">
              <w:rPr>
                <w:sz w:val="22"/>
                <w:szCs w:val="22"/>
              </w:rPr>
              <w:t>3</w:t>
            </w:r>
          </w:p>
        </w:tc>
        <w:tc>
          <w:tcPr>
            <w:tcW w:w="1271"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8</w:t>
            </w:r>
          </w:p>
        </w:tc>
      </w:tr>
      <w:tr w:rsidR="005214EF" w:rsidRPr="005214EF" w:rsidTr="00592AE9">
        <w:trPr>
          <w:trHeight w:val="900"/>
          <w:jc w:val="center"/>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72</w:t>
            </w:r>
          </w:p>
        </w:tc>
        <w:tc>
          <w:tcPr>
            <w:tcW w:w="3463" w:type="dxa"/>
            <w:tcBorders>
              <w:top w:val="nil"/>
              <w:left w:val="nil"/>
              <w:bottom w:val="single" w:sz="4" w:space="0" w:color="auto"/>
              <w:right w:val="single" w:sz="4" w:space="0" w:color="auto"/>
            </w:tcBorders>
            <w:shd w:val="clear" w:color="auto" w:fill="auto"/>
            <w:vAlign w:val="bottom"/>
            <w:hideMark/>
          </w:tcPr>
          <w:p w:rsidR="00592AE9" w:rsidRPr="005214EF" w:rsidRDefault="00592AE9" w:rsidP="005214EF">
            <w:pPr>
              <w:rPr>
                <w:sz w:val="22"/>
                <w:szCs w:val="22"/>
              </w:rPr>
            </w:pPr>
            <w:r w:rsidRPr="005214EF">
              <w:rPr>
                <w:sz w:val="22"/>
                <w:szCs w:val="22"/>
              </w:rPr>
              <w:t>SEMPURNA  16, SUSU BENDERA SS PUTIH isi 20 pp.</w:t>
            </w:r>
          </w:p>
        </w:tc>
        <w:tc>
          <w:tcPr>
            <w:tcW w:w="1320" w:type="dxa"/>
            <w:tcBorders>
              <w:top w:val="nil"/>
              <w:left w:val="nil"/>
              <w:bottom w:val="single" w:sz="4" w:space="0" w:color="auto"/>
              <w:right w:val="single" w:sz="4" w:space="0" w:color="auto"/>
            </w:tcBorders>
            <w:shd w:val="clear" w:color="auto" w:fill="auto"/>
            <w:noWrap/>
            <w:vAlign w:val="bottom"/>
            <w:hideMark/>
          </w:tcPr>
          <w:p w:rsidR="00592AE9" w:rsidRPr="005214EF" w:rsidRDefault="00592AE9" w:rsidP="005214EF">
            <w:pPr>
              <w:jc w:val="center"/>
              <w:rPr>
                <w:sz w:val="22"/>
                <w:szCs w:val="22"/>
              </w:rPr>
            </w:pPr>
            <w:r w:rsidRPr="005214EF">
              <w:rPr>
                <w:sz w:val="22"/>
                <w:szCs w:val="22"/>
              </w:rPr>
              <w:t>3</w:t>
            </w:r>
          </w:p>
        </w:tc>
        <w:tc>
          <w:tcPr>
            <w:tcW w:w="1271"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11</w:t>
            </w:r>
          </w:p>
        </w:tc>
      </w:tr>
      <w:tr w:rsidR="005214EF" w:rsidRPr="005214EF" w:rsidTr="00592AE9">
        <w:trPr>
          <w:trHeight w:val="900"/>
          <w:jc w:val="center"/>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73</w:t>
            </w:r>
          </w:p>
        </w:tc>
        <w:tc>
          <w:tcPr>
            <w:tcW w:w="3463" w:type="dxa"/>
            <w:tcBorders>
              <w:top w:val="nil"/>
              <w:left w:val="nil"/>
              <w:bottom w:val="single" w:sz="4" w:space="0" w:color="auto"/>
              <w:right w:val="single" w:sz="4" w:space="0" w:color="auto"/>
            </w:tcBorders>
            <w:shd w:val="clear" w:color="auto" w:fill="auto"/>
            <w:vAlign w:val="bottom"/>
            <w:hideMark/>
          </w:tcPr>
          <w:p w:rsidR="00592AE9" w:rsidRPr="005214EF" w:rsidRDefault="00592AE9" w:rsidP="005214EF">
            <w:pPr>
              <w:rPr>
                <w:sz w:val="22"/>
                <w:szCs w:val="22"/>
              </w:rPr>
            </w:pPr>
            <w:r w:rsidRPr="005214EF">
              <w:rPr>
                <w:sz w:val="22"/>
                <w:szCs w:val="22"/>
              </w:rPr>
              <w:t>SEDAP GORENG., SUSU BENDERA SS PUTIH isi 20 pp.</w:t>
            </w:r>
          </w:p>
        </w:tc>
        <w:tc>
          <w:tcPr>
            <w:tcW w:w="1320" w:type="dxa"/>
            <w:tcBorders>
              <w:top w:val="nil"/>
              <w:left w:val="nil"/>
              <w:bottom w:val="single" w:sz="4" w:space="0" w:color="auto"/>
              <w:right w:val="single" w:sz="4" w:space="0" w:color="auto"/>
            </w:tcBorders>
            <w:shd w:val="clear" w:color="auto" w:fill="auto"/>
            <w:noWrap/>
            <w:vAlign w:val="bottom"/>
            <w:hideMark/>
          </w:tcPr>
          <w:p w:rsidR="00592AE9" w:rsidRPr="005214EF" w:rsidRDefault="00592AE9" w:rsidP="005214EF">
            <w:pPr>
              <w:jc w:val="center"/>
              <w:rPr>
                <w:sz w:val="22"/>
                <w:szCs w:val="22"/>
              </w:rPr>
            </w:pPr>
            <w:r w:rsidRPr="005214EF">
              <w:rPr>
                <w:sz w:val="22"/>
                <w:szCs w:val="22"/>
              </w:rPr>
              <w:t>3</w:t>
            </w:r>
          </w:p>
        </w:tc>
        <w:tc>
          <w:tcPr>
            <w:tcW w:w="1271"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8</w:t>
            </w:r>
          </w:p>
        </w:tc>
      </w:tr>
      <w:tr w:rsidR="005214EF" w:rsidRPr="005214EF" w:rsidTr="00592AE9">
        <w:trPr>
          <w:trHeight w:val="900"/>
          <w:jc w:val="center"/>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74</w:t>
            </w:r>
          </w:p>
        </w:tc>
        <w:tc>
          <w:tcPr>
            <w:tcW w:w="3463" w:type="dxa"/>
            <w:tcBorders>
              <w:top w:val="nil"/>
              <w:left w:val="nil"/>
              <w:bottom w:val="single" w:sz="4" w:space="0" w:color="auto"/>
              <w:right w:val="single" w:sz="4" w:space="0" w:color="auto"/>
            </w:tcBorders>
            <w:shd w:val="clear" w:color="auto" w:fill="auto"/>
            <w:vAlign w:val="bottom"/>
            <w:hideMark/>
          </w:tcPr>
          <w:p w:rsidR="00592AE9" w:rsidRPr="005214EF" w:rsidRDefault="00592AE9" w:rsidP="005214EF">
            <w:pPr>
              <w:rPr>
                <w:sz w:val="22"/>
                <w:szCs w:val="22"/>
              </w:rPr>
            </w:pPr>
            <w:r w:rsidRPr="005214EF">
              <w:rPr>
                <w:sz w:val="22"/>
                <w:szCs w:val="22"/>
              </w:rPr>
              <w:t>SEMPURNA  16, TEPUNG ARMADA 25 KG</w:t>
            </w:r>
          </w:p>
        </w:tc>
        <w:tc>
          <w:tcPr>
            <w:tcW w:w="1320" w:type="dxa"/>
            <w:tcBorders>
              <w:top w:val="nil"/>
              <w:left w:val="nil"/>
              <w:bottom w:val="single" w:sz="4" w:space="0" w:color="auto"/>
              <w:right w:val="single" w:sz="4" w:space="0" w:color="auto"/>
            </w:tcBorders>
            <w:shd w:val="clear" w:color="auto" w:fill="auto"/>
            <w:noWrap/>
            <w:vAlign w:val="bottom"/>
            <w:hideMark/>
          </w:tcPr>
          <w:p w:rsidR="00592AE9" w:rsidRPr="005214EF" w:rsidRDefault="00592AE9" w:rsidP="005214EF">
            <w:pPr>
              <w:jc w:val="center"/>
              <w:rPr>
                <w:sz w:val="22"/>
                <w:szCs w:val="22"/>
              </w:rPr>
            </w:pPr>
            <w:r w:rsidRPr="005214EF">
              <w:rPr>
                <w:sz w:val="22"/>
                <w:szCs w:val="22"/>
              </w:rPr>
              <w:t>3</w:t>
            </w:r>
          </w:p>
        </w:tc>
        <w:tc>
          <w:tcPr>
            <w:tcW w:w="1271"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11</w:t>
            </w:r>
          </w:p>
        </w:tc>
      </w:tr>
      <w:tr w:rsidR="005214EF" w:rsidRPr="005214EF" w:rsidTr="00592AE9">
        <w:trPr>
          <w:trHeight w:val="900"/>
          <w:jc w:val="center"/>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75</w:t>
            </w:r>
          </w:p>
        </w:tc>
        <w:tc>
          <w:tcPr>
            <w:tcW w:w="3463" w:type="dxa"/>
            <w:tcBorders>
              <w:top w:val="nil"/>
              <w:left w:val="nil"/>
              <w:bottom w:val="single" w:sz="4" w:space="0" w:color="auto"/>
              <w:right w:val="single" w:sz="4" w:space="0" w:color="auto"/>
            </w:tcBorders>
            <w:shd w:val="clear" w:color="auto" w:fill="auto"/>
            <w:vAlign w:val="bottom"/>
            <w:hideMark/>
          </w:tcPr>
          <w:p w:rsidR="00592AE9" w:rsidRPr="005214EF" w:rsidRDefault="00592AE9" w:rsidP="005214EF">
            <w:pPr>
              <w:rPr>
                <w:sz w:val="22"/>
                <w:szCs w:val="22"/>
              </w:rPr>
            </w:pPr>
            <w:r w:rsidRPr="005214EF">
              <w:rPr>
                <w:sz w:val="22"/>
                <w:szCs w:val="22"/>
              </w:rPr>
              <w:t>SURYA 12, SUSU BENDERA SS PUTIH isi 20 pp.</w:t>
            </w:r>
          </w:p>
        </w:tc>
        <w:tc>
          <w:tcPr>
            <w:tcW w:w="1320" w:type="dxa"/>
            <w:tcBorders>
              <w:top w:val="nil"/>
              <w:left w:val="nil"/>
              <w:bottom w:val="single" w:sz="4" w:space="0" w:color="auto"/>
              <w:right w:val="single" w:sz="4" w:space="0" w:color="auto"/>
            </w:tcBorders>
            <w:shd w:val="clear" w:color="auto" w:fill="auto"/>
            <w:noWrap/>
            <w:vAlign w:val="bottom"/>
            <w:hideMark/>
          </w:tcPr>
          <w:p w:rsidR="00592AE9" w:rsidRPr="005214EF" w:rsidRDefault="00592AE9" w:rsidP="005214EF">
            <w:pPr>
              <w:jc w:val="center"/>
              <w:rPr>
                <w:sz w:val="22"/>
                <w:szCs w:val="22"/>
              </w:rPr>
            </w:pPr>
            <w:r w:rsidRPr="005214EF">
              <w:rPr>
                <w:sz w:val="22"/>
                <w:szCs w:val="22"/>
              </w:rPr>
              <w:t>3</w:t>
            </w:r>
          </w:p>
        </w:tc>
        <w:tc>
          <w:tcPr>
            <w:tcW w:w="1271"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10</w:t>
            </w:r>
          </w:p>
        </w:tc>
      </w:tr>
      <w:tr w:rsidR="005214EF" w:rsidRPr="005214EF" w:rsidTr="00592AE9">
        <w:trPr>
          <w:trHeight w:val="600"/>
          <w:jc w:val="center"/>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76</w:t>
            </w:r>
          </w:p>
        </w:tc>
        <w:tc>
          <w:tcPr>
            <w:tcW w:w="3463" w:type="dxa"/>
            <w:tcBorders>
              <w:top w:val="nil"/>
              <w:left w:val="nil"/>
              <w:bottom w:val="single" w:sz="4" w:space="0" w:color="auto"/>
              <w:right w:val="single" w:sz="4" w:space="0" w:color="auto"/>
            </w:tcBorders>
            <w:shd w:val="clear" w:color="auto" w:fill="auto"/>
            <w:vAlign w:val="bottom"/>
            <w:hideMark/>
          </w:tcPr>
          <w:p w:rsidR="00592AE9" w:rsidRPr="005214EF" w:rsidRDefault="00592AE9" w:rsidP="005214EF">
            <w:pPr>
              <w:rPr>
                <w:sz w:val="22"/>
                <w:szCs w:val="22"/>
              </w:rPr>
            </w:pPr>
            <w:r w:rsidRPr="005214EF">
              <w:rPr>
                <w:sz w:val="22"/>
                <w:szCs w:val="22"/>
              </w:rPr>
              <w:t>GULA PUTIH  isi 50 kg., SEDAP GORENG.</w:t>
            </w:r>
          </w:p>
        </w:tc>
        <w:tc>
          <w:tcPr>
            <w:tcW w:w="1320"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2</w:t>
            </w:r>
          </w:p>
        </w:tc>
        <w:tc>
          <w:tcPr>
            <w:tcW w:w="1271"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45</w:t>
            </w:r>
          </w:p>
        </w:tc>
      </w:tr>
      <w:tr w:rsidR="005214EF" w:rsidRPr="005214EF" w:rsidTr="00592AE9">
        <w:trPr>
          <w:trHeight w:val="900"/>
          <w:jc w:val="center"/>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77</w:t>
            </w:r>
          </w:p>
        </w:tc>
        <w:tc>
          <w:tcPr>
            <w:tcW w:w="3463" w:type="dxa"/>
            <w:tcBorders>
              <w:top w:val="nil"/>
              <w:left w:val="nil"/>
              <w:bottom w:val="single" w:sz="4" w:space="0" w:color="auto"/>
              <w:right w:val="single" w:sz="4" w:space="0" w:color="auto"/>
            </w:tcBorders>
            <w:shd w:val="clear" w:color="auto" w:fill="auto"/>
            <w:vAlign w:val="bottom"/>
            <w:hideMark/>
          </w:tcPr>
          <w:p w:rsidR="00592AE9" w:rsidRPr="005214EF" w:rsidRDefault="00592AE9" w:rsidP="005214EF">
            <w:pPr>
              <w:rPr>
                <w:sz w:val="22"/>
                <w:szCs w:val="22"/>
              </w:rPr>
            </w:pPr>
            <w:r w:rsidRPr="005214EF">
              <w:rPr>
                <w:sz w:val="22"/>
                <w:szCs w:val="22"/>
              </w:rPr>
              <w:t>KOPI LUWAK isi 20 pp, LUKI SRIK MIL 16    bks</w:t>
            </w:r>
          </w:p>
        </w:tc>
        <w:tc>
          <w:tcPr>
            <w:tcW w:w="1320" w:type="dxa"/>
            <w:tcBorders>
              <w:top w:val="nil"/>
              <w:left w:val="nil"/>
              <w:bottom w:val="single" w:sz="4" w:space="0" w:color="auto"/>
              <w:right w:val="single" w:sz="4" w:space="0" w:color="auto"/>
            </w:tcBorders>
            <w:shd w:val="clear" w:color="auto" w:fill="auto"/>
            <w:noWrap/>
            <w:vAlign w:val="bottom"/>
            <w:hideMark/>
          </w:tcPr>
          <w:p w:rsidR="00592AE9" w:rsidRPr="005214EF" w:rsidRDefault="00592AE9" w:rsidP="005214EF">
            <w:pPr>
              <w:jc w:val="center"/>
              <w:rPr>
                <w:sz w:val="22"/>
                <w:szCs w:val="22"/>
              </w:rPr>
            </w:pPr>
            <w:r w:rsidRPr="005214EF">
              <w:rPr>
                <w:sz w:val="22"/>
                <w:szCs w:val="22"/>
              </w:rPr>
              <w:t>2</w:t>
            </w:r>
          </w:p>
        </w:tc>
        <w:tc>
          <w:tcPr>
            <w:tcW w:w="1271"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14</w:t>
            </w:r>
          </w:p>
        </w:tc>
      </w:tr>
      <w:tr w:rsidR="005214EF" w:rsidRPr="005214EF" w:rsidTr="00592AE9">
        <w:trPr>
          <w:trHeight w:val="900"/>
          <w:jc w:val="center"/>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78</w:t>
            </w:r>
          </w:p>
        </w:tc>
        <w:tc>
          <w:tcPr>
            <w:tcW w:w="3463" w:type="dxa"/>
            <w:tcBorders>
              <w:top w:val="nil"/>
              <w:left w:val="nil"/>
              <w:bottom w:val="single" w:sz="4" w:space="0" w:color="auto"/>
              <w:right w:val="single" w:sz="4" w:space="0" w:color="auto"/>
            </w:tcBorders>
            <w:shd w:val="clear" w:color="auto" w:fill="auto"/>
            <w:vAlign w:val="bottom"/>
            <w:hideMark/>
          </w:tcPr>
          <w:p w:rsidR="00592AE9" w:rsidRPr="005214EF" w:rsidRDefault="00592AE9" w:rsidP="005214EF">
            <w:pPr>
              <w:rPr>
                <w:sz w:val="22"/>
                <w:szCs w:val="22"/>
              </w:rPr>
            </w:pPr>
            <w:r w:rsidRPr="005214EF">
              <w:rPr>
                <w:sz w:val="22"/>
                <w:szCs w:val="22"/>
              </w:rPr>
              <w:t>LUKI SRIK MIL 16    bks, SABUN TELPON CREAM ISI  20 BKS</w:t>
            </w:r>
          </w:p>
        </w:tc>
        <w:tc>
          <w:tcPr>
            <w:tcW w:w="1320" w:type="dxa"/>
            <w:tcBorders>
              <w:top w:val="nil"/>
              <w:left w:val="nil"/>
              <w:bottom w:val="single" w:sz="4" w:space="0" w:color="auto"/>
              <w:right w:val="single" w:sz="4" w:space="0" w:color="auto"/>
            </w:tcBorders>
            <w:shd w:val="clear" w:color="auto" w:fill="auto"/>
            <w:noWrap/>
            <w:vAlign w:val="bottom"/>
            <w:hideMark/>
          </w:tcPr>
          <w:p w:rsidR="00592AE9" w:rsidRPr="005214EF" w:rsidRDefault="00592AE9" w:rsidP="005214EF">
            <w:pPr>
              <w:jc w:val="center"/>
              <w:rPr>
                <w:sz w:val="22"/>
                <w:szCs w:val="22"/>
              </w:rPr>
            </w:pPr>
            <w:r w:rsidRPr="005214EF">
              <w:rPr>
                <w:sz w:val="22"/>
                <w:szCs w:val="22"/>
              </w:rPr>
              <w:t>2</w:t>
            </w:r>
          </w:p>
        </w:tc>
        <w:tc>
          <w:tcPr>
            <w:tcW w:w="1271"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8</w:t>
            </w:r>
          </w:p>
        </w:tc>
      </w:tr>
      <w:tr w:rsidR="005214EF" w:rsidRPr="005214EF" w:rsidTr="00592AE9">
        <w:trPr>
          <w:trHeight w:val="900"/>
          <w:jc w:val="center"/>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79</w:t>
            </w:r>
          </w:p>
        </w:tc>
        <w:tc>
          <w:tcPr>
            <w:tcW w:w="3463" w:type="dxa"/>
            <w:tcBorders>
              <w:top w:val="nil"/>
              <w:left w:val="nil"/>
              <w:bottom w:val="single" w:sz="4" w:space="0" w:color="auto"/>
              <w:right w:val="single" w:sz="4" w:space="0" w:color="auto"/>
            </w:tcBorders>
            <w:shd w:val="clear" w:color="auto" w:fill="auto"/>
            <w:vAlign w:val="bottom"/>
            <w:hideMark/>
          </w:tcPr>
          <w:p w:rsidR="00592AE9" w:rsidRPr="005214EF" w:rsidRDefault="00592AE9" w:rsidP="005214EF">
            <w:pPr>
              <w:rPr>
                <w:sz w:val="22"/>
                <w:szCs w:val="22"/>
              </w:rPr>
            </w:pPr>
            <w:r w:rsidRPr="005214EF">
              <w:rPr>
                <w:sz w:val="22"/>
                <w:szCs w:val="22"/>
              </w:rPr>
              <w:t>LUKI SRIK MIL 16    bks, TEPUNG ARMADA 25 KG</w:t>
            </w:r>
          </w:p>
        </w:tc>
        <w:tc>
          <w:tcPr>
            <w:tcW w:w="1320" w:type="dxa"/>
            <w:tcBorders>
              <w:top w:val="nil"/>
              <w:left w:val="nil"/>
              <w:bottom w:val="single" w:sz="4" w:space="0" w:color="auto"/>
              <w:right w:val="single" w:sz="4" w:space="0" w:color="auto"/>
            </w:tcBorders>
            <w:shd w:val="clear" w:color="auto" w:fill="auto"/>
            <w:noWrap/>
            <w:vAlign w:val="bottom"/>
            <w:hideMark/>
          </w:tcPr>
          <w:p w:rsidR="00592AE9" w:rsidRPr="005214EF" w:rsidRDefault="00592AE9" w:rsidP="005214EF">
            <w:pPr>
              <w:jc w:val="center"/>
              <w:rPr>
                <w:sz w:val="22"/>
                <w:szCs w:val="22"/>
              </w:rPr>
            </w:pPr>
            <w:r w:rsidRPr="005214EF">
              <w:rPr>
                <w:sz w:val="22"/>
                <w:szCs w:val="22"/>
              </w:rPr>
              <w:t>2</w:t>
            </w:r>
          </w:p>
        </w:tc>
        <w:tc>
          <w:tcPr>
            <w:tcW w:w="1271"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8</w:t>
            </w:r>
          </w:p>
        </w:tc>
      </w:tr>
      <w:tr w:rsidR="005214EF" w:rsidRPr="005214EF" w:rsidTr="00592AE9">
        <w:trPr>
          <w:trHeight w:val="900"/>
          <w:jc w:val="center"/>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80</w:t>
            </w:r>
          </w:p>
        </w:tc>
        <w:tc>
          <w:tcPr>
            <w:tcW w:w="3463" w:type="dxa"/>
            <w:tcBorders>
              <w:top w:val="nil"/>
              <w:left w:val="nil"/>
              <w:bottom w:val="single" w:sz="4" w:space="0" w:color="auto"/>
              <w:right w:val="single" w:sz="4" w:space="0" w:color="auto"/>
            </w:tcBorders>
            <w:shd w:val="clear" w:color="auto" w:fill="auto"/>
            <w:vAlign w:val="bottom"/>
            <w:hideMark/>
          </w:tcPr>
          <w:p w:rsidR="00592AE9" w:rsidRPr="005214EF" w:rsidRDefault="00592AE9" w:rsidP="005214EF">
            <w:pPr>
              <w:rPr>
                <w:sz w:val="22"/>
                <w:szCs w:val="22"/>
              </w:rPr>
            </w:pPr>
            <w:r w:rsidRPr="005214EF">
              <w:rPr>
                <w:sz w:val="22"/>
                <w:szCs w:val="22"/>
              </w:rPr>
              <w:t>MAKNUM HITAM 12, MINYAK BAWAK TEMPAT</w:t>
            </w:r>
          </w:p>
        </w:tc>
        <w:tc>
          <w:tcPr>
            <w:tcW w:w="1320" w:type="dxa"/>
            <w:tcBorders>
              <w:top w:val="nil"/>
              <w:left w:val="nil"/>
              <w:bottom w:val="single" w:sz="4" w:space="0" w:color="auto"/>
              <w:right w:val="single" w:sz="4" w:space="0" w:color="auto"/>
            </w:tcBorders>
            <w:shd w:val="clear" w:color="auto" w:fill="auto"/>
            <w:noWrap/>
            <w:vAlign w:val="bottom"/>
            <w:hideMark/>
          </w:tcPr>
          <w:p w:rsidR="00592AE9" w:rsidRPr="005214EF" w:rsidRDefault="00592AE9" w:rsidP="005214EF">
            <w:pPr>
              <w:jc w:val="center"/>
              <w:rPr>
                <w:sz w:val="22"/>
                <w:szCs w:val="22"/>
              </w:rPr>
            </w:pPr>
            <w:r w:rsidRPr="005214EF">
              <w:rPr>
                <w:sz w:val="22"/>
                <w:szCs w:val="22"/>
              </w:rPr>
              <w:t>2</w:t>
            </w:r>
          </w:p>
        </w:tc>
        <w:tc>
          <w:tcPr>
            <w:tcW w:w="1271"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8</w:t>
            </w:r>
          </w:p>
        </w:tc>
      </w:tr>
      <w:tr w:rsidR="005214EF" w:rsidRPr="005214EF" w:rsidTr="00592AE9">
        <w:trPr>
          <w:trHeight w:val="600"/>
          <w:jc w:val="center"/>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81</w:t>
            </w:r>
          </w:p>
        </w:tc>
        <w:tc>
          <w:tcPr>
            <w:tcW w:w="3463" w:type="dxa"/>
            <w:tcBorders>
              <w:top w:val="nil"/>
              <w:left w:val="nil"/>
              <w:bottom w:val="single" w:sz="4" w:space="0" w:color="auto"/>
              <w:right w:val="single" w:sz="4" w:space="0" w:color="auto"/>
            </w:tcBorders>
            <w:shd w:val="clear" w:color="auto" w:fill="auto"/>
            <w:vAlign w:val="bottom"/>
            <w:hideMark/>
          </w:tcPr>
          <w:p w:rsidR="00592AE9" w:rsidRPr="005214EF" w:rsidRDefault="00592AE9" w:rsidP="005214EF">
            <w:pPr>
              <w:rPr>
                <w:sz w:val="22"/>
                <w:szCs w:val="22"/>
              </w:rPr>
            </w:pPr>
            <w:r w:rsidRPr="005214EF">
              <w:rPr>
                <w:sz w:val="22"/>
                <w:szCs w:val="22"/>
              </w:rPr>
              <w:t>MAKNUM HITAM 12, SAMSU 12  BTG</w:t>
            </w:r>
          </w:p>
        </w:tc>
        <w:tc>
          <w:tcPr>
            <w:tcW w:w="1320" w:type="dxa"/>
            <w:tcBorders>
              <w:top w:val="nil"/>
              <w:left w:val="nil"/>
              <w:bottom w:val="single" w:sz="4" w:space="0" w:color="auto"/>
              <w:right w:val="single" w:sz="4" w:space="0" w:color="auto"/>
            </w:tcBorders>
            <w:shd w:val="clear" w:color="auto" w:fill="auto"/>
            <w:noWrap/>
            <w:vAlign w:val="bottom"/>
            <w:hideMark/>
          </w:tcPr>
          <w:p w:rsidR="00592AE9" w:rsidRPr="005214EF" w:rsidRDefault="00592AE9" w:rsidP="005214EF">
            <w:pPr>
              <w:jc w:val="center"/>
              <w:rPr>
                <w:sz w:val="22"/>
                <w:szCs w:val="22"/>
              </w:rPr>
            </w:pPr>
            <w:r w:rsidRPr="005214EF">
              <w:rPr>
                <w:sz w:val="22"/>
                <w:szCs w:val="22"/>
              </w:rPr>
              <w:t>2</w:t>
            </w:r>
          </w:p>
        </w:tc>
        <w:tc>
          <w:tcPr>
            <w:tcW w:w="1271"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8</w:t>
            </w:r>
          </w:p>
        </w:tc>
      </w:tr>
      <w:tr w:rsidR="005214EF" w:rsidRPr="005214EF" w:rsidTr="00592AE9">
        <w:trPr>
          <w:trHeight w:val="600"/>
          <w:jc w:val="center"/>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82</w:t>
            </w:r>
          </w:p>
        </w:tc>
        <w:tc>
          <w:tcPr>
            <w:tcW w:w="3463" w:type="dxa"/>
            <w:tcBorders>
              <w:top w:val="nil"/>
              <w:left w:val="nil"/>
              <w:bottom w:val="single" w:sz="4" w:space="0" w:color="auto"/>
              <w:right w:val="single" w:sz="4" w:space="0" w:color="auto"/>
            </w:tcBorders>
            <w:shd w:val="clear" w:color="auto" w:fill="auto"/>
            <w:vAlign w:val="bottom"/>
            <w:hideMark/>
          </w:tcPr>
          <w:p w:rsidR="00592AE9" w:rsidRPr="005214EF" w:rsidRDefault="00592AE9" w:rsidP="005214EF">
            <w:pPr>
              <w:rPr>
                <w:sz w:val="22"/>
                <w:szCs w:val="22"/>
              </w:rPr>
            </w:pPr>
            <w:r w:rsidRPr="005214EF">
              <w:rPr>
                <w:sz w:val="22"/>
                <w:szCs w:val="22"/>
              </w:rPr>
              <w:t>MAKNUM HITAM 12, SEMPURNA  16</w:t>
            </w:r>
          </w:p>
        </w:tc>
        <w:tc>
          <w:tcPr>
            <w:tcW w:w="1320" w:type="dxa"/>
            <w:tcBorders>
              <w:top w:val="nil"/>
              <w:left w:val="nil"/>
              <w:bottom w:val="single" w:sz="4" w:space="0" w:color="auto"/>
              <w:right w:val="single" w:sz="4" w:space="0" w:color="auto"/>
            </w:tcBorders>
            <w:shd w:val="clear" w:color="auto" w:fill="auto"/>
            <w:noWrap/>
            <w:vAlign w:val="bottom"/>
            <w:hideMark/>
          </w:tcPr>
          <w:p w:rsidR="00592AE9" w:rsidRPr="005214EF" w:rsidRDefault="00592AE9" w:rsidP="005214EF">
            <w:pPr>
              <w:jc w:val="center"/>
              <w:rPr>
                <w:sz w:val="22"/>
                <w:szCs w:val="22"/>
              </w:rPr>
            </w:pPr>
            <w:r w:rsidRPr="005214EF">
              <w:rPr>
                <w:sz w:val="22"/>
                <w:szCs w:val="22"/>
              </w:rPr>
              <w:t>2</w:t>
            </w:r>
          </w:p>
        </w:tc>
        <w:tc>
          <w:tcPr>
            <w:tcW w:w="1271"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8</w:t>
            </w:r>
          </w:p>
        </w:tc>
      </w:tr>
      <w:tr w:rsidR="005214EF" w:rsidRPr="005214EF" w:rsidTr="00592AE9">
        <w:trPr>
          <w:trHeight w:val="900"/>
          <w:jc w:val="center"/>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lastRenderedPageBreak/>
              <w:t>83</w:t>
            </w:r>
          </w:p>
        </w:tc>
        <w:tc>
          <w:tcPr>
            <w:tcW w:w="3463" w:type="dxa"/>
            <w:tcBorders>
              <w:top w:val="nil"/>
              <w:left w:val="nil"/>
              <w:bottom w:val="single" w:sz="4" w:space="0" w:color="auto"/>
              <w:right w:val="single" w:sz="4" w:space="0" w:color="auto"/>
            </w:tcBorders>
            <w:shd w:val="clear" w:color="auto" w:fill="auto"/>
            <w:vAlign w:val="bottom"/>
            <w:hideMark/>
          </w:tcPr>
          <w:p w:rsidR="00592AE9" w:rsidRPr="005214EF" w:rsidRDefault="00592AE9" w:rsidP="005214EF">
            <w:pPr>
              <w:rPr>
                <w:sz w:val="22"/>
                <w:szCs w:val="22"/>
              </w:rPr>
            </w:pPr>
            <w:r w:rsidRPr="005214EF">
              <w:rPr>
                <w:sz w:val="22"/>
                <w:szCs w:val="22"/>
              </w:rPr>
              <w:t>MAKNUM HITAM 12, SUSU BENDERA SS PUTIH isi 20 pp.</w:t>
            </w:r>
          </w:p>
        </w:tc>
        <w:tc>
          <w:tcPr>
            <w:tcW w:w="1320" w:type="dxa"/>
            <w:tcBorders>
              <w:top w:val="nil"/>
              <w:left w:val="nil"/>
              <w:bottom w:val="single" w:sz="4" w:space="0" w:color="auto"/>
              <w:right w:val="single" w:sz="4" w:space="0" w:color="auto"/>
            </w:tcBorders>
            <w:shd w:val="clear" w:color="auto" w:fill="auto"/>
            <w:noWrap/>
            <w:vAlign w:val="bottom"/>
            <w:hideMark/>
          </w:tcPr>
          <w:p w:rsidR="00592AE9" w:rsidRPr="005214EF" w:rsidRDefault="00592AE9" w:rsidP="005214EF">
            <w:pPr>
              <w:jc w:val="center"/>
              <w:rPr>
                <w:sz w:val="22"/>
                <w:szCs w:val="22"/>
              </w:rPr>
            </w:pPr>
            <w:r w:rsidRPr="005214EF">
              <w:rPr>
                <w:sz w:val="22"/>
                <w:szCs w:val="22"/>
              </w:rPr>
              <w:t>2</w:t>
            </w:r>
          </w:p>
        </w:tc>
        <w:tc>
          <w:tcPr>
            <w:tcW w:w="1271"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8</w:t>
            </w:r>
          </w:p>
        </w:tc>
      </w:tr>
      <w:tr w:rsidR="005214EF" w:rsidRPr="005214EF" w:rsidTr="00592AE9">
        <w:trPr>
          <w:trHeight w:val="900"/>
          <w:jc w:val="center"/>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84</w:t>
            </w:r>
          </w:p>
        </w:tc>
        <w:tc>
          <w:tcPr>
            <w:tcW w:w="3463" w:type="dxa"/>
            <w:tcBorders>
              <w:top w:val="nil"/>
              <w:left w:val="nil"/>
              <w:bottom w:val="single" w:sz="4" w:space="0" w:color="auto"/>
              <w:right w:val="single" w:sz="4" w:space="0" w:color="auto"/>
            </w:tcBorders>
            <w:shd w:val="clear" w:color="auto" w:fill="auto"/>
            <w:vAlign w:val="bottom"/>
            <w:hideMark/>
          </w:tcPr>
          <w:p w:rsidR="00592AE9" w:rsidRPr="005214EF" w:rsidRDefault="00592AE9" w:rsidP="005214EF">
            <w:pPr>
              <w:rPr>
                <w:sz w:val="22"/>
                <w:szCs w:val="22"/>
              </w:rPr>
            </w:pPr>
            <w:r w:rsidRPr="005214EF">
              <w:rPr>
                <w:sz w:val="22"/>
                <w:szCs w:val="22"/>
              </w:rPr>
              <w:t>MAKNUM HITAM 12, TEPUNG ARMADA 25 KG</w:t>
            </w:r>
          </w:p>
        </w:tc>
        <w:tc>
          <w:tcPr>
            <w:tcW w:w="1320" w:type="dxa"/>
            <w:tcBorders>
              <w:top w:val="nil"/>
              <w:left w:val="nil"/>
              <w:bottom w:val="single" w:sz="4" w:space="0" w:color="auto"/>
              <w:right w:val="single" w:sz="4" w:space="0" w:color="auto"/>
            </w:tcBorders>
            <w:shd w:val="clear" w:color="auto" w:fill="auto"/>
            <w:noWrap/>
            <w:vAlign w:val="bottom"/>
            <w:hideMark/>
          </w:tcPr>
          <w:p w:rsidR="00592AE9" w:rsidRPr="005214EF" w:rsidRDefault="00592AE9" w:rsidP="005214EF">
            <w:pPr>
              <w:jc w:val="center"/>
              <w:rPr>
                <w:sz w:val="22"/>
                <w:szCs w:val="22"/>
              </w:rPr>
            </w:pPr>
            <w:r w:rsidRPr="005214EF">
              <w:rPr>
                <w:sz w:val="22"/>
                <w:szCs w:val="22"/>
              </w:rPr>
              <w:t>2</w:t>
            </w:r>
          </w:p>
        </w:tc>
        <w:tc>
          <w:tcPr>
            <w:tcW w:w="1271"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8</w:t>
            </w:r>
          </w:p>
        </w:tc>
      </w:tr>
      <w:tr w:rsidR="005214EF" w:rsidRPr="005214EF" w:rsidTr="00592AE9">
        <w:trPr>
          <w:trHeight w:val="600"/>
          <w:jc w:val="center"/>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85</w:t>
            </w:r>
          </w:p>
        </w:tc>
        <w:tc>
          <w:tcPr>
            <w:tcW w:w="3463" w:type="dxa"/>
            <w:tcBorders>
              <w:top w:val="nil"/>
              <w:left w:val="nil"/>
              <w:bottom w:val="single" w:sz="4" w:space="0" w:color="auto"/>
              <w:right w:val="single" w:sz="4" w:space="0" w:color="auto"/>
            </w:tcBorders>
            <w:shd w:val="clear" w:color="auto" w:fill="auto"/>
            <w:vAlign w:val="bottom"/>
            <w:hideMark/>
          </w:tcPr>
          <w:p w:rsidR="00592AE9" w:rsidRPr="005214EF" w:rsidRDefault="00592AE9" w:rsidP="005214EF">
            <w:pPr>
              <w:rPr>
                <w:sz w:val="22"/>
                <w:szCs w:val="22"/>
              </w:rPr>
            </w:pPr>
            <w:r w:rsidRPr="005214EF">
              <w:rPr>
                <w:sz w:val="22"/>
                <w:szCs w:val="22"/>
              </w:rPr>
              <w:t>MINYAK MAKAN  KUNING, SURYA 12</w:t>
            </w:r>
          </w:p>
        </w:tc>
        <w:tc>
          <w:tcPr>
            <w:tcW w:w="1320" w:type="dxa"/>
            <w:tcBorders>
              <w:top w:val="nil"/>
              <w:left w:val="nil"/>
              <w:bottom w:val="single" w:sz="4" w:space="0" w:color="auto"/>
              <w:right w:val="single" w:sz="4" w:space="0" w:color="auto"/>
            </w:tcBorders>
            <w:shd w:val="clear" w:color="auto" w:fill="auto"/>
            <w:noWrap/>
            <w:vAlign w:val="bottom"/>
            <w:hideMark/>
          </w:tcPr>
          <w:p w:rsidR="00592AE9" w:rsidRPr="005214EF" w:rsidRDefault="00592AE9" w:rsidP="005214EF">
            <w:pPr>
              <w:jc w:val="center"/>
              <w:rPr>
                <w:sz w:val="22"/>
                <w:szCs w:val="22"/>
              </w:rPr>
            </w:pPr>
            <w:r w:rsidRPr="005214EF">
              <w:rPr>
                <w:sz w:val="22"/>
                <w:szCs w:val="22"/>
              </w:rPr>
              <w:t>2</w:t>
            </w:r>
          </w:p>
        </w:tc>
        <w:tc>
          <w:tcPr>
            <w:tcW w:w="1271"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28</w:t>
            </w:r>
          </w:p>
        </w:tc>
      </w:tr>
      <w:tr w:rsidR="005214EF" w:rsidRPr="005214EF" w:rsidTr="00592AE9">
        <w:trPr>
          <w:trHeight w:val="900"/>
          <w:jc w:val="center"/>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86</w:t>
            </w:r>
          </w:p>
        </w:tc>
        <w:tc>
          <w:tcPr>
            <w:tcW w:w="3463" w:type="dxa"/>
            <w:tcBorders>
              <w:top w:val="nil"/>
              <w:left w:val="nil"/>
              <w:bottom w:val="single" w:sz="4" w:space="0" w:color="auto"/>
              <w:right w:val="single" w:sz="4" w:space="0" w:color="auto"/>
            </w:tcBorders>
            <w:shd w:val="clear" w:color="auto" w:fill="auto"/>
            <w:vAlign w:val="bottom"/>
            <w:hideMark/>
          </w:tcPr>
          <w:p w:rsidR="00592AE9" w:rsidRPr="005214EF" w:rsidRDefault="00592AE9" w:rsidP="005214EF">
            <w:pPr>
              <w:rPr>
                <w:sz w:val="22"/>
                <w:szCs w:val="22"/>
              </w:rPr>
            </w:pPr>
            <w:r w:rsidRPr="005214EF">
              <w:rPr>
                <w:sz w:val="22"/>
                <w:szCs w:val="22"/>
              </w:rPr>
              <w:t>SABUN TELPON CREAM ISI  20 BKS, SEMPURNA  16</w:t>
            </w:r>
          </w:p>
        </w:tc>
        <w:tc>
          <w:tcPr>
            <w:tcW w:w="1320" w:type="dxa"/>
            <w:tcBorders>
              <w:top w:val="nil"/>
              <w:left w:val="nil"/>
              <w:bottom w:val="single" w:sz="4" w:space="0" w:color="auto"/>
              <w:right w:val="single" w:sz="4" w:space="0" w:color="auto"/>
            </w:tcBorders>
            <w:shd w:val="clear" w:color="auto" w:fill="auto"/>
            <w:noWrap/>
            <w:vAlign w:val="bottom"/>
            <w:hideMark/>
          </w:tcPr>
          <w:p w:rsidR="00592AE9" w:rsidRPr="005214EF" w:rsidRDefault="00592AE9" w:rsidP="005214EF">
            <w:pPr>
              <w:jc w:val="center"/>
              <w:rPr>
                <w:sz w:val="22"/>
                <w:szCs w:val="22"/>
              </w:rPr>
            </w:pPr>
            <w:r w:rsidRPr="005214EF">
              <w:rPr>
                <w:sz w:val="22"/>
                <w:szCs w:val="22"/>
              </w:rPr>
              <w:t>2</w:t>
            </w:r>
          </w:p>
        </w:tc>
        <w:tc>
          <w:tcPr>
            <w:tcW w:w="1271"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11</w:t>
            </w:r>
          </w:p>
        </w:tc>
      </w:tr>
      <w:tr w:rsidR="005214EF" w:rsidRPr="005214EF" w:rsidTr="00592AE9">
        <w:trPr>
          <w:trHeight w:val="1200"/>
          <w:jc w:val="center"/>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87</w:t>
            </w:r>
          </w:p>
        </w:tc>
        <w:tc>
          <w:tcPr>
            <w:tcW w:w="3463" w:type="dxa"/>
            <w:tcBorders>
              <w:top w:val="nil"/>
              <w:left w:val="nil"/>
              <w:bottom w:val="single" w:sz="4" w:space="0" w:color="auto"/>
              <w:right w:val="single" w:sz="4" w:space="0" w:color="auto"/>
            </w:tcBorders>
            <w:shd w:val="clear" w:color="auto" w:fill="auto"/>
            <w:vAlign w:val="bottom"/>
            <w:hideMark/>
          </w:tcPr>
          <w:p w:rsidR="00592AE9" w:rsidRPr="005214EF" w:rsidRDefault="00592AE9" w:rsidP="005214EF">
            <w:pPr>
              <w:rPr>
                <w:sz w:val="22"/>
                <w:szCs w:val="22"/>
              </w:rPr>
            </w:pPr>
            <w:r w:rsidRPr="005214EF">
              <w:rPr>
                <w:sz w:val="22"/>
                <w:szCs w:val="22"/>
              </w:rPr>
              <w:t>SABUN TELPON CREAM ISI  20 BKS, SUSU BENDERA SS PUTIH isi 20 pp.</w:t>
            </w:r>
          </w:p>
        </w:tc>
        <w:tc>
          <w:tcPr>
            <w:tcW w:w="1320" w:type="dxa"/>
            <w:tcBorders>
              <w:top w:val="nil"/>
              <w:left w:val="nil"/>
              <w:bottom w:val="single" w:sz="4" w:space="0" w:color="auto"/>
              <w:right w:val="single" w:sz="4" w:space="0" w:color="auto"/>
            </w:tcBorders>
            <w:shd w:val="clear" w:color="auto" w:fill="auto"/>
            <w:noWrap/>
            <w:vAlign w:val="bottom"/>
            <w:hideMark/>
          </w:tcPr>
          <w:p w:rsidR="00592AE9" w:rsidRPr="005214EF" w:rsidRDefault="00592AE9" w:rsidP="005214EF">
            <w:pPr>
              <w:jc w:val="center"/>
              <w:rPr>
                <w:sz w:val="22"/>
                <w:szCs w:val="22"/>
              </w:rPr>
            </w:pPr>
            <w:r w:rsidRPr="005214EF">
              <w:rPr>
                <w:sz w:val="22"/>
                <w:szCs w:val="22"/>
              </w:rPr>
              <w:t>2</w:t>
            </w:r>
          </w:p>
        </w:tc>
        <w:tc>
          <w:tcPr>
            <w:tcW w:w="1271"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11</w:t>
            </w:r>
          </w:p>
        </w:tc>
      </w:tr>
      <w:tr w:rsidR="005214EF" w:rsidRPr="005214EF" w:rsidTr="00592AE9">
        <w:trPr>
          <w:trHeight w:val="1200"/>
          <w:jc w:val="center"/>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88</w:t>
            </w:r>
          </w:p>
        </w:tc>
        <w:tc>
          <w:tcPr>
            <w:tcW w:w="3463" w:type="dxa"/>
            <w:tcBorders>
              <w:top w:val="nil"/>
              <w:left w:val="nil"/>
              <w:bottom w:val="single" w:sz="4" w:space="0" w:color="auto"/>
              <w:right w:val="single" w:sz="4" w:space="0" w:color="auto"/>
            </w:tcBorders>
            <w:shd w:val="clear" w:color="auto" w:fill="auto"/>
            <w:vAlign w:val="bottom"/>
            <w:hideMark/>
          </w:tcPr>
          <w:p w:rsidR="00592AE9" w:rsidRPr="005214EF" w:rsidRDefault="00592AE9" w:rsidP="005214EF">
            <w:pPr>
              <w:rPr>
                <w:sz w:val="22"/>
                <w:szCs w:val="22"/>
              </w:rPr>
            </w:pPr>
            <w:r w:rsidRPr="005214EF">
              <w:rPr>
                <w:sz w:val="22"/>
                <w:szCs w:val="22"/>
              </w:rPr>
              <w:t>SABUN TELPON CREAM ISI  20 BKS, TEPUNG ARMADA 25 KG</w:t>
            </w:r>
          </w:p>
        </w:tc>
        <w:tc>
          <w:tcPr>
            <w:tcW w:w="1320" w:type="dxa"/>
            <w:tcBorders>
              <w:top w:val="nil"/>
              <w:left w:val="nil"/>
              <w:bottom w:val="single" w:sz="4" w:space="0" w:color="auto"/>
              <w:right w:val="single" w:sz="4" w:space="0" w:color="auto"/>
            </w:tcBorders>
            <w:shd w:val="clear" w:color="auto" w:fill="auto"/>
            <w:noWrap/>
            <w:vAlign w:val="bottom"/>
            <w:hideMark/>
          </w:tcPr>
          <w:p w:rsidR="00592AE9" w:rsidRPr="005214EF" w:rsidRDefault="00592AE9" w:rsidP="005214EF">
            <w:pPr>
              <w:jc w:val="center"/>
              <w:rPr>
                <w:sz w:val="22"/>
                <w:szCs w:val="22"/>
              </w:rPr>
            </w:pPr>
            <w:r w:rsidRPr="005214EF">
              <w:rPr>
                <w:sz w:val="22"/>
                <w:szCs w:val="22"/>
              </w:rPr>
              <w:t>2</w:t>
            </w:r>
          </w:p>
        </w:tc>
        <w:tc>
          <w:tcPr>
            <w:tcW w:w="1271"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11</w:t>
            </w:r>
          </w:p>
        </w:tc>
      </w:tr>
      <w:tr w:rsidR="005214EF" w:rsidRPr="005214EF" w:rsidTr="00592AE9">
        <w:trPr>
          <w:trHeight w:val="600"/>
          <w:jc w:val="center"/>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89</w:t>
            </w:r>
          </w:p>
        </w:tc>
        <w:tc>
          <w:tcPr>
            <w:tcW w:w="3463" w:type="dxa"/>
            <w:tcBorders>
              <w:top w:val="nil"/>
              <w:left w:val="nil"/>
              <w:bottom w:val="single" w:sz="4" w:space="0" w:color="auto"/>
              <w:right w:val="single" w:sz="4" w:space="0" w:color="auto"/>
            </w:tcBorders>
            <w:shd w:val="clear" w:color="auto" w:fill="auto"/>
            <w:vAlign w:val="bottom"/>
            <w:hideMark/>
          </w:tcPr>
          <w:p w:rsidR="00592AE9" w:rsidRPr="005214EF" w:rsidRDefault="00592AE9" w:rsidP="005214EF">
            <w:pPr>
              <w:rPr>
                <w:sz w:val="22"/>
                <w:szCs w:val="22"/>
              </w:rPr>
            </w:pPr>
            <w:r w:rsidRPr="005214EF">
              <w:rPr>
                <w:sz w:val="22"/>
                <w:szCs w:val="22"/>
              </w:rPr>
              <w:t>SEMPURNA  16, SURYA 12</w:t>
            </w:r>
          </w:p>
        </w:tc>
        <w:tc>
          <w:tcPr>
            <w:tcW w:w="1320" w:type="dxa"/>
            <w:tcBorders>
              <w:top w:val="nil"/>
              <w:left w:val="nil"/>
              <w:bottom w:val="single" w:sz="4" w:space="0" w:color="auto"/>
              <w:right w:val="single" w:sz="4" w:space="0" w:color="auto"/>
            </w:tcBorders>
            <w:shd w:val="clear" w:color="auto" w:fill="auto"/>
            <w:noWrap/>
            <w:vAlign w:val="bottom"/>
            <w:hideMark/>
          </w:tcPr>
          <w:p w:rsidR="00592AE9" w:rsidRPr="005214EF" w:rsidRDefault="00592AE9" w:rsidP="005214EF">
            <w:pPr>
              <w:jc w:val="center"/>
              <w:rPr>
                <w:sz w:val="22"/>
                <w:szCs w:val="22"/>
              </w:rPr>
            </w:pPr>
            <w:r w:rsidRPr="005214EF">
              <w:rPr>
                <w:sz w:val="22"/>
                <w:szCs w:val="22"/>
              </w:rPr>
              <w:t>2</w:t>
            </w:r>
          </w:p>
        </w:tc>
        <w:tc>
          <w:tcPr>
            <w:tcW w:w="1271"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11</w:t>
            </w:r>
          </w:p>
        </w:tc>
      </w:tr>
      <w:tr w:rsidR="005214EF" w:rsidRPr="005214EF" w:rsidTr="00592AE9">
        <w:trPr>
          <w:trHeight w:val="900"/>
          <w:jc w:val="center"/>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90</w:t>
            </w:r>
          </w:p>
        </w:tc>
        <w:tc>
          <w:tcPr>
            <w:tcW w:w="3463" w:type="dxa"/>
            <w:tcBorders>
              <w:top w:val="nil"/>
              <w:left w:val="nil"/>
              <w:bottom w:val="single" w:sz="4" w:space="0" w:color="auto"/>
              <w:right w:val="single" w:sz="4" w:space="0" w:color="auto"/>
            </w:tcBorders>
            <w:shd w:val="clear" w:color="auto" w:fill="auto"/>
            <w:vAlign w:val="bottom"/>
            <w:hideMark/>
          </w:tcPr>
          <w:p w:rsidR="00592AE9" w:rsidRPr="005214EF" w:rsidRDefault="00592AE9" w:rsidP="005214EF">
            <w:pPr>
              <w:rPr>
                <w:sz w:val="22"/>
                <w:szCs w:val="22"/>
              </w:rPr>
            </w:pPr>
            <w:r w:rsidRPr="005214EF">
              <w:rPr>
                <w:sz w:val="22"/>
                <w:szCs w:val="22"/>
              </w:rPr>
              <w:t>SEDAP GORENG., TEPUNG ARMADA 25 KG</w:t>
            </w:r>
          </w:p>
        </w:tc>
        <w:tc>
          <w:tcPr>
            <w:tcW w:w="1320" w:type="dxa"/>
            <w:tcBorders>
              <w:top w:val="nil"/>
              <w:left w:val="nil"/>
              <w:bottom w:val="single" w:sz="4" w:space="0" w:color="auto"/>
              <w:right w:val="single" w:sz="4" w:space="0" w:color="auto"/>
            </w:tcBorders>
            <w:shd w:val="clear" w:color="auto" w:fill="auto"/>
            <w:noWrap/>
            <w:vAlign w:val="bottom"/>
            <w:hideMark/>
          </w:tcPr>
          <w:p w:rsidR="00592AE9" w:rsidRPr="005214EF" w:rsidRDefault="00592AE9" w:rsidP="005214EF">
            <w:pPr>
              <w:jc w:val="center"/>
              <w:rPr>
                <w:sz w:val="22"/>
                <w:szCs w:val="22"/>
              </w:rPr>
            </w:pPr>
            <w:r w:rsidRPr="005214EF">
              <w:rPr>
                <w:sz w:val="22"/>
                <w:szCs w:val="22"/>
              </w:rPr>
              <w:t>2</w:t>
            </w:r>
          </w:p>
        </w:tc>
        <w:tc>
          <w:tcPr>
            <w:tcW w:w="1271"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8</w:t>
            </w:r>
          </w:p>
        </w:tc>
      </w:tr>
      <w:tr w:rsidR="005214EF" w:rsidRPr="005214EF" w:rsidTr="00592AE9">
        <w:trPr>
          <w:trHeight w:val="600"/>
          <w:jc w:val="center"/>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91</w:t>
            </w:r>
          </w:p>
        </w:tc>
        <w:tc>
          <w:tcPr>
            <w:tcW w:w="3463" w:type="dxa"/>
            <w:tcBorders>
              <w:top w:val="nil"/>
              <w:left w:val="nil"/>
              <w:bottom w:val="single" w:sz="4" w:space="0" w:color="auto"/>
              <w:right w:val="single" w:sz="4" w:space="0" w:color="auto"/>
            </w:tcBorders>
            <w:shd w:val="clear" w:color="auto" w:fill="auto"/>
            <w:vAlign w:val="bottom"/>
            <w:hideMark/>
          </w:tcPr>
          <w:p w:rsidR="00592AE9" w:rsidRPr="005214EF" w:rsidRDefault="00592AE9" w:rsidP="005214EF">
            <w:pPr>
              <w:rPr>
                <w:sz w:val="22"/>
                <w:szCs w:val="22"/>
              </w:rPr>
            </w:pPr>
            <w:r w:rsidRPr="005214EF">
              <w:rPr>
                <w:sz w:val="22"/>
                <w:szCs w:val="22"/>
              </w:rPr>
              <w:t>SURYA 12, TEPUNG ARMADA 25 KG</w:t>
            </w:r>
          </w:p>
        </w:tc>
        <w:tc>
          <w:tcPr>
            <w:tcW w:w="1320" w:type="dxa"/>
            <w:tcBorders>
              <w:top w:val="nil"/>
              <w:left w:val="nil"/>
              <w:bottom w:val="single" w:sz="4" w:space="0" w:color="auto"/>
              <w:right w:val="single" w:sz="4" w:space="0" w:color="auto"/>
            </w:tcBorders>
            <w:shd w:val="clear" w:color="auto" w:fill="auto"/>
            <w:noWrap/>
            <w:vAlign w:val="bottom"/>
            <w:hideMark/>
          </w:tcPr>
          <w:p w:rsidR="00592AE9" w:rsidRPr="005214EF" w:rsidRDefault="00592AE9" w:rsidP="005214EF">
            <w:pPr>
              <w:jc w:val="center"/>
              <w:rPr>
                <w:sz w:val="22"/>
                <w:szCs w:val="22"/>
              </w:rPr>
            </w:pPr>
            <w:r w:rsidRPr="005214EF">
              <w:rPr>
                <w:sz w:val="22"/>
                <w:szCs w:val="22"/>
              </w:rPr>
              <w:t>2</w:t>
            </w:r>
          </w:p>
        </w:tc>
        <w:tc>
          <w:tcPr>
            <w:tcW w:w="1271"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10</w:t>
            </w:r>
          </w:p>
        </w:tc>
      </w:tr>
      <w:tr w:rsidR="005214EF" w:rsidRPr="005214EF" w:rsidTr="00592AE9">
        <w:trPr>
          <w:trHeight w:val="600"/>
          <w:jc w:val="center"/>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92</w:t>
            </w:r>
          </w:p>
        </w:tc>
        <w:tc>
          <w:tcPr>
            <w:tcW w:w="3463" w:type="dxa"/>
            <w:tcBorders>
              <w:top w:val="nil"/>
              <w:left w:val="nil"/>
              <w:bottom w:val="single" w:sz="4" w:space="0" w:color="auto"/>
              <w:right w:val="single" w:sz="4" w:space="0" w:color="auto"/>
            </w:tcBorders>
            <w:shd w:val="clear" w:color="auto" w:fill="auto"/>
            <w:vAlign w:val="bottom"/>
            <w:hideMark/>
          </w:tcPr>
          <w:p w:rsidR="00592AE9" w:rsidRPr="005214EF" w:rsidRDefault="00592AE9" w:rsidP="005214EF">
            <w:pPr>
              <w:rPr>
                <w:sz w:val="22"/>
                <w:szCs w:val="22"/>
              </w:rPr>
            </w:pPr>
            <w:r w:rsidRPr="005214EF">
              <w:rPr>
                <w:sz w:val="22"/>
                <w:szCs w:val="22"/>
              </w:rPr>
              <w:t>SAMSU 12  BTG, SEDAP GORENG.</w:t>
            </w:r>
          </w:p>
        </w:tc>
        <w:tc>
          <w:tcPr>
            <w:tcW w:w="1320" w:type="dxa"/>
            <w:tcBorders>
              <w:top w:val="nil"/>
              <w:left w:val="nil"/>
              <w:bottom w:val="single" w:sz="4" w:space="0" w:color="auto"/>
              <w:right w:val="single" w:sz="4" w:space="0" w:color="auto"/>
            </w:tcBorders>
            <w:shd w:val="clear" w:color="auto" w:fill="auto"/>
            <w:noWrap/>
            <w:vAlign w:val="bottom"/>
            <w:hideMark/>
          </w:tcPr>
          <w:p w:rsidR="00592AE9" w:rsidRPr="005214EF" w:rsidRDefault="00592AE9" w:rsidP="005214EF">
            <w:pPr>
              <w:jc w:val="center"/>
              <w:rPr>
                <w:sz w:val="22"/>
                <w:szCs w:val="22"/>
              </w:rPr>
            </w:pPr>
            <w:r w:rsidRPr="005214EF">
              <w:rPr>
                <w:sz w:val="22"/>
                <w:szCs w:val="22"/>
              </w:rPr>
              <w:t>1</w:t>
            </w:r>
          </w:p>
        </w:tc>
        <w:tc>
          <w:tcPr>
            <w:tcW w:w="1271"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11</w:t>
            </w:r>
          </w:p>
        </w:tc>
      </w:tr>
      <w:tr w:rsidR="005214EF" w:rsidRPr="005214EF" w:rsidTr="00592AE9">
        <w:trPr>
          <w:trHeight w:val="900"/>
          <w:jc w:val="center"/>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93</w:t>
            </w:r>
          </w:p>
        </w:tc>
        <w:tc>
          <w:tcPr>
            <w:tcW w:w="3463" w:type="dxa"/>
            <w:tcBorders>
              <w:top w:val="nil"/>
              <w:left w:val="nil"/>
              <w:bottom w:val="single" w:sz="4" w:space="0" w:color="auto"/>
              <w:right w:val="single" w:sz="4" w:space="0" w:color="auto"/>
            </w:tcBorders>
            <w:shd w:val="clear" w:color="auto" w:fill="auto"/>
            <w:vAlign w:val="bottom"/>
            <w:hideMark/>
          </w:tcPr>
          <w:p w:rsidR="00592AE9" w:rsidRPr="005214EF" w:rsidRDefault="00592AE9" w:rsidP="005214EF">
            <w:pPr>
              <w:rPr>
                <w:sz w:val="22"/>
                <w:szCs w:val="22"/>
              </w:rPr>
            </w:pPr>
            <w:r w:rsidRPr="005214EF">
              <w:rPr>
                <w:sz w:val="22"/>
                <w:szCs w:val="22"/>
              </w:rPr>
              <w:t>SAMSU 12  BTG, TEPUNG ARMADA 25 KG</w:t>
            </w:r>
          </w:p>
        </w:tc>
        <w:tc>
          <w:tcPr>
            <w:tcW w:w="1320" w:type="dxa"/>
            <w:tcBorders>
              <w:top w:val="nil"/>
              <w:left w:val="nil"/>
              <w:bottom w:val="single" w:sz="4" w:space="0" w:color="auto"/>
              <w:right w:val="single" w:sz="4" w:space="0" w:color="auto"/>
            </w:tcBorders>
            <w:shd w:val="clear" w:color="auto" w:fill="auto"/>
            <w:noWrap/>
            <w:vAlign w:val="bottom"/>
            <w:hideMark/>
          </w:tcPr>
          <w:p w:rsidR="00592AE9" w:rsidRPr="005214EF" w:rsidRDefault="00592AE9" w:rsidP="005214EF">
            <w:pPr>
              <w:jc w:val="center"/>
              <w:rPr>
                <w:sz w:val="22"/>
                <w:szCs w:val="22"/>
              </w:rPr>
            </w:pPr>
            <w:r w:rsidRPr="005214EF">
              <w:rPr>
                <w:sz w:val="22"/>
                <w:szCs w:val="22"/>
              </w:rPr>
              <w:t>1</w:t>
            </w:r>
          </w:p>
        </w:tc>
        <w:tc>
          <w:tcPr>
            <w:tcW w:w="1271"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11</w:t>
            </w:r>
          </w:p>
        </w:tc>
      </w:tr>
      <w:tr w:rsidR="005214EF" w:rsidRPr="005214EF" w:rsidTr="00592AE9">
        <w:trPr>
          <w:trHeight w:val="900"/>
          <w:jc w:val="center"/>
        </w:trPr>
        <w:tc>
          <w:tcPr>
            <w:tcW w:w="687" w:type="dxa"/>
            <w:tcBorders>
              <w:top w:val="nil"/>
              <w:left w:val="single" w:sz="4" w:space="0" w:color="auto"/>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94</w:t>
            </w:r>
          </w:p>
        </w:tc>
        <w:tc>
          <w:tcPr>
            <w:tcW w:w="3463" w:type="dxa"/>
            <w:tcBorders>
              <w:top w:val="nil"/>
              <w:left w:val="nil"/>
              <w:bottom w:val="single" w:sz="4" w:space="0" w:color="auto"/>
              <w:right w:val="single" w:sz="4" w:space="0" w:color="auto"/>
            </w:tcBorders>
            <w:shd w:val="clear" w:color="auto" w:fill="auto"/>
            <w:vAlign w:val="bottom"/>
            <w:hideMark/>
          </w:tcPr>
          <w:p w:rsidR="00592AE9" w:rsidRPr="005214EF" w:rsidRDefault="00592AE9" w:rsidP="005214EF">
            <w:pPr>
              <w:rPr>
                <w:sz w:val="22"/>
                <w:szCs w:val="22"/>
              </w:rPr>
            </w:pPr>
            <w:r w:rsidRPr="005214EF">
              <w:rPr>
                <w:sz w:val="22"/>
                <w:szCs w:val="22"/>
              </w:rPr>
              <w:t>MINYAK BAWAK TEMPAT, MINYAK MAKAN  KUNING</w:t>
            </w:r>
          </w:p>
        </w:tc>
        <w:tc>
          <w:tcPr>
            <w:tcW w:w="1320" w:type="dxa"/>
            <w:tcBorders>
              <w:top w:val="nil"/>
              <w:left w:val="nil"/>
              <w:bottom w:val="single" w:sz="4" w:space="0" w:color="auto"/>
              <w:right w:val="single" w:sz="4" w:space="0" w:color="auto"/>
            </w:tcBorders>
            <w:shd w:val="clear" w:color="auto" w:fill="auto"/>
            <w:noWrap/>
            <w:vAlign w:val="center"/>
            <w:hideMark/>
          </w:tcPr>
          <w:p w:rsidR="00592AE9" w:rsidRPr="005214EF" w:rsidRDefault="00592AE9" w:rsidP="005214EF">
            <w:pPr>
              <w:jc w:val="center"/>
              <w:rPr>
                <w:sz w:val="22"/>
                <w:szCs w:val="22"/>
              </w:rPr>
            </w:pPr>
            <w:r w:rsidRPr="005214EF">
              <w:rPr>
                <w:sz w:val="22"/>
                <w:szCs w:val="22"/>
              </w:rPr>
              <w:t>0</w:t>
            </w:r>
          </w:p>
        </w:tc>
        <w:tc>
          <w:tcPr>
            <w:tcW w:w="1271" w:type="dxa"/>
            <w:tcBorders>
              <w:top w:val="nil"/>
              <w:left w:val="nil"/>
              <w:bottom w:val="single" w:sz="4" w:space="0" w:color="auto"/>
              <w:right w:val="single" w:sz="4" w:space="0" w:color="auto"/>
            </w:tcBorders>
            <w:shd w:val="clear" w:color="auto" w:fill="auto"/>
            <w:vAlign w:val="center"/>
            <w:hideMark/>
          </w:tcPr>
          <w:p w:rsidR="00592AE9" w:rsidRPr="005214EF" w:rsidRDefault="00592AE9" w:rsidP="005214EF">
            <w:pPr>
              <w:jc w:val="center"/>
              <w:rPr>
                <w:sz w:val="24"/>
                <w:szCs w:val="24"/>
              </w:rPr>
            </w:pPr>
            <w:r w:rsidRPr="005214EF">
              <w:rPr>
                <w:sz w:val="24"/>
                <w:szCs w:val="24"/>
              </w:rPr>
              <w:t>14</w:t>
            </w:r>
          </w:p>
        </w:tc>
      </w:tr>
    </w:tbl>
    <w:p w:rsidR="004A0DA5" w:rsidRPr="005214EF" w:rsidRDefault="004A0DA5" w:rsidP="005214EF">
      <w:pPr>
        <w:jc w:val="center"/>
      </w:pPr>
    </w:p>
    <w:p w:rsidR="000418E3" w:rsidRPr="005214EF" w:rsidRDefault="000418E3" w:rsidP="005214EF">
      <w:pPr>
        <w:tabs>
          <w:tab w:val="left" w:pos="1909"/>
        </w:tabs>
        <w:ind w:left="426" w:hanging="426"/>
        <w:rPr>
          <w:sz w:val="24"/>
          <w:szCs w:val="24"/>
        </w:rPr>
      </w:pPr>
    </w:p>
    <w:p w:rsidR="000418E3" w:rsidRPr="005214EF" w:rsidRDefault="000418E3" w:rsidP="005214EF">
      <w:pPr>
        <w:tabs>
          <w:tab w:val="left" w:pos="1909"/>
        </w:tabs>
        <w:ind w:left="426" w:hanging="426"/>
        <w:rPr>
          <w:sz w:val="24"/>
          <w:szCs w:val="24"/>
        </w:rPr>
      </w:pPr>
    </w:p>
    <w:p w:rsidR="000418E3" w:rsidRPr="005214EF" w:rsidRDefault="000418E3" w:rsidP="005214EF">
      <w:pPr>
        <w:tabs>
          <w:tab w:val="left" w:pos="1909"/>
        </w:tabs>
        <w:ind w:left="426" w:hanging="426"/>
        <w:rPr>
          <w:sz w:val="24"/>
          <w:szCs w:val="24"/>
        </w:rPr>
      </w:pPr>
    </w:p>
    <w:p w:rsidR="000418E3" w:rsidRPr="005214EF" w:rsidRDefault="000418E3" w:rsidP="005214EF">
      <w:pPr>
        <w:tabs>
          <w:tab w:val="left" w:pos="1909"/>
        </w:tabs>
        <w:ind w:left="426" w:hanging="426"/>
        <w:rPr>
          <w:sz w:val="24"/>
          <w:szCs w:val="24"/>
        </w:rPr>
      </w:pPr>
    </w:p>
    <w:p w:rsidR="000418E3" w:rsidRPr="005214EF" w:rsidRDefault="000418E3" w:rsidP="005214EF">
      <w:pPr>
        <w:tabs>
          <w:tab w:val="left" w:pos="1909"/>
        </w:tabs>
        <w:ind w:left="426" w:hanging="426"/>
        <w:rPr>
          <w:sz w:val="24"/>
          <w:szCs w:val="24"/>
        </w:rPr>
      </w:pPr>
    </w:p>
    <w:p w:rsidR="000418E3" w:rsidRPr="005214EF" w:rsidRDefault="000418E3" w:rsidP="005214EF">
      <w:pPr>
        <w:tabs>
          <w:tab w:val="left" w:pos="1909"/>
        </w:tabs>
        <w:ind w:left="426" w:hanging="426"/>
        <w:rPr>
          <w:sz w:val="24"/>
          <w:szCs w:val="24"/>
        </w:rPr>
      </w:pPr>
    </w:p>
    <w:p w:rsidR="000418E3" w:rsidRPr="005214EF" w:rsidRDefault="000418E3" w:rsidP="005214EF">
      <w:pPr>
        <w:tabs>
          <w:tab w:val="left" w:pos="1909"/>
        </w:tabs>
        <w:ind w:left="426" w:hanging="426"/>
        <w:rPr>
          <w:i/>
          <w:sz w:val="24"/>
          <w:szCs w:val="24"/>
        </w:rPr>
      </w:pPr>
      <w:r w:rsidRPr="005214EF">
        <w:rPr>
          <w:sz w:val="24"/>
          <w:szCs w:val="24"/>
        </w:rPr>
        <w:lastRenderedPageBreak/>
        <w:t xml:space="preserve">5. </w:t>
      </w:r>
      <w:r w:rsidRPr="005214EF">
        <w:rPr>
          <w:sz w:val="24"/>
          <w:szCs w:val="24"/>
        </w:rPr>
        <w:tab/>
        <w:t xml:space="preserve">Pengeliminasian </w:t>
      </w:r>
      <w:r w:rsidRPr="005214EF">
        <w:rPr>
          <w:i/>
          <w:sz w:val="24"/>
          <w:szCs w:val="24"/>
        </w:rPr>
        <w:t xml:space="preserve">support </w:t>
      </w:r>
      <w:r w:rsidRPr="005214EF">
        <w:rPr>
          <w:sz w:val="24"/>
          <w:szCs w:val="24"/>
        </w:rPr>
        <w:t xml:space="preserve">2 </w:t>
      </w:r>
      <w:r w:rsidRPr="005214EF">
        <w:rPr>
          <w:i/>
          <w:sz w:val="24"/>
          <w:szCs w:val="24"/>
        </w:rPr>
        <w:t>itemset</w:t>
      </w:r>
    </w:p>
    <w:p w:rsidR="000418E3" w:rsidRPr="005214EF" w:rsidRDefault="000418E3" w:rsidP="005214EF">
      <w:pPr>
        <w:tabs>
          <w:tab w:val="left" w:pos="1909"/>
        </w:tabs>
        <w:ind w:left="426"/>
        <w:rPr>
          <w:sz w:val="24"/>
          <w:szCs w:val="24"/>
        </w:rPr>
      </w:pPr>
      <w:r w:rsidRPr="005214EF">
        <w:rPr>
          <w:sz w:val="24"/>
          <w:szCs w:val="24"/>
        </w:rPr>
        <w:t xml:space="preserve">Dengan nilai minimum </w:t>
      </w:r>
      <w:r w:rsidRPr="005214EF">
        <w:rPr>
          <w:i/>
          <w:sz w:val="24"/>
          <w:szCs w:val="24"/>
        </w:rPr>
        <w:t xml:space="preserve">support </w:t>
      </w:r>
      <w:r w:rsidRPr="005214EF">
        <w:rPr>
          <w:sz w:val="24"/>
          <w:szCs w:val="24"/>
        </w:rPr>
        <w:t xml:space="preserve">yang telah ditentukan yaitu ≥10%, maka hasil dari nilai </w:t>
      </w:r>
      <w:r w:rsidRPr="005214EF">
        <w:rPr>
          <w:i/>
          <w:sz w:val="24"/>
          <w:szCs w:val="24"/>
        </w:rPr>
        <w:t>support</w:t>
      </w:r>
      <w:r w:rsidRPr="005214EF">
        <w:rPr>
          <w:sz w:val="24"/>
          <w:szCs w:val="24"/>
        </w:rPr>
        <w:t xml:space="preserve"> 2 </w:t>
      </w:r>
      <w:r w:rsidRPr="005214EF">
        <w:rPr>
          <w:i/>
          <w:sz w:val="24"/>
          <w:szCs w:val="24"/>
        </w:rPr>
        <w:t xml:space="preserve">itemset </w:t>
      </w:r>
      <w:r w:rsidRPr="005214EF">
        <w:rPr>
          <w:sz w:val="24"/>
          <w:szCs w:val="24"/>
        </w:rPr>
        <w:t>yang memenuhi ketentuan adalah sebagai berikut:</w:t>
      </w:r>
    </w:p>
    <w:p w:rsidR="000418E3" w:rsidRPr="005214EF" w:rsidRDefault="000418E3" w:rsidP="005214EF">
      <w:pPr>
        <w:pStyle w:val="ListParagraph"/>
        <w:spacing w:before="60" w:after="40" w:line="240" w:lineRule="auto"/>
        <w:ind w:left="0"/>
        <w:jc w:val="center"/>
        <w:rPr>
          <w:rFonts w:ascii="Times New Roman" w:hAnsi="Times New Roman"/>
          <w:i/>
          <w:sz w:val="24"/>
          <w:szCs w:val="28"/>
          <w:lang w:val="en-US"/>
        </w:rPr>
      </w:pPr>
      <w:r w:rsidRPr="005214EF">
        <w:rPr>
          <w:rFonts w:ascii="Times New Roman" w:hAnsi="Times New Roman"/>
          <w:sz w:val="24"/>
          <w:szCs w:val="24"/>
        </w:rPr>
        <w:t xml:space="preserve">Tabel 3.6 </w:t>
      </w:r>
      <w:r w:rsidRPr="005214EF">
        <w:rPr>
          <w:rFonts w:ascii="Times New Roman" w:hAnsi="Times New Roman"/>
          <w:sz w:val="24"/>
          <w:szCs w:val="28"/>
        </w:rPr>
        <w:t xml:space="preserve">Hasil Nilai </w:t>
      </w:r>
      <w:r w:rsidRPr="005214EF">
        <w:rPr>
          <w:rFonts w:ascii="Times New Roman" w:hAnsi="Times New Roman"/>
          <w:i/>
          <w:sz w:val="24"/>
          <w:szCs w:val="28"/>
        </w:rPr>
        <w:t xml:space="preserve">Support </w:t>
      </w:r>
      <w:r w:rsidRPr="005214EF">
        <w:rPr>
          <w:rFonts w:ascii="Times New Roman" w:hAnsi="Times New Roman"/>
          <w:sz w:val="24"/>
          <w:szCs w:val="28"/>
        </w:rPr>
        <w:t xml:space="preserve">2 </w:t>
      </w:r>
      <w:r w:rsidRPr="005214EF">
        <w:rPr>
          <w:rFonts w:ascii="Times New Roman" w:hAnsi="Times New Roman"/>
          <w:i/>
          <w:sz w:val="24"/>
          <w:szCs w:val="28"/>
        </w:rPr>
        <w:t xml:space="preserve">Itemset </w:t>
      </w:r>
      <w:r w:rsidRPr="005214EF">
        <w:rPr>
          <w:rFonts w:ascii="Times New Roman" w:hAnsi="Times New Roman"/>
          <w:sz w:val="24"/>
          <w:szCs w:val="28"/>
        </w:rPr>
        <w:t xml:space="preserve">Setelah Ketentuan </w:t>
      </w:r>
      <w:r w:rsidRPr="005214EF">
        <w:rPr>
          <w:rFonts w:ascii="Times New Roman" w:hAnsi="Times New Roman"/>
          <w:i/>
          <w:sz w:val="24"/>
          <w:szCs w:val="28"/>
        </w:rPr>
        <w:t>Minimum</w:t>
      </w:r>
      <w:r w:rsidRPr="005214EF">
        <w:rPr>
          <w:rFonts w:ascii="Times New Roman" w:hAnsi="Times New Roman"/>
          <w:sz w:val="24"/>
          <w:szCs w:val="28"/>
        </w:rPr>
        <w:t xml:space="preserve"> </w:t>
      </w:r>
      <w:r w:rsidRPr="005214EF">
        <w:rPr>
          <w:rFonts w:ascii="Times New Roman" w:hAnsi="Times New Roman"/>
          <w:i/>
          <w:sz w:val="24"/>
          <w:szCs w:val="28"/>
        </w:rPr>
        <w:t>Support</w:t>
      </w:r>
    </w:p>
    <w:tbl>
      <w:tblPr>
        <w:tblW w:w="7512" w:type="dxa"/>
        <w:tblInd w:w="534" w:type="dxa"/>
        <w:tblLook w:val="04A0" w:firstRow="1" w:lastRow="0" w:firstColumn="1" w:lastColumn="0" w:noHBand="0" w:noVBand="1"/>
      </w:tblPr>
      <w:tblGrid>
        <w:gridCol w:w="567"/>
        <w:gridCol w:w="3543"/>
        <w:gridCol w:w="1843"/>
        <w:gridCol w:w="1559"/>
      </w:tblGrid>
      <w:tr w:rsidR="005214EF" w:rsidRPr="005214EF" w:rsidTr="00763CAB">
        <w:trPr>
          <w:trHeight w:val="30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418E3" w:rsidRPr="005214EF" w:rsidRDefault="000418E3" w:rsidP="005214EF">
            <w:pPr>
              <w:jc w:val="center"/>
              <w:rPr>
                <w:b/>
                <w:bCs/>
              </w:rPr>
            </w:pPr>
            <w:r w:rsidRPr="005214EF">
              <w:rPr>
                <w:b/>
                <w:bCs/>
              </w:rPr>
              <w:t>No.</w:t>
            </w:r>
          </w:p>
        </w:tc>
        <w:tc>
          <w:tcPr>
            <w:tcW w:w="3543" w:type="dxa"/>
            <w:tcBorders>
              <w:top w:val="single" w:sz="4" w:space="0" w:color="auto"/>
              <w:left w:val="nil"/>
              <w:bottom w:val="single" w:sz="4" w:space="0" w:color="auto"/>
              <w:right w:val="single" w:sz="4" w:space="0" w:color="auto"/>
            </w:tcBorders>
            <w:shd w:val="clear" w:color="auto" w:fill="auto"/>
            <w:vAlign w:val="center"/>
            <w:hideMark/>
          </w:tcPr>
          <w:p w:rsidR="000418E3" w:rsidRPr="005214EF" w:rsidRDefault="000418E3" w:rsidP="005214EF">
            <w:pPr>
              <w:jc w:val="center"/>
              <w:rPr>
                <w:b/>
                <w:bCs/>
              </w:rPr>
            </w:pPr>
            <w:r w:rsidRPr="005214EF">
              <w:rPr>
                <w:b/>
                <w:bCs/>
              </w:rPr>
              <w:t>Nama Barang</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0418E3" w:rsidRPr="005214EF" w:rsidRDefault="000418E3" w:rsidP="005214EF">
            <w:pPr>
              <w:jc w:val="center"/>
              <w:rPr>
                <w:b/>
                <w:bCs/>
              </w:rPr>
            </w:pPr>
            <w:r w:rsidRPr="005214EF">
              <w:rPr>
                <w:b/>
                <w:bCs/>
              </w:rPr>
              <w:t>Frekuensi Kemunculan</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0418E3" w:rsidRPr="005214EF" w:rsidRDefault="000418E3" w:rsidP="005214EF">
            <w:pPr>
              <w:jc w:val="center"/>
              <w:rPr>
                <w:b/>
                <w:bCs/>
              </w:rPr>
            </w:pPr>
            <w:r w:rsidRPr="005214EF">
              <w:rPr>
                <w:b/>
                <w:bCs/>
              </w:rPr>
              <w:t>Support 2 Itemset</w:t>
            </w:r>
          </w:p>
        </w:tc>
      </w:tr>
      <w:tr w:rsidR="005214EF" w:rsidRPr="005214EF" w:rsidTr="00763CAB">
        <w:trPr>
          <w:trHeight w:val="60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0418E3" w:rsidRPr="005214EF" w:rsidRDefault="000418E3" w:rsidP="005214EF">
            <w:pPr>
              <w:jc w:val="center"/>
              <w:rPr>
                <w:sz w:val="24"/>
                <w:szCs w:val="24"/>
              </w:rPr>
            </w:pPr>
            <w:r w:rsidRPr="005214EF">
              <w:rPr>
                <w:sz w:val="24"/>
                <w:szCs w:val="24"/>
              </w:rPr>
              <w:t>1</w:t>
            </w:r>
          </w:p>
        </w:tc>
        <w:tc>
          <w:tcPr>
            <w:tcW w:w="3543" w:type="dxa"/>
            <w:tcBorders>
              <w:top w:val="nil"/>
              <w:left w:val="nil"/>
              <w:bottom w:val="single" w:sz="4" w:space="0" w:color="auto"/>
              <w:right w:val="single" w:sz="4" w:space="0" w:color="auto"/>
            </w:tcBorders>
            <w:shd w:val="clear" w:color="auto" w:fill="auto"/>
            <w:vAlign w:val="bottom"/>
            <w:hideMark/>
          </w:tcPr>
          <w:p w:rsidR="000418E3" w:rsidRPr="005214EF" w:rsidRDefault="000418E3" w:rsidP="005214EF">
            <w:r w:rsidRPr="005214EF">
              <w:t>GULA PUTIH  isi 5 kg., MINYAK MAKAN  KUNING</w:t>
            </w:r>
          </w:p>
        </w:tc>
        <w:tc>
          <w:tcPr>
            <w:tcW w:w="1843" w:type="dxa"/>
            <w:tcBorders>
              <w:top w:val="nil"/>
              <w:left w:val="nil"/>
              <w:bottom w:val="single" w:sz="4" w:space="0" w:color="auto"/>
              <w:right w:val="single" w:sz="4" w:space="0" w:color="auto"/>
            </w:tcBorders>
            <w:shd w:val="clear" w:color="auto" w:fill="auto"/>
            <w:vAlign w:val="center"/>
            <w:hideMark/>
          </w:tcPr>
          <w:p w:rsidR="000418E3" w:rsidRPr="005214EF" w:rsidRDefault="000418E3" w:rsidP="005214EF">
            <w:pPr>
              <w:jc w:val="center"/>
              <w:rPr>
                <w:sz w:val="24"/>
                <w:szCs w:val="24"/>
              </w:rPr>
            </w:pPr>
            <w:r w:rsidRPr="005214EF">
              <w:rPr>
                <w:sz w:val="24"/>
                <w:szCs w:val="24"/>
              </w:rPr>
              <w:t>26</w:t>
            </w:r>
          </w:p>
        </w:tc>
        <w:tc>
          <w:tcPr>
            <w:tcW w:w="1559" w:type="dxa"/>
            <w:tcBorders>
              <w:top w:val="nil"/>
              <w:left w:val="nil"/>
              <w:bottom w:val="single" w:sz="4" w:space="0" w:color="auto"/>
              <w:right w:val="single" w:sz="4" w:space="0" w:color="auto"/>
            </w:tcBorders>
            <w:shd w:val="clear" w:color="auto" w:fill="auto"/>
            <w:vAlign w:val="center"/>
            <w:hideMark/>
          </w:tcPr>
          <w:p w:rsidR="000418E3" w:rsidRPr="005214EF" w:rsidRDefault="000418E3" w:rsidP="005214EF">
            <w:pPr>
              <w:jc w:val="center"/>
              <w:rPr>
                <w:sz w:val="24"/>
                <w:szCs w:val="24"/>
              </w:rPr>
            </w:pPr>
            <w:r w:rsidRPr="005214EF">
              <w:rPr>
                <w:sz w:val="24"/>
                <w:szCs w:val="24"/>
              </w:rPr>
              <w:t>37%</w:t>
            </w:r>
          </w:p>
        </w:tc>
      </w:tr>
      <w:tr w:rsidR="005214EF" w:rsidRPr="005214EF" w:rsidTr="00763CAB">
        <w:trPr>
          <w:trHeight w:val="60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0418E3" w:rsidRPr="005214EF" w:rsidRDefault="000418E3" w:rsidP="005214EF">
            <w:pPr>
              <w:jc w:val="center"/>
              <w:rPr>
                <w:sz w:val="24"/>
                <w:szCs w:val="24"/>
              </w:rPr>
            </w:pPr>
            <w:r w:rsidRPr="005214EF">
              <w:rPr>
                <w:sz w:val="24"/>
                <w:szCs w:val="24"/>
              </w:rPr>
              <w:t>2</w:t>
            </w:r>
          </w:p>
        </w:tc>
        <w:tc>
          <w:tcPr>
            <w:tcW w:w="3543" w:type="dxa"/>
            <w:tcBorders>
              <w:top w:val="nil"/>
              <w:left w:val="nil"/>
              <w:bottom w:val="single" w:sz="4" w:space="0" w:color="auto"/>
              <w:right w:val="single" w:sz="4" w:space="0" w:color="auto"/>
            </w:tcBorders>
            <w:shd w:val="clear" w:color="auto" w:fill="auto"/>
            <w:vAlign w:val="bottom"/>
            <w:hideMark/>
          </w:tcPr>
          <w:p w:rsidR="000418E3" w:rsidRPr="005214EF" w:rsidRDefault="000418E3" w:rsidP="005214EF">
            <w:r w:rsidRPr="005214EF">
              <w:t>GULA PUTIH  isi 5 kg., MINYAK BAWAK TEMPAT</w:t>
            </w:r>
          </w:p>
        </w:tc>
        <w:tc>
          <w:tcPr>
            <w:tcW w:w="1843" w:type="dxa"/>
            <w:tcBorders>
              <w:top w:val="nil"/>
              <w:left w:val="nil"/>
              <w:bottom w:val="single" w:sz="4" w:space="0" w:color="auto"/>
              <w:right w:val="single" w:sz="4" w:space="0" w:color="auto"/>
            </w:tcBorders>
            <w:shd w:val="clear" w:color="auto" w:fill="auto"/>
            <w:vAlign w:val="center"/>
            <w:hideMark/>
          </w:tcPr>
          <w:p w:rsidR="000418E3" w:rsidRPr="005214EF" w:rsidRDefault="000418E3" w:rsidP="005214EF">
            <w:pPr>
              <w:jc w:val="center"/>
              <w:rPr>
                <w:sz w:val="24"/>
                <w:szCs w:val="24"/>
              </w:rPr>
            </w:pPr>
            <w:r w:rsidRPr="005214EF">
              <w:rPr>
                <w:sz w:val="24"/>
                <w:szCs w:val="24"/>
              </w:rPr>
              <w:t>14</w:t>
            </w:r>
          </w:p>
        </w:tc>
        <w:tc>
          <w:tcPr>
            <w:tcW w:w="1559" w:type="dxa"/>
            <w:tcBorders>
              <w:top w:val="nil"/>
              <w:left w:val="nil"/>
              <w:bottom w:val="single" w:sz="4" w:space="0" w:color="auto"/>
              <w:right w:val="single" w:sz="4" w:space="0" w:color="auto"/>
            </w:tcBorders>
            <w:shd w:val="clear" w:color="auto" w:fill="auto"/>
            <w:vAlign w:val="center"/>
            <w:hideMark/>
          </w:tcPr>
          <w:p w:rsidR="000418E3" w:rsidRPr="005214EF" w:rsidRDefault="000418E3" w:rsidP="005214EF">
            <w:pPr>
              <w:jc w:val="center"/>
              <w:rPr>
                <w:sz w:val="24"/>
                <w:szCs w:val="24"/>
              </w:rPr>
            </w:pPr>
            <w:r w:rsidRPr="005214EF">
              <w:rPr>
                <w:sz w:val="24"/>
                <w:szCs w:val="24"/>
              </w:rPr>
              <w:t>20%</w:t>
            </w:r>
          </w:p>
        </w:tc>
      </w:tr>
      <w:tr w:rsidR="005214EF" w:rsidRPr="005214EF" w:rsidTr="00763CAB">
        <w:trPr>
          <w:trHeight w:val="60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0418E3" w:rsidRPr="005214EF" w:rsidRDefault="000418E3" w:rsidP="005214EF">
            <w:pPr>
              <w:jc w:val="center"/>
              <w:rPr>
                <w:sz w:val="24"/>
                <w:szCs w:val="24"/>
              </w:rPr>
            </w:pPr>
            <w:r w:rsidRPr="005214EF">
              <w:rPr>
                <w:sz w:val="24"/>
                <w:szCs w:val="24"/>
              </w:rPr>
              <w:t>3</w:t>
            </w:r>
          </w:p>
        </w:tc>
        <w:tc>
          <w:tcPr>
            <w:tcW w:w="3543" w:type="dxa"/>
            <w:tcBorders>
              <w:top w:val="nil"/>
              <w:left w:val="nil"/>
              <w:bottom w:val="single" w:sz="4" w:space="0" w:color="auto"/>
              <w:right w:val="single" w:sz="4" w:space="0" w:color="auto"/>
            </w:tcBorders>
            <w:shd w:val="clear" w:color="auto" w:fill="auto"/>
            <w:vAlign w:val="bottom"/>
            <w:hideMark/>
          </w:tcPr>
          <w:p w:rsidR="000418E3" w:rsidRPr="005214EF" w:rsidRDefault="000418E3" w:rsidP="005214EF">
            <w:r w:rsidRPr="005214EF">
              <w:t>GULA PUTIH  isi 5 kg., SURYA 16</w:t>
            </w:r>
          </w:p>
        </w:tc>
        <w:tc>
          <w:tcPr>
            <w:tcW w:w="1843" w:type="dxa"/>
            <w:tcBorders>
              <w:top w:val="nil"/>
              <w:left w:val="nil"/>
              <w:bottom w:val="single" w:sz="4" w:space="0" w:color="auto"/>
              <w:right w:val="single" w:sz="4" w:space="0" w:color="auto"/>
            </w:tcBorders>
            <w:shd w:val="clear" w:color="auto" w:fill="auto"/>
            <w:vAlign w:val="center"/>
            <w:hideMark/>
          </w:tcPr>
          <w:p w:rsidR="000418E3" w:rsidRPr="005214EF" w:rsidRDefault="000418E3" w:rsidP="005214EF">
            <w:pPr>
              <w:jc w:val="center"/>
              <w:rPr>
                <w:sz w:val="24"/>
                <w:szCs w:val="24"/>
              </w:rPr>
            </w:pPr>
            <w:r w:rsidRPr="005214EF">
              <w:rPr>
                <w:sz w:val="24"/>
                <w:szCs w:val="24"/>
              </w:rPr>
              <w:t>14</w:t>
            </w:r>
          </w:p>
        </w:tc>
        <w:tc>
          <w:tcPr>
            <w:tcW w:w="1559" w:type="dxa"/>
            <w:tcBorders>
              <w:top w:val="nil"/>
              <w:left w:val="nil"/>
              <w:bottom w:val="single" w:sz="4" w:space="0" w:color="auto"/>
              <w:right w:val="single" w:sz="4" w:space="0" w:color="auto"/>
            </w:tcBorders>
            <w:shd w:val="clear" w:color="auto" w:fill="auto"/>
            <w:vAlign w:val="center"/>
            <w:hideMark/>
          </w:tcPr>
          <w:p w:rsidR="000418E3" w:rsidRPr="005214EF" w:rsidRDefault="000418E3" w:rsidP="005214EF">
            <w:pPr>
              <w:jc w:val="center"/>
              <w:rPr>
                <w:sz w:val="24"/>
                <w:szCs w:val="24"/>
              </w:rPr>
            </w:pPr>
            <w:r w:rsidRPr="005214EF">
              <w:rPr>
                <w:sz w:val="24"/>
                <w:szCs w:val="24"/>
              </w:rPr>
              <w:t>20%</w:t>
            </w:r>
          </w:p>
        </w:tc>
      </w:tr>
      <w:tr w:rsidR="005214EF" w:rsidRPr="005214EF" w:rsidTr="00763CAB">
        <w:trPr>
          <w:trHeight w:val="60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0418E3" w:rsidRPr="005214EF" w:rsidRDefault="000418E3" w:rsidP="005214EF">
            <w:pPr>
              <w:jc w:val="center"/>
              <w:rPr>
                <w:sz w:val="24"/>
                <w:szCs w:val="24"/>
              </w:rPr>
            </w:pPr>
            <w:r w:rsidRPr="005214EF">
              <w:rPr>
                <w:sz w:val="24"/>
                <w:szCs w:val="24"/>
              </w:rPr>
              <w:t>4</w:t>
            </w:r>
          </w:p>
        </w:tc>
        <w:tc>
          <w:tcPr>
            <w:tcW w:w="3543" w:type="dxa"/>
            <w:tcBorders>
              <w:top w:val="nil"/>
              <w:left w:val="nil"/>
              <w:bottom w:val="single" w:sz="4" w:space="0" w:color="auto"/>
              <w:right w:val="single" w:sz="4" w:space="0" w:color="auto"/>
            </w:tcBorders>
            <w:shd w:val="clear" w:color="auto" w:fill="auto"/>
            <w:vAlign w:val="bottom"/>
            <w:hideMark/>
          </w:tcPr>
          <w:p w:rsidR="000418E3" w:rsidRPr="005214EF" w:rsidRDefault="000418E3" w:rsidP="005214EF">
            <w:r w:rsidRPr="005214EF">
              <w:t>KOPI LUWAK isi 20 pp, SURYA 16</w:t>
            </w:r>
          </w:p>
        </w:tc>
        <w:tc>
          <w:tcPr>
            <w:tcW w:w="1843" w:type="dxa"/>
            <w:tcBorders>
              <w:top w:val="nil"/>
              <w:left w:val="nil"/>
              <w:bottom w:val="single" w:sz="4" w:space="0" w:color="auto"/>
              <w:right w:val="single" w:sz="4" w:space="0" w:color="auto"/>
            </w:tcBorders>
            <w:shd w:val="clear" w:color="auto" w:fill="auto"/>
            <w:noWrap/>
            <w:vAlign w:val="bottom"/>
            <w:hideMark/>
          </w:tcPr>
          <w:p w:rsidR="000418E3" w:rsidRPr="005214EF" w:rsidRDefault="000418E3" w:rsidP="005214EF">
            <w:pPr>
              <w:jc w:val="center"/>
            </w:pPr>
            <w:r w:rsidRPr="005214EF">
              <w:t>14</w:t>
            </w:r>
          </w:p>
        </w:tc>
        <w:tc>
          <w:tcPr>
            <w:tcW w:w="1559" w:type="dxa"/>
            <w:tcBorders>
              <w:top w:val="nil"/>
              <w:left w:val="nil"/>
              <w:bottom w:val="single" w:sz="4" w:space="0" w:color="auto"/>
              <w:right w:val="single" w:sz="4" w:space="0" w:color="auto"/>
            </w:tcBorders>
            <w:shd w:val="clear" w:color="auto" w:fill="auto"/>
            <w:vAlign w:val="center"/>
            <w:hideMark/>
          </w:tcPr>
          <w:p w:rsidR="000418E3" w:rsidRPr="005214EF" w:rsidRDefault="000418E3" w:rsidP="005214EF">
            <w:pPr>
              <w:jc w:val="center"/>
              <w:rPr>
                <w:sz w:val="24"/>
                <w:szCs w:val="24"/>
              </w:rPr>
            </w:pPr>
            <w:r w:rsidRPr="005214EF">
              <w:rPr>
                <w:sz w:val="24"/>
                <w:szCs w:val="24"/>
              </w:rPr>
              <w:t>20%</w:t>
            </w:r>
          </w:p>
        </w:tc>
      </w:tr>
      <w:tr w:rsidR="005214EF" w:rsidRPr="005214EF" w:rsidTr="00763CAB">
        <w:trPr>
          <w:trHeight w:val="60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0418E3" w:rsidRPr="005214EF" w:rsidRDefault="000418E3" w:rsidP="005214EF">
            <w:pPr>
              <w:jc w:val="center"/>
              <w:rPr>
                <w:sz w:val="24"/>
                <w:szCs w:val="24"/>
              </w:rPr>
            </w:pPr>
            <w:r w:rsidRPr="005214EF">
              <w:rPr>
                <w:sz w:val="24"/>
                <w:szCs w:val="24"/>
              </w:rPr>
              <w:t>5</w:t>
            </w:r>
          </w:p>
        </w:tc>
        <w:tc>
          <w:tcPr>
            <w:tcW w:w="3543" w:type="dxa"/>
            <w:tcBorders>
              <w:top w:val="nil"/>
              <w:left w:val="nil"/>
              <w:bottom w:val="single" w:sz="4" w:space="0" w:color="auto"/>
              <w:right w:val="single" w:sz="4" w:space="0" w:color="auto"/>
            </w:tcBorders>
            <w:shd w:val="clear" w:color="auto" w:fill="auto"/>
            <w:vAlign w:val="bottom"/>
            <w:hideMark/>
          </w:tcPr>
          <w:p w:rsidR="000418E3" w:rsidRPr="005214EF" w:rsidRDefault="000418E3" w:rsidP="005214EF">
            <w:r w:rsidRPr="005214EF">
              <w:t>MINYAK MAKAN  KUNING, SURYA 16</w:t>
            </w:r>
          </w:p>
        </w:tc>
        <w:tc>
          <w:tcPr>
            <w:tcW w:w="1843" w:type="dxa"/>
            <w:tcBorders>
              <w:top w:val="nil"/>
              <w:left w:val="nil"/>
              <w:bottom w:val="single" w:sz="4" w:space="0" w:color="auto"/>
              <w:right w:val="single" w:sz="4" w:space="0" w:color="auto"/>
            </w:tcBorders>
            <w:shd w:val="clear" w:color="auto" w:fill="auto"/>
            <w:noWrap/>
            <w:vAlign w:val="bottom"/>
            <w:hideMark/>
          </w:tcPr>
          <w:p w:rsidR="000418E3" w:rsidRPr="005214EF" w:rsidRDefault="000418E3" w:rsidP="005214EF">
            <w:pPr>
              <w:jc w:val="center"/>
            </w:pPr>
            <w:r w:rsidRPr="005214EF">
              <w:t>14</w:t>
            </w:r>
          </w:p>
        </w:tc>
        <w:tc>
          <w:tcPr>
            <w:tcW w:w="1559" w:type="dxa"/>
            <w:tcBorders>
              <w:top w:val="nil"/>
              <w:left w:val="nil"/>
              <w:bottom w:val="single" w:sz="4" w:space="0" w:color="auto"/>
              <w:right w:val="single" w:sz="4" w:space="0" w:color="auto"/>
            </w:tcBorders>
            <w:shd w:val="clear" w:color="auto" w:fill="auto"/>
            <w:vAlign w:val="center"/>
            <w:hideMark/>
          </w:tcPr>
          <w:p w:rsidR="000418E3" w:rsidRPr="005214EF" w:rsidRDefault="000418E3" w:rsidP="005214EF">
            <w:pPr>
              <w:jc w:val="center"/>
              <w:rPr>
                <w:sz w:val="24"/>
                <w:szCs w:val="24"/>
              </w:rPr>
            </w:pPr>
            <w:r w:rsidRPr="005214EF">
              <w:rPr>
                <w:sz w:val="24"/>
                <w:szCs w:val="24"/>
              </w:rPr>
              <w:t>20%</w:t>
            </w:r>
          </w:p>
        </w:tc>
      </w:tr>
      <w:tr w:rsidR="005214EF" w:rsidRPr="005214EF" w:rsidTr="00763CAB">
        <w:trPr>
          <w:trHeight w:val="60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0418E3" w:rsidRPr="005214EF" w:rsidRDefault="000418E3" w:rsidP="005214EF">
            <w:pPr>
              <w:jc w:val="center"/>
              <w:rPr>
                <w:sz w:val="24"/>
                <w:szCs w:val="24"/>
              </w:rPr>
            </w:pPr>
            <w:r w:rsidRPr="005214EF">
              <w:rPr>
                <w:sz w:val="24"/>
                <w:szCs w:val="24"/>
              </w:rPr>
              <w:t>6</w:t>
            </w:r>
          </w:p>
        </w:tc>
        <w:tc>
          <w:tcPr>
            <w:tcW w:w="3543" w:type="dxa"/>
            <w:tcBorders>
              <w:top w:val="nil"/>
              <w:left w:val="nil"/>
              <w:bottom w:val="single" w:sz="4" w:space="0" w:color="auto"/>
              <w:right w:val="single" w:sz="4" w:space="0" w:color="auto"/>
            </w:tcBorders>
            <w:shd w:val="clear" w:color="auto" w:fill="auto"/>
            <w:vAlign w:val="bottom"/>
            <w:hideMark/>
          </w:tcPr>
          <w:p w:rsidR="000418E3" w:rsidRPr="005214EF" w:rsidRDefault="000418E3" w:rsidP="005214EF">
            <w:r w:rsidRPr="005214EF">
              <w:t>GULA PUTIH  isi 5 kg., KOPI LUWAK isi 20 pp</w:t>
            </w:r>
          </w:p>
        </w:tc>
        <w:tc>
          <w:tcPr>
            <w:tcW w:w="1843" w:type="dxa"/>
            <w:tcBorders>
              <w:top w:val="nil"/>
              <w:left w:val="nil"/>
              <w:bottom w:val="single" w:sz="4" w:space="0" w:color="auto"/>
              <w:right w:val="single" w:sz="4" w:space="0" w:color="auto"/>
            </w:tcBorders>
            <w:shd w:val="clear" w:color="auto" w:fill="auto"/>
            <w:vAlign w:val="center"/>
            <w:hideMark/>
          </w:tcPr>
          <w:p w:rsidR="000418E3" w:rsidRPr="005214EF" w:rsidRDefault="000418E3" w:rsidP="005214EF">
            <w:pPr>
              <w:jc w:val="center"/>
              <w:rPr>
                <w:sz w:val="24"/>
                <w:szCs w:val="24"/>
              </w:rPr>
            </w:pPr>
            <w:r w:rsidRPr="005214EF">
              <w:rPr>
                <w:sz w:val="24"/>
                <w:szCs w:val="24"/>
              </w:rPr>
              <w:t>14</w:t>
            </w:r>
          </w:p>
        </w:tc>
        <w:tc>
          <w:tcPr>
            <w:tcW w:w="1559" w:type="dxa"/>
            <w:tcBorders>
              <w:top w:val="nil"/>
              <w:left w:val="nil"/>
              <w:bottom w:val="single" w:sz="4" w:space="0" w:color="auto"/>
              <w:right w:val="single" w:sz="4" w:space="0" w:color="auto"/>
            </w:tcBorders>
            <w:shd w:val="clear" w:color="auto" w:fill="auto"/>
            <w:vAlign w:val="center"/>
            <w:hideMark/>
          </w:tcPr>
          <w:p w:rsidR="000418E3" w:rsidRPr="005214EF" w:rsidRDefault="000418E3" w:rsidP="005214EF">
            <w:pPr>
              <w:jc w:val="center"/>
              <w:rPr>
                <w:sz w:val="24"/>
                <w:szCs w:val="24"/>
              </w:rPr>
            </w:pPr>
            <w:r w:rsidRPr="005214EF">
              <w:rPr>
                <w:sz w:val="24"/>
                <w:szCs w:val="24"/>
              </w:rPr>
              <w:t>20%</w:t>
            </w:r>
          </w:p>
        </w:tc>
      </w:tr>
      <w:tr w:rsidR="000418E3" w:rsidRPr="005214EF" w:rsidTr="00763CAB">
        <w:trPr>
          <w:trHeight w:val="60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0418E3" w:rsidRPr="005214EF" w:rsidRDefault="000418E3" w:rsidP="005214EF">
            <w:pPr>
              <w:jc w:val="center"/>
              <w:rPr>
                <w:sz w:val="24"/>
                <w:szCs w:val="24"/>
              </w:rPr>
            </w:pPr>
            <w:r w:rsidRPr="005214EF">
              <w:rPr>
                <w:sz w:val="24"/>
                <w:szCs w:val="24"/>
              </w:rPr>
              <w:t>7</w:t>
            </w:r>
          </w:p>
        </w:tc>
        <w:tc>
          <w:tcPr>
            <w:tcW w:w="3543" w:type="dxa"/>
            <w:tcBorders>
              <w:top w:val="nil"/>
              <w:left w:val="nil"/>
              <w:bottom w:val="single" w:sz="4" w:space="0" w:color="auto"/>
              <w:right w:val="single" w:sz="4" w:space="0" w:color="auto"/>
            </w:tcBorders>
            <w:shd w:val="clear" w:color="auto" w:fill="auto"/>
            <w:vAlign w:val="bottom"/>
            <w:hideMark/>
          </w:tcPr>
          <w:p w:rsidR="000418E3" w:rsidRPr="005214EF" w:rsidRDefault="000418E3" w:rsidP="005214EF">
            <w:r w:rsidRPr="005214EF">
              <w:t>KOPI LUWAK isi 20 pp, MINYAK MAKAN  KUNING</w:t>
            </w:r>
          </w:p>
        </w:tc>
        <w:tc>
          <w:tcPr>
            <w:tcW w:w="1843" w:type="dxa"/>
            <w:tcBorders>
              <w:top w:val="nil"/>
              <w:left w:val="nil"/>
              <w:bottom w:val="single" w:sz="4" w:space="0" w:color="auto"/>
              <w:right w:val="single" w:sz="4" w:space="0" w:color="auto"/>
            </w:tcBorders>
            <w:shd w:val="clear" w:color="auto" w:fill="auto"/>
            <w:noWrap/>
            <w:vAlign w:val="center"/>
            <w:hideMark/>
          </w:tcPr>
          <w:p w:rsidR="000418E3" w:rsidRPr="005214EF" w:rsidRDefault="000418E3" w:rsidP="005214EF">
            <w:pPr>
              <w:jc w:val="center"/>
            </w:pPr>
            <w:r w:rsidRPr="005214EF">
              <w:t>9</w:t>
            </w:r>
          </w:p>
        </w:tc>
        <w:tc>
          <w:tcPr>
            <w:tcW w:w="1559" w:type="dxa"/>
            <w:tcBorders>
              <w:top w:val="nil"/>
              <w:left w:val="nil"/>
              <w:bottom w:val="single" w:sz="4" w:space="0" w:color="auto"/>
              <w:right w:val="single" w:sz="4" w:space="0" w:color="auto"/>
            </w:tcBorders>
            <w:shd w:val="clear" w:color="auto" w:fill="auto"/>
            <w:vAlign w:val="center"/>
            <w:hideMark/>
          </w:tcPr>
          <w:p w:rsidR="000418E3" w:rsidRPr="005214EF" w:rsidRDefault="000418E3" w:rsidP="005214EF">
            <w:pPr>
              <w:jc w:val="center"/>
              <w:rPr>
                <w:sz w:val="24"/>
                <w:szCs w:val="24"/>
              </w:rPr>
            </w:pPr>
            <w:r w:rsidRPr="005214EF">
              <w:rPr>
                <w:sz w:val="24"/>
                <w:szCs w:val="24"/>
              </w:rPr>
              <w:t>13%</w:t>
            </w:r>
          </w:p>
        </w:tc>
      </w:tr>
    </w:tbl>
    <w:p w:rsidR="000418E3" w:rsidRPr="005214EF" w:rsidRDefault="000418E3" w:rsidP="005214EF">
      <w:pPr>
        <w:ind w:left="426"/>
        <w:rPr>
          <w:sz w:val="24"/>
          <w:szCs w:val="24"/>
        </w:rPr>
      </w:pPr>
    </w:p>
    <w:p w:rsidR="000418E3" w:rsidRPr="005214EF" w:rsidRDefault="000418E3" w:rsidP="005214EF">
      <w:pPr>
        <w:ind w:left="426" w:hanging="426"/>
        <w:rPr>
          <w:i/>
          <w:sz w:val="24"/>
          <w:szCs w:val="24"/>
        </w:rPr>
      </w:pPr>
      <w:r w:rsidRPr="005214EF">
        <w:rPr>
          <w:sz w:val="24"/>
          <w:szCs w:val="24"/>
        </w:rPr>
        <w:t xml:space="preserve">6. </w:t>
      </w:r>
      <w:r w:rsidRPr="005214EF">
        <w:rPr>
          <w:sz w:val="24"/>
          <w:szCs w:val="24"/>
        </w:rPr>
        <w:tab/>
        <w:t xml:space="preserve">Menghitung nilai </w:t>
      </w:r>
      <w:r w:rsidRPr="005214EF">
        <w:rPr>
          <w:i/>
          <w:sz w:val="24"/>
          <w:szCs w:val="24"/>
        </w:rPr>
        <w:t>confidence</w:t>
      </w:r>
    </w:p>
    <w:p w:rsidR="000418E3" w:rsidRPr="005214EF" w:rsidRDefault="000418E3" w:rsidP="005214EF">
      <w:pPr>
        <w:pStyle w:val="ListParagraph"/>
        <w:tabs>
          <w:tab w:val="left" w:pos="1909"/>
        </w:tabs>
        <w:spacing w:line="240" w:lineRule="auto"/>
        <w:ind w:left="426"/>
        <w:rPr>
          <w:rFonts w:ascii="Times New Roman" w:hAnsi="Times New Roman"/>
          <w:sz w:val="24"/>
          <w:szCs w:val="24"/>
        </w:rPr>
      </w:pPr>
      <w:r w:rsidRPr="005214EF">
        <w:rPr>
          <w:rFonts w:ascii="Times New Roman" w:hAnsi="Times New Roman"/>
          <w:sz w:val="24"/>
          <w:szCs w:val="24"/>
        </w:rPr>
        <w:t xml:space="preserve">Untuk mencari aturan asosiasi terhadap langkah-langkah yang dilakukan sebelumnya, kemudian akan dihitung nilai </w:t>
      </w:r>
      <w:r w:rsidRPr="005214EF">
        <w:rPr>
          <w:rFonts w:ascii="Times New Roman" w:hAnsi="Times New Roman"/>
          <w:i/>
          <w:sz w:val="24"/>
          <w:szCs w:val="24"/>
        </w:rPr>
        <w:t xml:space="preserve">confidence </w:t>
      </w:r>
      <w:r w:rsidRPr="005214EF">
        <w:rPr>
          <w:rFonts w:ascii="Times New Roman" w:hAnsi="Times New Roman"/>
          <w:sz w:val="24"/>
          <w:szCs w:val="24"/>
        </w:rPr>
        <w:t xml:space="preserve">dari setiap </w:t>
      </w:r>
      <w:r w:rsidRPr="005214EF">
        <w:rPr>
          <w:rFonts w:ascii="Times New Roman" w:hAnsi="Times New Roman"/>
          <w:i/>
          <w:sz w:val="24"/>
          <w:szCs w:val="24"/>
        </w:rPr>
        <w:t>item</w:t>
      </w:r>
      <w:r w:rsidRPr="005214EF">
        <w:rPr>
          <w:rFonts w:ascii="Times New Roman" w:hAnsi="Times New Roman"/>
          <w:sz w:val="24"/>
          <w:szCs w:val="24"/>
        </w:rPr>
        <w:t xml:space="preserve"> yang terdapat pada tabel 3.7 berdasarkan  rumus:</w:t>
      </w:r>
    </w:p>
    <w:p w:rsidR="000418E3" w:rsidRPr="005214EF" w:rsidRDefault="000418E3" w:rsidP="005214EF">
      <w:pPr>
        <w:pStyle w:val="ListParagraph"/>
        <w:spacing w:line="240" w:lineRule="auto"/>
        <w:ind w:left="426"/>
        <w:rPr>
          <w:rFonts w:ascii="Times New Roman" w:eastAsiaTheme="minorEastAsia" w:hAnsi="Times New Roman"/>
          <w:sz w:val="24"/>
          <w:szCs w:val="24"/>
        </w:rPr>
      </w:pPr>
      <w:r w:rsidRPr="005214EF">
        <w:rPr>
          <w:rFonts w:ascii="Times New Roman" w:hAnsi="Times New Roman"/>
          <w:i/>
          <w:noProof/>
          <w:sz w:val="24"/>
          <w:szCs w:val="24"/>
          <w:lang w:val="en-US"/>
        </w:rPr>
        <mc:AlternateContent>
          <mc:Choice Requires="wps">
            <w:drawing>
              <wp:anchor distT="0" distB="0" distL="114300" distR="114300" simplePos="0" relativeHeight="251631104" behindDoc="0" locked="0" layoutInCell="1" allowOverlap="1" wp14:anchorId="663434B4" wp14:editId="7BD6D7E5">
                <wp:simplePos x="0" y="0"/>
                <wp:positionH relativeFrom="column">
                  <wp:posOffset>1436370</wp:posOffset>
                </wp:positionH>
                <wp:positionV relativeFrom="paragraph">
                  <wp:posOffset>165735</wp:posOffset>
                </wp:positionV>
                <wp:extent cx="161925" cy="635"/>
                <wp:effectExtent l="7620" t="60960" r="20955" b="52705"/>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92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E6E8ADA" id="_x0000_t32" coordsize="21600,21600" o:spt="32" o:oned="t" path="m,l21600,21600e" filled="f">
                <v:path arrowok="t" fillok="f" o:connecttype="none"/>
                <o:lock v:ext="edit" shapetype="t"/>
              </v:shapetype>
              <v:shape id="Straight Arrow Connector 10" o:spid="_x0000_s1026" type="#_x0000_t32" style="position:absolute;margin-left:113.1pt;margin-top:13.05pt;width:12.75pt;height:.0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">
                <v:stroke endarrow="block"/>
              </v:shape>
            </w:pict>
          </mc:Fallback>
        </mc:AlternateContent>
      </w:r>
      <w:r w:rsidRPr="005214EF">
        <w:rPr>
          <w:rFonts w:ascii="Times New Roman" w:hAnsi="Times New Roman"/>
          <w:i/>
          <w:sz w:val="24"/>
          <w:szCs w:val="24"/>
        </w:rPr>
        <w:t>Confidence</w:t>
      </w:r>
      <w:r w:rsidRPr="005214EF">
        <w:rPr>
          <w:rFonts w:ascii="Times New Roman" w:hAnsi="Times New Roman"/>
          <w:sz w:val="24"/>
          <w:szCs w:val="24"/>
        </w:rPr>
        <w:t xml:space="preserve"> = P (A      B)</w:t>
      </w:r>
      <w:r w:rsidRPr="005214EF">
        <w:rPr>
          <w:rFonts w:ascii="Times New Roman" w:hAnsi="Times New Roman"/>
          <w:i/>
          <w:sz w:val="24"/>
          <w:szCs w:val="24"/>
        </w:rPr>
        <w:t xml:space="preserve"> </w:t>
      </w:r>
      <w:r w:rsidRPr="005214EF">
        <w:rPr>
          <w:rFonts w:ascii="Times New Roman" w:hAnsi="Times New Roman"/>
          <w:sz w:val="24"/>
          <w:szCs w:val="24"/>
        </w:rPr>
        <w:t xml:space="preserve">= </w:t>
      </w:r>
      <m:oMath>
        <m:f>
          <m:fPr>
            <m:ctrlPr>
              <w:rPr>
                <w:rFonts w:ascii="Cambria Math" w:hAnsi="Cambria Math"/>
                <w:sz w:val="28"/>
                <w:szCs w:val="24"/>
              </w:rPr>
            </m:ctrlPr>
          </m:fPr>
          <m:num>
            <m:nary>
              <m:naryPr>
                <m:chr m:val="∑"/>
                <m:limLoc m:val="undOvr"/>
                <m:subHide m:val="1"/>
                <m:supHide m:val="1"/>
                <m:ctrlPr>
                  <w:rPr>
                    <w:rFonts w:ascii="Cambria Math" w:hAnsi="Cambria Math"/>
                    <w:sz w:val="28"/>
                    <w:szCs w:val="24"/>
                  </w:rPr>
                </m:ctrlPr>
              </m:naryPr>
              <m:sub/>
              <m:sup/>
              <m:e>
                <m:r>
                  <m:rPr>
                    <m:sty m:val="p"/>
                  </m:rPr>
                  <w:rPr>
                    <w:rFonts w:ascii="Cambria Math" w:hAnsi="Cambria Math"/>
                    <w:sz w:val="28"/>
                    <w:szCs w:val="24"/>
                  </w:rPr>
                  <m:t>Transaksi yang Mengandung A dan B</m:t>
                </m:r>
              </m:e>
            </m:nary>
          </m:num>
          <m:den>
            <m:nary>
              <m:naryPr>
                <m:chr m:val="∑"/>
                <m:limLoc m:val="undOvr"/>
                <m:subHide m:val="1"/>
                <m:supHide m:val="1"/>
                <m:ctrlPr>
                  <w:rPr>
                    <w:rFonts w:ascii="Cambria Math" w:hAnsi="Cambria Math"/>
                    <w:sz w:val="28"/>
                    <w:szCs w:val="24"/>
                  </w:rPr>
                </m:ctrlPr>
              </m:naryPr>
              <m:sub/>
              <m:sup/>
              <m:e>
                <m:r>
                  <m:rPr>
                    <m:sty m:val="p"/>
                  </m:rPr>
                  <w:rPr>
                    <w:rFonts w:ascii="Cambria Math" w:hAnsi="Cambria Math"/>
                    <w:sz w:val="28"/>
                    <w:szCs w:val="24"/>
                  </w:rPr>
                  <m:t>Transaksi yang Mengandung A</m:t>
                </m:r>
              </m:e>
            </m:nary>
          </m:den>
        </m:f>
      </m:oMath>
      <w:r w:rsidRPr="005214EF">
        <w:rPr>
          <w:rFonts w:ascii="Times New Roman" w:eastAsiaTheme="minorEastAsia" w:hAnsi="Times New Roman"/>
          <w:sz w:val="28"/>
          <w:szCs w:val="24"/>
        </w:rPr>
        <w:t xml:space="preserve"> x </w:t>
      </w:r>
      <w:r w:rsidRPr="005214EF">
        <w:rPr>
          <w:rFonts w:ascii="Times New Roman" w:eastAsiaTheme="minorEastAsia" w:hAnsi="Times New Roman"/>
          <w:sz w:val="24"/>
          <w:szCs w:val="24"/>
        </w:rPr>
        <w:t>100%</w:t>
      </w:r>
    </w:p>
    <w:p w:rsidR="000418E3" w:rsidRPr="005214EF" w:rsidRDefault="000418E3" w:rsidP="005214EF">
      <w:pPr>
        <w:ind w:left="426"/>
        <w:rPr>
          <w:sz w:val="24"/>
          <w:szCs w:val="24"/>
        </w:rPr>
      </w:pPr>
      <w:r w:rsidRPr="005214EF">
        <w:rPr>
          <w:sz w:val="24"/>
          <w:szCs w:val="24"/>
        </w:rPr>
        <w:t xml:space="preserve">Dari rumus diatas, nilai </w:t>
      </w:r>
      <w:r w:rsidRPr="005214EF">
        <w:rPr>
          <w:i/>
          <w:sz w:val="24"/>
          <w:szCs w:val="24"/>
        </w:rPr>
        <w:t xml:space="preserve">confidence </w:t>
      </w:r>
      <w:r w:rsidRPr="005214EF">
        <w:rPr>
          <w:sz w:val="24"/>
          <w:szCs w:val="24"/>
        </w:rPr>
        <w:t xml:space="preserve">diperoleh dengan </w:t>
      </w:r>
      <w:r w:rsidRPr="005214EF">
        <w:rPr>
          <w:i/>
          <w:sz w:val="24"/>
          <w:szCs w:val="24"/>
        </w:rPr>
        <w:t xml:space="preserve">sample </w:t>
      </w:r>
      <w:r w:rsidRPr="005214EF">
        <w:rPr>
          <w:sz w:val="24"/>
          <w:szCs w:val="24"/>
        </w:rPr>
        <w:t>perhitungan sebagai berikut:</w:t>
      </w:r>
    </w:p>
    <w:p w:rsidR="000418E3" w:rsidRPr="005214EF" w:rsidRDefault="000418E3" w:rsidP="005214EF">
      <w:pPr>
        <w:pStyle w:val="ListParagraph"/>
        <w:spacing w:line="240" w:lineRule="auto"/>
        <w:ind w:left="426"/>
        <w:rPr>
          <w:rFonts w:ascii="Times New Roman" w:hAnsi="Times New Roman"/>
          <w:sz w:val="24"/>
          <w:szCs w:val="24"/>
        </w:rPr>
      </w:pPr>
      <w:r w:rsidRPr="005214EF">
        <w:rPr>
          <w:rFonts w:ascii="Times New Roman" w:hAnsi="Times New Roman"/>
          <w:i/>
          <w:sz w:val="24"/>
          <w:szCs w:val="24"/>
        </w:rPr>
        <w:t xml:space="preserve">Confidence </w:t>
      </w:r>
      <w:r w:rsidRPr="005214EF">
        <w:rPr>
          <w:rFonts w:ascii="Times New Roman" w:hAnsi="Times New Roman"/>
          <w:sz w:val="24"/>
          <w:szCs w:val="24"/>
        </w:rPr>
        <w:t xml:space="preserve">= </w:t>
      </w:r>
      <m:oMath>
        <m:f>
          <m:fPr>
            <m:ctrlPr>
              <w:rPr>
                <w:rFonts w:ascii="Cambria Math" w:hAnsi="Cambria Math"/>
                <w:sz w:val="28"/>
                <w:szCs w:val="24"/>
              </w:rPr>
            </m:ctrlPr>
          </m:fPr>
          <m:num>
            <m:nary>
              <m:naryPr>
                <m:chr m:val="∑"/>
                <m:limLoc m:val="undOvr"/>
                <m:subHide m:val="1"/>
                <m:supHide m:val="1"/>
                <m:ctrlPr>
                  <w:rPr>
                    <w:rFonts w:ascii="Cambria Math" w:hAnsi="Cambria Math"/>
                    <w:sz w:val="28"/>
                    <w:szCs w:val="24"/>
                  </w:rPr>
                </m:ctrlPr>
              </m:naryPr>
              <m:sub/>
              <m:sup/>
              <m:e>
                <m:r>
                  <m:rPr>
                    <m:sty m:val="p"/>
                  </m:rPr>
                  <w:rPr>
                    <w:rFonts w:ascii="Cambria Math" w:hAnsi="Cambria Math"/>
                    <w:sz w:val="28"/>
                    <w:szCs w:val="24"/>
                  </w:rPr>
                  <m:t>Transaksi yang Mengandung Bantal</m:t>
                </m:r>
                <m:r>
                  <w:rPr>
                    <w:rFonts w:ascii="Cambria Math" w:hAnsi="Cambria Math"/>
                    <w:sz w:val="28"/>
                    <w:szCs w:val="24"/>
                  </w:rPr>
                  <m:t xml:space="preserve"> </m:t>
                </m:r>
                <m:r>
                  <m:rPr>
                    <m:sty m:val="p"/>
                  </m:rPr>
                  <w:rPr>
                    <w:rFonts w:ascii="Cambria Math" w:hAnsi="Cambria Math"/>
                    <w:sz w:val="28"/>
                    <w:szCs w:val="24"/>
                  </w:rPr>
                  <m:t>dan Matras</m:t>
                </m:r>
              </m:e>
            </m:nary>
          </m:num>
          <m:den>
            <m:nary>
              <m:naryPr>
                <m:chr m:val="∑"/>
                <m:limLoc m:val="undOvr"/>
                <m:subHide m:val="1"/>
                <m:supHide m:val="1"/>
                <m:ctrlPr>
                  <w:rPr>
                    <w:rFonts w:ascii="Cambria Math" w:hAnsi="Cambria Math"/>
                    <w:sz w:val="28"/>
                    <w:szCs w:val="24"/>
                  </w:rPr>
                </m:ctrlPr>
              </m:naryPr>
              <m:sub/>
              <m:sup/>
              <m:e>
                <m:r>
                  <m:rPr>
                    <m:sty m:val="p"/>
                  </m:rPr>
                  <w:rPr>
                    <w:rFonts w:ascii="Cambria Math" w:hAnsi="Cambria Math"/>
                    <w:sz w:val="28"/>
                    <w:szCs w:val="24"/>
                  </w:rPr>
                  <m:t>Transaksi yang Mengandung Bantal</m:t>
                </m:r>
              </m:e>
            </m:nary>
          </m:den>
        </m:f>
      </m:oMath>
      <w:r w:rsidRPr="005214EF">
        <w:rPr>
          <w:rFonts w:ascii="Times New Roman" w:eastAsiaTheme="minorEastAsia" w:hAnsi="Times New Roman"/>
          <w:sz w:val="28"/>
          <w:szCs w:val="24"/>
        </w:rPr>
        <w:t xml:space="preserve"> x </w:t>
      </w:r>
      <w:r w:rsidRPr="005214EF">
        <w:rPr>
          <w:rFonts w:ascii="Times New Roman" w:eastAsiaTheme="minorEastAsia" w:hAnsi="Times New Roman"/>
          <w:sz w:val="24"/>
          <w:szCs w:val="24"/>
        </w:rPr>
        <w:t>100%</w:t>
      </w:r>
    </w:p>
    <w:p w:rsidR="000418E3" w:rsidRPr="005214EF" w:rsidRDefault="000418E3" w:rsidP="005214EF">
      <w:pPr>
        <w:ind w:left="426"/>
        <w:rPr>
          <w:sz w:val="24"/>
          <w:szCs w:val="24"/>
        </w:rPr>
      </w:pPr>
      <w:r w:rsidRPr="005214EF">
        <w:rPr>
          <w:sz w:val="24"/>
          <w:szCs w:val="24"/>
        </w:rPr>
        <w:t>Sehingga,</w:t>
      </w:r>
    </w:p>
    <w:p w:rsidR="000418E3" w:rsidRPr="005214EF" w:rsidRDefault="000418E3" w:rsidP="005214EF">
      <w:pPr>
        <w:pStyle w:val="ListParagraph"/>
        <w:spacing w:before="60" w:after="40" w:line="240" w:lineRule="auto"/>
        <w:ind w:left="426"/>
        <w:rPr>
          <w:rFonts w:ascii="Times New Roman" w:eastAsiaTheme="minorEastAsia" w:hAnsi="Times New Roman"/>
          <w:sz w:val="24"/>
          <w:szCs w:val="28"/>
        </w:rPr>
      </w:pPr>
      <w:r w:rsidRPr="005214EF">
        <w:rPr>
          <w:rFonts w:ascii="Times New Roman" w:hAnsi="Times New Roman"/>
          <w:i/>
          <w:sz w:val="24"/>
          <w:szCs w:val="28"/>
        </w:rPr>
        <w:t xml:space="preserve">Confidence </w:t>
      </w:r>
      <w:r w:rsidRPr="005214EF">
        <w:rPr>
          <w:rFonts w:ascii="Times New Roman" w:hAnsi="Times New Roman"/>
          <w:sz w:val="24"/>
          <w:szCs w:val="28"/>
        </w:rPr>
        <w:t xml:space="preserve">= </w:t>
      </w:r>
      <m:oMath>
        <m:f>
          <m:fPr>
            <m:ctrlPr>
              <w:rPr>
                <w:rFonts w:ascii="Cambria Math" w:hAnsi="Cambria Math"/>
                <w:sz w:val="32"/>
                <w:szCs w:val="28"/>
              </w:rPr>
            </m:ctrlPr>
          </m:fPr>
          <m:num>
            <m:r>
              <m:rPr>
                <m:sty m:val="p"/>
              </m:rPr>
              <w:rPr>
                <w:rFonts w:ascii="Cambria Math" w:hAnsi="Cambria Math"/>
                <w:sz w:val="32"/>
                <w:szCs w:val="28"/>
              </w:rPr>
              <m:t>3</m:t>
            </m:r>
          </m:num>
          <m:den>
            <m:r>
              <m:rPr>
                <m:sty m:val="p"/>
              </m:rPr>
              <w:rPr>
                <w:rFonts w:ascii="Cambria Math" w:hAnsi="Cambria Math"/>
                <w:sz w:val="32"/>
                <w:szCs w:val="28"/>
              </w:rPr>
              <m:t>4</m:t>
            </m:r>
          </m:den>
        </m:f>
      </m:oMath>
      <w:r w:rsidRPr="005214EF">
        <w:rPr>
          <w:rFonts w:ascii="Times New Roman" w:eastAsiaTheme="minorEastAsia" w:hAnsi="Times New Roman"/>
          <w:sz w:val="28"/>
          <w:szCs w:val="28"/>
        </w:rPr>
        <w:t xml:space="preserve"> x </w:t>
      </w:r>
      <w:r w:rsidRPr="005214EF">
        <w:rPr>
          <w:rFonts w:ascii="Times New Roman" w:eastAsiaTheme="minorEastAsia" w:hAnsi="Times New Roman"/>
          <w:sz w:val="24"/>
          <w:szCs w:val="28"/>
        </w:rPr>
        <w:t>100% = 75%</w:t>
      </w:r>
    </w:p>
    <w:p w:rsidR="000418E3" w:rsidRPr="005214EF" w:rsidRDefault="000418E3" w:rsidP="005214EF">
      <w:pPr>
        <w:ind w:left="426"/>
        <w:rPr>
          <w:sz w:val="24"/>
          <w:szCs w:val="24"/>
        </w:rPr>
      </w:pPr>
    </w:p>
    <w:p w:rsidR="000418E3" w:rsidRPr="005214EF" w:rsidRDefault="000418E3" w:rsidP="005214EF">
      <w:pPr>
        <w:ind w:left="426"/>
        <w:rPr>
          <w:sz w:val="24"/>
          <w:szCs w:val="24"/>
        </w:rPr>
      </w:pPr>
    </w:p>
    <w:p w:rsidR="000418E3" w:rsidRPr="005214EF" w:rsidRDefault="000418E3" w:rsidP="005214EF">
      <w:pPr>
        <w:ind w:left="426"/>
        <w:rPr>
          <w:sz w:val="24"/>
          <w:szCs w:val="24"/>
        </w:rPr>
      </w:pPr>
    </w:p>
    <w:p w:rsidR="000418E3" w:rsidRPr="005214EF" w:rsidRDefault="000418E3" w:rsidP="005214EF">
      <w:pPr>
        <w:ind w:left="426"/>
        <w:rPr>
          <w:sz w:val="24"/>
          <w:szCs w:val="24"/>
        </w:rPr>
      </w:pPr>
    </w:p>
    <w:p w:rsidR="000418E3" w:rsidRPr="005214EF" w:rsidRDefault="000418E3" w:rsidP="005214EF">
      <w:pPr>
        <w:ind w:left="426"/>
        <w:rPr>
          <w:sz w:val="24"/>
          <w:szCs w:val="24"/>
        </w:rPr>
      </w:pPr>
    </w:p>
    <w:p w:rsidR="000418E3" w:rsidRPr="005214EF" w:rsidRDefault="000418E3" w:rsidP="005214EF">
      <w:pPr>
        <w:ind w:left="426"/>
        <w:rPr>
          <w:sz w:val="24"/>
          <w:szCs w:val="24"/>
        </w:rPr>
      </w:pPr>
    </w:p>
    <w:p w:rsidR="000418E3" w:rsidRPr="005214EF" w:rsidRDefault="000418E3" w:rsidP="005214EF">
      <w:pPr>
        <w:ind w:left="426"/>
        <w:rPr>
          <w:sz w:val="24"/>
          <w:szCs w:val="24"/>
        </w:rPr>
      </w:pPr>
    </w:p>
    <w:p w:rsidR="000418E3" w:rsidRPr="005214EF" w:rsidRDefault="000418E3" w:rsidP="005214EF">
      <w:pPr>
        <w:ind w:left="426"/>
        <w:rPr>
          <w:sz w:val="24"/>
          <w:szCs w:val="24"/>
        </w:rPr>
      </w:pPr>
    </w:p>
    <w:p w:rsidR="000418E3" w:rsidRPr="005214EF" w:rsidRDefault="000418E3" w:rsidP="005214EF">
      <w:pPr>
        <w:ind w:left="426"/>
        <w:rPr>
          <w:sz w:val="24"/>
          <w:szCs w:val="24"/>
        </w:rPr>
      </w:pPr>
    </w:p>
    <w:p w:rsidR="000418E3" w:rsidRPr="005214EF" w:rsidRDefault="000418E3" w:rsidP="005214EF">
      <w:pPr>
        <w:ind w:left="426"/>
        <w:rPr>
          <w:sz w:val="24"/>
          <w:szCs w:val="24"/>
        </w:rPr>
      </w:pPr>
    </w:p>
    <w:p w:rsidR="000418E3" w:rsidRPr="005214EF" w:rsidRDefault="000418E3" w:rsidP="005214EF">
      <w:pPr>
        <w:ind w:left="426"/>
        <w:rPr>
          <w:sz w:val="24"/>
          <w:szCs w:val="24"/>
        </w:rPr>
      </w:pPr>
      <w:r w:rsidRPr="005214EF">
        <w:rPr>
          <w:sz w:val="24"/>
          <w:szCs w:val="24"/>
        </w:rPr>
        <w:t xml:space="preserve">Untuk menghitung nilai </w:t>
      </w:r>
      <w:r w:rsidRPr="005214EF">
        <w:rPr>
          <w:i/>
          <w:sz w:val="24"/>
          <w:szCs w:val="24"/>
        </w:rPr>
        <w:t xml:space="preserve">confidence </w:t>
      </w:r>
      <w:r w:rsidRPr="005214EF">
        <w:rPr>
          <w:sz w:val="24"/>
          <w:szCs w:val="24"/>
        </w:rPr>
        <w:t>selanjutnya dilakukan dengan cara perhitungan yang sama seperti perhitungan diatas.</w:t>
      </w:r>
    </w:p>
    <w:p w:rsidR="000418E3" w:rsidRPr="005214EF" w:rsidRDefault="000418E3" w:rsidP="005214EF">
      <w:pPr>
        <w:jc w:val="center"/>
      </w:pPr>
      <w:r w:rsidRPr="005214EF">
        <w:rPr>
          <w:sz w:val="24"/>
          <w:szCs w:val="24"/>
        </w:rPr>
        <w:t xml:space="preserve">Tabel 3.7 Hasil Nilai </w:t>
      </w:r>
      <w:r w:rsidRPr="005214EF">
        <w:rPr>
          <w:i/>
          <w:sz w:val="24"/>
          <w:szCs w:val="24"/>
        </w:rPr>
        <w:t xml:space="preserve">Confidence </w:t>
      </w:r>
      <w:r w:rsidRPr="005214EF">
        <w:rPr>
          <w:sz w:val="24"/>
          <w:szCs w:val="24"/>
        </w:rPr>
        <w:t xml:space="preserve">2 </w:t>
      </w:r>
      <w:r w:rsidRPr="005214EF">
        <w:rPr>
          <w:i/>
          <w:sz w:val="24"/>
          <w:szCs w:val="24"/>
        </w:rPr>
        <w:t>Itemset</w:t>
      </w:r>
    </w:p>
    <w:p w:rsidR="004A0DA5" w:rsidRPr="005214EF" w:rsidRDefault="004A0DA5" w:rsidP="005214EF">
      <w:pPr>
        <w:jc w:val="center"/>
        <w:rPr>
          <w:lang w:val="id-ID"/>
        </w:rPr>
      </w:pPr>
    </w:p>
    <w:tbl>
      <w:tblPr>
        <w:tblW w:w="8398" w:type="dxa"/>
        <w:tblInd w:w="93" w:type="dxa"/>
        <w:tblLook w:val="04A0" w:firstRow="1" w:lastRow="0" w:firstColumn="1" w:lastColumn="0" w:noHBand="0" w:noVBand="1"/>
      </w:tblPr>
      <w:tblGrid>
        <w:gridCol w:w="880"/>
        <w:gridCol w:w="2173"/>
        <w:gridCol w:w="1320"/>
        <w:gridCol w:w="1259"/>
        <w:gridCol w:w="1761"/>
        <w:gridCol w:w="1005"/>
      </w:tblGrid>
      <w:tr w:rsidR="005214EF" w:rsidRPr="005214EF" w:rsidTr="00994151">
        <w:trPr>
          <w:trHeight w:val="300"/>
        </w:trPr>
        <w:tc>
          <w:tcPr>
            <w:tcW w:w="8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2C21" w:rsidRPr="005214EF" w:rsidRDefault="00852C21" w:rsidP="005214EF">
            <w:pPr>
              <w:jc w:val="center"/>
              <w:rPr>
                <w:b/>
                <w:bCs/>
              </w:rPr>
            </w:pPr>
            <w:r w:rsidRPr="005214EF">
              <w:rPr>
                <w:b/>
                <w:bCs/>
              </w:rPr>
              <w:t>No.</w:t>
            </w:r>
          </w:p>
        </w:tc>
        <w:tc>
          <w:tcPr>
            <w:tcW w:w="217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52C21" w:rsidRPr="005214EF" w:rsidRDefault="00852C21" w:rsidP="005214EF">
            <w:pPr>
              <w:jc w:val="center"/>
              <w:rPr>
                <w:b/>
                <w:bCs/>
              </w:rPr>
            </w:pPr>
            <w:r w:rsidRPr="005214EF">
              <w:rPr>
                <w:b/>
                <w:bCs/>
              </w:rPr>
              <w:t>Nama Barang</w:t>
            </w:r>
          </w:p>
        </w:tc>
        <w:tc>
          <w:tcPr>
            <w:tcW w:w="13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52C21" w:rsidRPr="005214EF" w:rsidRDefault="00852C21" w:rsidP="005214EF">
            <w:pPr>
              <w:jc w:val="center"/>
              <w:rPr>
                <w:b/>
                <w:bCs/>
              </w:rPr>
            </w:pPr>
            <w:r w:rsidRPr="005214EF">
              <w:rPr>
                <w:b/>
                <w:bCs/>
              </w:rPr>
              <w:t>Frekuensi Kemunculan 2 items</w:t>
            </w:r>
          </w:p>
        </w:tc>
        <w:tc>
          <w:tcPr>
            <w:tcW w:w="12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52C21" w:rsidRPr="005214EF" w:rsidRDefault="00852C21" w:rsidP="005214EF">
            <w:pPr>
              <w:jc w:val="center"/>
              <w:rPr>
                <w:b/>
                <w:bCs/>
                <w:sz w:val="18"/>
                <w:szCs w:val="18"/>
              </w:rPr>
            </w:pPr>
            <w:r w:rsidRPr="005214EF">
              <w:rPr>
                <w:b/>
                <w:bCs/>
                <w:sz w:val="18"/>
                <w:szCs w:val="18"/>
              </w:rPr>
              <w:t>Frekuensi Kemunculan 1 items</w:t>
            </w:r>
          </w:p>
        </w:tc>
        <w:tc>
          <w:tcPr>
            <w:tcW w:w="2766"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2C21" w:rsidRPr="005214EF" w:rsidRDefault="00852C21" w:rsidP="005214EF">
            <w:pPr>
              <w:jc w:val="center"/>
              <w:rPr>
                <w:b/>
                <w:bCs/>
                <w:sz w:val="22"/>
                <w:szCs w:val="22"/>
              </w:rPr>
            </w:pPr>
            <w:r w:rsidRPr="005214EF">
              <w:rPr>
                <w:b/>
                <w:bCs/>
                <w:sz w:val="22"/>
                <w:szCs w:val="22"/>
              </w:rPr>
              <w:t>Confidence (%)</w:t>
            </w:r>
          </w:p>
        </w:tc>
      </w:tr>
      <w:tr w:rsidR="005214EF" w:rsidRPr="005214EF" w:rsidTr="00994151">
        <w:trPr>
          <w:trHeight w:val="300"/>
        </w:trPr>
        <w:tc>
          <w:tcPr>
            <w:tcW w:w="880" w:type="dxa"/>
            <w:vMerge/>
            <w:tcBorders>
              <w:top w:val="single" w:sz="4" w:space="0" w:color="auto"/>
              <w:left w:val="single" w:sz="4" w:space="0" w:color="auto"/>
              <w:bottom w:val="single" w:sz="4" w:space="0" w:color="auto"/>
              <w:right w:val="single" w:sz="4" w:space="0" w:color="auto"/>
            </w:tcBorders>
            <w:vAlign w:val="center"/>
            <w:hideMark/>
          </w:tcPr>
          <w:p w:rsidR="00852C21" w:rsidRPr="005214EF" w:rsidRDefault="00852C21" w:rsidP="005214EF">
            <w:pPr>
              <w:rPr>
                <w:b/>
                <w:bCs/>
              </w:rPr>
            </w:pPr>
          </w:p>
        </w:tc>
        <w:tc>
          <w:tcPr>
            <w:tcW w:w="2173" w:type="dxa"/>
            <w:vMerge/>
            <w:tcBorders>
              <w:top w:val="single" w:sz="4" w:space="0" w:color="auto"/>
              <w:left w:val="single" w:sz="4" w:space="0" w:color="auto"/>
              <w:bottom w:val="single" w:sz="4" w:space="0" w:color="auto"/>
              <w:right w:val="single" w:sz="4" w:space="0" w:color="auto"/>
            </w:tcBorders>
            <w:vAlign w:val="center"/>
            <w:hideMark/>
          </w:tcPr>
          <w:p w:rsidR="00852C21" w:rsidRPr="005214EF" w:rsidRDefault="00852C21" w:rsidP="005214EF">
            <w:pPr>
              <w:rPr>
                <w:b/>
                <w:bCs/>
              </w:rPr>
            </w:pPr>
          </w:p>
        </w:tc>
        <w:tc>
          <w:tcPr>
            <w:tcW w:w="1320" w:type="dxa"/>
            <w:vMerge/>
            <w:tcBorders>
              <w:top w:val="single" w:sz="4" w:space="0" w:color="auto"/>
              <w:left w:val="single" w:sz="4" w:space="0" w:color="auto"/>
              <w:bottom w:val="single" w:sz="4" w:space="0" w:color="auto"/>
              <w:right w:val="single" w:sz="4" w:space="0" w:color="auto"/>
            </w:tcBorders>
            <w:vAlign w:val="center"/>
            <w:hideMark/>
          </w:tcPr>
          <w:p w:rsidR="00852C21" w:rsidRPr="005214EF" w:rsidRDefault="00852C21" w:rsidP="005214EF">
            <w:pPr>
              <w:rPr>
                <w:b/>
                <w:bCs/>
              </w:rPr>
            </w:pPr>
          </w:p>
        </w:tc>
        <w:tc>
          <w:tcPr>
            <w:tcW w:w="1259" w:type="dxa"/>
            <w:vMerge/>
            <w:tcBorders>
              <w:top w:val="single" w:sz="4" w:space="0" w:color="auto"/>
              <w:left w:val="single" w:sz="4" w:space="0" w:color="auto"/>
              <w:bottom w:val="single" w:sz="4" w:space="0" w:color="auto"/>
              <w:right w:val="single" w:sz="4" w:space="0" w:color="auto"/>
            </w:tcBorders>
            <w:vAlign w:val="center"/>
            <w:hideMark/>
          </w:tcPr>
          <w:p w:rsidR="00852C21" w:rsidRPr="005214EF" w:rsidRDefault="00852C21" w:rsidP="005214EF">
            <w:pPr>
              <w:rPr>
                <w:b/>
                <w:bCs/>
                <w:sz w:val="18"/>
                <w:szCs w:val="18"/>
              </w:rPr>
            </w:pPr>
          </w:p>
        </w:tc>
        <w:tc>
          <w:tcPr>
            <w:tcW w:w="2766" w:type="dxa"/>
            <w:gridSpan w:val="2"/>
            <w:vMerge/>
            <w:tcBorders>
              <w:top w:val="single" w:sz="4" w:space="0" w:color="auto"/>
              <w:left w:val="single" w:sz="4" w:space="0" w:color="auto"/>
              <w:bottom w:val="single" w:sz="4" w:space="0" w:color="auto"/>
              <w:right w:val="single" w:sz="4" w:space="0" w:color="auto"/>
            </w:tcBorders>
            <w:vAlign w:val="center"/>
            <w:hideMark/>
          </w:tcPr>
          <w:p w:rsidR="00852C21" w:rsidRPr="005214EF" w:rsidRDefault="00852C21" w:rsidP="005214EF">
            <w:pPr>
              <w:rPr>
                <w:b/>
                <w:bCs/>
                <w:sz w:val="22"/>
                <w:szCs w:val="22"/>
              </w:rPr>
            </w:pPr>
          </w:p>
        </w:tc>
      </w:tr>
      <w:tr w:rsidR="005214EF" w:rsidRPr="005214EF" w:rsidTr="00994151">
        <w:trPr>
          <w:trHeight w:val="300"/>
        </w:trPr>
        <w:tc>
          <w:tcPr>
            <w:tcW w:w="880" w:type="dxa"/>
            <w:vMerge/>
            <w:tcBorders>
              <w:top w:val="single" w:sz="4" w:space="0" w:color="auto"/>
              <w:left w:val="single" w:sz="4" w:space="0" w:color="auto"/>
              <w:bottom w:val="single" w:sz="4" w:space="0" w:color="auto"/>
              <w:right w:val="single" w:sz="4" w:space="0" w:color="auto"/>
            </w:tcBorders>
            <w:vAlign w:val="center"/>
            <w:hideMark/>
          </w:tcPr>
          <w:p w:rsidR="00852C21" w:rsidRPr="005214EF" w:rsidRDefault="00852C21" w:rsidP="005214EF">
            <w:pPr>
              <w:rPr>
                <w:b/>
                <w:bCs/>
              </w:rPr>
            </w:pPr>
          </w:p>
        </w:tc>
        <w:tc>
          <w:tcPr>
            <w:tcW w:w="2173" w:type="dxa"/>
            <w:vMerge/>
            <w:tcBorders>
              <w:top w:val="single" w:sz="4" w:space="0" w:color="auto"/>
              <w:left w:val="single" w:sz="4" w:space="0" w:color="auto"/>
              <w:bottom w:val="single" w:sz="4" w:space="0" w:color="auto"/>
              <w:right w:val="single" w:sz="4" w:space="0" w:color="auto"/>
            </w:tcBorders>
            <w:vAlign w:val="center"/>
            <w:hideMark/>
          </w:tcPr>
          <w:p w:rsidR="00852C21" w:rsidRPr="005214EF" w:rsidRDefault="00852C21" w:rsidP="005214EF">
            <w:pPr>
              <w:rPr>
                <w:b/>
                <w:bCs/>
              </w:rPr>
            </w:pPr>
          </w:p>
        </w:tc>
        <w:tc>
          <w:tcPr>
            <w:tcW w:w="1320" w:type="dxa"/>
            <w:vMerge/>
            <w:tcBorders>
              <w:top w:val="single" w:sz="4" w:space="0" w:color="auto"/>
              <w:left w:val="single" w:sz="4" w:space="0" w:color="auto"/>
              <w:bottom w:val="single" w:sz="4" w:space="0" w:color="auto"/>
              <w:right w:val="single" w:sz="4" w:space="0" w:color="auto"/>
            </w:tcBorders>
            <w:vAlign w:val="center"/>
            <w:hideMark/>
          </w:tcPr>
          <w:p w:rsidR="00852C21" w:rsidRPr="005214EF" w:rsidRDefault="00852C21" w:rsidP="005214EF">
            <w:pPr>
              <w:rPr>
                <w:b/>
                <w:bCs/>
              </w:rPr>
            </w:pPr>
          </w:p>
        </w:tc>
        <w:tc>
          <w:tcPr>
            <w:tcW w:w="1259" w:type="dxa"/>
            <w:vMerge/>
            <w:tcBorders>
              <w:top w:val="single" w:sz="4" w:space="0" w:color="auto"/>
              <w:left w:val="single" w:sz="4" w:space="0" w:color="auto"/>
              <w:bottom w:val="single" w:sz="4" w:space="0" w:color="auto"/>
              <w:right w:val="single" w:sz="4" w:space="0" w:color="auto"/>
            </w:tcBorders>
            <w:vAlign w:val="center"/>
            <w:hideMark/>
          </w:tcPr>
          <w:p w:rsidR="00852C21" w:rsidRPr="005214EF" w:rsidRDefault="00852C21" w:rsidP="005214EF">
            <w:pPr>
              <w:rPr>
                <w:b/>
                <w:bCs/>
                <w:sz w:val="18"/>
                <w:szCs w:val="18"/>
              </w:rPr>
            </w:pPr>
          </w:p>
        </w:tc>
        <w:tc>
          <w:tcPr>
            <w:tcW w:w="2766" w:type="dxa"/>
            <w:gridSpan w:val="2"/>
            <w:vMerge/>
            <w:tcBorders>
              <w:top w:val="single" w:sz="4" w:space="0" w:color="auto"/>
              <w:left w:val="single" w:sz="4" w:space="0" w:color="auto"/>
              <w:bottom w:val="single" w:sz="4" w:space="0" w:color="auto"/>
              <w:right w:val="single" w:sz="4" w:space="0" w:color="auto"/>
            </w:tcBorders>
            <w:vAlign w:val="center"/>
            <w:hideMark/>
          </w:tcPr>
          <w:p w:rsidR="00852C21" w:rsidRPr="005214EF" w:rsidRDefault="00852C21" w:rsidP="005214EF">
            <w:pPr>
              <w:rPr>
                <w:b/>
                <w:bCs/>
                <w:sz w:val="22"/>
                <w:szCs w:val="22"/>
              </w:rPr>
            </w:pPr>
          </w:p>
        </w:tc>
      </w:tr>
      <w:tr w:rsidR="005214EF" w:rsidRPr="005214EF" w:rsidTr="00994151">
        <w:trPr>
          <w:trHeight w:val="9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1</w:t>
            </w:r>
          </w:p>
        </w:tc>
        <w:tc>
          <w:tcPr>
            <w:tcW w:w="2173" w:type="dxa"/>
            <w:tcBorders>
              <w:top w:val="nil"/>
              <w:left w:val="nil"/>
              <w:bottom w:val="single" w:sz="4" w:space="0" w:color="auto"/>
              <w:right w:val="single" w:sz="4" w:space="0" w:color="auto"/>
            </w:tcBorders>
            <w:shd w:val="clear" w:color="auto" w:fill="auto"/>
            <w:vAlign w:val="bottom"/>
            <w:hideMark/>
          </w:tcPr>
          <w:p w:rsidR="00852C21" w:rsidRPr="005214EF" w:rsidRDefault="00852C21" w:rsidP="005214EF">
            <w:pPr>
              <w:rPr>
                <w:sz w:val="22"/>
                <w:szCs w:val="22"/>
              </w:rPr>
            </w:pPr>
            <w:r w:rsidRPr="005214EF">
              <w:rPr>
                <w:sz w:val="22"/>
                <w:szCs w:val="22"/>
              </w:rPr>
              <w:t>GULA PUTIH  isi 50 kg., MINYAK MAKAN  KUNING</w:t>
            </w:r>
          </w:p>
        </w:tc>
        <w:tc>
          <w:tcPr>
            <w:tcW w:w="1320"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26</w:t>
            </w:r>
          </w:p>
        </w:tc>
        <w:tc>
          <w:tcPr>
            <w:tcW w:w="1259"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45</w:t>
            </w:r>
          </w:p>
        </w:tc>
        <w:tc>
          <w:tcPr>
            <w:tcW w:w="1761" w:type="dxa"/>
            <w:tcBorders>
              <w:top w:val="nil"/>
              <w:left w:val="nil"/>
              <w:bottom w:val="single" w:sz="4" w:space="0" w:color="auto"/>
              <w:right w:val="nil"/>
            </w:tcBorders>
            <w:shd w:val="clear" w:color="000000" w:fill="FFFFFF"/>
            <w:noWrap/>
            <w:vAlign w:val="bottom"/>
            <w:hideMark/>
          </w:tcPr>
          <w:p w:rsidR="00852C21" w:rsidRPr="005214EF" w:rsidRDefault="00852C21" w:rsidP="005214EF">
            <w:pPr>
              <w:jc w:val="right"/>
              <w:rPr>
                <w:sz w:val="22"/>
                <w:szCs w:val="22"/>
              </w:rPr>
            </w:pPr>
            <w:r w:rsidRPr="005214EF">
              <w:rPr>
                <w:sz w:val="22"/>
                <w:szCs w:val="22"/>
              </w:rPr>
              <w:t>26/45 x 100% =</w:t>
            </w:r>
          </w:p>
        </w:tc>
        <w:tc>
          <w:tcPr>
            <w:tcW w:w="1005" w:type="dxa"/>
            <w:tcBorders>
              <w:top w:val="nil"/>
              <w:left w:val="nil"/>
              <w:bottom w:val="single" w:sz="4" w:space="0" w:color="auto"/>
              <w:right w:val="single" w:sz="4" w:space="0" w:color="auto"/>
            </w:tcBorders>
            <w:shd w:val="clear" w:color="000000" w:fill="FFFFFF"/>
            <w:noWrap/>
            <w:vAlign w:val="bottom"/>
            <w:hideMark/>
          </w:tcPr>
          <w:p w:rsidR="00852C21" w:rsidRPr="005214EF" w:rsidRDefault="00852C21" w:rsidP="005214EF">
            <w:pPr>
              <w:rPr>
                <w:sz w:val="22"/>
                <w:szCs w:val="22"/>
              </w:rPr>
            </w:pPr>
            <w:r w:rsidRPr="005214EF">
              <w:rPr>
                <w:sz w:val="22"/>
                <w:szCs w:val="22"/>
              </w:rPr>
              <w:t>57.78%</w:t>
            </w:r>
          </w:p>
        </w:tc>
      </w:tr>
      <w:tr w:rsidR="005214EF" w:rsidRPr="005214EF" w:rsidTr="00994151">
        <w:trPr>
          <w:trHeight w:val="9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2</w:t>
            </w:r>
          </w:p>
        </w:tc>
        <w:tc>
          <w:tcPr>
            <w:tcW w:w="2173" w:type="dxa"/>
            <w:tcBorders>
              <w:top w:val="nil"/>
              <w:left w:val="nil"/>
              <w:bottom w:val="single" w:sz="4" w:space="0" w:color="auto"/>
              <w:right w:val="single" w:sz="4" w:space="0" w:color="auto"/>
            </w:tcBorders>
            <w:shd w:val="clear" w:color="auto" w:fill="auto"/>
            <w:vAlign w:val="bottom"/>
            <w:hideMark/>
          </w:tcPr>
          <w:p w:rsidR="00852C21" w:rsidRPr="005214EF" w:rsidRDefault="00852C21" w:rsidP="005214EF">
            <w:pPr>
              <w:rPr>
                <w:sz w:val="22"/>
                <w:szCs w:val="22"/>
              </w:rPr>
            </w:pPr>
            <w:r w:rsidRPr="005214EF">
              <w:rPr>
                <w:sz w:val="22"/>
                <w:szCs w:val="22"/>
              </w:rPr>
              <w:t>GULA PUTIH  isi 50 kg., MINYAK BAWAK TEMPAT</w:t>
            </w:r>
          </w:p>
        </w:tc>
        <w:tc>
          <w:tcPr>
            <w:tcW w:w="1320"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14</w:t>
            </w:r>
          </w:p>
        </w:tc>
        <w:tc>
          <w:tcPr>
            <w:tcW w:w="1259"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45</w:t>
            </w:r>
          </w:p>
        </w:tc>
        <w:tc>
          <w:tcPr>
            <w:tcW w:w="1761" w:type="dxa"/>
            <w:tcBorders>
              <w:top w:val="nil"/>
              <w:left w:val="nil"/>
              <w:bottom w:val="single" w:sz="4" w:space="0" w:color="auto"/>
              <w:right w:val="nil"/>
            </w:tcBorders>
            <w:shd w:val="clear" w:color="000000" w:fill="FFFFFF"/>
            <w:noWrap/>
            <w:vAlign w:val="bottom"/>
            <w:hideMark/>
          </w:tcPr>
          <w:p w:rsidR="00852C21" w:rsidRPr="005214EF" w:rsidRDefault="00852C21" w:rsidP="005214EF">
            <w:pPr>
              <w:jc w:val="right"/>
              <w:rPr>
                <w:sz w:val="22"/>
                <w:szCs w:val="22"/>
              </w:rPr>
            </w:pPr>
            <w:r w:rsidRPr="005214EF">
              <w:rPr>
                <w:sz w:val="22"/>
                <w:szCs w:val="22"/>
              </w:rPr>
              <w:t>14/45 x 100% =</w:t>
            </w:r>
          </w:p>
        </w:tc>
        <w:tc>
          <w:tcPr>
            <w:tcW w:w="1005" w:type="dxa"/>
            <w:tcBorders>
              <w:top w:val="nil"/>
              <w:left w:val="nil"/>
              <w:bottom w:val="single" w:sz="4" w:space="0" w:color="auto"/>
              <w:right w:val="single" w:sz="4" w:space="0" w:color="auto"/>
            </w:tcBorders>
            <w:shd w:val="clear" w:color="000000" w:fill="FFFFFF"/>
            <w:noWrap/>
            <w:vAlign w:val="bottom"/>
            <w:hideMark/>
          </w:tcPr>
          <w:p w:rsidR="00852C21" w:rsidRPr="005214EF" w:rsidRDefault="00852C21" w:rsidP="005214EF">
            <w:pPr>
              <w:rPr>
                <w:sz w:val="22"/>
                <w:szCs w:val="22"/>
              </w:rPr>
            </w:pPr>
            <w:r w:rsidRPr="005214EF">
              <w:rPr>
                <w:sz w:val="22"/>
                <w:szCs w:val="22"/>
              </w:rPr>
              <w:t>31.11%</w:t>
            </w:r>
          </w:p>
        </w:tc>
      </w:tr>
      <w:tr w:rsidR="005214EF" w:rsidRPr="005214EF" w:rsidTr="00994151">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3</w:t>
            </w:r>
          </w:p>
        </w:tc>
        <w:tc>
          <w:tcPr>
            <w:tcW w:w="2173" w:type="dxa"/>
            <w:tcBorders>
              <w:top w:val="nil"/>
              <w:left w:val="nil"/>
              <w:bottom w:val="single" w:sz="4" w:space="0" w:color="auto"/>
              <w:right w:val="single" w:sz="4" w:space="0" w:color="auto"/>
            </w:tcBorders>
            <w:shd w:val="clear" w:color="auto" w:fill="auto"/>
            <w:vAlign w:val="bottom"/>
            <w:hideMark/>
          </w:tcPr>
          <w:p w:rsidR="00852C21" w:rsidRPr="005214EF" w:rsidRDefault="00852C21" w:rsidP="005214EF">
            <w:pPr>
              <w:rPr>
                <w:sz w:val="22"/>
                <w:szCs w:val="22"/>
              </w:rPr>
            </w:pPr>
            <w:r w:rsidRPr="005214EF">
              <w:rPr>
                <w:sz w:val="22"/>
                <w:szCs w:val="22"/>
              </w:rPr>
              <w:t>GULA PUTIH  isi 50 kg., SURYA 16</w:t>
            </w:r>
          </w:p>
        </w:tc>
        <w:tc>
          <w:tcPr>
            <w:tcW w:w="1320"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14</w:t>
            </w:r>
          </w:p>
        </w:tc>
        <w:tc>
          <w:tcPr>
            <w:tcW w:w="1259"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45</w:t>
            </w:r>
          </w:p>
        </w:tc>
        <w:tc>
          <w:tcPr>
            <w:tcW w:w="1761" w:type="dxa"/>
            <w:tcBorders>
              <w:top w:val="nil"/>
              <w:left w:val="nil"/>
              <w:bottom w:val="single" w:sz="4" w:space="0" w:color="auto"/>
              <w:right w:val="nil"/>
            </w:tcBorders>
            <w:shd w:val="clear" w:color="000000" w:fill="FFFFFF"/>
            <w:noWrap/>
            <w:vAlign w:val="bottom"/>
            <w:hideMark/>
          </w:tcPr>
          <w:p w:rsidR="00852C21" w:rsidRPr="005214EF" w:rsidRDefault="00852C21" w:rsidP="005214EF">
            <w:pPr>
              <w:jc w:val="right"/>
              <w:rPr>
                <w:sz w:val="22"/>
                <w:szCs w:val="22"/>
              </w:rPr>
            </w:pPr>
            <w:r w:rsidRPr="005214EF">
              <w:rPr>
                <w:sz w:val="22"/>
                <w:szCs w:val="22"/>
              </w:rPr>
              <w:t>14/45 x 100% =</w:t>
            </w:r>
          </w:p>
        </w:tc>
        <w:tc>
          <w:tcPr>
            <w:tcW w:w="1005" w:type="dxa"/>
            <w:tcBorders>
              <w:top w:val="nil"/>
              <w:left w:val="nil"/>
              <w:bottom w:val="single" w:sz="4" w:space="0" w:color="auto"/>
              <w:right w:val="single" w:sz="4" w:space="0" w:color="auto"/>
            </w:tcBorders>
            <w:shd w:val="clear" w:color="000000" w:fill="FFFFFF"/>
            <w:noWrap/>
            <w:vAlign w:val="bottom"/>
            <w:hideMark/>
          </w:tcPr>
          <w:p w:rsidR="00852C21" w:rsidRPr="005214EF" w:rsidRDefault="00852C21" w:rsidP="005214EF">
            <w:pPr>
              <w:rPr>
                <w:sz w:val="22"/>
                <w:szCs w:val="22"/>
              </w:rPr>
            </w:pPr>
            <w:r w:rsidRPr="005214EF">
              <w:rPr>
                <w:sz w:val="22"/>
                <w:szCs w:val="22"/>
              </w:rPr>
              <w:t>31.11%</w:t>
            </w:r>
          </w:p>
        </w:tc>
      </w:tr>
      <w:tr w:rsidR="005214EF" w:rsidRPr="005214EF" w:rsidTr="00994151">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4</w:t>
            </w:r>
          </w:p>
        </w:tc>
        <w:tc>
          <w:tcPr>
            <w:tcW w:w="2173" w:type="dxa"/>
            <w:tcBorders>
              <w:top w:val="nil"/>
              <w:left w:val="nil"/>
              <w:bottom w:val="single" w:sz="4" w:space="0" w:color="auto"/>
              <w:right w:val="single" w:sz="4" w:space="0" w:color="auto"/>
            </w:tcBorders>
            <w:shd w:val="clear" w:color="auto" w:fill="auto"/>
            <w:vAlign w:val="bottom"/>
            <w:hideMark/>
          </w:tcPr>
          <w:p w:rsidR="00852C21" w:rsidRPr="005214EF" w:rsidRDefault="00852C21" w:rsidP="005214EF">
            <w:pPr>
              <w:rPr>
                <w:sz w:val="22"/>
                <w:szCs w:val="22"/>
              </w:rPr>
            </w:pPr>
            <w:r w:rsidRPr="005214EF">
              <w:rPr>
                <w:sz w:val="22"/>
                <w:szCs w:val="22"/>
              </w:rPr>
              <w:t>KOPI LUWAK isi 20 pp, SURYA 16</w:t>
            </w:r>
          </w:p>
        </w:tc>
        <w:tc>
          <w:tcPr>
            <w:tcW w:w="1320" w:type="dxa"/>
            <w:tcBorders>
              <w:top w:val="nil"/>
              <w:left w:val="nil"/>
              <w:bottom w:val="single" w:sz="4" w:space="0" w:color="auto"/>
              <w:right w:val="single" w:sz="4" w:space="0" w:color="auto"/>
            </w:tcBorders>
            <w:shd w:val="clear" w:color="auto" w:fill="auto"/>
            <w:noWrap/>
            <w:vAlign w:val="bottom"/>
            <w:hideMark/>
          </w:tcPr>
          <w:p w:rsidR="00852C21" w:rsidRPr="005214EF" w:rsidRDefault="00852C21" w:rsidP="005214EF">
            <w:pPr>
              <w:jc w:val="center"/>
              <w:rPr>
                <w:sz w:val="22"/>
                <w:szCs w:val="22"/>
              </w:rPr>
            </w:pPr>
            <w:r w:rsidRPr="005214EF">
              <w:rPr>
                <w:sz w:val="22"/>
                <w:szCs w:val="22"/>
              </w:rPr>
              <w:t>14</w:t>
            </w:r>
          </w:p>
        </w:tc>
        <w:tc>
          <w:tcPr>
            <w:tcW w:w="1259"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14</w:t>
            </w:r>
          </w:p>
        </w:tc>
        <w:tc>
          <w:tcPr>
            <w:tcW w:w="1761" w:type="dxa"/>
            <w:tcBorders>
              <w:top w:val="nil"/>
              <w:left w:val="nil"/>
              <w:bottom w:val="single" w:sz="4" w:space="0" w:color="auto"/>
              <w:right w:val="nil"/>
            </w:tcBorders>
            <w:shd w:val="clear" w:color="000000" w:fill="FFFFFF"/>
            <w:noWrap/>
            <w:vAlign w:val="bottom"/>
            <w:hideMark/>
          </w:tcPr>
          <w:p w:rsidR="00852C21" w:rsidRPr="005214EF" w:rsidRDefault="00852C21" w:rsidP="005214EF">
            <w:pPr>
              <w:jc w:val="right"/>
              <w:rPr>
                <w:sz w:val="22"/>
                <w:szCs w:val="22"/>
              </w:rPr>
            </w:pPr>
            <w:r w:rsidRPr="005214EF">
              <w:rPr>
                <w:sz w:val="22"/>
                <w:szCs w:val="22"/>
              </w:rPr>
              <w:t>14/14 x 100% =</w:t>
            </w:r>
          </w:p>
        </w:tc>
        <w:tc>
          <w:tcPr>
            <w:tcW w:w="1005" w:type="dxa"/>
            <w:tcBorders>
              <w:top w:val="nil"/>
              <w:left w:val="nil"/>
              <w:bottom w:val="single" w:sz="4" w:space="0" w:color="auto"/>
              <w:right w:val="single" w:sz="4" w:space="0" w:color="auto"/>
            </w:tcBorders>
            <w:shd w:val="clear" w:color="000000" w:fill="FFFFFF"/>
            <w:noWrap/>
            <w:vAlign w:val="bottom"/>
            <w:hideMark/>
          </w:tcPr>
          <w:p w:rsidR="00852C21" w:rsidRPr="005214EF" w:rsidRDefault="00852C21" w:rsidP="005214EF">
            <w:pPr>
              <w:rPr>
                <w:sz w:val="22"/>
                <w:szCs w:val="22"/>
              </w:rPr>
            </w:pPr>
            <w:r w:rsidRPr="005214EF">
              <w:rPr>
                <w:sz w:val="22"/>
                <w:szCs w:val="22"/>
              </w:rPr>
              <w:t>100.00%</w:t>
            </w:r>
          </w:p>
        </w:tc>
      </w:tr>
      <w:tr w:rsidR="005214EF" w:rsidRPr="005214EF" w:rsidTr="00994151">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5</w:t>
            </w:r>
          </w:p>
        </w:tc>
        <w:tc>
          <w:tcPr>
            <w:tcW w:w="2173" w:type="dxa"/>
            <w:tcBorders>
              <w:top w:val="nil"/>
              <w:left w:val="nil"/>
              <w:bottom w:val="single" w:sz="4" w:space="0" w:color="auto"/>
              <w:right w:val="single" w:sz="4" w:space="0" w:color="auto"/>
            </w:tcBorders>
            <w:shd w:val="clear" w:color="auto" w:fill="auto"/>
            <w:vAlign w:val="bottom"/>
            <w:hideMark/>
          </w:tcPr>
          <w:p w:rsidR="00852C21" w:rsidRPr="005214EF" w:rsidRDefault="00852C21" w:rsidP="005214EF">
            <w:pPr>
              <w:rPr>
                <w:sz w:val="22"/>
                <w:szCs w:val="22"/>
              </w:rPr>
            </w:pPr>
            <w:r w:rsidRPr="005214EF">
              <w:rPr>
                <w:sz w:val="22"/>
                <w:szCs w:val="22"/>
              </w:rPr>
              <w:t>MINYAK MAKAN  KUNING, SURYA 16</w:t>
            </w:r>
          </w:p>
        </w:tc>
        <w:tc>
          <w:tcPr>
            <w:tcW w:w="1320" w:type="dxa"/>
            <w:tcBorders>
              <w:top w:val="nil"/>
              <w:left w:val="nil"/>
              <w:bottom w:val="single" w:sz="4" w:space="0" w:color="auto"/>
              <w:right w:val="single" w:sz="4" w:space="0" w:color="auto"/>
            </w:tcBorders>
            <w:shd w:val="clear" w:color="auto" w:fill="auto"/>
            <w:noWrap/>
            <w:vAlign w:val="bottom"/>
            <w:hideMark/>
          </w:tcPr>
          <w:p w:rsidR="00852C21" w:rsidRPr="005214EF" w:rsidRDefault="00852C21" w:rsidP="005214EF">
            <w:pPr>
              <w:jc w:val="center"/>
              <w:rPr>
                <w:sz w:val="22"/>
                <w:szCs w:val="22"/>
              </w:rPr>
            </w:pPr>
            <w:r w:rsidRPr="005214EF">
              <w:rPr>
                <w:sz w:val="22"/>
                <w:szCs w:val="22"/>
              </w:rPr>
              <w:t>14</w:t>
            </w:r>
          </w:p>
        </w:tc>
        <w:tc>
          <w:tcPr>
            <w:tcW w:w="1259"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28</w:t>
            </w:r>
          </w:p>
        </w:tc>
        <w:tc>
          <w:tcPr>
            <w:tcW w:w="1761" w:type="dxa"/>
            <w:tcBorders>
              <w:top w:val="nil"/>
              <w:left w:val="nil"/>
              <w:bottom w:val="single" w:sz="4" w:space="0" w:color="auto"/>
              <w:right w:val="nil"/>
            </w:tcBorders>
            <w:shd w:val="clear" w:color="000000" w:fill="FFFFFF"/>
            <w:noWrap/>
            <w:vAlign w:val="bottom"/>
            <w:hideMark/>
          </w:tcPr>
          <w:p w:rsidR="00852C21" w:rsidRPr="005214EF" w:rsidRDefault="00852C21" w:rsidP="005214EF">
            <w:pPr>
              <w:jc w:val="right"/>
              <w:rPr>
                <w:sz w:val="22"/>
                <w:szCs w:val="22"/>
              </w:rPr>
            </w:pPr>
            <w:r w:rsidRPr="005214EF">
              <w:rPr>
                <w:sz w:val="22"/>
                <w:szCs w:val="22"/>
              </w:rPr>
              <w:t>14/28 x 100% =</w:t>
            </w:r>
          </w:p>
        </w:tc>
        <w:tc>
          <w:tcPr>
            <w:tcW w:w="1005" w:type="dxa"/>
            <w:tcBorders>
              <w:top w:val="nil"/>
              <w:left w:val="nil"/>
              <w:bottom w:val="single" w:sz="4" w:space="0" w:color="auto"/>
              <w:right w:val="single" w:sz="4" w:space="0" w:color="auto"/>
            </w:tcBorders>
            <w:shd w:val="clear" w:color="000000" w:fill="FFFFFF"/>
            <w:noWrap/>
            <w:vAlign w:val="bottom"/>
            <w:hideMark/>
          </w:tcPr>
          <w:p w:rsidR="00852C21" w:rsidRPr="005214EF" w:rsidRDefault="00852C21" w:rsidP="005214EF">
            <w:pPr>
              <w:rPr>
                <w:sz w:val="22"/>
                <w:szCs w:val="22"/>
              </w:rPr>
            </w:pPr>
            <w:r w:rsidRPr="005214EF">
              <w:rPr>
                <w:sz w:val="22"/>
                <w:szCs w:val="22"/>
              </w:rPr>
              <w:t>50.00%</w:t>
            </w:r>
          </w:p>
        </w:tc>
      </w:tr>
      <w:tr w:rsidR="005214EF" w:rsidRPr="005214EF" w:rsidTr="00994151">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6</w:t>
            </w:r>
          </w:p>
        </w:tc>
        <w:tc>
          <w:tcPr>
            <w:tcW w:w="2173" w:type="dxa"/>
            <w:tcBorders>
              <w:top w:val="nil"/>
              <w:left w:val="nil"/>
              <w:bottom w:val="single" w:sz="4" w:space="0" w:color="auto"/>
              <w:right w:val="single" w:sz="4" w:space="0" w:color="auto"/>
            </w:tcBorders>
            <w:shd w:val="clear" w:color="auto" w:fill="auto"/>
            <w:vAlign w:val="bottom"/>
            <w:hideMark/>
          </w:tcPr>
          <w:p w:rsidR="00852C21" w:rsidRPr="005214EF" w:rsidRDefault="00852C21" w:rsidP="005214EF">
            <w:pPr>
              <w:rPr>
                <w:sz w:val="22"/>
                <w:szCs w:val="22"/>
              </w:rPr>
            </w:pPr>
            <w:r w:rsidRPr="005214EF">
              <w:rPr>
                <w:sz w:val="22"/>
                <w:szCs w:val="22"/>
              </w:rPr>
              <w:t>GULA PUTIH  isi 50 kg., KOPI LUWAK isi 20 pp</w:t>
            </w:r>
          </w:p>
        </w:tc>
        <w:tc>
          <w:tcPr>
            <w:tcW w:w="1320"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14</w:t>
            </w:r>
          </w:p>
        </w:tc>
        <w:tc>
          <w:tcPr>
            <w:tcW w:w="1259"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45</w:t>
            </w:r>
          </w:p>
        </w:tc>
        <w:tc>
          <w:tcPr>
            <w:tcW w:w="1761" w:type="dxa"/>
            <w:tcBorders>
              <w:top w:val="nil"/>
              <w:left w:val="nil"/>
              <w:bottom w:val="single" w:sz="4" w:space="0" w:color="auto"/>
              <w:right w:val="nil"/>
            </w:tcBorders>
            <w:shd w:val="clear" w:color="000000" w:fill="FFFFFF"/>
            <w:noWrap/>
            <w:vAlign w:val="bottom"/>
            <w:hideMark/>
          </w:tcPr>
          <w:p w:rsidR="00852C21" w:rsidRPr="005214EF" w:rsidRDefault="00852C21" w:rsidP="005214EF">
            <w:pPr>
              <w:jc w:val="right"/>
              <w:rPr>
                <w:sz w:val="22"/>
                <w:szCs w:val="22"/>
              </w:rPr>
            </w:pPr>
            <w:r w:rsidRPr="005214EF">
              <w:rPr>
                <w:sz w:val="22"/>
                <w:szCs w:val="22"/>
              </w:rPr>
              <w:t>14/45 x 100% =</w:t>
            </w:r>
          </w:p>
        </w:tc>
        <w:tc>
          <w:tcPr>
            <w:tcW w:w="1005" w:type="dxa"/>
            <w:tcBorders>
              <w:top w:val="nil"/>
              <w:left w:val="nil"/>
              <w:bottom w:val="single" w:sz="4" w:space="0" w:color="auto"/>
              <w:right w:val="single" w:sz="4" w:space="0" w:color="auto"/>
            </w:tcBorders>
            <w:shd w:val="clear" w:color="000000" w:fill="FFFFFF"/>
            <w:noWrap/>
            <w:vAlign w:val="bottom"/>
            <w:hideMark/>
          </w:tcPr>
          <w:p w:rsidR="00852C21" w:rsidRPr="005214EF" w:rsidRDefault="00852C21" w:rsidP="005214EF">
            <w:pPr>
              <w:rPr>
                <w:sz w:val="22"/>
                <w:szCs w:val="22"/>
              </w:rPr>
            </w:pPr>
            <w:r w:rsidRPr="005214EF">
              <w:rPr>
                <w:sz w:val="22"/>
                <w:szCs w:val="22"/>
              </w:rPr>
              <w:t>31.11%</w:t>
            </w:r>
          </w:p>
        </w:tc>
      </w:tr>
      <w:tr w:rsidR="005214EF" w:rsidRPr="005214EF" w:rsidTr="00994151">
        <w:trPr>
          <w:trHeight w:val="9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7</w:t>
            </w:r>
          </w:p>
        </w:tc>
        <w:tc>
          <w:tcPr>
            <w:tcW w:w="2173" w:type="dxa"/>
            <w:tcBorders>
              <w:top w:val="nil"/>
              <w:left w:val="nil"/>
              <w:bottom w:val="single" w:sz="4" w:space="0" w:color="auto"/>
              <w:right w:val="single" w:sz="4" w:space="0" w:color="auto"/>
            </w:tcBorders>
            <w:shd w:val="clear" w:color="auto" w:fill="auto"/>
            <w:vAlign w:val="bottom"/>
            <w:hideMark/>
          </w:tcPr>
          <w:p w:rsidR="00852C21" w:rsidRPr="005214EF" w:rsidRDefault="00852C21" w:rsidP="005214EF">
            <w:pPr>
              <w:rPr>
                <w:sz w:val="22"/>
                <w:szCs w:val="22"/>
              </w:rPr>
            </w:pPr>
            <w:r w:rsidRPr="005214EF">
              <w:rPr>
                <w:sz w:val="22"/>
                <w:szCs w:val="22"/>
              </w:rPr>
              <w:t>KOPI LUWAK isi 20 pp, MINYAK MAKAN  KUNING</w:t>
            </w:r>
          </w:p>
        </w:tc>
        <w:tc>
          <w:tcPr>
            <w:tcW w:w="1320" w:type="dxa"/>
            <w:tcBorders>
              <w:top w:val="nil"/>
              <w:left w:val="nil"/>
              <w:bottom w:val="single" w:sz="4" w:space="0" w:color="auto"/>
              <w:right w:val="single" w:sz="4" w:space="0" w:color="auto"/>
            </w:tcBorders>
            <w:shd w:val="clear" w:color="auto" w:fill="auto"/>
            <w:noWrap/>
            <w:vAlign w:val="bottom"/>
            <w:hideMark/>
          </w:tcPr>
          <w:p w:rsidR="00852C21" w:rsidRPr="005214EF" w:rsidRDefault="00852C21" w:rsidP="005214EF">
            <w:pPr>
              <w:jc w:val="center"/>
              <w:rPr>
                <w:sz w:val="22"/>
                <w:szCs w:val="22"/>
              </w:rPr>
            </w:pPr>
            <w:r w:rsidRPr="005214EF">
              <w:rPr>
                <w:sz w:val="22"/>
                <w:szCs w:val="22"/>
              </w:rPr>
              <w:t>9</w:t>
            </w:r>
          </w:p>
        </w:tc>
        <w:tc>
          <w:tcPr>
            <w:tcW w:w="1259"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14</w:t>
            </w:r>
          </w:p>
        </w:tc>
        <w:tc>
          <w:tcPr>
            <w:tcW w:w="1761" w:type="dxa"/>
            <w:tcBorders>
              <w:top w:val="nil"/>
              <w:left w:val="nil"/>
              <w:bottom w:val="single" w:sz="4" w:space="0" w:color="auto"/>
              <w:right w:val="nil"/>
            </w:tcBorders>
            <w:shd w:val="clear" w:color="000000" w:fill="FFFFFF"/>
            <w:noWrap/>
            <w:vAlign w:val="bottom"/>
            <w:hideMark/>
          </w:tcPr>
          <w:p w:rsidR="00852C21" w:rsidRPr="005214EF" w:rsidRDefault="00852C21" w:rsidP="005214EF">
            <w:pPr>
              <w:jc w:val="right"/>
              <w:rPr>
                <w:sz w:val="22"/>
                <w:szCs w:val="22"/>
              </w:rPr>
            </w:pPr>
            <w:r w:rsidRPr="005214EF">
              <w:rPr>
                <w:sz w:val="22"/>
                <w:szCs w:val="22"/>
              </w:rPr>
              <w:t>9/14 x 100% =</w:t>
            </w:r>
          </w:p>
        </w:tc>
        <w:tc>
          <w:tcPr>
            <w:tcW w:w="1005" w:type="dxa"/>
            <w:tcBorders>
              <w:top w:val="nil"/>
              <w:left w:val="nil"/>
              <w:bottom w:val="single" w:sz="4" w:space="0" w:color="auto"/>
              <w:right w:val="single" w:sz="4" w:space="0" w:color="auto"/>
            </w:tcBorders>
            <w:shd w:val="clear" w:color="000000" w:fill="FFFFFF"/>
            <w:noWrap/>
            <w:vAlign w:val="bottom"/>
            <w:hideMark/>
          </w:tcPr>
          <w:p w:rsidR="00852C21" w:rsidRPr="005214EF" w:rsidRDefault="00852C21" w:rsidP="005214EF">
            <w:pPr>
              <w:rPr>
                <w:sz w:val="22"/>
                <w:szCs w:val="22"/>
              </w:rPr>
            </w:pPr>
            <w:r w:rsidRPr="005214EF">
              <w:rPr>
                <w:sz w:val="22"/>
                <w:szCs w:val="22"/>
              </w:rPr>
              <w:t>64.29%</w:t>
            </w:r>
          </w:p>
        </w:tc>
      </w:tr>
      <w:tr w:rsidR="005214EF" w:rsidRPr="005214EF" w:rsidTr="00994151">
        <w:trPr>
          <w:trHeight w:val="9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8</w:t>
            </w:r>
          </w:p>
        </w:tc>
        <w:tc>
          <w:tcPr>
            <w:tcW w:w="2173" w:type="dxa"/>
            <w:tcBorders>
              <w:top w:val="nil"/>
              <w:left w:val="nil"/>
              <w:bottom w:val="single" w:sz="4" w:space="0" w:color="auto"/>
              <w:right w:val="single" w:sz="4" w:space="0" w:color="auto"/>
            </w:tcBorders>
            <w:shd w:val="clear" w:color="auto" w:fill="auto"/>
            <w:vAlign w:val="bottom"/>
            <w:hideMark/>
          </w:tcPr>
          <w:p w:rsidR="00852C21" w:rsidRPr="005214EF" w:rsidRDefault="00852C21" w:rsidP="005214EF">
            <w:pPr>
              <w:rPr>
                <w:sz w:val="22"/>
                <w:szCs w:val="22"/>
              </w:rPr>
            </w:pPr>
            <w:r w:rsidRPr="005214EF">
              <w:rPr>
                <w:sz w:val="22"/>
                <w:szCs w:val="22"/>
              </w:rPr>
              <w:t>GULA PUTIH  isi 50 kg., SUSU BENDERA SS PUTIH isi 20 pp.</w:t>
            </w:r>
          </w:p>
        </w:tc>
        <w:tc>
          <w:tcPr>
            <w:tcW w:w="1320"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6</w:t>
            </w:r>
          </w:p>
        </w:tc>
        <w:tc>
          <w:tcPr>
            <w:tcW w:w="1259"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45</w:t>
            </w:r>
          </w:p>
        </w:tc>
        <w:tc>
          <w:tcPr>
            <w:tcW w:w="1761" w:type="dxa"/>
            <w:tcBorders>
              <w:top w:val="nil"/>
              <w:left w:val="nil"/>
              <w:bottom w:val="single" w:sz="4" w:space="0" w:color="auto"/>
              <w:right w:val="nil"/>
            </w:tcBorders>
            <w:shd w:val="clear" w:color="000000" w:fill="FFFFFF"/>
            <w:noWrap/>
            <w:vAlign w:val="bottom"/>
            <w:hideMark/>
          </w:tcPr>
          <w:p w:rsidR="00852C21" w:rsidRPr="005214EF" w:rsidRDefault="00852C21" w:rsidP="005214EF">
            <w:pPr>
              <w:jc w:val="right"/>
              <w:rPr>
                <w:sz w:val="22"/>
                <w:szCs w:val="22"/>
              </w:rPr>
            </w:pPr>
            <w:r w:rsidRPr="005214EF">
              <w:rPr>
                <w:sz w:val="22"/>
                <w:szCs w:val="22"/>
              </w:rPr>
              <w:t>6/45 x 100% =</w:t>
            </w:r>
          </w:p>
        </w:tc>
        <w:tc>
          <w:tcPr>
            <w:tcW w:w="1005" w:type="dxa"/>
            <w:tcBorders>
              <w:top w:val="nil"/>
              <w:left w:val="nil"/>
              <w:bottom w:val="single" w:sz="4" w:space="0" w:color="auto"/>
              <w:right w:val="single" w:sz="4" w:space="0" w:color="auto"/>
            </w:tcBorders>
            <w:shd w:val="clear" w:color="000000" w:fill="FFFFFF"/>
            <w:noWrap/>
            <w:vAlign w:val="bottom"/>
            <w:hideMark/>
          </w:tcPr>
          <w:p w:rsidR="00852C21" w:rsidRPr="005214EF" w:rsidRDefault="00852C21" w:rsidP="005214EF">
            <w:pPr>
              <w:rPr>
                <w:sz w:val="22"/>
                <w:szCs w:val="22"/>
              </w:rPr>
            </w:pPr>
            <w:r w:rsidRPr="005214EF">
              <w:rPr>
                <w:sz w:val="22"/>
                <w:szCs w:val="22"/>
              </w:rPr>
              <w:t>13.33%</w:t>
            </w:r>
          </w:p>
        </w:tc>
      </w:tr>
      <w:tr w:rsidR="005214EF" w:rsidRPr="005214EF" w:rsidTr="00994151">
        <w:trPr>
          <w:trHeight w:val="9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9</w:t>
            </w:r>
          </w:p>
        </w:tc>
        <w:tc>
          <w:tcPr>
            <w:tcW w:w="2173" w:type="dxa"/>
            <w:tcBorders>
              <w:top w:val="nil"/>
              <w:left w:val="nil"/>
              <w:bottom w:val="single" w:sz="4" w:space="0" w:color="auto"/>
              <w:right w:val="single" w:sz="4" w:space="0" w:color="auto"/>
            </w:tcBorders>
            <w:shd w:val="clear" w:color="auto" w:fill="auto"/>
            <w:vAlign w:val="bottom"/>
            <w:hideMark/>
          </w:tcPr>
          <w:p w:rsidR="00852C21" w:rsidRPr="005214EF" w:rsidRDefault="00852C21" w:rsidP="005214EF">
            <w:pPr>
              <w:rPr>
                <w:sz w:val="22"/>
                <w:szCs w:val="22"/>
              </w:rPr>
            </w:pPr>
            <w:r w:rsidRPr="005214EF">
              <w:rPr>
                <w:sz w:val="22"/>
                <w:szCs w:val="22"/>
              </w:rPr>
              <w:t>GULA PUTIH  isi 50 kg., TEPUNG ARMADA 25 KG</w:t>
            </w:r>
          </w:p>
        </w:tc>
        <w:tc>
          <w:tcPr>
            <w:tcW w:w="1320"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6</w:t>
            </w:r>
          </w:p>
        </w:tc>
        <w:tc>
          <w:tcPr>
            <w:tcW w:w="1259"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45</w:t>
            </w:r>
          </w:p>
        </w:tc>
        <w:tc>
          <w:tcPr>
            <w:tcW w:w="1761" w:type="dxa"/>
            <w:tcBorders>
              <w:top w:val="nil"/>
              <w:left w:val="nil"/>
              <w:bottom w:val="single" w:sz="4" w:space="0" w:color="auto"/>
              <w:right w:val="nil"/>
            </w:tcBorders>
            <w:shd w:val="clear" w:color="000000" w:fill="FFFFFF"/>
            <w:noWrap/>
            <w:vAlign w:val="bottom"/>
            <w:hideMark/>
          </w:tcPr>
          <w:p w:rsidR="00852C21" w:rsidRPr="005214EF" w:rsidRDefault="00852C21" w:rsidP="005214EF">
            <w:pPr>
              <w:jc w:val="right"/>
              <w:rPr>
                <w:sz w:val="22"/>
                <w:szCs w:val="22"/>
              </w:rPr>
            </w:pPr>
            <w:r w:rsidRPr="005214EF">
              <w:rPr>
                <w:sz w:val="22"/>
                <w:szCs w:val="22"/>
              </w:rPr>
              <w:t>6/45 x 100% =</w:t>
            </w:r>
          </w:p>
        </w:tc>
        <w:tc>
          <w:tcPr>
            <w:tcW w:w="1005" w:type="dxa"/>
            <w:tcBorders>
              <w:top w:val="nil"/>
              <w:left w:val="nil"/>
              <w:bottom w:val="single" w:sz="4" w:space="0" w:color="auto"/>
              <w:right w:val="single" w:sz="4" w:space="0" w:color="auto"/>
            </w:tcBorders>
            <w:shd w:val="clear" w:color="000000" w:fill="FFFFFF"/>
            <w:noWrap/>
            <w:vAlign w:val="bottom"/>
            <w:hideMark/>
          </w:tcPr>
          <w:p w:rsidR="00852C21" w:rsidRPr="005214EF" w:rsidRDefault="00852C21" w:rsidP="005214EF">
            <w:pPr>
              <w:rPr>
                <w:sz w:val="22"/>
                <w:szCs w:val="22"/>
              </w:rPr>
            </w:pPr>
            <w:r w:rsidRPr="005214EF">
              <w:rPr>
                <w:sz w:val="22"/>
                <w:szCs w:val="22"/>
              </w:rPr>
              <w:t>13.33%</w:t>
            </w:r>
          </w:p>
        </w:tc>
      </w:tr>
      <w:tr w:rsidR="005214EF" w:rsidRPr="005214EF" w:rsidTr="00994151">
        <w:trPr>
          <w:trHeight w:val="9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10</w:t>
            </w:r>
          </w:p>
        </w:tc>
        <w:tc>
          <w:tcPr>
            <w:tcW w:w="2173" w:type="dxa"/>
            <w:tcBorders>
              <w:top w:val="nil"/>
              <w:left w:val="nil"/>
              <w:bottom w:val="single" w:sz="4" w:space="0" w:color="auto"/>
              <w:right w:val="single" w:sz="4" w:space="0" w:color="auto"/>
            </w:tcBorders>
            <w:shd w:val="clear" w:color="auto" w:fill="auto"/>
            <w:vAlign w:val="bottom"/>
            <w:hideMark/>
          </w:tcPr>
          <w:p w:rsidR="00852C21" w:rsidRPr="005214EF" w:rsidRDefault="00852C21" w:rsidP="005214EF">
            <w:pPr>
              <w:rPr>
                <w:sz w:val="22"/>
                <w:szCs w:val="22"/>
              </w:rPr>
            </w:pPr>
            <w:r w:rsidRPr="005214EF">
              <w:rPr>
                <w:sz w:val="22"/>
                <w:szCs w:val="22"/>
              </w:rPr>
              <w:t>KOPI LUWAK isi 20 pp, MINYAK BAWAK TEMPAT</w:t>
            </w:r>
          </w:p>
        </w:tc>
        <w:tc>
          <w:tcPr>
            <w:tcW w:w="1320" w:type="dxa"/>
            <w:tcBorders>
              <w:top w:val="nil"/>
              <w:left w:val="nil"/>
              <w:bottom w:val="single" w:sz="4" w:space="0" w:color="auto"/>
              <w:right w:val="single" w:sz="4" w:space="0" w:color="auto"/>
            </w:tcBorders>
            <w:shd w:val="clear" w:color="auto" w:fill="auto"/>
            <w:noWrap/>
            <w:vAlign w:val="bottom"/>
            <w:hideMark/>
          </w:tcPr>
          <w:p w:rsidR="00852C21" w:rsidRPr="005214EF" w:rsidRDefault="00852C21" w:rsidP="005214EF">
            <w:pPr>
              <w:jc w:val="center"/>
              <w:rPr>
                <w:sz w:val="22"/>
                <w:szCs w:val="22"/>
              </w:rPr>
            </w:pPr>
            <w:r w:rsidRPr="005214EF">
              <w:rPr>
                <w:sz w:val="22"/>
                <w:szCs w:val="22"/>
              </w:rPr>
              <w:t>6</w:t>
            </w:r>
          </w:p>
        </w:tc>
        <w:tc>
          <w:tcPr>
            <w:tcW w:w="1259"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14</w:t>
            </w:r>
          </w:p>
        </w:tc>
        <w:tc>
          <w:tcPr>
            <w:tcW w:w="1761" w:type="dxa"/>
            <w:tcBorders>
              <w:top w:val="nil"/>
              <w:left w:val="nil"/>
              <w:bottom w:val="single" w:sz="4" w:space="0" w:color="auto"/>
              <w:right w:val="nil"/>
            </w:tcBorders>
            <w:shd w:val="clear" w:color="000000" w:fill="FFFFFF"/>
            <w:noWrap/>
            <w:vAlign w:val="bottom"/>
            <w:hideMark/>
          </w:tcPr>
          <w:p w:rsidR="00852C21" w:rsidRPr="005214EF" w:rsidRDefault="00852C21" w:rsidP="005214EF">
            <w:pPr>
              <w:jc w:val="right"/>
              <w:rPr>
                <w:sz w:val="22"/>
                <w:szCs w:val="22"/>
              </w:rPr>
            </w:pPr>
            <w:r w:rsidRPr="005214EF">
              <w:rPr>
                <w:sz w:val="22"/>
                <w:szCs w:val="22"/>
              </w:rPr>
              <w:t>6/14 x 100% =</w:t>
            </w:r>
          </w:p>
        </w:tc>
        <w:tc>
          <w:tcPr>
            <w:tcW w:w="1005" w:type="dxa"/>
            <w:tcBorders>
              <w:top w:val="nil"/>
              <w:left w:val="nil"/>
              <w:bottom w:val="single" w:sz="4" w:space="0" w:color="auto"/>
              <w:right w:val="single" w:sz="4" w:space="0" w:color="auto"/>
            </w:tcBorders>
            <w:shd w:val="clear" w:color="000000" w:fill="FFFFFF"/>
            <w:noWrap/>
            <w:vAlign w:val="bottom"/>
            <w:hideMark/>
          </w:tcPr>
          <w:p w:rsidR="00852C21" w:rsidRPr="005214EF" w:rsidRDefault="00852C21" w:rsidP="005214EF">
            <w:pPr>
              <w:rPr>
                <w:sz w:val="22"/>
                <w:szCs w:val="22"/>
              </w:rPr>
            </w:pPr>
            <w:r w:rsidRPr="005214EF">
              <w:rPr>
                <w:sz w:val="22"/>
                <w:szCs w:val="22"/>
              </w:rPr>
              <w:t>42.86%</w:t>
            </w:r>
          </w:p>
        </w:tc>
      </w:tr>
      <w:tr w:rsidR="005214EF" w:rsidRPr="005214EF" w:rsidTr="00994151">
        <w:trPr>
          <w:trHeight w:val="9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11</w:t>
            </w:r>
          </w:p>
        </w:tc>
        <w:tc>
          <w:tcPr>
            <w:tcW w:w="2173" w:type="dxa"/>
            <w:tcBorders>
              <w:top w:val="nil"/>
              <w:left w:val="nil"/>
              <w:bottom w:val="single" w:sz="4" w:space="0" w:color="auto"/>
              <w:right w:val="single" w:sz="4" w:space="0" w:color="auto"/>
            </w:tcBorders>
            <w:shd w:val="clear" w:color="auto" w:fill="auto"/>
            <w:vAlign w:val="bottom"/>
            <w:hideMark/>
          </w:tcPr>
          <w:p w:rsidR="00852C21" w:rsidRPr="005214EF" w:rsidRDefault="00852C21" w:rsidP="005214EF">
            <w:pPr>
              <w:rPr>
                <w:sz w:val="22"/>
                <w:szCs w:val="22"/>
              </w:rPr>
            </w:pPr>
            <w:r w:rsidRPr="005214EF">
              <w:rPr>
                <w:sz w:val="22"/>
                <w:szCs w:val="22"/>
              </w:rPr>
              <w:t>KOPI LUWAK isi 20 pp, SABUN TELPON CREAM ISI  20 BKS</w:t>
            </w:r>
          </w:p>
        </w:tc>
        <w:tc>
          <w:tcPr>
            <w:tcW w:w="1320" w:type="dxa"/>
            <w:tcBorders>
              <w:top w:val="nil"/>
              <w:left w:val="nil"/>
              <w:bottom w:val="single" w:sz="4" w:space="0" w:color="auto"/>
              <w:right w:val="single" w:sz="4" w:space="0" w:color="auto"/>
            </w:tcBorders>
            <w:shd w:val="clear" w:color="auto" w:fill="auto"/>
            <w:noWrap/>
            <w:vAlign w:val="bottom"/>
            <w:hideMark/>
          </w:tcPr>
          <w:p w:rsidR="00852C21" w:rsidRPr="005214EF" w:rsidRDefault="00852C21" w:rsidP="005214EF">
            <w:pPr>
              <w:jc w:val="center"/>
              <w:rPr>
                <w:sz w:val="22"/>
                <w:szCs w:val="22"/>
              </w:rPr>
            </w:pPr>
            <w:r w:rsidRPr="005214EF">
              <w:rPr>
                <w:sz w:val="22"/>
                <w:szCs w:val="22"/>
              </w:rPr>
              <w:t>6</w:t>
            </w:r>
          </w:p>
        </w:tc>
        <w:tc>
          <w:tcPr>
            <w:tcW w:w="1259"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14</w:t>
            </w:r>
          </w:p>
        </w:tc>
        <w:tc>
          <w:tcPr>
            <w:tcW w:w="1761" w:type="dxa"/>
            <w:tcBorders>
              <w:top w:val="nil"/>
              <w:left w:val="nil"/>
              <w:bottom w:val="single" w:sz="4" w:space="0" w:color="auto"/>
              <w:right w:val="nil"/>
            </w:tcBorders>
            <w:shd w:val="clear" w:color="000000" w:fill="FFFFFF"/>
            <w:noWrap/>
            <w:vAlign w:val="bottom"/>
            <w:hideMark/>
          </w:tcPr>
          <w:p w:rsidR="00852C21" w:rsidRPr="005214EF" w:rsidRDefault="00852C21" w:rsidP="005214EF">
            <w:pPr>
              <w:jc w:val="right"/>
              <w:rPr>
                <w:sz w:val="22"/>
                <w:szCs w:val="22"/>
              </w:rPr>
            </w:pPr>
            <w:r w:rsidRPr="005214EF">
              <w:rPr>
                <w:sz w:val="22"/>
                <w:szCs w:val="22"/>
              </w:rPr>
              <w:t>6/14 x 100% =</w:t>
            </w:r>
          </w:p>
        </w:tc>
        <w:tc>
          <w:tcPr>
            <w:tcW w:w="1005" w:type="dxa"/>
            <w:tcBorders>
              <w:top w:val="nil"/>
              <w:left w:val="nil"/>
              <w:bottom w:val="single" w:sz="4" w:space="0" w:color="auto"/>
              <w:right w:val="single" w:sz="4" w:space="0" w:color="auto"/>
            </w:tcBorders>
            <w:shd w:val="clear" w:color="000000" w:fill="FFFFFF"/>
            <w:noWrap/>
            <w:vAlign w:val="bottom"/>
            <w:hideMark/>
          </w:tcPr>
          <w:p w:rsidR="00852C21" w:rsidRPr="005214EF" w:rsidRDefault="00852C21" w:rsidP="005214EF">
            <w:pPr>
              <w:rPr>
                <w:sz w:val="22"/>
                <w:szCs w:val="22"/>
              </w:rPr>
            </w:pPr>
            <w:r w:rsidRPr="005214EF">
              <w:rPr>
                <w:sz w:val="22"/>
                <w:szCs w:val="22"/>
              </w:rPr>
              <w:t>42.86%</w:t>
            </w:r>
          </w:p>
        </w:tc>
      </w:tr>
      <w:tr w:rsidR="005214EF" w:rsidRPr="005214EF" w:rsidTr="00994151">
        <w:trPr>
          <w:trHeight w:val="9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lastRenderedPageBreak/>
              <w:t>12</w:t>
            </w:r>
          </w:p>
        </w:tc>
        <w:tc>
          <w:tcPr>
            <w:tcW w:w="2173" w:type="dxa"/>
            <w:tcBorders>
              <w:top w:val="nil"/>
              <w:left w:val="nil"/>
              <w:bottom w:val="single" w:sz="4" w:space="0" w:color="auto"/>
              <w:right w:val="single" w:sz="4" w:space="0" w:color="auto"/>
            </w:tcBorders>
            <w:shd w:val="clear" w:color="auto" w:fill="auto"/>
            <w:vAlign w:val="bottom"/>
            <w:hideMark/>
          </w:tcPr>
          <w:p w:rsidR="00852C21" w:rsidRPr="005214EF" w:rsidRDefault="00852C21" w:rsidP="005214EF">
            <w:pPr>
              <w:rPr>
                <w:sz w:val="22"/>
                <w:szCs w:val="22"/>
              </w:rPr>
            </w:pPr>
            <w:r w:rsidRPr="005214EF">
              <w:rPr>
                <w:sz w:val="22"/>
                <w:szCs w:val="22"/>
              </w:rPr>
              <w:t>KOPI LUWAK isi 20 pp, SUSU BENDERA SS PUTIH isi 20 pp.</w:t>
            </w:r>
          </w:p>
        </w:tc>
        <w:tc>
          <w:tcPr>
            <w:tcW w:w="1320" w:type="dxa"/>
            <w:tcBorders>
              <w:top w:val="nil"/>
              <w:left w:val="nil"/>
              <w:bottom w:val="single" w:sz="4" w:space="0" w:color="auto"/>
              <w:right w:val="single" w:sz="4" w:space="0" w:color="auto"/>
            </w:tcBorders>
            <w:shd w:val="clear" w:color="auto" w:fill="auto"/>
            <w:noWrap/>
            <w:vAlign w:val="bottom"/>
            <w:hideMark/>
          </w:tcPr>
          <w:p w:rsidR="00852C21" w:rsidRPr="005214EF" w:rsidRDefault="00852C21" w:rsidP="005214EF">
            <w:pPr>
              <w:jc w:val="center"/>
              <w:rPr>
                <w:sz w:val="22"/>
                <w:szCs w:val="22"/>
              </w:rPr>
            </w:pPr>
            <w:r w:rsidRPr="005214EF">
              <w:rPr>
                <w:sz w:val="22"/>
                <w:szCs w:val="22"/>
              </w:rPr>
              <w:t>6</w:t>
            </w:r>
          </w:p>
        </w:tc>
        <w:tc>
          <w:tcPr>
            <w:tcW w:w="1259"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14</w:t>
            </w:r>
          </w:p>
        </w:tc>
        <w:tc>
          <w:tcPr>
            <w:tcW w:w="1761" w:type="dxa"/>
            <w:tcBorders>
              <w:top w:val="nil"/>
              <w:left w:val="nil"/>
              <w:bottom w:val="single" w:sz="4" w:space="0" w:color="auto"/>
              <w:right w:val="nil"/>
            </w:tcBorders>
            <w:shd w:val="clear" w:color="000000" w:fill="FFFFFF"/>
            <w:noWrap/>
            <w:vAlign w:val="bottom"/>
            <w:hideMark/>
          </w:tcPr>
          <w:p w:rsidR="00852C21" w:rsidRPr="005214EF" w:rsidRDefault="00852C21" w:rsidP="005214EF">
            <w:pPr>
              <w:jc w:val="right"/>
              <w:rPr>
                <w:sz w:val="22"/>
                <w:szCs w:val="22"/>
              </w:rPr>
            </w:pPr>
            <w:r w:rsidRPr="005214EF">
              <w:rPr>
                <w:sz w:val="22"/>
                <w:szCs w:val="22"/>
              </w:rPr>
              <w:t>6/14 x 100% =</w:t>
            </w:r>
          </w:p>
        </w:tc>
        <w:tc>
          <w:tcPr>
            <w:tcW w:w="1005" w:type="dxa"/>
            <w:tcBorders>
              <w:top w:val="nil"/>
              <w:left w:val="nil"/>
              <w:bottom w:val="single" w:sz="4" w:space="0" w:color="auto"/>
              <w:right w:val="single" w:sz="4" w:space="0" w:color="auto"/>
            </w:tcBorders>
            <w:shd w:val="clear" w:color="000000" w:fill="FFFFFF"/>
            <w:noWrap/>
            <w:vAlign w:val="bottom"/>
            <w:hideMark/>
          </w:tcPr>
          <w:p w:rsidR="00852C21" w:rsidRPr="005214EF" w:rsidRDefault="00852C21" w:rsidP="005214EF">
            <w:pPr>
              <w:rPr>
                <w:sz w:val="22"/>
                <w:szCs w:val="22"/>
              </w:rPr>
            </w:pPr>
            <w:r w:rsidRPr="005214EF">
              <w:rPr>
                <w:sz w:val="22"/>
                <w:szCs w:val="22"/>
              </w:rPr>
              <w:t>42.86%</w:t>
            </w:r>
          </w:p>
        </w:tc>
      </w:tr>
      <w:tr w:rsidR="005214EF" w:rsidRPr="005214EF" w:rsidTr="00994151">
        <w:trPr>
          <w:trHeight w:val="9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13</w:t>
            </w:r>
          </w:p>
        </w:tc>
        <w:tc>
          <w:tcPr>
            <w:tcW w:w="2173" w:type="dxa"/>
            <w:tcBorders>
              <w:top w:val="nil"/>
              <w:left w:val="nil"/>
              <w:bottom w:val="single" w:sz="4" w:space="0" w:color="auto"/>
              <w:right w:val="single" w:sz="4" w:space="0" w:color="auto"/>
            </w:tcBorders>
            <w:shd w:val="clear" w:color="auto" w:fill="auto"/>
            <w:vAlign w:val="bottom"/>
            <w:hideMark/>
          </w:tcPr>
          <w:p w:rsidR="00852C21" w:rsidRPr="005214EF" w:rsidRDefault="00852C21" w:rsidP="005214EF">
            <w:pPr>
              <w:rPr>
                <w:sz w:val="22"/>
                <w:szCs w:val="22"/>
              </w:rPr>
            </w:pPr>
            <w:r w:rsidRPr="005214EF">
              <w:rPr>
                <w:sz w:val="22"/>
                <w:szCs w:val="22"/>
              </w:rPr>
              <w:t>LUKI SRIK MIL 16    bks, MINYAK BAWAK TEMPAT</w:t>
            </w:r>
          </w:p>
        </w:tc>
        <w:tc>
          <w:tcPr>
            <w:tcW w:w="1320" w:type="dxa"/>
            <w:tcBorders>
              <w:top w:val="nil"/>
              <w:left w:val="nil"/>
              <w:bottom w:val="single" w:sz="4" w:space="0" w:color="auto"/>
              <w:right w:val="single" w:sz="4" w:space="0" w:color="auto"/>
            </w:tcBorders>
            <w:shd w:val="clear" w:color="auto" w:fill="auto"/>
            <w:noWrap/>
            <w:vAlign w:val="bottom"/>
            <w:hideMark/>
          </w:tcPr>
          <w:p w:rsidR="00852C21" w:rsidRPr="005214EF" w:rsidRDefault="00852C21" w:rsidP="005214EF">
            <w:pPr>
              <w:jc w:val="center"/>
              <w:rPr>
                <w:sz w:val="22"/>
                <w:szCs w:val="22"/>
              </w:rPr>
            </w:pPr>
            <w:r w:rsidRPr="005214EF">
              <w:rPr>
                <w:sz w:val="22"/>
                <w:szCs w:val="22"/>
              </w:rPr>
              <w:t>6</w:t>
            </w:r>
          </w:p>
        </w:tc>
        <w:tc>
          <w:tcPr>
            <w:tcW w:w="1259"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8</w:t>
            </w:r>
          </w:p>
        </w:tc>
        <w:tc>
          <w:tcPr>
            <w:tcW w:w="1761" w:type="dxa"/>
            <w:tcBorders>
              <w:top w:val="nil"/>
              <w:left w:val="nil"/>
              <w:bottom w:val="single" w:sz="4" w:space="0" w:color="auto"/>
              <w:right w:val="nil"/>
            </w:tcBorders>
            <w:shd w:val="clear" w:color="000000" w:fill="FFFFFF"/>
            <w:noWrap/>
            <w:vAlign w:val="bottom"/>
            <w:hideMark/>
          </w:tcPr>
          <w:p w:rsidR="00852C21" w:rsidRPr="005214EF" w:rsidRDefault="00852C21" w:rsidP="005214EF">
            <w:pPr>
              <w:jc w:val="right"/>
              <w:rPr>
                <w:sz w:val="22"/>
                <w:szCs w:val="22"/>
              </w:rPr>
            </w:pPr>
            <w:r w:rsidRPr="005214EF">
              <w:rPr>
                <w:sz w:val="22"/>
                <w:szCs w:val="22"/>
              </w:rPr>
              <w:t>6/8 x 100% =</w:t>
            </w:r>
          </w:p>
        </w:tc>
        <w:tc>
          <w:tcPr>
            <w:tcW w:w="1005" w:type="dxa"/>
            <w:tcBorders>
              <w:top w:val="nil"/>
              <w:left w:val="nil"/>
              <w:bottom w:val="single" w:sz="4" w:space="0" w:color="auto"/>
              <w:right w:val="single" w:sz="4" w:space="0" w:color="auto"/>
            </w:tcBorders>
            <w:shd w:val="clear" w:color="000000" w:fill="FFFFFF"/>
            <w:noWrap/>
            <w:vAlign w:val="bottom"/>
            <w:hideMark/>
          </w:tcPr>
          <w:p w:rsidR="00852C21" w:rsidRPr="005214EF" w:rsidRDefault="00852C21" w:rsidP="005214EF">
            <w:pPr>
              <w:rPr>
                <w:sz w:val="22"/>
                <w:szCs w:val="22"/>
              </w:rPr>
            </w:pPr>
            <w:r w:rsidRPr="005214EF">
              <w:rPr>
                <w:sz w:val="22"/>
                <w:szCs w:val="22"/>
              </w:rPr>
              <w:t>75.00%</w:t>
            </w:r>
          </w:p>
        </w:tc>
      </w:tr>
      <w:tr w:rsidR="005214EF" w:rsidRPr="005214EF" w:rsidTr="00994151">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14</w:t>
            </w:r>
          </w:p>
        </w:tc>
        <w:tc>
          <w:tcPr>
            <w:tcW w:w="2173" w:type="dxa"/>
            <w:tcBorders>
              <w:top w:val="nil"/>
              <w:left w:val="nil"/>
              <w:bottom w:val="single" w:sz="4" w:space="0" w:color="auto"/>
              <w:right w:val="single" w:sz="4" w:space="0" w:color="auto"/>
            </w:tcBorders>
            <w:shd w:val="clear" w:color="auto" w:fill="auto"/>
            <w:vAlign w:val="bottom"/>
            <w:hideMark/>
          </w:tcPr>
          <w:p w:rsidR="00852C21" w:rsidRPr="005214EF" w:rsidRDefault="00852C21" w:rsidP="005214EF">
            <w:pPr>
              <w:rPr>
                <w:sz w:val="22"/>
                <w:szCs w:val="22"/>
              </w:rPr>
            </w:pPr>
            <w:r w:rsidRPr="005214EF">
              <w:rPr>
                <w:sz w:val="22"/>
                <w:szCs w:val="22"/>
              </w:rPr>
              <w:t>LUKI SRIK MIL 16    bks, SEMPURNA  16</w:t>
            </w:r>
          </w:p>
        </w:tc>
        <w:tc>
          <w:tcPr>
            <w:tcW w:w="1320" w:type="dxa"/>
            <w:tcBorders>
              <w:top w:val="nil"/>
              <w:left w:val="nil"/>
              <w:bottom w:val="single" w:sz="4" w:space="0" w:color="auto"/>
              <w:right w:val="single" w:sz="4" w:space="0" w:color="auto"/>
            </w:tcBorders>
            <w:shd w:val="clear" w:color="auto" w:fill="auto"/>
            <w:noWrap/>
            <w:vAlign w:val="bottom"/>
            <w:hideMark/>
          </w:tcPr>
          <w:p w:rsidR="00852C21" w:rsidRPr="005214EF" w:rsidRDefault="00852C21" w:rsidP="005214EF">
            <w:pPr>
              <w:jc w:val="center"/>
              <w:rPr>
                <w:sz w:val="22"/>
                <w:szCs w:val="22"/>
              </w:rPr>
            </w:pPr>
            <w:r w:rsidRPr="005214EF">
              <w:rPr>
                <w:sz w:val="22"/>
                <w:szCs w:val="22"/>
              </w:rPr>
              <w:t>6</w:t>
            </w:r>
          </w:p>
        </w:tc>
        <w:tc>
          <w:tcPr>
            <w:tcW w:w="1259"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8</w:t>
            </w:r>
          </w:p>
        </w:tc>
        <w:tc>
          <w:tcPr>
            <w:tcW w:w="1761" w:type="dxa"/>
            <w:tcBorders>
              <w:top w:val="nil"/>
              <w:left w:val="nil"/>
              <w:bottom w:val="single" w:sz="4" w:space="0" w:color="auto"/>
              <w:right w:val="nil"/>
            </w:tcBorders>
            <w:shd w:val="clear" w:color="000000" w:fill="FFFFFF"/>
            <w:noWrap/>
            <w:vAlign w:val="bottom"/>
            <w:hideMark/>
          </w:tcPr>
          <w:p w:rsidR="00852C21" w:rsidRPr="005214EF" w:rsidRDefault="00852C21" w:rsidP="005214EF">
            <w:pPr>
              <w:jc w:val="right"/>
              <w:rPr>
                <w:sz w:val="22"/>
                <w:szCs w:val="22"/>
              </w:rPr>
            </w:pPr>
            <w:r w:rsidRPr="005214EF">
              <w:rPr>
                <w:sz w:val="22"/>
                <w:szCs w:val="22"/>
              </w:rPr>
              <w:t>6/8 x 100% =</w:t>
            </w:r>
          </w:p>
        </w:tc>
        <w:tc>
          <w:tcPr>
            <w:tcW w:w="1005" w:type="dxa"/>
            <w:tcBorders>
              <w:top w:val="nil"/>
              <w:left w:val="nil"/>
              <w:bottom w:val="single" w:sz="4" w:space="0" w:color="auto"/>
              <w:right w:val="single" w:sz="4" w:space="0" w:color="auto"/>
            </w:tcBorders>
            <w:shd w:val="clear" w:color="000000" w:fill="FFFFFF"/>
            <w:noWrap/>
            <w:vAlign w:val="bottom"/>
            <w:hideMark/>
          </w:tcPr>
          <w:p w:rsidR="00852C21" w:rsidRPr="005214EF" w:rsidRDefault="00852C21" w:rsidP="005214EF">
            <w:pPr>
              <w:rPr>
                <w:sz w:val="22"/>
                <w:szCs w:val="22"/>
              </w:rPr>
            </w:pPr>
            <w:r w:rsidRPr="005214EF">
              <w:rPr>
                <w:sz w:val="22"/>
                <w:szCs w:val="22"/>
              </w:rPr>
              <w:t>75.00%</w:t>
            </w:r>
          </w:p>
        </w:tc>
      </w:tr>
      <w:tr w:rsidR="005214EF" w:rsidRPr="005214EF" w:rsidTr="00994151">
        <w:trPr>
          <w:trHeight w:val="12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15</w:t>
            </w:r>
          </w:p>
        </w:tc>
        <w:tc>
          <w:tcPr>
            <w:tcW w:w="2173" w:type="dxa"/>
            <w:tcBorders>
              <w:top w:val="nil"/>
              <w:left w:val="nil"/>
              <w:bottom w:val="single" w:sz="4" w:space="0" w:color="auto"/>
              <w:right w:val="single" w:sz="4" w:space="0" w:color="auto"/>
            </w:tcBorders>
            <w:shd w:val="clear" w:color="auto" w:fill="auto"/>
            <w:vAlign w:val="bottom"/>
            <w:hideMark/>
          </w:tcPr>
          <w:p w:rsidR="00852C21" w:rsidRPr="005214EF" w:rsidRDefault="00852C21" w:rsidP="005214EF">
            <w:pPr>
              <w:rPr>
                <w:sz w:val="22"/>
                <w:szCs w:val="22"/>
              </w:rPr>
            </w:pPr>
            <w:r w:rsidRPr="005214EF">
              <w:rPr>
                <w:sz w:val="22"/>
                <w:szCs w:val="22"/>
              </w:rPr>
              <w:t>MINYAK MAKAN  KUNING, SABUN TELPON CREAM ISI  20 BKS</w:t>
            </w:r>
          </w:p>
        </w:tc>
        <w:tc>
          <w:tcPr>
            <w:tcW w:w="1320" w:type="dxa"/>
            <w:tcBorders>
              <w:top w:val="nil"/>
              <w:left w:val="nil"/>
              <w:bottom w:val="single" w:sz="4" w:space="0" w:color="auto"/>
              <w:right w:val="single" w:sz="4" w:space="0" w:color="auto"/>
            </w:tcBorders>
            <w:shd w:val="clear" w:color="auto" w:fill="auto"/>
            <w:noWrap/>
            <w:vAlign w:val="bottom"/>
            <w:hideMark/>
          </w:tcPr>
          <w:p w:rsidR="00852C21" w:rsidRPr="005214EF" w:rsidRDefault="00852C21" w:rsidP="005214EF">
            <w:pPr>
              <w:jc w:val="center"/>
              <w:rPr>
                <w:sz w:val="22"/>
                <w:szCs w:val="22"/>
              </w:rPr>
            </w:pPr>
            <w:r w:rsidRPr="005214EF">
              <w:rPr>
                <w:sz w:val="22"/>
                <w:szCs w:val="22"/>
              </w:rPr>
              <w:t>6</w:t>
            </w:r>
          </w:p>
        </w:tc>
        <w:tc>
          <w:tcPr>
            <w:tcW w:w="1259"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28</w:t>
            </w:r>
          </w:p>
        </w:tc>
        <w:tc>
          <w:tcPr>
            <w:tcW w:w="1761" w:type="dxa"/>
            <w:tcBorders>
              <w:top w:val="nil"/>
              <w:left w:val="nil"/>
              <w:bottom w:val="single" w:sz="4" w:space="0" w:color="auto"/>
              <w:right w:val="nil"/>
            </w:tcBorders>
            <w:shd w:val="clear" w:color="000000" w:fill="FFFFFF"/>
            <w:noWrap/>
            <w:vAlign w:val="bottom"/>
            <w:hideMark/>
          </w:tcPr>
          <w:p w:rsidR="00852C21" w:rsidRPr="005214EF" w:rsidRDefault="00852C21" w:rsidP="005214EF">
            <w:pPr>
              <w:jc w:val="right"/>
              <w:rPr>
                <w:sz w:val="22"/>
                <w:szCs w:val="22"/>
              </w:rPr>
            </w:pPr>
            <w:r w:rsidRPr="005214EF">
              <w:rPr>
                <w:sz w:val="22"/>
                <w:szCs w:val="22"/>
              </w:rPr>
              <w:t>6/28 x 100% =</w:t>
            </w:r>
          </w:p>
        </w:tc>
        <w:tc>
          <w:tcPr>
            <w:tcW w:w="1005" w:type="dxa"/>
            <w:tcBorders>
              <w:top w:val="nil"/>
              <w:left w:val="nil"/>
              <w:bottom w:val="single" w:sz="4" w:space="0" w:color="auto"/>
              <w:right w:val="single" w:sz="4" w:space="0" w:color="auto"/>
            </w:tcBorders>
            <w:shd w:val="clear" w:color="000000" w:fill="FFFFFF"/>
            <w:noWrap/>
            <w:vAlign w:val="bottom"/>
            <w:hideMark/>
          </w:tcPr>
          <w:p w:rsidR="00852C21" w:rsidRPr="005214EF" w:rsidRDefault="00852C21" w:rsidP="005214EF">
            <w:pPr>
              <w:rPr>
                <w:sz w:val="22"/>
                <w:szCs w:val="22"/>
              </w:rPr>
            </w:pPr>
            <w:r w:rsidRPr="005214EF">
              <w:rPr>
                <w:sz w:val="22"/>
                <w:szCs w:val="22"/>
              </w:rPr>
              <w:t>21.43%</w:t>
            </w:r>
          </w:p>
        </w:tc>
      </w:tr>
      <w:tr w:rsidR="005214EF" w:rsidRPr="005214EF" w:rsidTr="00994151">
        <w:trPr>
          <w:trHeight w:val="12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16</w:t>
            </w:r>
          </w:p>
        </w:tc>
        <w:tc>
          <w:tcPr>
            <w:tcW w:w="2173" w:type="dxa"/>
            <w:tcBorders>
              <w:top w:val="nil"/>
              <w:left w:val="nil"/>
              <w:bottom w:val="single" w:sz="4" w:space="0" w:color="auto"/>
              <w:right w:val="single" w:sz="4" w:space="0" w:color="auto"/>
            </w:tcBorders>
            <w:shd w:val="clear" w:color="auto" w:fill="auto"/>
            <w:vAlign w:val="bottom"/>
            <w:hideMark/>
          </w:tcPr>
          <w:p w:rsidR="00852C21" w:rsidRPr="005214EF" w:rsidRDefault="00852C21" w:rsidP="005214EF">
            <w:pPr>
              <w:rPr>
                <w:sz w:val="22"/>
                <w:szCs w:val="22"/>
              </w:rPr>
            </w:pPr>
            <w:r w:rsidRPr="005214EF">
              <w:rPr>
                <w:sz w:val="22"/>
                <w:szCs w:val="22"/>
              </w:rPr>
              <w:t>MINYAK MAKAN  KUNING, SUSU BENDERA SS PUTIH isi 20 pp.</w:t>
            </w:r>
          </w:p>
        </w:tc>
        <w:tc>
          <w:tcPr>
            <w:tcW w:w="1320" w:type="dxa"/>
            <w:tcBorders>
              <w:top w:val="nil"/>
              <w:left w:val="nil"/>
              <w:bottom w:val="single" w:sz="4" w:space="0" w:color="auto"/>
              <w:right w:val="single" w:sz="4" w:space="0" w:color="auto"/>
            </w:tcBorders>
            <w:shd w:val="clear" w:color="auto" w:fill="auto"/>
            <w:noWrap/>
            <w:vAlign w:val="bottom"/>
            <w:hideMark/>
          </w:tcPr>
          <w:p w:rsidR="00852C21" w:rsidRPr="005214EF" w:rsidRDefault="00852C21" w:rsidP="005214EF">
            <w:pPr>
              <w:jc w:val="center"/>
              <w:rPr>
                <w:sz w:val="22"/>
                <w:szCs w:val="22"/>
              </w:rPr>
            </w:pPr>
            <w:r w:rsidRPr="005214EF">
              <w:rPr>
                <w:sz w:val="22"/>
                <w:szCs w:val="22"/>
              </w:rPr>
              <w:t>6</w:t>
            </w:r>
          </w:p>
        </w:tc>
        <w:tc>
          <w:tcPr>
            <w:tcW w:w="1259"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28</w:t>
            </w:r>
          </w:p>
        </w:tc>
        <w:tc>
          <w:tcPr>
            <w:tcW w:w="1761" w:type="dxa"/>
            <w:tcBorders>
              <w:top w:val="nil"/>
              <w:left w:val="nil"/>
              <w:bottom w:val="single" w:sz="4" w:space="0" w:color="auto"/>
              <w:right w:val="nil"/>
            </w:tcBorders>
            <w:shd w:val="clear" w:color="000000" w:fill="FFFFFF"/>
            <w:noWrap/>
            <w:vAlign w:val="bottom"/>
            <w:hideMark/>
          </w:tcPr>
          <w:p w:rsidR="00852C21" w:rsidRPr="005214EF" w:rsidRDefault="00852C21" w:rsidP="005214EF">
            <w:pPr>
              <w:jc w:val="right"/>
              <w:rPr>
                <w:sz w:val="22"/>
                <w:szCs w:val="22"/>
              </w:rPr>
            </w:pPr>
            <w:r w:rsidRPr="005214EF">
              <w:rPr>
                <w:sz w:val="22"/>
                <w:szCs w:val="22"/>
              </w:rPr>
              <w:t>6/28 x 100% =</w:t>
            </w:r>
          </w:p>
        </w:tc>
        <w:tc>
          <w:tcPr>
            <w:tcW w:w="1005" w:type="dxa"/>
            <w:tcBorders>
              <w:top w:val="nil"/>
              <w:left w:val="nil"/>
              <w:bottom w:val="single" w:sz="4" w:space="0" w:color="auto"/>
              <w:right w:val="single" w:sz="4" w:space="0" w:color="auto"/>
            </w:tcBorders>
            <w:shd w:val="clear" w:color="000000" w:fill="FFFFFF"/>
            <w:noWrap/>
            <w:vAlign w:val="bottom"/>
            <w:hideMark/>
          </w:tcPr>
          <w:p w:rsidR="00852C21" w:rsidRPr="005214EF" w:rsidRDefault="00852C21" w:rsidP="005214EF">
            <w:pPr>
              <w:rPr>
                <w:sz w:val="22"/>
                <w:szCs w:val="22"/>
              </w:rPr>
            </w:pPr>
            <w:r w:rsidRPr="005214EF">
              <w:rPr>
                <w:sz w:val="22"/>
                <w:szCs w:val="22"/>
              </w:rPr>
              <w:t>21.43%</w:t>
            </w:r>
          </w:p>
        </w:tc>
      </w:tr>
      <w:tr w:rsidR="005214EF" w:rsidRPr="005214EF" w:rsidTr="00994151">
        <w:trPr>
          <w:trHeight w:val="315"/>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17</w:t>
            </w:r>
          </w:p>
        </w:tc>
        <w:tc>
          <w:tcPr>
            <w:tcW w:w="2173" w:type="dxa"/>
            <w:tcBorders>
              <w:top w:val="nil"/>
              <w:left w:val="nil"/>
              <w:bottom w:val="single" w:sz="4" w:space="0" w:color="auto"/>
              <w:right w:val="single" w:sz="4" w:space="0" w:color="auto"/>
            </w:tcBorders>
            <w:shd w:val="clear" w:color="auto" w:fill="auto"/>
            <w:vAlign w:val="bottom"/>
            <w:hideMark/>
          </w:tcPr>
          <w:p w:rsidR="00852C21" w:rsidRPr="005214EF" w:rsidRDefault="00852C21" w:rsidP="005214EF">
            <w:pPr>
              <w:rPr>
                <w:sz w:val="22"/>
                <w:szCs w:val="22"/>
              </w:rPr>
            </w:pPr>
            <w:r w:rsidRPr="005214EF">
              <w:rPr>
                <w:sz w:val="22"/>
                <w:szCs w:val="22"/>
              </w:rPr>
              <w:t>SURYA 12, SURYA 16</w:t>
            </w:r>
          </w:p>
        </w:tc>
        <w:tc>
          <w:tcPr>
            <w:tcW w:w="1320" w:type="dxa"/>
            <w:tcBorders>
              <w:top w:val="nil"/>
              <w:left w:val="nil"/>
              <w:bottom w:val="single" w:sz="4" w:space="0" w:color="auto"/>
              <w:right w:val="single" w:sz="4" w:space="0" w:color="auto"/>
            </w:tcBorders>
            <w:shd w:val="clear" w:color="auto" w:fill="auto"/>
            <w:noWrap/>
            <w:vAlign w:val="bottom"/>
            <w:hideMark/>
          </w:tcPr>
          <w:p w:rsidR="00852C21" w:rsidRPr="005214EF" w:rsidRDefault="00852C21" w:rsidP="005214EF">
            <w:pPr>
              <w:jc w:val="center"/>
              <w:rPr>
                <w:sz w:val="22"/>
                <w:szCs w:val="22"/>
              </w:rPr>
            </w:pPr>
            <w:r w:rsidRPr="005214EF">
              <w:rPr>
                <w:sz w:val="22"/>
                <w:szCs w:val="22"/>
              </w:rPr>
              <w:t>6</w:t>
            </w:r>
          </w:p>
        </w:tc>
        <w:tc>
          <w:tcPr>
            <w:tcW w:w="1259"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10</w:t>
            </w:r>
          </w:p>
        </w:tc>
        <w:tc>
          <w:tcPr>
            <w:tcW w:w="1761" w:type="dxa"/>
            <w:tcBorders>
              <w:top w:val="nil"/>
              <w:left w:val="nil"/>
              <w:bottom w:val="single" w:sz="4" w:space="0" w:color="auto"/>
              <w:right w:val="nil"/>
            </w:tcBorders>
            <w:shd w:val="clear" w:color="000000" w:fill="FFFFFF"/>
            <w:noWrap/>
            <w:vAlign w:val="bottom"/>
            <w:hideMark/>
          </w:tcPr>
          <w:p w:rsidR="00852C21" w:rsidRPr="005214EF" w:rsidRDefault="00852C21" w:rsidP="005214EF">
            <w:pPr>
              <w:jc w:val="right"/>
              <w:rPr>
                <w:sz w:val="22"/>
                <w:szCs w:val="22"/>
              </w:rPr>
            </w:pPr>
            <w:r w:rsidRPr="005214EF">
              <w:rPr>
                <w:sz w:val="22"/>
                <w:szCs w:val="22"/>
              </w:rPr>
              <w:t>6/10 x 100% =</w:t>
            </w:r>
          </w:p>
        </w:tc>
        <w:tc>
          <w:tcPr>
            <w:tcW w:w="1005" w:type="dxa"/>
            <w:tcBorders>
              <w:top w:val="nil"/>
              <w:left w:val="nil"/>
              <w:bottom w:val="single" w:sz="4" w:space="0" w:color="auto"/>
              <w:right w:val="single" w:sz="4" w:space="0" w:color="auto"/>
            </w:tcBorders>
            <w:shd w:val="clear" w:color="000000" w:fill="FFFFFF"/>
            <w:noWrap/>
            <w:vAlign w:val="bottom"/>
            <w:hideMark/>
          </w:tcPr>
          <w:p w:rsidR="00852C21" w:rsidRPr="005214EF" w:rsidRDefault="00852C21" w:rsidP="005214EF">
            <w:pPr>
              <w:rPr>
                <w:sz w:val="22"/>
                <w:szCs w:val="22"/>
              </w:rPr>
            </w:pPr>
            <w:r w:rsidRPr="005214EF">
              <w:rPr>
                <w:sz w:val="22"/>
                <w:szCs w:val="22"/>
              </w:rPr>
              <w:t>60.00%</w:t>
            </w:r>
          </w:p>
        </w:tc>
      </w:tr>
      <w:tr w:rsidR="005214EF" w:rsidRPr="005214EF" w:rsidTr="00994151">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18</w:t>
            </w:r>
          </w:p>
        </w:tc>
        <w:tc>
          <w:tcPr>
            <w:tcW w:w="2173" w:type="dxa"/>
            <w:tcBorders>
              <w:top w:val="nil"/>
              <w:left w:val="nil"/>
              <w:bottom w:val="single" w:sz="4" w:space="0" w:color="auto"/>
              <w:right w:val="single" w:sz="4" w:space="0" w:color="auto"/>
            </w:tcBorders>
            <w:shd w:val="clear" w:color="auto" w:fill="auto"/>
            <w:vAlign w:val="bottom"/>
            <w:hideMark/>
          </w:tcPr>
          <w:p w:rsidR="00852C21" w:rsidRPr="005214EF" w:rsidRDefault="00852C21" w:rsidP="005214EF">
            <w:pPr>
              <w:rPr>
                <w:sz w:val="22"/>
                <w:szCs w:val="22"/>
              </w:rPr>
            </w:pPr>
            <w:r w:rsidRPr="005214EF">
              <w:rPr>
                <w:sz w:val="22"/>
                <w:szCs w:val="22"/>
              </w:rPr>
              <w:t>GULA PUTIH  isi 50 kg., SAMSU 12  BTG</w:t>
            </w:r>
          </w:p>
        </w:tc>
        <w:tc>
          <w:tcPr>
            <w:tcW w:w="1320"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5</w:t>
            </w:r>
          </w:p>
        </w:tc>
        <w:tc>
          <w:tcPr>
            <w:tcW w:w="1259"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45</w:t>
            </w:r>
          </w:p>
        </w:tc>
        <w:tc>
          <w:tcPr>
            <w:tcW w:w="1761" w:type="dxa"/>
            <w:tcBorders>
              <w:top w:val="nil"/>
              <w:left w:val="nil"/>
              <w:bottom w:val="single" w:sz="4" w:space="0" w:color="auto"/>
              <w:right w:val="nil"/>
            </w:tcBorders>
            <w:shd w:val="clear" w:color="000000" w:fill="FFFFFF"/>
            <w:noWrap/>
            <w:vAlign w:val="bottom"/>
            <w:hideMark/>
          </w:tcPr>
          <w:p w:rsidR="00852C21" w:rsidRPr="005214EF" w:rsidRDefault="00852C21" w:rsidP="005214EF">
            <w:pPr>
              <w:jc w:val="right"/>
              <w:rPr>
                <w:sz w:val="22"/>
                <w:szCs w:val="22"/>
              </w:rPr>
            </w:pPr>
            <w:r w:rsidRPr="005214EF">
              <w:rPr>
                <w:sz w:val="22"/>
                <w:szCs w:val="22"/>
              </w:rPr>
              <w:t>5/45 x 100% =</w:t>
            </w:r>
          </w:p>
        </w:tc>
        <w:tc>
          <w:tcPr>
            <w:tcW w:w="1005" w:type="dxa"/>
            <w:tcBorders>
              <w:top w:val="nil"/>
              <w:left w:val="nil"/>
              <w:bottom w:val="single" w:sz="4" w:space="0" w:color="auto"/>
              <w:right w:val="single" w:sz="4" w:space="0" w:color="auto"/>
            </w:tcBorders>
            <w:shd w:val="clear" w:color="000000" w:fill="FFFFFF"/>
            <w:noWrap/>
            <w:vAlign w:val="bottom"/>
            <w:hideMark/>
          </w:tcPr>
          <w:p w:rsidR="00852C21" w:rsidRPr="005214EF" w:rsidRDefault="00852C21" w:rsidP="005214EF">
            <w:pPr>
              <w:rPr>
                <w:sz w:val="22"/>
                <w:szCs w:val="22"/>
              </w:rPr>
            </w:pPr>
            <w:r w:rsidRPr="005214EF">
              <w:rPr>
                <w:sz w:val="22"/>
                <w:szCs w:val="22"/>
              </w:rPr>
              <w:t>11.11%</w:t>
            </w:r>
          </w:p>
        </w:tc>
      </w:tr>
      <w:tr w:rsidR="005214EF" w:rsidRPr="005214EF" w:rsidTr="00994151">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19</w:t>
            </w:r>
          </w:p>
        </w:tc>
        <w:tc>
          <w:tcPr>
            <w:tcW w:w="2173" w:type="dxa"/>
            <w:tcBorders>
              <w:top w:val="nil"/>
              <w:left w:val="nil"/>
              <w:bottom w:val="single" w:sz="4" w:space="0" w:color="auto"/>
              <w:right w:val="single" w:sz="4" w:space="0" w:color="auto"/>
            </w:tcBorders>
            <w:shd w:val="clear" w:color="auto" w:fill="auto"/>
            <w:vAlign w:val="bottom"/>
            <w:hideMark/>
          </w:tcPr>
          <w:p w:rsidR="00852C21" w:rsidRPr="005214EF" w:rsidRDefault="00852C21" w:rsidP="005214EF">
            <w:pPr>
              <w:rPr>
                <w:sz w:val="22"/>
                <w:szCs w:val="22"/>
              </w:rPr>
            </w:pPr>
            <w:r w:rsidRPr="005214EF">
              <w:rPr>
                <w:sz w:val="22"/>
                <w:szCs w:val="22"/>
              </w:rPr>
              <w:t>KOPI LUWAK isi 20 pp, SAMSU 12  BTG</w:t>
            </w:r>
          </w:p>
        </w:tc>
        <w:tc>
          <w:tcPr>
            <w:tcW w:w="1320" w:type="dxa"/>
            <w:tcBorders>
              <w:top w:val="nil"/>
              <w:left w:val="nil"/>
              <w:bottom w:val="single" w:sz="4" w:space="0" w:color="auto"/>
              <w:right w:val="single" w:sz="4" w:space="0" w:color="auto"/>
            </w:tcBorders>
            <w:shd w:val="clear" w:color="auto" w:fill="auto"/>
            <w:noWrap/>
            <w:vAlign w:val="bottom"/>
            <w:hideMark/>
          </w:tcPr>
          <w:p w:rsidR="00852C21" w:rsidRPr="005214EF" w:rsidRDefault="00852C21" w:rsidP="005214EF">
            <w:pPr>
              <w:jc w:val="center"/>
              <w:rPr>
                <w:sz w:val="22"/>
                <w:szCs w:val="22"/>
              </w:rPr>
            </w:pPr>
            <w:r w:rsidRPr="005214EF">
              <w:rPr>
                <w:sz w:val="22"/>
                <w:szCs w:val="22"/>
              </w:rPr>
              <w:t>5</w:t>
            </w:r>
          </w:p>
        </w:tc>
        <w:tc>
          <w:tcPr>
            <w:tcW w:w="1259"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14</w:t>
            </w:r>
          </w:p>
        </w:tc>
        <w:tc>
          <w:tcPr>
            <w:tcW w:w="1761" w:type="dxa"/>
            <w:tcBorders>
              <w:top w:val="nil"/>
              <w:left w:val="nil"/>
              <w:bottom w:val="single" w:sz="4" w:space="0" w:color="auto"/>
              <w:right w:val="nil"/>
            </w:tcBorders>
            <w:shd w:val="clear" w:color="000000" w:fill="FFFFFF"/>
            <w:noWrap/>
            <w:vAlign w:val="bottom"/>
            <w:hideMark/>
          </w:tcPr>
          <w:p w:rsidR="00852C21" w:rsidRPr="005214EF" w:rsidRDefault="00852C21" w:rsidP="005214EF">
            <w:pPr>
              <w:jc w:val="right"/>
              <w:rPr>
                <w:sz w:val="22"/>
                <w:szCs w:val="22"/>
              </w:rPr>
            </w:pPr>
            <w:r w:rsidRPr="005214EF">
              <w:rPr>
                <w:sz w:val="22"/>
                <w:szCs w:val="22"/>
              </w:rPr>
              <w:t>5/14 x 100% =</w:t>
            </w:r>
          </w:p>
        </w:tc>
        <w:tc>
          <w:tcPr>
            <w:tcW w:w="1005" w:type="dxa"/>
            <w:tcBorders>
              <w:top w:val="nil"/>
              <w:left w:val="nil"/>
              <w:bottom w:val="single" w:sz="4" w:space="0" w:color="auto"/>
              <w:right w:val="single" w:sz="4" w:space="0" w:color="auto"/>
            </w:tcBorders>
            <w:shd w:val="clear" w:color="000000" w:fill="FFFFFF"/>
            <w:noWrap/>
            <w:vAlign w:val="bottom"/>
            <w:hideMark/>
          </w:tcPr>
          <w:p w:rsidR="00852C21" w:rsidRPr="005214EF" w:rsidRDefault="00852C21" w:rsidP="005214EF">
            <w:pPr>
              <w:rPr>
                <w:sz w:val="22"/>
                <w:szCs w:val="22"/>
              </w:rPr>
            </w:pPr>
            <w:r w:rsidRPr="005214EF">
              <w:rPr>
                <w:sz w:val="22"/>
                <w:szCs w:val="22"/>
              </w:rPr>
              <w:t>35.71%</w:t>
            </w:r>
          </w:p>
        </w:tc>
      </w:tr>
      <w:tr w:rsidR="005214EF" w:rsidRPr="005214EF" w:rsidTr="00994151">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20</w:t>
            </w:r>
          </w:p>
        </w:tc>
        <w:tc>
          <w:tcPr>
            <w:tcW w:w="2173" w:type="dxa"/>
            <w:tcBorders>
              <w:top w:val="nil"/>
              <w:left w:val="nil"/>
              <w:bottom w:val="single" w:sz="4" w:space="0" w:color="auto"/>
              <w:right w:val="single" w:sz="4" w:space="0" w:color="auto"/>
            </w:tcBorders>
            <w:shd w:val="clear" w:color="auto" w:fill="auto"/>
            <w:vAlign w:val="bottom"/>
            <w:hideMark/>
          </w:tcPr>
          <w:p w:rsidR="00852C21" w:rsidRPr="005214EF" w:rsidRDefault="00852C21" w:rsidP="005214EF">
            <w:pPr>
              <w:rPr>
                <w:sz w:val="22"/>
                <w:szCs w:val="22"/>
              </w:rPr>
            </w:pPr>
            <w:r w:rsidRPr="005214EF">
              <w:rPr>
                <w:sz w:val="22"/>
                <w:szCs w:val="22"/>
              </w:rPr>
              <w:t>KOPI LUWAK isi 20 pp, SEDAP GORENG.</w:t>
            </w:r>
          </w:p>
        </w:tc>
        <w:tc>
          <w:tcPr>
            <w:tcW w:w="1320" w:type="dxa"/>
            <w:tcBorders>
              <w:top w:val="nil"/>
              <w:left w:val="nil"/>
              <w:bottom w:val="single" w:sz="4" w:space="0" w:color="auto"/>
              <w:right w:val="single" w:sz="4" w:space="0" w:color="auto"/>
            </w:tcBorders>
            <w:shd w:val="clear" w:color="auto" w:fill="auto"/>
            <w:noWrap/>
            <w:vAlign w:val="bottom"/>
            <w:hideMark/>
          </w:tcPr>
          <w:p w:rsidR="00852C21" w:rsidRPr="005214EF" w:rsidRDefault="00852C21" w:rsidP="005214EF">
            <w:pPr>
              <w:jc w:val="center"/>
              <w:rPr>
                <w:sz w:val="22"/>
                <w:szCs w:val="22"/>
              </w:rPr>
            </w:pPr>
            <w:r w:rsidRPr="005214EF">
              <w:rPr>
                <w:sz w:val="22"/>
                <w:szCs w:val="22"/>
              </w:rPr>
              <w:t>5</w:t>
            </w:r>
          </w:p>
        </w:tc>
        <w:tc>
          <w:tcPr>
            <w:tcW w:w="1259"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14</w:t>
            </w:r>
          </w:p>
        </w:tc>
        <w:tc>
          <w:tcPr>
            <w:tcW w:w="1761" w:type="dxa"/>
            <w:tcBorders>
              <w:top w:val="nil"/>
              <w:left w:val="nil"/>
              <w:bottom w:val="single" w:sz="4" w:space="0" w:color="auto"/>
              <w:right w:val="nil"/>
            </w:tcBorders>
            <w:shd w:val="clear" w:color="000000" w:fill="FFFFFF"/>
            <w:noWrap/>
            <w:vAlign w:val="bottom"/>
            <w:hideMark/>
          </w:tcPr>
          <w:p w:rsidR="00852C21" w:rsidRPr="005214EF" w:rsidRDefault="00852C21" w:rsidP="005214EF">
            <w:pPr>
              <w:jc w:val="right"/>
              <w:rPr>
                <w:sz w:val="22"/>
                <w:szCs w:val="22"/>
              </w:rPr>
            </w:pPr>
            <w:r w:rsidRPr="005214EF">
              <w:rPr>
                <w:sz w:val="22"/>
                <w:szCs w:val="22"/>
              </w:rPr>
              <w:t>5/14 x 100% =</w:t>
            </w:r>
          </w:p>
        </w:tc>
        <w:tc>
          <w:tcPr>
            <w:tcW w:w="1005" w:type="dxa"/>
            <w:tcBorders>
              <w:top w:val="nil"/>
              <w:left w:val="nil"/>
              <w:bottom w:val="single" w:sz="4" w:space="0" w:color="auto"/>
              <w:right w:val="single" w:sz="4" w:space="0" w:color="auto"/>
            </w:tcBorders>
            <w:shd w:val="clear" w:color="000000" w:fill="FFFFFF"/>
            <w:noWrap/>
            <w:vAlign w:val="bottom"/>
            <w:hideMark/>
          </w:tcPr>
          <w:p w:rsidR="00852C21" w:rsidRPr="005214EF" w:rsidRDefault="00852C21" w:rsidP="005214EF">
            <w:pPr>
              <w:rPr>
                <w:sz w:val="22"/>
                <w:szCs w:val="22"/>
              </w:rPr>
            </w:pPr>
            <w:r w:rsidRPr="005214EF">
              <w:rPr>
                <w:sz w:val="22"/>
                <w:szCs w:val="22"/>
              </w:rPr>
              <w:t>35.71%</w:t>
            </w:r>
          </w:p>
        </w:tc>
      </w:tr>
      <w:tr w:rsidR="005214EF" w:rsidRPr="005214EF" w:rsidTr="00994151">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21</w:t>
            </w:r>
          </w:p>
        </w:tc>
        <w:tc>
          <w:tcPr>
            <w:tcW w:w="2173" w:type="dxa"/>
            <w:tcBorders>
              <w:top w:val="nil"/>
              <w:left w:val="nil"/>
              <w:bottom w:val="single" w:sz="4" w:space="0" w:color="auto"/>
              <w:right w:val="single" w:sz="4" w:space="0" w:color="auto"/>
            </w:tcBorders>
            <w:shd w:val="clear" w:color="auto" w:fill="auto"/>
            <w:vAlign w:val="bottom"/>
            <w:hideMark/>
          </w:tcPr>
          <w:p w:rsidR="00852C21" w:rsidRPr="005214EF" w:rsidRDefault="00852C21" w:rsidP="005214EF">
            <w:pPr>
              <w:rPr>
                <w:sz w:val="22"/>
                <w:szCs w:val="22"/>
              </w:rPr>
            </w:pPr>
            <w:r w:rsidRPr="005214EF">
              <w:rPr>
                <w:sz w:val="22"/>
                <w:szCs w:val="22"/>
              </w:rPr>
              <w:t>KOPI LUWAK isi 20 pp, SEMPURNA  16</w:t>
            </w:r>
          </w:p>
        </w:tc>
        <w:tc>
          <w:tcPr>
            <w:tcW w:w="1320" w:type="dxa"/>
            <w:tcBorders>
              <w:top w:val="nil"/>
              <w:left w:val="nil"/>
              <w:bottom w:val="single" w:sz="4" w:space="0" w:color="auto"/>
              <w:right w:val="single" w:sz="4" w:space="0" w:color="auto"/>
            </w:tcBorders>
            <w:shd w:val="clear" w:color="auto" w:fill="auto"/>
            <w:noWrap/>
            <w:vAlign w:val="bottom"/>
            <w:hideMark/>
          </w:tcPr>
          <w:p w:rsidR="00852C21" w:rsidRPr="005214EF" w:rsidRDefault="00852C21" w:rsidP="005214EF">
            <w:pPr>
              <w:jc w:val="center"/>
              <w:rPr>
                <w:sz w:val="22"/>
                <w:szCs w:val="22"/>
              </w:rPr>
            </w:pPr>
            <w:r w:rsidRPr="005214EF">
              <w:rPr>
                <w:sz w:val="22"/>
                <w:szCs w:val="22"/>
              </w:rPr>
              <w:t>5</w:t>
            </w:r>
          </w:p>
        </w:tc>
        <w:tc>
          <w:tcPr>
            <w:tcW w:w="1259"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14</w:t>
            </w:r>
          </w:p>
        </w:tc>
        <w:tc>
          <w:tcPr>
            <w:tcW w:w="1761" w:type="dxa"/>
            <w:tcBorders>
              <w:top w:val="nil"/>
              <w:left w:val="nil"/>
              <w:bottom w:val="single" w:sz="4" w:space="0" w:color="auto"/>
              <w:right w:val="nil"/>
            </w:tcBorders>
            <w:shd w:val="clear" w:color="000000" w:fill="FFFFFF"/>
            <w:noWrap/>
            <w:vAlign w:val="bottom"/>
            <w:hideMark/>
          </w:tcPr>
          <w:p w:rsidR="00852C21" w:rsidRPr="005214EF" w:rsidRDefault="00852C21" w:rsidP="005214EF">
            <w:pPr>
              <w:jc w:val="right"/>
              <w:rPr>
                <w:sz w:val="22"/>
                <w:szCs w:val="22"/>
              </w:rPr>
            </w:pPr>
            <w:r w:rsidRPr="005214EF">
              <w:rPr>
                <w:sz w:val="22"/>
                <w:szCs w:val="22"/>
              </w:rPr>
              <w:t>5/14 x 100% =</w:t>
            </w:r>
          </w:p>
        </w:tc>
        <w:tc>
          <w:tcPr>
            <w:tcW w:w="1005" w:type="dxa"/>
            <w:tcBorders>
              <w:top w:val="nil"/>
              <w:left w:val="nil"/>
              <w:bottom w:val="single" w:sz="4" w:space="0" w:color="auto"/>
              <w:right w:val="single" w:sz="4" w:space="0" w:color="auto"/>
            </w:tcBorders>
            <w:shd w:val="clear" w:color="000000" w:fill="FFFFFF"/>
            <w:noWrap/>
            <w:vAlign w:val="bottom"/>
            <w:hideMark/>
          </w:tcPr>
          <w:p w:rsidR="00852C21" w:rsidRPr="005214EF" w:rsidRDefault="00852C21" w:rsidP="005214EF">
            <w:pPr>
              <w:rPr>
                <w:sz w:val="22"/>
                <w:szCs w:val="22"/>
              </w:rPr>
            </w:pPr>
            <w:r w:rsidRPr="005214EF">
              <w:rPr>
                <w:sz w:val="22"/>
                <w:szCs w:val="22"/>
              </w:rPr>
              <w:t>35.71%</w:t>
            </w:r>
          </w:p>
        </w:tc>
      </w:tr>
      <w:tr w:rsidR="005214EF" w:rsidRPr="005214EF" w:rsidTr="00994151">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22</w:t>
            </w:r>
          </w:p>
        </w:tc>
        <w:tc>
          <w:tcPr>
            <w:tcW w:w="2173" w:type="dxa"/>
            <w:tcBorders>
              <w:top w:val="nil"/>
              <w:left w:val="nil"/>
              <w:bottom w:val="single" w:sz="4" w:space="0" w:color="auto"/>
              <w:right w:val="single" w:sz="4" w:space="0" w:color="auto"/>
            </w:tcBorders>
            <w:shd w:val="clear" w:color="auto" w:fill="auto"/>
            <w:vAlign w:val="bottom"/>
            <w:hideMark/>
          </w:tcPr>
          <w:p w:rsidR="00852C21" w:rsidRPr="005214EF" w:rsidRDefault="00852C21" w:rsidP="005214EF">
            <w:pPr>
              <w:rPr>
                <w:sz w:val="22"/>
                <w:szCs w:val="22"/>
              </w:rPr>
            </w:pPr>
            <w:r w:rsidRPr="005214EF">
              <w:rPr>
                <w:sz w:val="22"/>
                <w:szCs w:val="22"/>
              </w:rPr>
              <w:t>KOPI LUWAK isi 20 pp, SURYA 12</w:t>
            </w:r>
          </w:p>
        </w:tc>
        <w:tc>
          <w:tcPr>
            <w:tcW w:w="1320" w:type="dxa"/>
            <w:tcBorders>
              <w:top w:val="nil"/>
              <w:left w:val="nil"/>
              <w:bottom w:val="single" w:sz="4" w:space="0" w:color="auto"/>
              <w:right w:val="single" w:sz="4" w:space="0" w:color="auto"/>
            </w:tcBorders>
            <w:shd w:val="clear" w:color="auto" w:fill="auto"/>
            <w:noWrap/>
            <w:vAlign w:val="bottom"/>
            <w:hideMark/>
          </w:tcPr>
          <w:p w:rsidR="00852C21" w:rsidRPr="005214EF" w:rsidRDefault="00852C21" w:rsidP="005214EF">
            <w:pPr>
              <w:jc w:val="center"/>
              <w:rPr>
                <w:sz w:val="22"/>
                <w:szCs w:val="22"/>
              </w:rPr>
            </w:pPr>
            <w:r w:rsidRPr="005214EF">
              <w:rPr>
                <w:sz w:val="22"/>
                <w:szCs w:val="22"/>
              </w:rPr>
              <w:t>5</w:t>
            </w:r>
          </w:p>
        </w:tc>
        <w:tc>
          <w:tcPr>
            <w:tcW w:w="1259"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14</w:t>
            </w:r>
          </w:p>
        </w:tc>
        <w:tc>
          <w:tcPr>
            <w:tcW w:w="1761" w:type="dxa"/>
            <w:tcBorders>
              <w:top w:val="nil"/>
              <w:left w:val="nil"/>
              <w:bottom w:val="single" w:sz="4" w:space="0" w:color="auto"/>
              <w:right w:val="nil"/>
            </w:tcBorders>
            <w:shd w:val="clear" w:color="000000" w:fill="FFFFFF"/>
            <w:noWrap/>
            <w:vAlign w:val="bottom"/>
            <w:hideMark/>
          </w:tcPr>
          <w:p w:rsidR="00852C21" w:rsidRPr="005214EF" w:rsidRDefault="00852C21" w:rsidP="005214EF">
            <w:pPr>
              <w:jc w:val="right"/>
              <w:rPr>
                <w:sz w:val="22"/>
                <w:szCs w:val="22"/>
              </w:rPr>
            </w:pPr>
            <w:r w:rsidRPr="005214EF">
              <w:rPr>
                <w:sz w:val="22"/>
                <w:szCs w:val="22"/>
              </w:rPr>
              <w:t>5/14 x 100% =</w:t>
            </w:r>
          </w:p>
        </w:tc>
        <w:tc>
          <w:tcPr>
            <w:tcW w:w="1005" w:type="dxa"/>
            <w:tcBorders>
              <w:top w:val="nil"/>
              <w:left w:val="nil"/>
              <w:bottom w:val="single" w:sz="4" w:space="0" w:color="auto"/>
              <w:right w:val="single" w:sz="4" w:space="0" w:color="auto"/>
            </w:tcBorders>
            <w:shd w:val="clear" w:color="000000" w:fill="FFFFFF"/>
            <w:noWrap/>
            <w:vAlign w:val="bottom"/>
            <w:hideMark/>
          </w:tcPr>
          <w:p w:rsidR="00852C21" w:rsidRPr="005214EF" w:rsidRDefault="00852C21" w:rsidP="005214EF">
            <w:pPr>
              <w:rPr>
                <w:sz w:val="22"/>
                <w:szCs w:val="22"/>
              </w:rPr>
            </w:pPr>
            <w:r w:rsidRPr="005214EF">
              <w:rPr>
                <w:sz w:val="22"/>
                <w:szCs w:val="22"/>
              </w:rPr>
              <w:t>35.71%</w:t>
            </w:r>
          </w:p>
        </w:tc>
      </w:tr>
      <w:tr w:rsidR="005214EF" w:rsidRPr="005214EF" w:rsidTr="00994151">
        <w:trPr>
          <w:trHeight w:val="9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23</w:t>
            </w:r>
          </w:p>
        </w:tc>
        <w:tc>
          <w:tcPr>
            <w:tcW w:w="2173" w:type="dxa"/>
            <w:tcBorders>
              <w:top w:val="nil"/>
              <w:left w:val="nil"/>
              <w:bottom w:val="single" w:sz="4" w:space="0" w:color="auto"/>
              <w:right w:val="single" w:sz="4" w:space="0" w:color="auto"/>
            </w:tcBorders>
            <w:shd w:val="clear" w:color="auto" w:fill="auto"/>
            <w:vAlign w:val="bottom"/>
            <w:hideMark/>
          </w:tcPr>
          <w:p w:rsidR="00852C21" w:rsidRPr="005214EF" w:rsidRDefault="00852C21" w:rsidP="005214EF">
            <w:pPr>
              <w:rPr>
                <w:sz w:val="22"/>
                <w:szCs w:val="22"/>
              </w:rPr>
            </w:pPr>
            <w:r w:rsidRPr="005214EF">
              <w:rPr>
                <w:sz w:val="22"/>
                <w:szCs w:val="22"/>
              </w:rPr>
              <w:t>KOPI LUWAK isi 20 pp, TEPUNG ARMADA 25 KG</w:t>
            </w:r>
          </w:p>
        </w:tc>
        <w:tc>
          <w:tcPr>
            <w:tcW w:w="1320" w:type="dxa"/>
            <w:tcBorders>
              <w:top w:val="nil"/>
              <w:left w:val="nil"/>
              <w:bottom w:val="single" w:sz="4" w:space="0" w:color="auto"/>
              <w:right w:val="single" w:sz="4" w:space="0" w:color="auto"/>
            </w:tcBorders>
            <w:shd w:val="clear" w:color="auto" w:fill="auto"/>
            <w:noWrap/>
            <w:vAlign w:val="bottom"/>
            <w:hideMark/>
          </w:tcPr>
          <w:p w:rsidR="00852C21" w:rsidRPr="005214EF" w:rsidRDefault="00852C21" w:rsidP="005214EF">
            <w:pPr>
              <w:jc w:val="center"/>
              <w:rPr>
                <w:sz w:val="22"/>
                <w:szCs w:val="22"/>
              </w:rPr>
            </w:pPr>
            <w:r w:rsidRPr="005214EF">
              <w:rPr>
                <w:sz w:val="22"/>
                <w:szCs w:val="22"/>
              </w:rPr>
              <w:t>5</w:t>
            </w:r>
          </w:p>
        </w:tc>
        <w:tc>
          <w:tcPr>
            <w:tcW w:w="1259"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14</w:t>
            </w:r>
          </w:p>
        </w:tc>
        <w:tc>
          <w:tcPr>
            <w:tcW w:w="1761" w:type="dxa"/>
            <w:tcBorders>
              <w:top w:val="nil"/>
              <w:left w:val="nil"/>
              <w:bottom w:val="single" w:sz="4" w:space="0" w:color="auto"/>
              <w:right w:val="nil"/>
            </w:tcBorders>
            <w:shd w:val="clear" w:color="000000" w:fill="FFFFFF"/>
            <w:noWrap/>
            <w:vAlign w:val="bottom"/>
            <w:hideMark/>
          </w:tcPr>
          <w:p w:rsidR="00852C21" w:rsidRPr="005214EF" w:rsidRDefault="00852C21" w:rsidP="005214EF">
            <w:pPr>
              <w:jc w:val="right"/>
              <w:rPr>
                <w:sz w:val="22"/>
                <w:szCs w:val="22"/>
              </w:rPr>
            </w:pPr>
            <w:r w:rsidRPr="005214EF">
              <w:rPr>
                <w:sz w:val="22"/>
                <w:szCs w:val="22"/>
              </w:rPr>
              <w:t>5/14 x 100% =</w:t>
            </w:r>
          </w:p>
        </w:tc>
        <w:tc>
          <w:tcPr>
            <w:tcW w:w="1005" w:type="dxa"/>
            <w:tcBorders>
              <w:top w:val="nil"/>
              <w:left w:val="nil"/>
              <w:bottom w:val="single" w:sz="4" w:space="0" w:color="auto"/>
              <w:right w:val="single" w:sz="4" w:space="0" w:color="auto"/>
            </w:tcBorders>
            <w:shd w:val="clear" w:color="000000" w:fill="FFFFFF"/>
            <w:noWrap/>
            <w:vAlign w:val="bottom"/>
            <w:hideMark/>
          </w:tcPr>
          <w:p w:rsidR="00852C21" w:rsidRPr="005214EF" w:rsidRDefault="00852C21" w:rsidP="005214EF">
            <w:pPr>
              <w:rPr>
                <w:sz w:val="22"/>
                <w:szCs w:val="22"/>
              </w:rPr>
            </w:pPr>
            <w:r w:rsidRPr="005214EF">
              <w:rPr>
                <w:sz w:val="22"/>
                <w:szCs w:val="22"/>
              </w:rPr>
              <w:t>35.71%</w:t>
            </w:r>
          </w:p>
        </w:tc>
      </w:tr>
      <w:tr w:rsidR="005214EF" w:rsidRPr="005214EF" w:rsidTr="00994151">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24</w:t>
            </w:r>
          </w:p>
        </w:tc>
        <w:tc>
          <w:tcPr>
            <w:tcW w:w="2173" w:type="dxa"/>
            <w:tcBorders>
              <w:top w:val="nil"/>
              <w:left w:val="nil"/>
              <w:bottom w:val="single" w:sz="4" w:space="0" w:color="auto"/>
              <w:right w:val="single" w:sz="4" w:space="0" w:color="auto"/>
            </w:tcBorders>
            <w:shd w:val="clear" w:color="auto" w:fill="auto"/>
            <w:vAlign w:val="bottom"/>
            <w:hideMark/>
          </w:tcPr>
          <w:p w:rsidR="00852C21" w:rsidRPr="005214EF" w:rsidRDefault="00852C21" w:rsidP="005214EF">
            <w:pPr>
              <w:rPr>
                <w:sz w:val="22"/>
                <w:szCs w:val="22"/>
              </w:rPr>
            </w:pPr>
            <w:r w:rsidRPr="005214EF">
              <w:rPr>
                <w:sz w:val="22"/>
                <w:szCs w:val="22"/>
              </w:rPr>
              <w:t>LUKI SRIK MIL 16    bks, SURYA 12</w:t>
            </w:r>
          </w:p>
        </w:tc>
        <w:tc>
          <w:tcPr>
            <w:tcW w:w="1320" w:type="dxa"/>
            <w:tcBorders>
              <w:top w:val="nil"/>
              <w:left w:val="nil"/>
              <w:bottom w:val="single" w:sz="4" w:space="0" w:color="auto"/>
              <w:right w:val="single" w:sz="4" w:space="0" w:color="auto"/>
            </w:tcBorders>
            <w:shd w:val="clear" w:color="auto" w:fill="auto"/>
            <w:noWrap/>
            <w:vAlign w:val="bottom"/>
            <w:hideMark/>
          </w:tcPr>
          <w:p w:rsidR="00852C21" w:rsidRPr="005214EF" w:rsidRDefault="00852C21" w:rsidP="005214EF">
            <w:pPr>
              <w:jc w:val="center"/>
              <w:rPr>
                <w:sz w:val="22"/>
                <w:szCs w:val="22"/>
              </w:rPr>
            </w:pPr>
            <w:r w:rsidRPr="005214EF">
              <w:rPr>
                <w:sz w:val="22"/>
                <w:szCs w:val="22"/>
              </w:rPr>
              <w:t>5</w:t>
            </w:r>
          </w:p>
        </w:tc>
        <w:tc>
          <w:tcPr>
            <w:tcW w:w="1259"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8</w:t>
            </w:r>
          </w:p>
        </w:tc>
        <w:tc>
          <w:tcPr>
            <w:tcW w:w="1761" w:type="dxa"/>
            <w:tcBorders>
              <w:top w:val="nil"/>
              <w:left w:val="nil"/>
              <w:bottom w:val="single" w:sz="4" w:space="0" w:color="auto"/>
              <w:right w:val="nil"/>
            </w:tcBorders>
            <w:shd w:val="clear" w:color="000000" w:fill="FFFFFF"/>
            <w:noWrap/>
            <w:vAlign w:val="bottom"/>
            <w:hideMark/>
          </w:tcPr>
          <w:p w:rsidR="00852C21" w:rsidRPr="005214EF" w:rsidRDefault="00852C21" w:rsidP="005214EF">
            <w:pPr>
              <w:jc w:val="right"/>
              <w:rPr>
                <w:sz w:val="22"/>
                <w:szCs w:val="22"/>
              </w:rPr>
            </w:pPr>
            <w:r w:rsidRPr="005214EF">
              <w:rPr>
                <w:sz w:val="22"/>
                <w:szCs w:val="22"/>
              </w:rPr>
              <w:t>5/8 x 100% =</w:t>
            </w:r>
          </w:p>
        </w:tc>
        <w:tc>
          <w:tcPr>
            <w:tcW w:w="1005" w:type="dxa"/>
            <w:tcBorders>
              <w:top w:val="nil"/>
              <w:left w:val="nil"/>
              <w:bottom w:val="single" w:sz="4" w:space="0" w:color="auto"/>
              <w:right w:val="single" w:sz="4" w:space="0" w:color="auto"/>
            </w:tcBorders>
            <w:shd w:val="clear" w:color="000000" w:fill="FFFFFF"/>
            <w:noWrap/>
            <w:vAlign w:val="bottom"/>
            <w:hideMark/>
          </w:tcPr>
          <w:p w:rsidR="00852C21" w:rsidRPr="005214EF" w:rsidRDefault="00852C21" w:rsidP="005214EF">
            <w:pPr>
              <w:rPr>
                <w:sz w:val="22"/>
                <w:szCs w:val="22"/>
              </w:rPr>
            </w:pPr>
            <w:r w:rsidRPr="005214EF">
              <w:rPr>
                <w:sz w:val="22"/>
                <w:szCs w:val="22"/>
              </w:rPr>
              <w:t>62.50%</w:t>
            </w:r>
          </w:p>
        </w:tc>
      </w:tr>
      <w:tr w:rsidR="005214EF" w:rsidRPr="005214EF" w:rsidTr="00994151">
        <w:trPr>
          <w:trHeight w:val="12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25</w:t>
            </w:r>
          </w:p>
        </w:tc>
        <w:tc>
          <w:tcPr>
            <w:tcW w:w="2173" w:type="dxa"/>
            <w:tcBorders>
              <w:top w:val="nil"/>
              <w:left w:val="nil"/>
              <w:bottom w:val="single" w:sz="4" w:space="0" w:color="auto"/>
              <w:right w:val="single" w:sz="4" w:space="0" w:color="auto"/>
            </w:tcBorders>
            <w:shd w:val="clear" w:color="auto" w:fill="auto"/>
            <w:vAlign w:val="bottom"/>
            <w:hideMark/>
          </w:tcPr>
          <w:p w:rsidR="00852C21" w:rsidRPr="005214EF" w:rsidRDefault="00852C21" w:rsidP="005214EF">
            <w:pPr>
              <w:rPr>
                <w:sz w:val="22"/>
                <w:szCs w:val="22"/>
              </w:rPr>
            </w:pPr>
            <w:r w:rsidRPr="005214EF">
              <w:rPr>
                <w:sz w:val="22"/>
                <w:szCs w:val="22"/>
              </w:rPr>
              <w:t>MINYAK BAWAK TEMPAT, SABUN TELPON CREAM ISI  20 BKS</w:t>
            </w:r>
          </w:p>
        </w:tc>
        <w:tc>
          <w:tcPr>
            <w:tcW w:w="1320" w:type="dxa"/>
            <w:tcBorders>
              <w:top w:val="nil"/>
              <w:left w:val="nil"/>
              <w:bottom w:val="single" w:sz="4" w:space="0" w:color="auto"/>
              <w:right w:val="single" w:sz="4" w:space="0" w:color="auto"/>
            </w:tcBorders>
            <w:shd w:val="clear" w:color="auto" w:fill="auto"/>
            <w:noWrap/>
            <w:vAlign w:val="bottom"/>
            <w:hideMark/>
          </w:tcPr>
          <w:p w:rsidR="00852C21" w:rsidRPr="005214EF" w:rsidRDefault="00852C21" w:rsidP="005214EF">
            <w:pPr>
              <w:jc w:val="center"/>
              <w:rPr>
                <w:sz w:val="22"/>
                <w:szCs w:val="22"/>
              </w:rPr>
            </w:pPr>
            <w:r w:rsidRPr="005214EF">
              <w:rPr>
                <w:sz w:val="22"/>
                <w:szCs w:val="22"/>
              </w:rPr>
              <w:t>5</w:t>
            </w:r>
          </w:p>
        </w:tc>
        <w:tc>
          <w:tcPr>
            <w:tcW w:w="1259"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14</w:t>
            </w:r>
          </w:p>
        </w:tc>
        <w:tc>
          <w:tcPr>
            <w:tcW w:w="1761" w:type="dxa"/>
            <w:tcBorders>
              <w:top w:val="nil"/>
              <w:left w:val="nil"/>
              <w:bottom w:val="single" w:sz="4" w:space="0" w:color="auto"/>
              <w:right w:val="nil"/>
            </w:tcBorders>
            <w:shd w:val="clear" w:color="000000" w:fill="FFFFFF"/>
            <w:noWrap/>
            <w:vAlign w:val="bottom"/>
            <w:hideMark/>
          </w:tcPr>
          <w:p w:rsidR="00852C21" w:rsidRPr="005214EF" w:rsidRDefault="00852C21" w:rsidP="005214EF">
            <w:pPr>
              <w:jc w:val="right"/>
              <w:rPr>
                <w:sz w:val="22"/>
                <w:szCs w:val="22"/>
              </w:rPr>
            </w:pPr>
            <w:r w:rsidRPr="005214EF">
              <w:rPr>
                <w:sz w:val="22"/>
                <w:szCs w:val="22"/>
              </w:rPr>
              <w:t>5/14 x 100% =</w:t>
            </w:r>
          </w:p>
        </w:tc>
        <w:tc>
          <w:tcPr>
            <w:tcW w:w="1005" w:type="dxa"/>
            <w:tcBorders>
              <w:top w:val="nil"/>
              <w:left w:val="nil"/>
              <w:bottom w:val="single" w:sz="4" w:space="0" w:color="auto"/>
              <w:right w:val="single" w:sz="4" w:space="0" w:color="auto"/>
            </w:tcBorders>
            <w:shd w:val="clear" w:color="000000" w:fill="FFFFFF"/>
            <w:noWrap/>
            <w:vAlign w:val="bottom"/>
            <w:hideMark/>
          </w:tcPr>
          <w:p w:rsidR="00852C21" w:rsidRPr="005214EF" w:rsidRDefault="00852C21" w:rsidP="005214EF">
            <w:pPr>
              <w:rPr>
                <w:sz w:val="22"/>
                <w:szCs w:val="22"/>
              </w:rPr>
            </w:pPr>
            <w:r w:rsidRPr="005214EF">
              <w:rPr>
                <w:sz w:val="22"/>
                <w:szCs w:val="22"/>
              </w:rPr>
              <w:t>35.71%</w:t>
            </w:r>
          </w:p>
        </w:tc>
      </w:tr>
      <w:tr w:rsidR="005214EF" w:rsidRPr="005214EF" w:rsidTr="00994151">
        <w:trPr>
          <w:trHeight w:val="9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26</w:t>
            </w:r>
          </w:p>
        </w:tc>
        <w:tc>
          <w:tcPr>
            <w:tcW w:w="2173" w:type="dxa"/>
            <w:tcBorders>
              <w:top w:val="nil"/>
              <w:left w:val="nil"/>
              <w:bottom w:val="single" w:sz="4" w:space="0" w:color="auto"/>
              <w:right w:val="single" w:sz="4" w:space="0" w:color="auto"/>
            </w:tcBorders>
            <w:shd w:val="clear" w:color="auto" w:fill="auto"/>
            <w:vAlign w:val="bottom"/>
            <w:hideMark/>
          </w:tcPr>
          <w:p w:rsidR="00852C21" w:rsidRPr="005214EF" w:rsidRDefault="00852C21" w:rsidP="005214EF">
            <w:pPr>
              <w:rPr>
                <w:sz w:val="22"/>
                <w:szCs w:val="22"/>
              </w:rPr>
            </w:pPr>
            <w:r w:rsidRPr="005214EF">
              <w:rPr>
                <w:sz w:val="22"/>
                <w:szCs w:val="22"/>
              </w:rPr>
              <w:t>MINYAK BAWAK TEMPAT, SAMSU 12  BTG</w:t>
            </w:r>
          </w:p>
        </w:tc>
        <w:tc>
          <w:tcPr>
            <w:tcW w:w="1320" w:type="dxa"/>
            <w:tcBorders>
              <w:top w:val="nil"/>
              <w:left w:val="nil"/>
              <w:bottom w:val="single" w:sz="4" w:space="0" w:color="auto"/>
              <w:right w:val="single" w:sz="4" w:space="0" w:color="auto"/>
            </w:tcBorders>
            <w:shd w:val="clear" w:color="auto" w:fill="auto"/>
            <w:noWrap/>
            <w:vAlign w:val="bottom"/>
            <w:hideMark/>
          </w:tcPr>
          <w:p w:rsidR="00852C21" w:rsidRPr="005214EF" w:rsidRDefault="00852C21" w:rsidP="005214EF">
            <w:pPr>
              <w:jc w:val="center"/>
              <w:rPr>
                <w:sz w:val="22"/>
                <w:szCs w:val="22"/>
              </w:rPr>
            </w:pPr>
            <w:r w:rsidRPr="005214EF">
              <w:rPr>
                <w:sz w:val="22"/>
                <w:szCs w:val="22"/>
              </w:rPr>
              <w:t>5</w:t>
            </w:r>
          </w:p>
        </w:tc>
        <w:tc>
          <w:tcPr>
            <w:tcW w:w="1259"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14</w:t>
            </w:r>
          </w:p>
        </w:tc>
        <w:tc>
          <w:tcPr>
            <w:tcW w:w="1761" w:type="dxa"/>
            <w:tcBorders>
              <w:top w:val="nil"/>
              <w:left w:val="nil"/>
              <w:bottom w:val="single" w:sz="4" w:space="0" w:color="auto"/>
              <w:right w:val="nil"/>
            </w:tcBorders>
            <w:shd w:val="clear" w:color="000000" w:fill="FFFFFF"/>
            <w:noWrap/>
            <w:vAlign w:val="bottom"/>
            <w:hideMark/>
          </w:tcPr>
          <w:p w:rsidR="00852C21" w:rsidRPr="005214EF" w:rsidRDefault="00852C21" w:rsidP="005214EF">
            <w:pPr>
              <w:jc w:val="right"/>
              <w:rPr>
                <w:sz w:val="22"/>
                <w:szCs w:val="22"/>
              </w:rPr>
            </w:pPr>
            <w:r w:rsidRPr="005214EF">
              <w:rPr>
                <w:sz w:val="22"/>
                <w:szCs w:val="22"/>
              </w:rPr>
              <w:t>5/14 x 100% =</w:t>
            </w:r>
          </w:p>
        </w:tc>
        <w:tc>
          <w:tcPr>
            <w:tcW w:w="1005" w:type="dxa"/>
            <w:tcBorders>
              <w:top w:val="nil"/>
              <w:left w:val="nil"/>
              <w:bottom w:val="single" w:sz="4" w:space="0" w:color="auto"/>
              <w:right w:val="single" w:sz="4" w:space="0" w:color="auto"/>
            </w:tcBorders>
            <w:shd w:val="clear" w:color="000000" w:fill="FFFFFF"/>
            <w:noWrap/>
            <w:vAlign w:val="bottom"/>
            <w:hideMark/>
          </w:tcPr>
          <w:p w:rsidR="00852C21" w:rsidRPr="005214EF" w:rsidRDefault="00852C21" w:rsidP="005214EF">
            <w:pPr>
              <w:rPr>
                <w:sz w:val="22"/>
                <w:szCs w:val="22"/>
              </w:rPr>
            </w:pPr>
            <w:r w:rsidRPr="005214EF">
              <w:rPr>
                <w:sz w:val="22"/>
                <w:szCs w:val="22"/>
              </w:rPr>
              <w:t>35.71%</w:t>
            </w:r>
          </w:p>
        </w:tc>
      </w:tr>
      <w:tr w:rsidR="005214EF" w:rsidRPr="005214EF" w:rsidTr="00994151">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lastRenderedPageBreak/>
              <w:t>27</w:t>
            </w:r>
          </w:p>
        </w:tc>
        <w:tc>
          <w:tcPr>
            <w:tcW w:w="2173" w:type="dxa"/>
            <w:tcBorders>
              <w:top w:val="nil"/>
              <w:left w:val="nil"/>
              <w:bottom w:val="single" w:sz="4" w:space="0" w:color="auto"/>
              <w:right w:val="single" w:sz="4" w:space="0" w:color="auto"/>
            </w:tcBorders>
            <w:shd w:val="clear" w:color="auto" w:fill="auto"/>
            <w:vAlign w:val="bottom"/>
            <w:hideMark/>
          </w:tcPr>
          <w:p w:rsidR="00852C21" w:rsidRPr="005214EF" w:rsidRDefault="00852C21" w:rsidP="005214EF">
            <w:pPr>
              <w:rPr>
                <w:sz w:val="22"/>
                <w:szCs w:val="22"/>
              </w:rPr>
            </w:pPr>
            <w:r w:rsidRPr="005214EF">
              <w:rPr>
                <w:sz w:val="22"/>
                <w:szCs w:val="22"/>
              </w:rPr>
              <w:t>SAMSU 12  BTG, SURYA 16</w:t>
            </w:r>
          </w:p>
        </w:tc>
        <w:tc>
          <w:tcPr>
            <w:tcW w:w="1320" w:type="dxa"/>
            <w:tcBorders>
              <w:top w:val="nil"/>
              <w:left w:val="nil"/>
              <w:bottom w:val="single" w:sz="4" w:space="0" w:color="auto"/>
              <w:right w:val="single" w:sz="4" w:space="0" w:color="auto"/>
            </w:tcBorders>
            <w:shd w:val="clear" w:color="auto" w:fill="auto"/>
            <w:noWrap/>
            <w:vAlign w:val="bottom"/>
            <w:hideMark/>
          </w:tcPr>
          <w:p w:rsidR="00852C21" w:rsidRPr="005214EF" w:rsidRDefault="00852C21" w:rsidP="005214EF">
            <w:pPr>
              <w:jc w:val="center"/>
              <w:rPr>
                <w:sz w:val="22"/>
                <w:szCs w:val="22"/>
              </w:rPr>
            </w:pPr>
            <w:r w:rsidRPr="005214EF">
              <w:rPr>
                <w:sz w:val="22"/>
                <w:szCs w:val="22"/>
              </w:rPr>
              <w:t>5</w:t>
            </w:r>
          </w:p>
        </w:tc>
        <w:tc>
          <w:tcPr>
            <w:tcW w:w="1259"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11</w:t>
            </w:r>
          </w:p>
        </w:tc>
        <w:tc>
          <w:tcPr>
            <w:tcW w:w="1761" w:type="dxa"/>
            <w:tcBorders>
              <w:top w:val="nil"/>
              <w:left w:val="nil"/>
              <w:bottom w:val="single" w:sz="4" w:space="0" w:color="auto"/>
              <w:right w:val="nil"/>
            </w:tcBorders>
            <w:shd w:val="clear" w:color="000000" w:fill="FFFFFF"/>
            <w:noWrap/>
            <w:vAlign w:val="bottom"/>
            <w:hideMark/>
          </w:tcPr>
          <w:p w:rsidR="00852C21" w:rsidRPr="005214EF" w:rsidRDefault="00852C21" w:rsidP="005214EF">
            <w:pPr>
              <w:jc w:val="right"/>
              <w:rPr>
                <w:sz w:val="22"/>
                <w:szCs w:val="22"/>
              </w:rPr>
            </w:pPr>
            <w:r w:rsidRPr="005214EF">
              <w:rPr>
                <w:sz w:val="22"/>
                <w:szCs w:val="22"/>
              </w:rPr>
              <w:t>5/11 x 100% =</w:t>
            </w:r>
          </w:p>
        </w:tc>
        <w:tc>
          <w:tcPr>
            <w:tcW w:w="1005" w:type="dxa"/>
            <w:tcBorders>
              <w:top w:val="nil"/>
              <w:left w:val="nil"/>
              <w:bottom w:val="single" w:sz="4" w:space="0" w:color="auto"/>
              <w:right w:val="single" w:sz="4" w:space="0" w:color="auto"/>
            </w:tcBorders>
            <w:shd w:val="clear" w:color="000000" w:fill="FFFFFF"/>
            <w:noWrap/>
            <w:vAlign w:val="bottom"/>
            <w:hideMark/>
          </w:tcPr>
          <w:p w:rsidR="00852C21" w:rsidRPr="005214EF" w:rsidRDefault="00852C21" w:rsidP="005214EF">
            <w:pPr>
              <w:rPr>
                <w:sz w:val="22"/>
                <w:szCs w:val="22"/>
              </w:rPr>
            </w:pPr>
            <w:r w:rsidRPr="005214EF">
              <w:rPr>
                <w:sz w:val="22"/>
                <w:szCs w:val="22"/>
              </w:rPr>
              <w:t>45.45%</w:t>
            </w:r>
          </w:p>
        </w:tc>
      </w:tr>
      <w:tr w:rsidR="005214EF" w:rsidRPr="005214EF" w:rsidTr="00994151">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28</w:t>
            </w:r>
          </w:p>
        </w:tc>
        <w:tc>
          <w:tcPr>
            <w:tcW w:w="2173" w:type="dxa"/>
            <w:tcBorders>
              <w:top w:val="nil"/>
              <w:left w:val="nil"/>
              <w:bottom w:val="single" w:sz="4" w:space="0" w:color="auto"/>
              <w:right w:val="single" w:sz="4" w:space="0" w:color="auto"/>
            </w:tcBorders>
            <w:shd w:val="clear" w:color="auto" w:fill="auto"/>
            <w:vAlign w:val="bottom"/>
            <w:hideMark/>
          </w:tcPr>
          <w:p w:rsidR="00852C21" w:rsidRPr="005214EF" w:rsidRDefault="00852C21" w:rsidP="005214EF">
            <w:pPr>
              <w:rPr>
                <w:sz w:val="22"/>
                <w:szCs w:val="22"/>
              </w:rPr>
            </w:pPr>
            <w:r w:rsidRPr="005214EF">
              <w:rPr>
                <w:sz w:val="22"/>
                <w:szCs w:val="22"/>
              </w:rPr>
              <w:t>SEMPURNA  16, SURYA 16</w:t>
            </w:r>
          </w:p>
        </w:tc>
        <w:tc>
          <w:tcPr>
            <w:tcW w:w="1320" w:type="dxa"/>
            <w:tcBorders>
              <w:top w:val="nil"/>
              <w:left w:val="nil"/>
              <w:bottom w:val="single" w:sz="4" w:space="0" w:color="auto"/>
              <w:right w:val="single" w:sz="4" w:space="0" w:color="auto"/>
            </w:tcBorders>
            <w:shd w:val="clear" w:color="auto" w:fill="auto"/>
            <w:noWrap/>
            <w:vAlign w:val="bottom"/>
            <w:hideMark/>
          </w:tcPr>
          <w:p w:rsidR="00852C21" w:rsidRPr="005214EF" w:rsidRDefault="00852C21" w:rsidP="005214EF">
            <w:pPr>
              <w:jc w:val="center"/>
              <w:rPr>
                <w:sz w:val="22"/>
                <w:szCs w:val="22"/>
              </w:rPr>
            </w:pPr>
            <w:r w:rsidRPr="005214EF">
              <w:rPr>
                <w:sz w:val="22"/>
                <w:szCs w:val="22"/>
              </w:rPr>
              <w:t>5</w:t>
            </w:r>
          </w:p>
        </w:tc>
        <w:tc>
          <w:tcPr>
            <w:tcW w:w="1259"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11</w:t>
            </w:r>
          </w:p>
        </w:tc>
        <w:tc>
          <w:tcPr>
            <w:tcW w:w="1761" w:type="dxa"/>
            <w:tcBorders>
              <w:top w:val="nil"/>
              <w:left w:val="nil"/>
              <w:bottom w:val="single" w:sz="4" w:space="0" w:color="auto"/>
              <w:right w:val="nil"/>
            </w:tcBorders>
            <w:shd w:val="clear" w:color="000000" w:fill="FFFFFF"/>
            <w:noWrap/>
            <w:vAlign w:val="bottom"/>
            <w:hideMark/>
          </w:tcPr>
          <w:p w:rsidR="00852C21" w:rsidRPr="005214EF" w:rsidRDefault="00852C21" w:rsidP="005214EF">
            <w:pPr>
              <w:jc w:val="right"/>
              <w:rPr>
                <w:sz w:val="22"/>
                <w:szCs w:val="22"/>
              </w:rPr>
            </w:pPr>
            <w:r w:rsidRPr="005214EF">
              <w:rPr>
                <w:sz w:val="22"/>
                <w:szCs w:val="22"/>
              </w:rPr>
              <w:t>5/11 x 100% =</w:t>
            </w:r>
          </w:p>
        </w:tc>
        <w:tc>
          <w:tcPr>
            <w:tcW w:w="1005" w:type="dxa"/>
            <w:tcBorders>
              <w:top w:val="nil"/>
              <w:left w:val="nil"/>
              <w:bottom w:val="single" w:sz="4" w:space="0" w:color="auto"/>
              <w:right w:val="single" w:sz="4" w:space="0" w:color="auto"/>
            </w:tcBorders>
            <w:shd w:val="clear" w:color="000000" w:fill="FFFFFF"/>
            <w:noWrap/>
            <w:vAlign w:val="bottom"/>
            <w:hideMark/>
          </w:tcPr>
          <w:p w:rsidR="00852C21" w:rsidRPr="005214EF" w:rsidRDefault="00852C21" w:rsidP="005214EF">
            <w:pPr>
              <w:rPr>
                <w:sz w:val="22"/>
                <w:szCs w:val="22"/>
              </w:rPr>
            </w:pPr>
            <w:r w:rsidRPr="005214EF">
              <w:rPr>
                <w:sz w:val="22"/>
                <w:szCs w:val="22"/>
              </w:rPr>
              <w:t>45.45%</w:t>
            </w:r>
          </w:p>
        </w:tc>
      </w:tr>
      <w:tr w:rsidR="005214EF" w:rsidRPr="005214EF" w:rsidTr="00994151">
        <w:trPr>
          <w:trHeight w:val="9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29</w:t>
            </w:r>
          </w:p>
        </w:tc>
        <w:tc>
          <w:tcPr>
            <w:tcW w:w="2173" w:type="dxa"/>
            <w:tcBorders>
              <w:top w:val="nil"/>
              <w:left w:val="nil"/>
              <w:bottom w:val="single" w:sz="4" w:space="0" w:color="auto"/>
              <w:right w:val="single" w:sz="4" w:space="0" w:color="auto"/>
            </w:tcBorders>
            <w:shd w:val="clear" w:color="auto" w:fill="auto"/>
            <w:vAlign w:val="bottom"/>
            <w:hideMark/>
          </w:tcPr>
          <w:p w:rsidR="00852C21" w:rsidRPr="005214EF" w:rsidRDefault="00852C21" w:rsidP="005214EF">
            <w:pPr>
              <w:rPr>
                <w:sz w:val="22"/>
                <w:szCs w:val="22"/>
              </w:rPr>
            </w:pPr>
            <w:r w:rsidRPr="005214EF">
              <w:rPr>
                <w:sz w:val="22"/>
                <w:szCs w:val="22"/>
              </w:rPr>
              <w:t>GULA PUTIH  isi 50 kg., LUKI SRIK MIL 16    bks</w:t>
            </w:r>
          </w:p>
        </w:tc>
        <w:tc>
          <w:tcPr>
            <w:tcW w:w="1320"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4</w:t>
            </w:r>
          </w:p>
        </w:tc>
        <w:tc>
          <w:tcPr>
            <w:tcW w:w="1259"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45</w:t>
            </w:r>
          </w:p>
        </w:tc>
        <w:tc>
          <w:tcPr>
            <w:tcW w:w="1761" w:type="dxa"/>
            <w:tcBorders>
              <w:top w:val="nil"/>
              <w:left w:val="nil"/>
              <w:bottom w:val="single" w:sz="4" w:space="0" w:color="auto"/>
              <w:right w:val="nil"/>
            </w:tcBorders>
            <w:shd w:val="clear" w:color="000000" w:fill="FFFFFF"/>
            <w:noWrap/>
            <w:vAlign w:val="bottom"/>
            <w:hideMark/>
          </w:tcPr>
          <w:p w:rsidR="00852C21" w:rsidRPr="005214EF" w:rsidRDefault="00852C21" w:rsidP="005214EF">
            <w:pPr>
              <w:jc w:val="right"/>
              <w:rPr>
                <w:sz w:val="22"/>
                <w:szCs w:val="22"/>
              </w:rPr>
            </w:pPr>
            <w:r w:rsidRPr="005214EF">
              <w:rPr>
                <w:sz w:val="22"/>
                <w:szCs w:val="22"/>
              </w:rPr>
              <w:t>4/45 x 100% =</w:t>
            </w:r>
          </w:p>
        </w:tc>
        <w:tc>
          <w:tcPr>
            <w:tcW w:w="1005" w:type="dxa"/>
            <w:tcBorders>
              <w:top w:val="nil"/>
              <w:left w:val="nil"/>
              <w:bottom w:val="single" w:sz="4" w:space="0" w:color="auto"/>
              <w:right w:val="single" w:sz="4" w:space="0" w:color="auto"/>
            </w:tcBorders>
            <w:shd w:val="clear" w:color="000000" w:fill="FFFFFF"/>
            <w:noWrap/>
            <w:vAlign w:val="bottom"/>
            <w:hideMark/>
          </w:tcPr>
          <w:p w:rsidR="00852C21" w:rsidRPr="005214EF" w:rsidRDefault="00852C21" w:rsidP="005214EF">
            <w:pPr>
              <w:rPr>
                <w:sz w:val="22"/>
                <w:szCs w:val="22"/>
              </w:rPr>
            </w:pPr>
            <w:r w:rsidRPr="005214EF">
              <w:rPr>
                <w:sz w:val="22"/>
                <w:szCs w:val="22"/>
              </w:rPr>
              <w:t>8.89%</w:t>
            </w:r>
          </w:p>
        </w:tc>
      </w:tr>
      <w:tr w:rsidR="005214EF" w:rsidRPr="005214EF" w:rsidTr="00994151">
        <w:trPr>
          <w:trHeight w:val="9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30</w:t>
            </w:r>
          </w:p>
        </w:tc>
        <w:tc>
          <w:tcPr>
            <w:tcW w:w="2173" w:type="dxa"/>
            <w:tcBorders>
              <w:top w:val="nil"/>
              <w:left w:val="nil"/>
              <w:bottom w:val="single" w:sz="4" w:space="0" w:color="auto"/>
              <w:right w:val="single" w:sz="4" w:space="0" w:color="auto"/>
            </w:tcBorders>
            <w:shd w:val="clear" w:color="auto" w:fill="auto"/>
            <w:vAlign w:val="bottom"/>
            <w:hideMark/>
          </w:tcPr>
          <w:p w:rsidR="00852C21" w:rsidRPr="005214EF" w:rsidRDefault="00852C21" w:rsidP="005214EF">
            <w:pPr>
              <w:rPr>
                <w:sz w:val="22"/>
                <w:szCs w:val="22"/>
              </w:rPr>
            </w:pPr>
            <w:r w:rsidRPr="005214EF">
              <w:rPr>
                <w:sz w:val="22"/>
                <w:szCs w:val="22"/>
              </w:rPr>
              <w:t>GULA PUTIH  isi 50 kg., SABUN TELPON CREAM ISI  20 BKS</w:t>
            </w:r>
          </w:p>
        </w:tc>
        <w:tc>
          <w:tcPr>
            <w:tcW w:w="1320"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4</w:t>
            </w:r>
          </w:p>
        </w:tc>
        <w:tc>
          <w:tcPr>
            <w:tcW w:w="1259"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45</w:t>
            </w:r>
          </w:p>
        </w:tc>
        <w:tc>
          <w:tcPr>
            <w:tcW w:w="1761" w:type="dxa"/>
            <w:tcBorders>
              <w:top w:val="nil"/>
              <w:left w:val="nil"/>
              <w:bottom w:val="single" w:sz="4" w:space="0" w:color="auto"/>
              <w:right w:val="nil"/>
            </w:tcBorders>
            <w:shd w:val="clear" w:color="000000" w:fill="FFFFFF"/>
            <w:noWrap/>
            <w:vAlign w:val="bottom"/>
            <w:hideMark/>
          </w:tcPr>
          <w:p w:rsidR="00852C21" w:rsidRPr="005214EF" w:rsidRDefault="00852C21" w:rsidP="005214EF">
            <w:pPr>
              <w:jc w:val="right"/>
              <w:rPr>
                <w:sz w:val="22"/>
                <w:szCs w:val="22"/>
              </w:rPr>
            </w:pPr>
            <w:r w:rsidRPr="005214EF">
              <w:rPr>
                <w:sz w:val="22"/>
                <w:szCs w:val="22"/>
              </w:rPr>
              <w:t>4/45 x 100% =</w:t>
            </w:r>
          </w:p>
        </w:tc>
        <w:tc>
          <w:tcPr>
            <w:tcW w:w="1005" w:type="dxa"/>
            <w:tcBorders>
              <w:top w:val="nil"/>
              <w:left w:val="nil"/>
              <w:bottom w:val="single" w:sz="4" w:space="0" w:color="auto"/>
              <w:right w:val="single" w:sz="4" w:space="0" w:color="auto"/>
            </w:tcBorders>
            <w:shd w:val="clear" w:color="000000" w:fill="FFFFFF"/>
            <w:noWrap/>
            <w:vAlign w:val="bottom"/>
            <w:hideMark/>
          </w:tcPr>
          <w:p w:rsidR="00852C21" w:rsidRPr="005214EF" w:rsidRDefault="00852C21" w:rsidP="005214EF">
            <w:pPr>
              <w:rPr>
                <w:sz w:val="22"/>
                <w:szCs w:val="22"/>
              </w:rPr>
            </w:pPr>
            <w:r w:rsidRPr="005214EF">
              <w:rPr>
                <w:sz w:val="22"/>
                <w:szCs w:val="22"/>
              </w:rPr>
              <w:t>8.89%</w:t>
            </w:r>
          </w:p>
        </w:tc>
      </w:tr>
      <w:tr w:rsidR="005214EF" w:rsidRPr="005214EF" w:rsidTr="00994151">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31</w:t>
            </w:r>
          </w:p>
        </w:tc>
        <w:tc>
          <w:tcPr>
            <w:tcW w:w="2173" w:type="dxa"/>
            <w:tcBorders>
              <w:top w:val="nil"/>
              <w:left w:val="nil"/>
              <w:bottom w:val="single" w:sz="4" w:space="0" w:color="auto"/>
              <w:right w:val="single" w:sz="4" w:space="0" w:color="auto"/>
            </w:tcBorders>
            <w:shd w:val="clear" w:color="auto" w:fill="auto"/>
            <w:vAlign w:val="bottom"/>
            <w:hideMark/>
          </w:tcPr>
          <w:p w:rsidR="00852C21" w:rsidRPr="005214EF" w:rsidRDefault="00852C21" w:rsidP="005214EF">
            <w:pPr>
              <w:rPr>
                <w:sz w:val="22"/>
                <w:szCs w:val="22"/>
              </w:rPr>
            </w:pPr>
            <w:r w:rsidRPr="005214EF">
              <w:rPr>
                <w:sz w:val="22"/>
                <w:szCs w:val="22"/>
              </w:rPr>
              <w:t>GULA PUTIH  isi 50 kg., SURYA 12</w:t>
            </w:r>
          </w:p>
        </w:tc>
        <w:tc>
          <w:tcPr>
            <w:tcW w:w="1320"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4</w:t>
            </w:r>
          </w:p>
        </w:tc>
        <w:tc>
          <w:tcPr>
            <w:tcW w:w="1259"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45</w:t>
            </w:r>
          </w:p>
        </w:tc>
        <w:tc>
          <w:tcPr>
            <w:tcW w:w="1761" w:type="dxa"/>
            <w:tcBorders>
              <w:top w:val="nil"/>
              <w:left w:val="nil"/>
              <w:bottom w:val="single" w:sz="4" w:space="0" w:color="auto"/>
              <w:right w:val="nil"/>
            </w:tcBorders>
            <w:shd w:val="clear" w:color="000000" w:fill="FFFFFF"/>
            <w:noWrap/>
            <w:vAlign w:val="bottom"/>
            <w:hideMark/>
          </w:tcPr>
          <w:p w:rsidR="00852C21" w:rsidRPr="005214EF" w:rsidRDefault="00852C21" w:rsidP="005214EF">
            <w:pPr>
              <w:jc w:val="right"/>
              <w:rPr>
                <w:sz w:val="22"/>
                <w:szCs w:val="22"/>
              </w:rPr>
            </w:pPr>
            <w:r w:rsidRPr="005214EF">
              <w:rPr>
                <w:sz w:val="22"/>
                <w:szCs w:val="22"/>
              </w:rPr>
              <w:t>4/45 x 100% =</w:t>
            </w:r>
          </w:p>
        </w:tc>
        <w:tc>
          <w:tcPr>
            <w:tcW w:w="1005" w:type="dxa"/>
            <w:tcBorders>
              <w:top w:val="nil"/>
              <w:left w:val="nil"/>
              <w:bottom w:val="single" w:sz="4" w:space="0" w:color="auto"/>
              <w:right w:val="single" w:sz="4" w:space="0" w:color="auto"/>
            </w:tcBorders>
            <w:shd w:val="clear" w:color="000000" w:fill="FFFFFF"/>
            <w:noWrap/>
            <w:vAlign w:val="bottom"/>
            <w:hideMark/>
          </w:tcPr>
          <w:p w:rsidR="00852C21" w:rsidRPr="005214EF" w:rsidRDefault="00852C21" w:rsidP="005214EF">
            <w:pPr>
              <w:rPr>
                <w:sz w:val="22"/>
                <w:szCs w:val="22"/>
              </w:rPr>
            </w:pPr>
            <w:r w:rsidRPr="005214EF">
              <w:rPr>
                <w:sz w:val="22"/>
                <w:szCs w:val="22"/>
              </w:rPr>
              <w:t>8.89%</w:t>
            </w:r>
          </w:p>
        </w:tc>
      </w:tr>
      <w:tr w:rsidR="005214EF" w:rsidRPr="005214EF" w:rsidTr="00994151">
        <w:trPr>
          <w:trHeight w:val="9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32</w:t>
            </w:r>
          </w:p>
        </w:tc>
        <w:tc>
          <w:tcPr>
            <w:tcW w:w="2173" w:type="dxa"/>
            <w:tcBorders>
              <w:top w:val="nil"/>
              <w:left w:val="nil"/>
              <w:bottom w:val="single" w:sz="4" w:space="0" w:color="auto"/>
              <w:right w:val="single" w:sz="4" w:space="0" w:color="auto"/>
            </w:tcBorders>
            <w:shd w:val="clear" w:color="auto" w:fill="auto"/>
            <w:vAlign w:val="bottom"/>
            <w:hideMark/>
          </w:tcPr>
          <w:p w:rsidR="00852C21" w:rsidRPr="005214EF" w:rsidRDefault="00852C21" w:rsidP="005214EF">
            <w:pPr>
              <w:rPr>
                <w:sz w:val="22"/>
                <w:szCs w:val="22"/>
              </w:rPr>
            </w:pPr>
            <w:r w:rsidRPr="005214EF">
              <w:rPr>
                <w:sz w:val="22"/>
                <w:szCs w:val="22"/>
              </w:rPr>
              <w:t>LUKI SRIK MIL 16    bks, MAKNUM HITAM 12</w:t>
            </w:r>
          </w:p>
        </w:tc>
        <w:tc>
          <w:tcPr>
            <w:tcW w:w="1320" w:type="dxa"/>
            <w:tcBorders>
              <w:top w:val="nil"/>
              <w:left w:val="nil"/>
              <w:bottom w:val="single" w:sz="4" w:space="0" w:color="auto"/>
              <w:right w:val="single" w:sz="4" w:space="0" w:color="auto"/>
            </w:tcBorders>
            <w:shd w:val="clear" w:color="auto" w:fill="auto"/>
            <w:noWrap/>
            <w:vAlign w:val="bottom"/>
            <w:hideMark/>
          </w:tcPr>
          <w:p w:rsidR="00852C21" w:rsidRPr="005214EF" w:rsidRDefault="00852C21" w:rsidP="005214EF">
            <w:pPr>
              <w:jc w:val="center"/>
              <w:rPr>
                <w:sz w:val="22"/>
                <w:szCs w:val="22"/>
              </w:rPr>
            </w:pPr>
            <w:r w:rsidRPr="005214EF">
              <w:rPr>
                <w:sz w:val="22"/>
                <w:szCs w:val="22"/>
              </w:rPr>
              <w:t>4</w:t>
            </w:r>
          </w:p>
        </w:tc>
        <w:tc>
          <w:tcPr>
            <w:tcW w:w="1259"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8</w:t>
            </w:r>
          </w:p>
        </w:tc>
        <w:tc>
          <w:tcPr>
            <w:tcW w:w="1761" w:type="dxa"/>
            <w:tcBorders>
              <w:top w:val="nil"/>
              <w:left w:val="nil"/>
              <w:bottom w:val="single" w:sz="4" w:space="0" w:color="auto"/>
              <w:right w:val="nil"/>
            </w:tcBorders>
            <w:shd w:val="clear" w:color="000000" w:fill="FFFFFF"/>
            <w:noWrap/>
            <w:vAlign w:val="bottom"/>
            <w:hideMark/>
          </w:tcPr>
          <w:p w:rsidR="00852C21" w:rsidRPr="005214EF" w:rsidRDefault="00852C21" w:rsidP="005214EF">
            <w:pPr>
              <w:jc w:val="right"/>
              <w:rPr>
                <w:sz w:val="22"/>
                <w:szCs w:val="22"/>
              </w:rPr>
            </w:pPr>
            <w:r w:rsidRPr="005214EF">
              <w:rPr>
                <w:sz w:val="22"/>
                <w:szCs w:val="22"/>
              </w:rPr>
              <w:t>4/8 x 100% =</w:t>
            </w:r>
          </w:p>
        </w:tc>
        <w:tc>
          <w:tcPr>
            <w:tcW w:w="1005" w:type="dxa"/>
            <w:tcBorders>
              <w:top w:val="nil"/>
              <w:left w:val="nil"/>
              <w:bottom w:val="single" w:sz="4" w:space="0" w:color="auto"/>
              <w:right w:val="single" w:sz="4" w:space="0" w:color="auto"/>
            </w:tcBorders>
            <w:shd w:val="clear" w:color="000000" w:fill="FFFFFF"/>
            <w:noWrap/>
            <w:vAlign w:val="bottom"/>
            <w:hideMark/>
          </w:tcPr>
          <w:p w:rsidR="00852C21" w:rsidRPr="005214EF" w:rsidRDefault="00852C21" w:rsidP="005214EF">
            <w:pPr>
              <w:rPr>
                <w:sz w:val="22"/>
                <w:szCs w:val="22"/>
              </w:rPr>
            </w:pPr>
            <w:r w:rsidRPr="005214EF">
              <w:rPr>
                <w:sz w:val="22"/>
                <w:szCs w:val="22"/>
              </w:rPr>
              <w:t>50.00%</w:t>
            </w:r>
          </w:p>
        </w:tc>
      </w:tr>
      <w:tr w:rsidR="005214EF" w:rsidRPr="005214EF" w:rsidTr="00994151">
        <w:trPr>
          <w:trHeight w:val="9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33</w:t>
            </w:r>
          </w:p>
        </w:tc>
        <w:tc>
          <w:tcPr>
            <w:tcW w:w="2173" w:type="dxa"/>
            <w:tcBorders>
              <w:top w:val="nil"/>
              <w:left w:val="nil"/>
              <w:bottom w:val="single" w:sz="4" w:space="0" w:color="auto"/>
              <w:right w:val="single" w:sz="4" w:space="0" w:color="auto"/>
            </w:tcBorders>
            <w:shd w:val="clear" w:color="auto" w:fill="auto"/>
            <w:vAlign w:val="bottom"/>
            <w:hideMark/>
          </w:tcPr>
          <w:p w:rsidR="00852C21" w:rsidRPr="005214EF" w:rsidRDefault="00852C21" w:rsidP="005214EF">
            <w:pPr>
              <w:rPr>
                <w:sz w:val="22"/>
                <w:szCs w:val="22"/>
              </w:rPr>
            </w:pPr>
            <w:r w:rsidRPr="005214EF">
              <w:rPr>
                <w:sz w:val="22"/>
                <w:szCs w:val="22"/>
              </w:rPr>
              <w:t>LUKI SRIK MIL 16    bks, MINYAK MAKAN  KUNING</w:t>
            </w:r>
          </w:p>
        </w:tc>
        <w:tc>
          <w:tcPr>
            <w:tcW w:w="1320" w:type="dxa"/>
            <w:tcBorders>
              <w:top w:val="nil"/>
              <w:left w:val="nil"/>
              <w:bottom w:val="single" w:sz="4" w:space="0" w:color="auto"/>
              <w:right w:val="single" w:sz="4" w:space="0" w:color="auto"/>
            </w:tcBorders>
            <w:shd w:val="clear" w:color="auto" w:fill="auto"/>
            <w:noWrap/>
            <w:vAlign w:val="bottom"/>
            <w:hideMark/>
          </w:tcPr>
          <w:p w:rsidR="00852C21" w:rsidRPr="005214EF" w:rsidRDefault="00852C21" w:rsidP="005214EF">
            <w:pPr>
              <w:jc w:val="center"/>
              <w:rPr>
                <w:sz w:val="22"/>
                <w:szCs w:val="22"/>
              </w:rPr>
            </w:pPr>
            <w:r w:rsidRPr="005214EF">
              <w:rPr>
                <w:sz w:val="22"/>
                <w:szCs w:val="22"/>
              </w:rPr>
              <w:t>4</w:t>
            </w:r>
          </w:p>
        </w:tc>
        <w:tc>
          <w:tcPr>
            <w:tcW w:w="1259"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8</w:t>
            </w:r>
          </w:p>
        </w:tc>
        <w:tc>
          <w:tcPr>
            <w:tcW w:w="1761" w:type="dxa"/>
            <w:tcBorders>
              <w:top w:val="nil"/>
              <w:left w:val="nil"/>
              <w:bottom w:val="single" w:sz="4" w:space="0" w:color="auto"/>
              <w:right w:val="nil"/>
            </w:tcBorders>
            <w:shd w:val="clear" w:color="000000" w:fill="FFFFFF"/>
            <w:noWrap/>
            <w:vAlign w:val="bottom"/>
            <w:hideMark/>
          </w:tcPr>
          <w:p w:rsidR="00852C21" w:rsidRPr="005214EF" w:rsidRDefault="00852C21" w:rsidP="005214EF">
            <w:pPr>
              <w:jc w:val="right"/>
              <w:rPr>
                <w:sz w:val="22"/>
                <w:szCs w:val="22"/>
              </w:rPr>
            </w:pPr>
            <w:r w:rsidRPr="005214EF">
              <w:rPr>
                <w:sz w:val="22"/>
                <w:szCs w:val="22"/>
              </w:rPr>
              <w:t>4/8 x 100% =</w:t>
            </w:r>
          </w:p>
        </w:tc>
        <w:tc>
          <w:tcPr>
            <w:tcW w:w="1005" w:type="dxa"/>
            <w:tcBorders>
              <w:top w:val="nil"/>
              <w:left w:val="nil"/>
              <w:bottom w:val="single" w:sz="4" w:space="0" w:color="auto"/>
              <w:right w:val="single" w:sz="4" w:space="0" w:color="auto"/>
            </w:tcBorders>
            <w:shd w:val="clear" w:color="000000" w:fill="FFFFFF"/>
            <w:noWrap/>
            <w:vAlign w:val="bottom"/>
            <w:hideMark/>
          </w:tcPr>
          <w:p w:rsidR="00852C21" w:rsidRPr="005214EF" w:rsidRDefault="00852C21" w:rsidP="005214EF">
            <w:pPr>
              <w:rPr>
                <w:sz w:val="22"/>
                <w:szCs w:val="22"/>
              </w:rPr>
            </w:pPr>
            <w:r w:rsidRPr="005214EF">
              <w:rPr>
                <w:sz w:val="22"/>
                <w:szCs w:val="22"/>
              </w:rPr>
              <w:t>50.00%</w:t>
            </w:r>
          </w:p>
        </w:tc>
      </w:tr>
      <w:tr w:rsidR="005214EF" w:rsidRPr="005214EF" w:rsidTr="00994151">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34</w:t>
            </w:r>
          </w:p>
        </w:tc>
        <w:tc>
          <w:tcPr>
            <w:tcW w:w="2173" w:type="dxa"/>
            <w:tcBorders>
              <w:top w:val="nil"/>
              <w:left w:val="nil"/>
              <w:bottom w:val="single" w:sz="4" w:space="0" w:color="auto"/>
              <w:right w:val="single" w:sz="4" w:space="0" w:color="auto"/>
            </w:tcBorders>
            <w:shd w:val="clear" w:color="auto" w:fill="auto"/>
            <w:vAlign w:val="bottom"/>
            <w:hideMark/>
          </w:tcPr>
          <w:p w:rsidR="00852C21" w:rsidRPr="005214EF" w:rsidRDefault="00852C21" w:rsidP="005214EF">
            <w:pPr>
              <w:rPr>
                <w:sz w:val="22"/>
                <w:szCs w:val="22"/>
              </w:rPr>
            </w:pPr>
            <w:r w:rsidRPr="005214EF">
              <w:rPr>
                <w:sz w:val="22"/>
                <w:szCs w:val="22"/>
              </w:rPr>
              <w:t>LUKI SRIK MIL 16    bks, SEDAP GORENG.</w:t>
            </w:r>
          </w:p>
        </w:tc>
        <w:tc>
          <w:tcPr>
            <w:tcW w:w="1320" w:type="dxa"/>
            <w:tcBorders>
              <w:top w:val="nil"/>
              <w:left w:val="nil"/>
              <w:bottom w:val="single" w:sz="4" w:space="0" w:color="auto"/>
              <w:right w:val="single" w:sz="4" w:space="0" w:color="auto"/>
            </w:tcBorders>
            <w:shd w:val="clear" w:color="auto" w:fill="auto"/>
            <w:noWrap/>
            <w:vAlign w:val="bottom"/>
            <w:hideMark/>
          </w:tcPr>
          <w:p w:rsidR="00852C21" w:rsidRPr="005214EF" w:rsidRDefault="00852C21" w:rsidP="005214EF">
            <w:pPr>
              <w:jc w:val="center"/>
              <w:rPr>
                <w:sz w:val="22"/>
                <w:szCs w:val="22"/>
              </w:rPr>
            </w:pPr>
            <w:r w:rsidRPr="005214EF">
              <w:rPr>
                <w:sz w:val="22"/>
                <w:szCs w:val="22"/>
              </w:rPr>
              <w:t>4</w:t>
            </w:r>
          </w:p>
        </w:tc>
        <w:tc>
          <w:tcPr>
            <w:tcW w:w="1259"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8</w:t>
            </w:r>
          </w:p>
        </w:tc>
        <w:tc>
          <w:tcPr>
            <w:tcW w:w="1761" w:type="dxa"/>
            <w:tcBorders>
              <w:top w:val="nil"/>
              <w:left w:val="nil"/>
              <w:bottom w:val="single" w:sz="4" w:space="0" w:color="auto"/>
              <w:right w:val="nil"/>
            </w:tcBorders>
            <w:shd w:val="clear" w:color="000000" w:fill="FFFFFF"/>
            <w:noWrap/>
            <w:vAlign w:val="bottom"/>
            <w:hideMark/>
          </w:tcPr>
          <w:p w:rsidR="00852C21" w:rsidRPr="005214EF" w:rsidRDefault="00852C21" w:rsidP="005214EF">
            <w:pPr>
              <w:jc w:val="right"/>
              <w:rPr>
                <w:sz w:val="22"/>
                <w:szCs w:val="22"/>
              </w:rPr>
            </w:pPr>
            <w:r w:rsidRPr="005214EF">
              <w:rPr>
                <w:sz w:val="22"/>
                <w:szCs w:val="22"/>
              </w:rPr>
              <w:t>4/8 x 100% =</w:t>
            </w:r>
          </w:p>
        </w:tc>
        <w:tc>
          <w:tcPr>
            <w:tcW w:w="1005" w:type="dxa"/>
            <w:tcBorders>
              <w:top w:val="nil"/>
              <w:left w:val="nil"/>
              <w:bottom w:val="single" w:sz="4" w:space="0" w:color="auto"/>
              <w:right w:val="single" w:sz="4" w:space="0" w:color="auto"/>
            </w:tcBorders>
            <w:shd w:val="clear" w:color="000000" w:fill="FFFFFF"/>
            <w:noWrap/>
            <w:vAlign w:val="bottom"/>
            <w:hideMark/>
          </w:tcPr>
          <w:p w:rsidR="00852C21" w:rsidRPr="005214EF" w:rsidRDefault="00852C21" w:rsidP="005214EF">
            <w:pPr>
              <w:rPr>
                <w:sz w:val="22"/>
                <w:szCs w:val="22"/>
              </w:rPr>
            </w:pPr>
            <w:r w:rsidRPr="005214EF">
              <w:rPr>
                <w:sz w:val="22"/>
                <w:szCs w:val="22"/>
              </w:rPr>
              <w:t>50.00%</w:t>
            </w:r>
          </w:p>
        </w:tc>
      </w:tr>
      <w:tr w:rsidR="005214EF" w:rsidRPr="005214EF" w:rsidTr="00994151">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35</w:t>
            </w:r>
          </w:p>
        </w:tc>
        <w:tc>
          <w:tcPr>
            <w:tcW w:w="2173" w:type="dxa"/>
            <w:tcBorders>
              <w:top w:val="nil"/>
              <w:left w:val="nil"/>
              <w:bottom w:val="single" w:sz="4" w:space="0" w:color="auto"/>
              <w:right w:val="single" w:sz="4" w:space="0" w:color="auto"/>
            </w:tcBorders>
            <w:shd w:val="clear" w:color="auto" w:fill="auto"/>
            <w:vAlign w:val="bottom"/>
            <w:hideMark/>
          </w:tcPr>
          <w:p w:rsidR="00852C21" w:rsidRPr="005214EF" w:rsidRDefault="00852C21" w:rsidP="005214EF">
            <w:pPr>
              <w:rPr>
                <w:sz w:val="22"/>
                <w:szCs w:val="22"/>
              </w:rPr>
            </w:pPr>
            <w:r w:rsidRPr="005214EF">
              <w:rPr>
                <w:sz w:val="22"/>
                <w:szCs w:val="22"/>
              </w:rPr>
              <w:t>LUKI SRIK MIL 16    bks, SURYA 16</w:t>
            </w:r>
          </w:p>
        </w:tc>
        <w:tc>
          <w:tcPr>
            <w:tcW w:w="1320" w:type="dxa"/>
            <w:tcBorders>
              <w:top w:val="nil"/>
              <w:left w:val="nil"/>
              <w:bottom w:val="single" w:sz="4" w:space="0" w:color="auto"/>
              <w:right w:val="single" w:sz="4" w:space="0" w:color="auto"/>
            </w:tcBorders>
            <w:shd w:val="clear" w:color="auto" w:fill="auto"/>
            <w:noWrap/>
            <w:vAlign w:val="bottom"/>
            <w:hideMark/>
          </w:tcPr>
          <w:p w:rsidR="00852C21" w:rsidRPr="005214EF" w:rsidRDefault="00852C21" w:rsidP="005214EF">
            <w:pPr>
              <w:jc w:val="center"/>
              <w:rPr>
                <w:sz w:val="22"/>
                <w:szCs w:val="22"/>
              </w:rPr>
            </w:pPr>
            <w:r w:rsidRPr="005214EF">
              <w:rPr>
                <w:sz w:val="22"/>
                <w:szCs w:val="22"/>
              </w:rPr>
              <w:t>4</w:t>
            </w:r>
          </w:p>
        </w:tc>
        <w:tc>
          <w:tcPr>
            <w:tcW w:w="1259"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8</w:t>
            </w:r>
          </w:p>
        </w:tc>
        <w:tc>
          <w:tcPr>
            <w:tcW w:w="1761" w:type="dxa"/>
            <w:tcBorders>
              <w:top w:val="nil"/>
              <w:left w:val="nil"/>
              <w:bottom w:val="single" w:sz="4" w:space="0" w:color="auto"/>
              <w:right w:val="nil"/>
            </w:tcBorders>
            <w:shd w:val="clear" w:color="000000" w:fill="FFFFFF"/>
            <w:noWrap/>
            <w:vAlign w:val="bottom"/>
            <w:hideMark/>
          </w:tcPr>
          <w:p w:rsidR="00852C21" w:rsidRPr="005214EF" w:rsidRDefault="00852C21" w:rsidP="005214EF">
            <w:pPr>
              <w:jc w:val="right"/>
              <w:rPr>
                <w:sz w:val="22"/>
                <w:szCs w:val="22"/>
              </w:rPr>
            </w:pPr>
            <w:r w:rsidRPr="005214EF">
              <w:rPr>
                <w:sz w:val="22"/>
                <w:szCs w:val="22"/>
              </w:rPr>
              <w:t>4/8 x 100% =</w:t>
            </w:r>
          </w:p>
        </w:tc>
        <w:tc>
          <w:tcPr>
            <w:tcW w:w="1005" w:type="dxa"/>
            <w:tcBorders>
              <w:top w:val="nil"/>
              <w:left w:val="nil"/>
              <w:bottom w:val="single" w:sz="4" w:space="0" w:color="auto"/>
              <w:right w:val="single" w:sz="4" w:space="0" w:color="auto"/>
            </w:tcBorders>
            <w:shd w:val="clear" w:color="000000" w:fill="FFFFFF"/>
            <w:noWrap/>
            <w:vAlign w:val="bottom"/>
            <w:hideMark/>
          </w:tcPr>
          <w:p w:rsidR="00852C21" w:rsidRPr="005214EF" w:rsidRDefault="00852C21" w:rsidP="005214EF">
            <w:pPr>
              <w:rPr>
                <w:sz w:val="22"/>
                <w:szCs w:val="22"/>
              </w:rPr>
            </w:pPr>
            <w:r w:rsidRPr="005214EF">
              <w:rPr>
                <w:sz w:val="22"/>
                <w:szCs w:val="22"/>
              </w:rPr>
              <w:t>50.00%</w:t>
            </w:r>
          </w:p>
        </w:tc>
      </w:tr>
      <w:tr w:rsidR="005214EF" w:rsidRPr="005214EF" w:rsidTr="00994151">
        <w:trPr>
          <w:trHeight w:val="9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36</w:t>
            </w:r>
          </w:p>
        </w:tc>
        <w:tc>
          <w:tcPr>
            <w:tcW w:w="2173" w:type="dxa"/>
            <w:tcBorders>
              <w:top w:val="nil"/>
              <w:left w:val="nil"/>
              <w:bottom w:val="single" w:sz="4" w:space="0" w:color="auto"/>
              <w:right w:val="single" w:sz="4" w:space="0" w:color="auto"/>
            </w:tcBorders>
            <w:shd w:val="clear" w:color="auto" w:fill="auto"/>
            <w:vAlign w:val="bottom"/>
            <w:hideMark/>
          </w:tcPr>
          <w:p w:rsidR="00852C21" w:rsidRPr="005214EF" w:rsidRDefault="00852C21" w:rsidP="005214EF">
            <w:pPr>
              <w:rPr>
                <w:sz w:val="22"/>
                <w:szCs w:val="22"/>
              </w:rPr>
            </w:pPr>
            <w:r w:rsidRPr="005214EF">
              <w:rPr>
                <w:sz w:val="22"/>
                <w:szCs w:val="22"/>
              </w:rPr>
              <w:t>MAKNUM HITAM 12, SABUN TELPON CREAM ISI  20 BKS</w:t>
            </w:r>
          </w:p>
        </w:tc>
        <w:tc>
          <w:tcPr>
            <w:tcW w:w="1320" w:type="dxa"/>
            <w:tcBorders>
              <w:top w:val="nil"/>
              <w:left w:val="nil"/>
              <w:bottom w:val="single" w:sz="4" w:space="0" w:color="auto"/>
              <w:right w:val="single" w:sz="4" w:space="0" w:color="auto"/>
            </w:tcBorders>
            <w:shd w:val="clear" w:color="auto" w:fill="auto"/>
            <w:noWrap/>
            <w:vAlign w:val="bottom"/>
            <w:hideMark/>
          </w:tcPr>
          <w:p w:rsidR="00852C21" w:rsidRPr="005214EF" w:rsidRDefault="00852C21" w:rsidP="005214EF">
            <w:pPr>
              <w:jc w:val="center"/>
              <w:rPr>
                <w:sz w:val="22"/>
                <w:szCs w:val="22"/>
              </w:rPr>
            </w:pPr>
            <w:r w:rsidRPr="005214EF">
              <w:rPr>
                <w:sz w:val="22"/>
                <w:szCs w:val="22"/>
              </w:rPr>
              <w:t>4</w:t>
            </w:r>
          </w:p>
        </w:tc>
        <w:tc>
          <w:tcPr>
            <w:tcW w:w="1259"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8</w:t>
            </w:r>
          </w:p>
        </w:tc>
        <w:tc>
          <w:tcPr>
            <w:tcW w:w="1761" w:type="dxa"/>
            <w:tcBorders>
              <w:top w:val="nil"/>
              <w:left w:val="nil"/>
              <w:bottom w:val="single" w:sz="4" w:space="0" w:color="auto"/>
              <w:right w:val="nil"/>
            </w:tcBorders>
            <w:shd w:val="clear" w:color="000000" w:fill="FFFFFF"/>
            <w:noWrap/>
            <w:vAlign w:val="bottom"/>
            <w:hideMark/>
          </w:tcPr>
          <w:p w:rsidR="00852C21" w:rsidRPr="005214EF" w:rsidRDefault="00852C21" w:rsidP="005214EF">
            <w:pPr>
              <w:jc w:val="right"/>
              <w:rPr>
                <w:sz w:val="22"/>
                <w:szCs w:val="22"/>
              </w:rPr>
            </w:pPr>
            <w:r w:rsidRPr="005214EF">
              <w:rPr>
                <w:sz w:val="22"/>
                <w:szCs w:val="22"/>
              </w:rPr>
              <w:t>4/8 x 100% =</w:t>
            </w:r>
          </w:p>
        </w:tc>
        <w:tc>
          <w:tcPr>
            <w:tcW w:w="1005" w:type="dxa"/>
            <w:tcBorders>
              <w:top w:val="nil"/>
              <w:left w:val="nil"/>
              <w:bottom w:val="single" w:sz="4" w:space="0" w:color="auto"/>
              <w:right w:val="single" w:sz="4" w:space="0" w:color="auto"/>
            </w:tcBorders>
            <w:shd w:val="clear" w:color="000000" w:fill="FFFFFF"/>
            <w:noWrap/>
            <w:vAlign w:val="bottom"/>
            <w:hideMark/>
          </w:tcPr>
          <w:p w:rsidR="00852C21" w:rsidRPr="005214EF" w:rsidRDefault="00852C21" w:rsidP="005214EF">
            <w:pPr>
              <w:rPr>
                <w:sz w:val="22"/>
                <w:szCs w:val="22"/>
              </w:rPr>
            </w:pPr>
            <w:r w:rsidRPr="005214EF">
              <w:rPr>
                <w:sz w:val="22"/>
                <w:szCs w:val="22"/>
              </w:rPr>
              <w:t>50.00%</w:t>
            </w:r>
          </w:p>
        </w:tc>
      </w:tr>
      <w:tr w:rsidR="005214EF" w:rsidRPr="005214EF" w:rsidTr="00994151">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37</w:t>
            </w:r>
          </w:p>
        </w:tc>
        <w:tc>
          <w:tcPr>
            <w:tcW w:w="2173" w:type="dxa"/>
            <w:tcBorders>
              <w:top w:val="nil"/>
              <w:left w:val="nil"/>
              <w:bottom w:val="single" w:sz="4" w:space="0" w:color="auto"/>
              <w:right w:val="single" w:sz="4" w:space="0" w:color="auto"/>
            </w:tcBorders>
            <w:shd w:val="clear" w:color="auto" w:fill="auto"/>
            <w:vAlign w:val="bottom"/>
            <w:hideMark/>
          </w:tcPr>
          <w:p w:rsidR="00852C21" w:rsidRPr="005214EF" w:rsidRDefault="00852C21" w:rsidP="005214EF">
            <w:pPr>
              <w:rPr>
                <w:sz w:val="22"/>
                <w:szCs w:val="22"/>
              </w:rPr>
            </w:pPr>
            <w:r w:rsidRPr="005214EF">
              <w:rPr>
                <w:sz w:val="22"/>
                <w:szCs w:val="22"/>
              </w:rPr>
              <w:t>MAKNUM HITAM 12, SURYA 16</w:t>
            </w:r>
          </w:p>
        </w:tc>
        <w:tc>
          <w:tcPr>
            <w:tcW w:w="1320" w:type="dxa"/>
            <w:tcBorders>
              <w:top w:val="nil"/>
              <w:left w:val="nil"/>
              <w:bottom w:val="single" w:sz="4" w:space="0" w:color="auto"/>
              <w:right w:val="single" w:sz="4" w:space="0" w:color="auto"/>
            </w:tcBorders>
            <w:shd w:val="clear" w:color="auto" w:fill="auto"/>
            <w:noWrap/>
            <w:vAlign w:val="bottom"/>
            <w:hideMark/>
          </w:tcPr>
          <w:p w:rsidR="00852C21" w:rsidRPr="005214EF" w:rsidRDefault="00852C21" w:rsidP="005214EF">
            <w:pPr>
              <w:jc w:val="center"/>
              <w:rPr>
                <w:sz w:val="22"/>
                <w:szCs w:val="22"/>
              </w:rPr>
            </w:pPr>
            <w:r w:rsidRPr="005214EF">
              <w:rPr>
                <w:sz w:val="22"/>
                <w:szCs w:val="22"/>
              </w:rPr>
              <w:t>4</w:t>
            </w:r>
          </w:p>
        </w:tc>
        <w:tc>
          <w:tcPr>
            <w:tcW w:w="1259"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8</w:t>
            </w:r>
          </w:p>
        </w:tc>
        <w:tc>
          <w:tcPr>
            <w:tcW w:w="1761" w:type="dxa"/>
            <w:tcBorders>
              <w:top w:val="nil"/>
              <w:left w:val="nil"/>
              <w:bottom w:val="single" w:sz="4" w:space="0" w:color="auto"/>
              <w:right w:val="nil"/>
            </w:tcBorders>
            <w:shd w:val="clear" w:color="000000" w:fill="FFFFFF"/>
            <w:noWrap/>
            <w:vAlign w:val="bottom"/>
            <w:hideMark/>
          </w:tcPr>
          <w:p w:rsidR="00852C21" w:rsidRPr="005214EF" w:rsidRDefault="00852C21" w:rsidP="005214EF">
            <w:pPr>
              <w:jc w:val="right"/>
              <w:rPr>
                <w:sz w:val="22"/>
                <w:szCs w:val="22"/>
              </w:rPr>
            </w:pPr>
            <w:r w:rsidRPr="005214EF">
              <w:rPr>
                <w:sz w:val="22"/>
                <w:szCs w:val="22"/>
              </w:rPr>
              <w:t>4/8 x 100% =</w:t>
            </w:r>
          </w:p>
        </w:tc>
        <w:tc>
          <w:tcPr>
            <w:tcW w:w="1005" w:type="dxa"/>
            <w:tcBorders>
              <w:top w:val="nil"/>
              <w:left w:val="nil"/>
              <w:bottom w:val="single" w:sz="4" w:space="0" w:color="auto"/>
              <w:right w:val="single" w:sz="4" w:space="0" w:color="auto"/>
            </w:tcBorders>
            <w:shd w:val="clear" w:color="000000" w:fill="FFFFFF"/>
            <w:noWrap/>
            <w:vAlign w:val="bottom"/>
            <w:hideMark/>
          </w:tcPr>
          <w:p w:rsidR="00852C21" w:rsidRPr="005214EF" w:rsidRDefault="00852C21" w:rsidP="005214EF">
            <w:pPr>
              <w:rPr>
                <w:sz w:val="22"/>
                <w:szCs w:val="22"/>
              </w:rPr>
            </w:pPr>
            <w:r w:rsidRPr="005214EF">
              <w:rPr>
                <w:sz w:val="22"/>
                <w:szCs w:val="22"/>
              </w:rPr>
              <w:t>50.00%</w:t>
            </w:r>
          </w:p>
        </w:tc>
      </w:tr>
      <w:tr w:rsidR="005214EF" w:rsidRPr="005214EF" w:rsidTr="00994151">
        <w:trPr>
          <w:trHeight w:val="9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38</w:t>
            </w:r>
          </w:p>
        </w:tc>
        <w:tc>
          <w:tcPr>
            <w:tcW w:w="2173" w:type="dxa"/>
            <w:tcBorders>
              <w:top w:val="nil"/>
              <w:left w:val="nil"/>
              <w:bottom w:val="single" w:sz="4" w:space="0" w:color="auto"/>
              <w:right w:val="single" w:sz="4" w:space="0" w:color="auto"/>
            </w:tcBorders>
            <w:shd w:val="clear" w:color="auto" w:fill="auto"/>
            <w:vAlign w:val="bottom"/>
            <w:hideMark/>
          </w:tcPr>
          <w:p w:rsidR="00852C21" w:rsidRPr="005214EF" w:rsidRDefault="00852C21" w:rsidP="005214EF">
            <w:pPr>
              <w:rPr>
                <w:sz w:val="22"/>
                <w:szCs w:val="22"/>
              </w:rPr>
            </w:pPr>
            <w:r w:rsidRPr="005214EF">
              <w:rPr>
                <w:sz w:val="22"/>
                <w:szCs w:val="22"/>
              </w:rPr>
              <w:t>MINYAK BAWAK TEMPAT, SEDAP GORENG.</w:t>
            </w:r>
          </w:p>
        </w:tc>
        <w:tc>
          <w:tcPr>
            <w:tcW w:w="1320" w:type="dxa"/>
            <w:tcBorders>
              <w:top w:val="nil"/>
              <w:left w:val="nil"/>
              <w:bottom w:val="single" w:sz="4" w:space="0" w:color="auto"/>
              <w:right w:val="single" w:sz="4" w:space="0" w:color="auto"/>
            </w:tcBorders>
            <w:shd w:val="clear" w:color="auto" w:fill="auto"/>
            <w:noWrap/>
            <w:vAlign w:val="bottom"/>
            <w:hideMark/>
          </w:tcPr>
          <w:p w:rsidR="00852C21" w:rsidRPr="005214EF" w:rsidRDefault="00852C21" w:rsidP="005214EF">
            <w:pPr>
              <w:jc w:val="center"/>
              <w:rPr>
                <w:sz w:val="22"/>
                <w:szCs w:val="22"/>
              </w:rPr>
            </w:pPr>
            <w:r w:rsidRPr="005214EF">
              <w:rPr>
                <w:sz w:val="22"/>
                <w:szCs w:val="22"/>
              </w:rPr>
              <w:t>4</w:t>
            </w:r>
          </w:p>
        </w:tc>
        <w:tc>
          <w:tcPr>
            <w:tcW w:w="1259"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14</w:t>
            </w:r>
          </w:p>
        </w:tc>
        <w:tc>
          <w:tcPr>
            <w:tcW w:w="1761" w:type="dxa"/>
            <w:tcBorders>
              <w:top w:val="nil"/>
              <w:left w:val="nil"/>
              <w:bottom w:val="single" w:sz="4" w:space="0" w:color="auto"/>
              <w:right w:val="nil"/>
            </w:tcBorders>
            <w:shd w:val="clear" w:color="000000" w:fill="FFFFFF"/>
            <w:noWrap/>
            <w:vAlign w:val="bottom"/>
            <w:hideMark/>
          </w:tcPr>
          <w:p w:rsidR="00852C21" w:rsidRPr="005214EF" w:rsidRDefault="00852C21" w:rsidP="005214EF">
            <w:pPr>
              <w:jc w:val="right"/>
              <w:rPr>
                <w:sz w:val="22"/>
                <w:szCs w:val="22"/>
              </w:rPr>
            </w:pPr>
            <w:r w:rsidRPr="005214EF">
              <w:rPr>
                <w:sz w:val="22"/>
                <w:szCs w:val="22"/>
              </w:rPr>
              <w:t>4/14 x 100% =</w:t>
            </w:r>
          </w:p>
        </w:tc>
        <w:tc>
          <w:tcPr>
            <w:tcW w:w="1005" w:type="dxa"/>
            <w:tcBorders>
              <w:top w:val="nil"/>
              <w:left w:val="nil"/>
              <w:bottom w:val="single" w:sz="4" w:space="0" w:color="auto"/>
              <w:right w:val="single" w:sz="4" w:space="0" w:color="auto"/>
            </w:tcBorders>
            <w:shd w:val="clear" w:color="000000" w:fill="FFFFFF"/>
            <w:noWrap/>
            <w:vAlign w:val="bottom"/>
            <w:hideMark/>
          </w:tcPr>
          <w:p w:rsidR="00852C21" w:rsidRPr="005214EF" w:rsidRDefault="00852C21" w:rsidP="005214EF">
            <w:pPr>
              <w:rPr>
                <w:sz w:val="22"/>
                <w:szCs w:val="22"/>
              </w:rPr>
            </w:pPr>
            <w:r w:rsidRPr="005214EF">
              <w:rPr>
                <w:sz w:val="22"/>
                <w:szCs w:val="22"/>
              </w:rPr>
              <w:t>28.57%</w:t>
            </w:r>
          </w:p>
        </w:tc>
      </w:tr>
      <w:tr w:rsidR="005214EF" w:rsidRPr="005214EF" w:rsidTr="00994151">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39</w:t>
            </w:r>
          </w:p>
        </w:tc>
        <w:tc>
          <w:tcPr>
            <w:tcW w:w="2173" w:type="dxa"/>
            <w:tcBorders>
              <w:top w:val="nil"/>
              <w:left w:val="nil"/>
              <w:bottom w:val="single" w:sz="4" w:space="0" w:color="auto"/>
              <w:right w:val="single" w:sz="4" w:space="0" w:color="auto"/>
            </w:tcBorders>
            <w:shd w:val="clear" w:color="auto" w:fill="auto"/>
            <w:vAlign w:val="bottom"/>
            <w:hideMark/>
          </w:tcPr>
          <w:p w:rsidR="00852C21" w:rsidRPr="005214EF" w:rsidRDefault="00852C21" w:rsidP="005214EF">
            <w:pPr>
              <w:rPr>
                <w:sz w:val="22"/>
                <w:szCs w:val="22"/>
              </w:rPr>
            </w:pPr>
            <w:r w:rsidRPr="005214EF">
              <w:rPr>
                <w:sz w:val="22"/>
                <w:szCs w:val="22"/>
              </w:rPr>
              <w:t>MINYAK BAWAK TEMPAT, SURYA 12</w:t>
            </w:r>
          </w:p>
        </w:tc>
        <w:tc>
          <w:tcPr>
            <w:tcW w:w="1320" w:type="dxa"/>
            <w:tcBorders>
              <w:top w:val="nil"/>
              <w:left w:val="nil"/>
              <w:bottom w:val="single" w:sz="4" w:space="0" w:color="auto"/>
              <w:right w:val="single" w:sz="4" w:space="0" w:color="auto"/>
            </w:tcBorders>
            <w:shd w:val="clear" w:color="auto" w:fill="auto"/>
            <w:noWrap/>
            <w:vAlign w:val="bottom"/>
            <w:hideMark/>
          </w:tcPr>
          <w:p w:rsidR="00852C21" w:rsidRPr="005214EF" w:rsidRDefault="00852C21" w:rsidP="005214EF">
            <w:pPr>
              <w:jc w:val="center"/>
              <w:rPr>
                <w:sz w:val="22"/>
                <w:szCs w:val="22"/>
              </w:rPr>
            </w:pPr>
            <w:r w:rsidRPr="005214EF">
              <w:rPr>
                <w:sz w:val="22"/>
                <w:szCs w:val="22"/>
              </w:rPr>
              <w:t>4</w:t>
            </w:r>
          </w:p>
        </w:tc>
        <w:tc>
          <w:tcPr>
            <w:tcW w:w="1259"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14</w:t>
            </w:r>
          </w:p>
        </w:tc>
        <w:tc>
          <w:tcPr>
            <w:tcW w:w="1761" w:type="dxa"/>
            <w:tcBorders>
              <w:top w:val="nil"/>
              <w:left w:val="nil"/>
              <w:bottom w:val="single" w:sz="4" w:space="0" w:color="auto"/>
              <w:right w:val="nil"/>
            </w:tcBorders>
            <w:shd w:val="clear" w:color="000000" w:fill="FFFFFF"/>
            <w:noWrap/>
            <w:vAlign w:val="bottom"/>
            <w:hideMark/>
          </w:tcPr>
          <w:p w:rsidR="00852C21" w:rsidRPr="005214EF" w:rsidRDefault="00852C21" w:rsidP="005214EF">
            <w:pPr>
              <w:jc w:val="right"/>
              <w:rPr>
                <w:sz w:val="22"/>
                <w:szCs w:val="22"/>
              </w:rPr>
            </w:pPr>
            <w:r w:rsidRPr="005214EF">
              <w:rPr>
                <w:sz w:val="22"/>
                <w:szCs w:val="22"/>
              </w:rPr>
              <w:t>4/14 x 100% =</w:t>
            </w:r>
          </w:p>
        </w:tc>
        <w:tc>
          <w:tcPr>
            <w:tcW w:w="1005" w:type="dxa"/>
            <w:tcBorders>
              <w:top w:val="nil"/>
              <w:left w:val="nil"/>
              <w:bottom w:val="single" w:sz="4" w:space="0" w:color="auto"/>
              <w:right w:val="single" w:sz="4" w:space="0" w:color="auto"/>
            </w:tcBorders>
            <w:shd w:val="clear" w:color="000000" w:fill="FFFFFF"/>
            <w:noWrap/>
            <w:vAlign w:val="bottom"/>
            <w:hideMark/>
          </w:tcPr>
          <w:p w:rsidR="00852C21" w:rsidRPr="005214EF" w:rsidRDefault="00852C21" w:rsidP="005214EF">
            <w:pPr>
              <w:rPr>
                <w:sz w:val="22"/>
                <w:szCs w:val="22"/>
              </w:rPr>
            </w:pPr>
            <w:r w:rsidRPr="005214EF">
              <w:rPr>
                <w:sz w:val="22"/>
                <w:szCs w:val="22"/>
              </w:rPr>
              <w:t>28.57%</w:t>
            </w:r>
          </w:p>
        </w:tc>
      </w:tr>
      <w:tr w:rsidR="005214EF" w:rsidRPr="005214EF" w:rsidTr="00994151">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40</w:t>
            </w:r>
          </w:p>
        </w:tc>
        <w:tc>
          <w:tcPr>
            <w:tcW w:w="2173" w:type="dxa"/>
            <w:tcBorders>
              <w:top w:val="nil"/>
              <w:left w:val="nil"/>
              <w:bottom w:val="single" w:sz="4" w:space="0" w:color="auto"/>
              <w:right w:val="single" w:sz="4" w:space="0" w:color="auto"/>
            </w:tcBorders>
            <w:shd w:val="clear" w:color="auto" w:fill="auto"/>
            <w:vAlign w:val="bottom"/>
            <w:hideMark/>
          </w:tcPr>
          <w:p w:rsidR="00852C21" w:rsidRPr="005214EF" w:rsidRDefault="00852C21" w:rsidP="005214EF">
            <w:pPr>
              <w:rPr>
                <w:sz w:val="22"/>
                <w:szCs w:val="22"/>
              </w:rPr>
            </w:pPr>
            <w:r w:rsidRPr="005214EF">
              <w:rPr>
                <w:sz w:val="22"/>
                <w:szCs w:val="22"/>
              </w:rPr>
              <w:t>MINYAK BAWAK TEMPAT, SURYA 16</w:t>
            </w:r>
          </w:p>
        </w:tc>
        <w:tc>
          <w:tcPr>
            <w:tcW w:w="1320" w:type="dxa"/>
            <w:tcBorders>
              <w:top w:val="nil"/>
              <w:left w:val="nil"/>
              <w:bottom w:val="single" w:sz="4" w:space="0" w:color="auto"/>
              <w:right w:val="single" w:sz="4" w:space="0" w:color="auto"/>
            </w:tcBorders>
            <w:shd w:val="clear" w:color="auto" w:fill="auto"/>
            <w:noWrap/>
            <w:vAlign w:val="bottom"/>
            <w:hideMark/>
          </w:tcPr>
          <w:p w:rsidR="00852C21" w:rsidRPr="005214EF" w:rsidRDefault="00852C21" w:rsidP="005214EF">
            <w:pPr>
              <w:jc w:val="center"/>
              <w:rPr>
                <w:sz w:val="22"/>
                <w:szCs w:val="22"/>
              </w:rPr>
            </w:pPr>
            <w:r w:rsidRPr="005214EF">
              <w:rPr>
                <w:sz w:val="22"/>
                <w:szCs w:val="22"/>
              </w:rPr>
              <w:t>4</w:t>
            </w:r>
          </w:p>
        </w:tc>
        <w:tc>
          <w:tcPr>
            <w:tcW w:w="1259"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14</w:t>
            </w:r>
          </w:p>
        </w:tc>
        <w:tc>
          <w:tcPr>
            <w:tcW w:w="1761" w:type="dxa"/>
            <w:tcBorders>
              <w:top w:val="nil"/>
              <w:left w:val="nil"/>
              <w:bottom w:val="single" w:sz="4" w:space="0" w:color="auto"/>
              <w:right w:val="nil"/>
            </w:tcBorders>
            <w:shd w:val="clear" w:color="000000" w:fill="FFFFFF"/>
            <w:noWrap/>
            <w:vAlign w:val="bottom"/>
            <w:hideMark/>
          </w:tcPr>
          <w:p w:rsidR="00852C21" w:rsidRPr="005214EF" w:rsidRDefault="00852C21" w:rsidP="005214EF">
            <w:pPr>
              <w:jc w:val="right"/>
              <w:rPr>
                <w:sz w:val="22"/>
                <w:szCs w:val="22"/>
              </w:rPr>
            </w:pPr>
            <w:r w:rsidRPr="005214EF">
              <w:rPr>
                <w:sz w:val="22"/>
                <w:szCs w:val="22"/>
              </w:rPr>
              <w:t>4/14 x 100% =</w:t>
            </w:r>
          </w:p>
        </w:tc>
        <w:tc>
          <w:tcPr>
            <w:tcW w:w="1005" w:type="dxa"/>
            <w:tcBorders>
              <w:top w:val="nil"/>
              <w:left w:val="nil"/>
              <w:bottom w:val="single" w:sz="4" w:space="0" w:color="auto"/>
              <w:right w:val="single" w:sz="4" w:space="0" w:color="auto"/>
            </w:tcBorders>
            <w:shd w:val="clear" w:color="000000" w:fill="FFFFFF"/>
            <w:noWrap/>
            <w:vAlign w:val="bottom"/>
            <w:hideMark/>
          </w:tcPr>
          <w:p w:rsidR="00852C21" w:rsidRPr="005214EF" w:rsidRDefault="00852C21" w:rsidP="005214EF">
            <w:pPr>
              <w:rPr>
                <w:sz w:val="22"/>
                <w:szCs w:val="22"/>
              </w:rPr>
            </w:pPr>
            <w:r w:rsidRPr="005214EF">
              <w:rPr>
                <w:sz w:val="22"/>
                <w:szCs w:val="22"/>
              </w:rPr>
              <w:t>28.57%</w:t>
            </w:r>
          </w:p>
        </w:tc>
      </w:tr>
      <w:tr w:rsidR="005214EF" w:rsidRPr="005214EF" w:rsidTr="00994151">
        <w:trPr>
          <w:trHeight w:val="12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41</w:t>
            </w:r>
          </w:p>
        </w:tc>
        <w:tc>
          <w:tcPr>
            <w:tcW w:w="2173" w:type="dxa"/>
            <w:tcBorders>
              <w:top w:val="nil"/>
              <w:left w:val="nil"/>
              <w:bottom w:val="single" w:sz="4" w:space="0" w:color="auto"/>
              <w:right w:val="single" w:sz="4" w:space="0" w:color="auto"/>
            </w:tcBorders>
            <w:shd w:val="clear" w:color="auto" w:fill="auto"/>
            <w:vAlign w:val="bottom"/>
            <w:hideMark/>
          </w:tcPr>
          <w:p w:rsidR="00852C21" w:rsidRPr="005214EF" w:rsidRDefault="00852C21" w:rsidP="005214EF">
            <w:pPr>
              <w:rPr>
                <w:sz w:val="22"/>
                <w:szCs w:val="22"/>
              </w:rPr>
            </w:pPr>
            <w:r w:rsidRPr="005214EF">
              <w:rPr>
                <w:sz w:val="22"/>
                <w:szCs w:val="22"/>
              </w:rPr>
              <w:t>MINYAK BAWAK TEMPAT, SUSU BENDERA SS PUTIH isi 20 pp.</w:t>
            </w:r>
          </w:p>
        </w:tc>
        <w:tc>
          <w:tcPr>
            <w:tcW w:w="1320" w:type="dxa"/>
            <w:tcBorders>
              <w:top w:val="nil"/>
              <w:left w:val="nil"/>
              <w:bottom w:val="single" w:sz="4" w:space="0" w:color="auto"/>
              <w:right w:val="single" w:sz="4" w:space="0" w:color="auto"/>
            </w:tcBorders>
            <w:shd w:val="clear" w:color="auto" w:fill="auto"/>
            <w:noWrap/>
            <w:vAlign w:val="bottom"/>
            <w:hideMark/>
          </w:tcPr>
          <w:p w:rsidR="00852C21" w:rsidRPr="005214EF" w:rsidRDefault="00852C21" w:rsidP="005214EF">
            <w:pPr>
              <w:jc w:val="center"/>
              <w:rPr>
                <w:sz w:val="22"/>
                <w:szCs w:val="22"/>
              </w:rPr>
            </w:pPr>
            <w:r w:rsidRPr="005214EF">
              <w:rPr>
                <w:sz w:val="22"/>
                <w:szCs w:val="22"/>
              </w:rPr>
              <w:t>4</w:t>
            </w:r>
          </w:p>
        </w:tc>
        <w:tc>
          <w:tcPr>
            <w:tcW w:w="1259"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14</w:t>
            </w:r>
          </w:p>
        </w:tc>
        <w:tc>
          <w:tcPr>
            <w:tcW w:w="1761" w:type="dxa"/>
            <w:tcBorders>
              <w:top w:val="nil"/>
              <w:left w:val="nil"/>
              <w:bottom w:val="single" w:sz="4" w:space="0" w:color="auto"/>
              <w:right w:val="nil"/>
            </w:tcBorders>
            <w:shd w:val="clear" w:color="000000" w:fill="FFFFFF"/>
            <w:noWrap/>
            <w:vAlign w:val="bottom"/>
            <w:hideMark/>
          </w:tcPr>
          <w:p w:rsidR="00852C21" w:rsidRPr="005214EF" w:rsidRDefault="00852C21" w:rsidP="005214EF">
            <w:pPr>
              <w:jc w:val="right"/>
              <w:rPr>
                <w:sz w:val="22"/>
                <w:szCs w:val="22"/>
              </w:rPr>
            </w:pPr>
            <w:r w:rsidRPr="005214EF">
              <w:rPr>
                <w:sz w:val="22"/>
                <w:szCs w:val="22"/>
              </w:rPr>
              <w:t>4/14 x 100% =</w:t>
            </w:r>
          </w:p>
        </w:tc>
        <w:tc>
          <w:tcPr>
            <w:tcW w:w="1005" w:type="dxa"/>
            <w:tcBorders>
              <w:top w:val="nil"/>
              <w:left w:val="nil"/>
              <w:bottom w:val="single" w:sz="4" w:space="0" w:color="auto"/>
              <w:right w:val="single" w:sz="4" w:space="0" w:color="auto"/>
            </w:tcBorders>
            <w:shd w:val="clear" w:color="000000" w:fill="FFFFFF"/>
            <w:noWrap/>
            <w:vAlign w:val="bottom"/>
            <w:hideMark/>
          </w:tcPr>
          <w:p w:rsidR="00852C21" w:rsidRPr="005214EF" w:rsidRDefault="00852C21" w:rsidP="005214EF">
            <w:pPr>
              <w:rPr>
                <w:sz w:val="22"/>
                <w:szCs w:val="22"/>
              </w:rPr>
            </w:pPr>
            <w:r w:rsidRPr="005214EF">
              <w:rPr>
                <w:sz w:val="22"/>
                <w:szCs w:val="22"/>
              </w:rPr>
              <w:t>28.57%</w:t>
            </w:r>
          </w:p>
        </w:tc>
      </w:tr>
      <w:tr w:rsidR="005214EF" w:rsidRPr="005214EF" w:rsidTr="00994151">
        <w:trPr>
          <w:trHeight w:val="9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lastRenderedPageBreak/>
              <w:t>42</w:t>
            </w:r>
          </w:p>
        </w:tc>
        <w:tc>
          <w:tcPr>
            <w:tcW w:w="2173" w:type="dxa"/>
            <w:tcBorders>
              <w:top w:val="nil"/>
              <w:left w:val="nil"/>
              <w:bottom w:val="single" w:sz="4" w:space="0" w:color="auto"/>
              <w:right w:val="single" w:sz="4" w:space="0" w:color="auto"/>
            </w:tcBorders>
            <w:shd w:val="clear" w:color="auto" w:fill="auto"/>
            <w:vAlign w:val="bottom"/>
            <w:hideMark/>
          </w:tcPr>
          <w:p w:rsidR="00852C21" w:rsidRPr="005214EF" w:rsidRDefault="00852C21" w:rsidP="005214EF">
            <w:pPr>
              <w:rPr>
                <w:sz w:val="22"/>
                <w:szCs w:val="22"/>
              </w:rPr>
            </w:pPr>
            <w:r w:rsidRPr="005214EF">
              <w:rPr>
                <w:sz w:val="22"/>
                <w:szCs w:val="22"/>
              </w:rPr>
              <w:t>MINYAK MAKAN  KUNING, SAMSU 12  BTG</w:t>
            </w:r>
          </w:p>
        </w:tc>
        <w:tc>
          <w:tcPr>
            <w:tcW w:w="1320" w:type="dxa"/>
            <w:tcBorders>
              <w:top w:val="nil"/>
              <w:left w:val="nil"/>
              <w:bottom w:val="single" w:sz="4" w:space="0" w:color="auto"/>
              <w:right w:val="single" w:sz="4" w:space="0" w:color="auto"/>
            </w:tcBorders>
            <w:shd w:val="clear" w:color="auto" w:fill="auto"/>
            <w:noWrap/>
            <w:vAlign w:val="bottom"/>
            <w:hideMark/>
          </w:tcPr>
          <w:p w:rsidR="00852C21" w:rsidRPr="005214EF" w:rsidRDefault="00852C21" w:rsidP="005214EF">
            <w:pPr>
              <w:jc w:val="center"/>
              <w:rPr>
                <w:sz w:val="22"/>
                <w:szCs w:val="22"/>
              </w:rPr>
            </w:pPr>
            <w:r w:rsidRPr="005214EF">
              <w:rPr>
                <w:sz w:val="22"/>
                <w:szCs w:val="22"/>
              </w:rPr>
              <w:t>4</w:t>
            </w:r>
          </w:p>
        </w:tc>
        <w:tc>
          <w:tcPr>
            <w:tcW w:w="1259"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28</w:t>
            </w:r>
          </w:p>
        </w:tc>
        <w:tc>
          <w:tcPr>
            <w:tcW w:w="1761" w:type="dxa"/>
            <w:tcBorders>
              <w:top w:val="nil"/>
              <w:left w:val="nil"/>
              <w:bottom w:val="single" w:sz="4" w:space="0" w:color="auto"/>
              <w:right w:val="nil"/>
            </w:tcBorders>
            <w:shd w:val="clear" w:color="000000" w:fill="FFFFFF"/>
            <w:noWrap/>
            <w:vAlign w:val="bottom"/>
            <w:hideMark/>
          </w:tcPr>
          <w:p w:rsidR="00852C21" w:rsidRPr="005214EF" w:rsidRDefault="00852C21" w:rsidP="005214EF">
            <w:pPr>
              <w:jc w:val="right"/>
              <w:rPr>
                <w:sz w:val="22"/>
                <w:szCs w:val="22"/>
              </w:rPr>
            </w:pPr>
            <w:r w:rsidRPr="005214EF">
              <w:rPr>
                <w:sz w:val="22"/>
                <w:szCs w:val="22"/>
              </w:rPr>
              <w:t>4/28 x 100% =</w:t>
            </w:r>
          </w:p>
        </w:tc>
        <w:tc>
          <w:tcPr>
            <w:tcW w:w="1005" w:type="dxa"/>
            <w:tcBorders>
              <w:top w:val="nil"/>
              <w:left w:val="nil"/>
              <w:bottom w:val="single" w:sz="4" w:space="0" w:color="auto"/>
              <w:right w:val="single" w:sz="4" w:space="0" w:color="auto"/>
            </w:tcBorders>
            <w:shd w:val="clear" w:color="000000" w:fill="FFFFFF"/>
            <w:noWrap/>
            <w:vAlign w:val="bottom"/>
            <w:hideMark/>
          </w:tcPr>
          <w:p w:rsidR="00852C21" w:rsidRPr="005214EF" w:rsidRDefault="00852C21" w:rsidP="005214EF">
            <w:pPr>
              <w:rPr>
                <w:sz w:val="22"/>
                <w:szCs w:val="22"/>
              </w:rPr>
            </w:pPr>
            <w:r w:rsidRPr="005214EF">
              <w:rPr>
                <w:sz w:val="22"/>
                <w:szCs w:val="22"/>
              </w:rPr>
              <w:t>14.29%</w:t>
            </w:r>
          </w:p>
        </w:tc>
      </w:tr>
      <w:tr w:rsidR="005214EF" w:rsidRPr="005214EF" w:rsidTr="00994151">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43</w:t>
            </w:r>
          </w:p>
        </w:tc>
        <w:tc>
          <w:tcPr>
            <w:tcW w:w="2173" w:type="dxa"/>
            <w:tcBorders>
              <w:top w:val="nil"/>
              <w:left w:val="nil"/>
              <w:bottom w:val="single" w:sz="4" w:space="0" w:color="auto"/>
              <w:right w:val="single" w:sz="4" w:space="0" w:color="auto"/>
            </w:tcBorders>
            <w:shd w:val="clear" w:color="auto" w:fill="auto"/>
            <w:vAlign w:val="bottom"/>
            <w:hideMark/>
          </w:tcPr>
          <w:p w:rsidR="00852C21" w:rsidRPr="005214EF" w:rsidRDefault="00852C21" w:rsidP="005214EF">
            <w:pPr>
              <w:rPr>
                <w:sz w:val="22"/>
                <w:szCs w:val="22"/>
              </w:rPr>
            </w:pPr>
            <w:r w:rsidRPr="005214EF">
              <w:rPr>
                <w:sz w:val="22"/>
                <w:szCs w:val="22"/>
              </w:rPr>
              <w:t>MINYAK MAKAN  KUNING, SURYA 12</w:t>
            </w:r>
          </w:p>
        </w:tc>
        <w:tc>
          <w:tcPr>
            <w:tcW w:w="1320" w:type="dxa"/>
            <w:tcBorders>
              <w:top w:val="nil"/>
              <w:left w:val="nil"/>
              <w:bottom w:val="single" w:sz="4" w:space="0" w:color="auto"/>
              <w:right w:val="single" w:sz="4" w:space="0" w:color="auto"/>
            </w:tcBorders>
            <w:shd w:val="clear" w:color="auto" w:fill="auto"/>
            <w:noWrap/>
            <w:vAlign w:val="bottom"/>
            <w:hideMark/>
          </w:tcPr>
          <w:p w:rsidR="00852C21" w:rsidRPr="005214EF" w:rsidRDefault="00852C21" w:rsidP="005214EF">
            <w:pPr>
              <w:jc w:val="center"/>
              <w:rPr>
                <w:sz w:val="22"/>
                <w:szCs w:val="22"/>
              </w:rPr>
            </w:pPr>
            <w:r w:rsidRPr="005214EF">
              <w:rPr>
                <w:sz w:val="22"/>
                <w:szCs w:val="22"/>
              </w:rPr>
              <w:t>4</w:t>
            </w:r>
          </w:p>
        </w:tc>
        <w:tc>
          <w:tcPr>
            <w:tcW w:w="1259"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28</w:t>
            </w:r>
          </w:p>
        </w:tc>
        <w:tc>
          <w:tcPr>
            <w:tcW w:w="1761" w:type="dxa"/>
            <w:tcBorders>
              <w:top w:val="nil"/>
              <w:left w:val="nil"/>
              <w:bottom w:val="single" w:sz="4" w:space="0" w:color="auto"/>
              <w:right w:val="nil"/>
            </w:tcBorders>
            <w:shd w:val="clear" w:color="000000" w:fill="FFFFFF"/>
            <w:noWrap/>
            <w:vAlign w:val="bottom"/>
            <w:hideMark/>
          </w:tcPr>
          <w:p w:rsidR="00852C21" w:rsidRPr="005214EF" w:rsidRDefault="00852C21" w:rsidP="005214EF">
            <w:pPr>
              <w:jc w:val="right"/>
              <w:rPr>
                <w:sz w:val="22"/>
                <w:szCs w:val="22"/>
              </w:rPr>
            </w:pPr>
            <w:r w:rsidRPr="005214EF">
              <w:rPr>
                <w:sz w:val="22"/>
                <w:szCs w:val="22"/>
              </w:rPr>
              <w:t>4/28 x 100% =</w:t>
            </w:r>
          </w:p>
        </w:tc>
        <w:tc>
          <w:tcPr>
            <w:tcW w:w="1005" w:type="dxa"/>
            <w:tcBorders>
              <w:top w:val="nil"/>
              <w:left w:val="nil"/>
              <w:bottom w:val="single" w:sz="4" w:space="0" w:color="auto"/>
              <w:right w:val="single" w:sz="4" w:space="0" w:color="auto"/>
            </w:tcBorders>
            <w:shd w:val="clear" w:color="000000" w:fill="FFFFFF"/>
            <w:noWrap/>
            <w:vAlign w:val="bottom"/>
            <w:hideMark/>
          </w:tcPr>
          <w:p w:rsidR="00852C21" w:rsidRPr="005214EF" w:rsidRDefault="00852C21" w:rsidP="005214EF">
            <w:pPr>
              <w:rPr>
                <w:sz w:val="22"/>
                <w:szCs w:val="22"/>
              </w:rPr>
            </w:pPr>
            <w:r w:rsidRPr="005214EF">
              <w:rPr>
                <w:sz w:val="22"/>
                <w:szCs w:val="22"/>
              </w:rPr>
              <w:t>14.29%</w:t>
            </w:r>
          </w:p>
        </w:tc>
      </w:tr>
      <w:tr w:rsidR="005214EF" w:rsidRPr="005214EF" w:rsidTr="00994151">
        <w:trPr>
          <w:trHeight w:val="12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44</w:t>
            </w:r>
          </w:p>
        </w:tc>
        <w:tc>
          <w:tcPr>
            <w:tcW w:w="2173" w:type="dxa"/>
            <w:tcBorders>
              <w:top w:val="nil"/>
              <w:left w:val="nil"/>
              <w:bottom w:val="single" w:sz="4" w:space="0" w:color="auto"/>
              <w:right w:val="single" w:sz="4" w:space="0" w:color="auto"/>
            </w:tcBorders>
            <w:shd w:val="clear" w:color="auto" w:fill="auto"/>
            <w:vAlign w:val="bottom"/>
            <w:hideMark/>
          </w:tcPr>
          <w:p w:rsidR="00852C21" w:rsidRPr="005214EF" w:rsidRDefault="00852C21" w:rsidP="005214EF">
            <w:pPr>
              <w:rPr>
                <w:sz w:val="22"/>
                <w:szCs w:val="22"/>
              </w:rPr>
            </w:pPr>
            <w:r w:rsidRPr="005214EF">
              <w:rPr>
                <w:sz w:val="22"/>
                <w:szCs w:val="22"/>
              </w:rPr>
              <w:t>MINYAK MAKAN  KUNING, SABUN TELPON CREAM ISI  20 BKS</w:t>
            </w:r>
          </w:p>
        </w:tc>
        <w:tc>
          <w:tcPr>
            <w:tcW w:w="1320" w:type="dxa"/>
            <w:tcBorders>
              <w:top w:val="nil"/>
              <w:left w:val="nil"/>
              <w:bottom w:val="single" w:sz="4" w:space="0" w:color="auto"/>
              <w:right w:val="single" w:sz="4" w:space="0" w:color="auto"/>
            </w:tcBorders>
            <w:shd w:val="clear" w:color="auto" w:fill="auto"/>
            <w:noWrap/>
            <w:vAlign w:val="bottom"/>
            <w:hideMark/>
          </w:tcPr>
          <w:p w:rsidR="00852C21" w:rsidRPr="005214EF" w:rsidRDefault="00852C21" w:rsidP="005214EF">
            <w:pPr>
              <w:jc w:val="center"/>
              <w:rPr>
                <w:sz w:val="22"/>
                <w:szCs w:val="22"/>
              </w:rPr>
            </w:pPr>
            <w:r w:rsidRPr="005214EF">
              <w:rPr>
                <w:sz w:val="22"/>
                <w:szCs w:val="22"/>
              </w:rPr>
              <w:t>4</w:t>
            </w:r>
          </w:p>
        </w:tc>
        <w:tc>
          <w:tcPr>
            <w:tcW w:w="1259"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28</w:t>
            </w:r>
          </w:p>
        </w:tc>
        <w:tc>
          <w:tcPr>
            <w:tcW w:w="1761" w:type="dxa"/>
            <w:tcBorders>
              <w:top w:val="nil"/>
              <w:left w:val="nil"/>
              <w:bottom w:val="single" w:sz="4" w:space="0" w:color="auto"/>
              <w:right w:val="nil"/>
            </w:tcBorders>
            <w:shd w:val="clear" w:color="000000" w:fill="FFFFFF"/>
            <w:noWrap/>
            <w:vAlign w:val="bottom"/>
            <w:hideMark/>
          </w:tcPr>
          <w:p w:rsidR="00852C21" w:rsidRPr="005214EF" w:rsidRDefault="00852C21" w:rsidP="005214EF">
            <w:pPr>
              <w:jc w:val="right"/>
              <w:rPr>
                <w:sz w:val="22"/>
                <w:szCs w:val="22"/>
              </w:rPr>
            </w:pPr>
            <w:r w:rsidRPr="005214EF">
              <w:rPr>
                <w:sz w:val="22"/>
                <w:szCs w:val="22"/>
              </w:rPr>
              <w:t>4/28 x 100% =</w:t>
            </w:r>
          </w:p>
        </w:tc>
        <w:tc>
          <w:tcPr>
            <w:tcW w:w="1005" w:type="dxa"/>
            <w:tcBorders>
              <w:top w:val="nil"/>
              <w:left w:val="nil"/>
              <w:bottom w:val="single" w:sz="4" w:space="0" w:color="auto"/>
              <w:right w:val="single" w:sz="4" w:space="0" w:color="auto"/>
            </w:tcBorders>
            <w:shd w:val="clear" w:color="000000" w:fill="FFFFFF"/>
            <w:noWrap/>
            <w:vAlign w:val="bottom"/>
            <w:hideMark/>
          </w:tcPr>
          <w:p w:rsidR="00852C21" w:rsidRPr="005214EF" w:rsidRDefault="00852C21" w:rsidP="005214EF">
            <w:pPr>
              <w:rPr>
                <w:sz w:val="22"/>
                <w:szCs w:val="22"/>
              </w:rPr>
            </w:pPr>
            <w:r w:rsidRPr="005214EF">
              <w:rPr>
                <w:sz w:val="22"/>
                <w:szCs w:val="22"/>
              </w:rPr>
              <w:t>14.29%</w:t>
            </w:r>
          </w:p>
        </w:tc>
      </w:tr>
      <w:tr w:rsidR="005214EF" w:rsidRPr="005214EF" w:rsidTr="00994151">
        <w:trPr>
          <w:trHeight w:val="9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45</w:t>
            </w:r>
          </w:p>
        </w:tc>
        <w:tc>
          <w:tcPr>
            <w:tcW w:w="2173" w:type="dxa"/>
            <w:tcBorders>
              <w:top w:val="nil"/>
              <w:left w:val="nil"/>
              <w:bottom w:val="single" w:sz="4" w:space="0" w:color="auto"/>
              <w:right w:val="single" w:sz="4" w:space="0" w:color="auto"/>
            </w:tcBorders>
            <w:shd w:val="clear" w:color="auto" w:fill="auto"/>
            <w:vAlign w:val="bottom"/>
            <w:hideMark/>
          </w:tcPr>
          <w:p w:rsidR="00852C21" w:rsidRPr="005214EF" w:rsidRDefault="00852C21" w:rsidP="005214EF">
            <w:pPr>
              <w:rPr>
                <w:sz w:val="22"/>
                <w:szCs w:val="22"/>
              </w:rPr>
            </w:pPr>
            <w:r w:rsidRPr="005214EF">
              <w:rPr>
                <w:sz w:val="22"/>
                <w:szCs w:val="22"/>
              </w:rPr>
              <w:t>MINYAK MAKAN  KUNING, SEMPURNA  16</w:t>
            </w:r>
          </w:p>
        </w:tc>
        <w:tc>
          <w:tcPr>
            <w:tcW w:w="1320" w:type="dxa"/>
            <w:tcBorders>
              <w:top w:val="nil"/>
              <w:left w:val="nil"/>
              <w:bottom w:val="single" w:sz="4" w:space="0" w:color="auto"/>
              <w:right w:val="single" w:sz="4" w:space="0" w:color="auto"/>
            </w:tcBorders>
            <w:shd w:val="clear" w:color="auto" w:fill="auto"/>
            <w:noWrap/>
            <w:vAlign w:val="bottom"/>
            <w:hideMark/>
          </w:tcPr>
          <w:p w:rsidR="00852C21" w:rsidRPr="005214EF" w:rsidRDefault="00852C21" w:rsidP="005214EF">
            <w:pPr>
              <w:jc w:val="center"/>
              <w:rPr>
                <w:sz w:val="22"/>
                <w:szCs w:val="22"/>
              </w:rPr>
            </w:pPr>
            <w:r w:rsidRPr="005214EF">
              <w:rPr>
                <w:sz w:val="22"/>
                <w:szCs w:val="22"/>
              </w:rPr>
              <w:t>4</w:t>
            </w:r>
          </w:p>
        </w:tc>
        <w:tc>
          <w:tcPr>
            <w:tcW w:w="1259"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28</w:t>
            </w:r>
          </w:p>
        </w:tc>
        <w:tc>
          <w:tcPr>
            <w:tcW w:w="1761" w:type="dxa"/>
            <w:tcBorders>
              <w:top w:val="nil"/>
              <w:left w:val="nil"/>
              <w:bottom w:val="single" w:sz="4" w:space="0" w:color="auto"/>
              <w:right w:val="nil"/>
            </w:tcBorders>
            <w:shd w:val="clear" w:color="000000" w:fill="FFFFFF"/>
            <w:noWrap/>
            <w:vAlign w:val="bottom"/>
            <w:hideMark/>
          </w:tcPr>
          <w:p w:rsidR="00852C21" w:rsidRPr="005214EF" w:rsidRDefault="00852C21" w:rsidP="005214EF">
            <w:pPr>
              <w:jc w:val="right"/>
              <w:rPr>
                <w:sz w:val="22"/>
                <w:szCs w:val="22"/>
              </w:rPr>
            </w:pPr>
            <w:r w:rsidRPr="005214EF">
              <w:rPr>
                <w:sz w:val="22"/>
                <w:szCs w:val="22"/>
              </w:rPr>
              <w:t>4/28 x 100% =</w:t>
            </w:r>
          </w:p>
        </w:tc>
        <w:tc>
          <w:tcPr>
            <w:tcW w:w="1005" w:type="dxa"/>
            <w:tcBorders>
              <w:top w:val="nil"/>
              <w:left w:val="nil"/>
              <w:bottom w:val="single" w:sz="4" w:space="0" w:color="auto"/>
              <w:right w:val="single" w:sz="4" w:space="0" w:color="auto"/>
            </w:tcBorders>
            <w:shd w:val="clear" w:color="000000" w:fill="FFFFFF"/>
            <w:noWrap/>
            <w:vAlign w:val="bottom"/>
            <w:hideMark/>
          </w:tcPr>
          <w:p w:rsidR="00852C21" w:rsidRPr="005214EF" w:rsidRDefault="00852C21" w:rsidP="005214EF">
            <w:pPr>
              <w:rPr>
                <w:sz w:val="22"/>
                <w:szCs w:val="22"/>
              </w:rPr>
            </w:pPr>
            <w:r w:rsidRPr="005214EF">
              <w:rPr>
                <w:sz w:val="22"/>
                <w:szCs w:val="22"/>
              </w:rPr>
              <w:t>14.29%</w:t>
            </w:r>
          </w:p>
        </w:tc>
      </w:tr>
      <w:tr w:rsidR="005214EF" w:rsidRPr="005214EF" w:rsidTr="00994151">
        <w:trPr>
          <w:trHeight w:val="9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46</w:t>
            </w:r>
          </w:p>
        </w:tc>
        <w:tc>
          <w:tcPr>
            <w:tcW w:w="2173" w:type="dxa"/>
            <w:tcBorders>
              <w:top w:val="nil"/>
              <w:left w:val="nil"/>
              <w:bottom w:val="single" w:sz="4" w:space="0" w:color="auto"/>
              <w:right w:val="single" w:sz="4" w:space="0" w:color="auto"/>
            </w:tcBorders>
            <w:shd w:val="clear" w:color="auto" w:fill="auto"/>
            <w:vAlign w:val="bottom"/>
            <w:hideMark/>
          </w:tcPr>
          <w:p w:rsidR="00852C21" w:rsidRPr="005214EF" w:rsidRDefault="00852C21" w:rsidP="005214EF">
            <w:pPr>
              <w:rPr>
                <w:sz w:val="22"/>
                <w:szCs w:val="22"/>
              </w:rPr>
            </w:pPr>
            <w:r w:rsidRPr="005214EF">
              <w:rPr>
                <w:sz w:val="22"/>
                <w:szCs w:val="22"/>
              </w:rPr>
              <w:t>SABUN TELPON CREAM ISI  20 BKS, SEDAP GORENG.</w:t>
            </w:r>
          </w:p>
        </w:tc>
        <w:tc>
          <w:tcPr>
            <w:tcW w:w="1320" w:type="dxa"/>
            <w:tcBorders>
              <w:top w:val="nil"/>
              <w:left w:val="nil"/>
              <w:bottom w:val="single" w:sz="4" w:space="0" w:color="auto"/>
              <w:right w:val="single" w:sz="4" w:space="0" w:color="auto"/>
            </w:tcBorders>
            <w:shd w:val="clear" w:color="auto" w:fill="auto"/>
            <w:noWrap/>
            <w:vAlign w:val="bottom"/>
            <w:hideMark/>
          </w:tcPr>
          <w:p w:rsidR="00852C21" w:rsidRPr="005214EF" w:rsidRDefault="00852C21" w:rsidP="005214EF">
            <w:pPr>
              <w:jc w:val="center"/>
              <w:rPr>
                <w:sz w:val="22"/>
                <w:szCs w:val="22"/>
              </w:rPr>
            </w:pPr>
            <w:r w:rsidRPr="005214EF">
              <w:rPr>
                <w:sz w:val="22"/>
                <w:szCs w:val="22"/>
              </w:rPr>
              <w:t>4</w:t>
            </w:r>
          </w:p>
        </w:tc>
        <w:tc>
          <w:tcPr>
            <w:tcW w:w="1259"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11</w:t>
            </w:r>
          </w:p>
        </w:tc>
        <w:tc>
          <w:tcPr>
            <w:tcW w:w="1761" w:type="dxa"/>
            <w:tcBorders>
              <w:top w:val="nil"/>
              <w:left w:val="nil"/>
              <w:bottom w:val="single" w:sz="4" w:space="0" w:color="auto"/>
              <w:right w:val="nil"/>
            </w:tcBorders>
            <w:shd w:val="clear" w:color="000000" w:fill="FFFFFF"/>
            <w:noWrap/>
            <w:vAlign w:val="bottom"/>
            <w:hideMark/>
          </w:tcPr>
          <w:p w:rsidR="00852C21" w:rsidRPr="005214EF" w:rsidRDefault="00852C21" w:rsidP="005214EF">
            <w:pPr>
              <w:jc w:val="right"/>
              <w:rPr>
                <w:sz w:val="22"/>
                <w:szCs w:val="22"/>
              </w:rPr>
            </w:pPr>
            <w:r w:rsidRPr="005214EF">
              <w:rPr>
                <w:sz w:val="22"/>
                <w:szCs w:val="22"/>
              </w:rPr>
              <w:t>4/11 x 100% =</w:t>
            </w:r>
          </w:p>
        </w:tc>
        <w:tc>
          <w:tcPr>
            <w:tcW w:w="1005" w:type="dxa"/>
            <w:tcBorders>
              <w:top w:val="nil"/>
              <w:left w:val="nil"/>
              <w:bottom w:val="single" w:sz="4" w:space="0" w:color="auto"/>
              <w:right w:val="single" w:sz="4" w:space="0" w:color="auto"/>
            </w:tcBorders>
            <w:shd w:val="clear" w:color="000000" w:fill="FFFFFF"/>
            <w:noWrap/>
            <w:vAlign w:val="bottom"/>
            <w:hideMark/>
          </w:tcPr>
          <w:p w:rsidR="00852C21" w:rsidRPr="005214EF" w:rsidRDefault="00852C21" w:rsidP="005214EF">
            <w:pPr>
              <w:rPr>
                <w:sz w:val="22"/>
                <w:szCs w:val="22"/>
              </w:rPr>
            </w:pPr>
            <w:r w:rsidRPr="005214EF">
              <w:rPr>
                <w:sz w:val="22"/>
                <w:szCs w:val="22"/>
              </w:rPr>
              <w:t>36.36%</w:t>
            </w:r>
          </w:p>
        </w:tc>
      </w:tr>
      <w:tr w:rsidR="005214EF" w:rsidRPr="005214EF" w:rsidTr="00994151">
        <w:trPr>
          <w:trHeight w:val="9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47</w:t>
            </w:r>
          </w:p>
        </w:tc>
        <w:tc>
          <w:tcPr>
            <w:tcW w:w="2173" w:type="dxa"/>
            <w:tcBorders>
              <w:top w:val="nil"/>
              <w:left w:val="nil"/>
              <w:bottom w:val="single" w:sz="4" w:space="0" w:color="auto"/>
              <w:right w:val="single" w:sz="4" w:space="0" w:color="auto"/>
            </w:tcBorders>
            <w:shd w:val="clear" w:color="auto" w:fill="auto"/>
            <w:vAlign w:val="bottom"/>
            <w:hideMark/>
          </w:tcPr>
          <w:p w:rsidR="00852C21" w:rsidRPr="005214EF" w:rsidRDefault="00852C21" w:rsidP="005214EF">
            <w:pPr>
              <w:rPr>
                <w:sz w:val="22"/>
                <w:szCs w:val="22"/>
              </w:rPr>
            </w:pPr>
            <w:r w:rsidRPr="005214EF">
              <w:rPr>
                <w:sz w:val="22"/>
                <w:szCs w:val="22"/>
              </w:rPr>
              <w:t>SABUN TELPON CREAM ISI  20 BKS, SURYA 16</w:t>
            </w:r>
          </w:p>
        </w:tc>
        <w:tc>
          <w:tcPr>
            <w:tcW w:w="1320" w:type="dxa"/>
            <w:tcBorders>
              <w:top w:val="nil"/>
              <w:left w:val="nil"/>
              <w:bottom w:val="single" w:sz="4" w:space="0" w:color="auto"/>
              <w:right w:val="single" w:sz="4" w:space="0" w:color="auto"/>
            </w:tcBorders>
            <w:shd w:val="clear" w:color="auto" w:fill="auto"/>
            <w:noWrap/>
            <w:vAlign w:val="bottom"/>
            <w:hideMark/>
          </w:tcPr>
          <w:p w:rsidR="00852C21" w:rsidRPr="005214EF" w:rsidRDefault="00852C21" w:rsidP="005214EF">
            <w:pPr>
              <w:jc w:val="center"/>
              <w:rPr>
                <w:sz w:val="22"/>
                <w:szCs w:val="22"/>
              </w:rPr>
            </w:pPr>
            <w:r w:rsidRPr="005214EF">
              <w:rPr>
                <w:sz w:val="22"/>
                <w:szCs w:val="22"/>
              </w:rPr>
              <w:t>4</w:t>
            </w:r>
          </w:p>
        </w:tc>
        <w:tc>
          <w:tcPr>
            <w:tcW w:w="1259"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11</w:t>
            </w:r>
          </w:p>
        </w:tc>
        <w:tc>
          <w:tcPr>
            <w:tcW w:w="1761" w:type="dxa"/>
            <w:tcBorders>
              <w:top w:val="nil"/>
              <w:left w:val="nil"/>
              <w:bottom w:val="single" w:sz="4" w:space="0" w:color="auto"/>
              <w:right w:val="nil"/>
            </w:tcBorders>
            <w:shd w:val="clear" w:color="000000" w:fill="FFFFFF"/>
            <w:noWrap/>
            <w:vAlign w:val="bottom"/>
            <w:hideMark/>
          </w:tcPr>
          <w:p w:rsidR="00852C21" w:rsidRPr="005214EF" w:rsidRDefault="00852C21" w:rsidP="005214EF">
            <w:pPr>
              <w:jc w:val="right"/>
              <w:rPr>
                <w:sz w:val="22"/>
                <w:szCs w:val="22"/>
              </w:rPr>
            </w:pPr>
            <w:r w:rsidRPr="005214EF">
              <w:rPr>
                <w:sz w:val="22"/>
                <w:szCs w:val="22"/>
              </w:rPr>
              <w:t>4/11 x 100% =</w:t>
            </w:r>
          </w:p>
        </w:tc>
        <w:tc>
          <w:tcPr>
            <w:tcW w:w="1005" w:type="dxa"/>
            <w:tcBorders>
              <w:top w:val="nil"/>
              <w:left w:val="nil"/>
              <w:bottom w:val="single" w:sz="4" w:space="0" w:color="auto"/>
              <w:right w:val="single" w:sz="4" w:space="0" w:color="auto"/>
            </w:tcBorders>
            <w:shd w:val="clear" w:color="000000" w:fill="FFFFFF"/>
            <w:noWrap/>
            <w:vAlign w:val="bottom"/>
            <w:hideMark/>
          </w:tcPr>
          <w:p w:rsidR="00852C21" w:rsidRPr="005214EF" w:rsidRDefault="00852C21" w:rsidP="005214EF">
            <w:pPr>
              <w:rPr>
                <w:sz w:val="22"/>
                <w:szCs w:val="22"/>
              </w:rPr>
            </w:pPr>
            <w:r w:rsidRPr="005214EF">
              <w:rPr>
                <w:sz w:val="22"/>
                <w:szCs w:val="22"/>
              </w:rPr>
              <w:t>36.36%</w:t>
            </w:r>
          </w:p>
        </w:tc>
      </w:tr>
      <w:tr w:rsidR="005214EF" w:rsidRPr="005214EF" w:rsidTr="00994151">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48</w:t>
            </w:r>
          </w:p>
        </w:tc>
        <w:tc>
          <w:tcPr>
            <w:tcW w:w="2173" w:type="dxa"/>
            <w:tcBorders>
              <w:top w:val="nil"/>
              <w:left w:val="nil"/>
              <w:bottom w:val="single" w:sz="4" w:space="0" w:color="auto"/>
              <w:right w:val="single" w:sz="4" w:space="0" w:color="auto"/>
            </w:tcBorders>
            <w:shd w:val="clear" w:color="auto" w:fill="auto"/>
            <w:vAlign w:val="bottom"/>
            <w:hideMark/>
          </w:tcPr>
          <w:p w:rsidR="00852C21" w:rsidRPr="005214EF" w:rsidRDefault="00852C21" w:rsidP="005214EF">
            <w:pPr>
              <w:rPr>
                <w:sz w:val="22"/>
                <w:szCs w:val="22"/>
              </w:rPr>
            </w:pPr>
            <w:r w:rsidRPr="005214EF">
              <w:rPr>
                <w:sz w:val="22"/>
                <w:szCs w:val="22"/>
              </w:rPr>
              <w:t>SAMSU 12  BTG, SEMPURNA  16</w:t>
            </w:r>
          </w:p>
        </w:tc>
        <w:tc>
          <w:tcPr>
            <w:tcW w:w="1320" w:type="dxa"/>
            <w:tcBorders>
              <w:top w:val="nil"/>
              <w:left w:val="nil"/>
              <w:bottom w:val="single" w:sz="4" w:space="0" w:color="auto"/>
              <w:right w:val="single" w:sz="4" w:space="0" w:color="auto"/>
            </w:tcBorders>
            <w:shd w:val="clear" w:color="auto" w:fill="auto"/>
            <w:noWrap/>
            <w:vAlign w:val="bottom"/>
            <w:hideMark/>
          </w:tcPr>
          <w:p w:rsidR="00852C21" w:rsidRPr="005214EF" w:rsidRDefault="00852C21" w:rsidP="005214EF">
            <w:pPr>
              <w:jc w:val="center"/>
              <w:rPr>
                <w:sz w:val="22"/>
                <w:szCs w:val="22"/>
              </w:rPr>
            </w:pPr>
            <w:r w:rsidRPr="005214EF">
              <w:rPr>
                <w:sz w:val="22"/>
                <w:szCs w:val="22"/>
              </w:rPr>
              <w:t>4</w:t>
            </w:r>
          </w:p>
        </w:tc>
        <w:tc>
          <w:tcPr>
            <w:tcW w:w="1259"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11</w:t>
            </w:r>
          </w:p>
        </w:tc>
        <w:tc>
          <w:tcPr>
            <w:tcW w:w="1761" w:type="dxa"/>
            <w:tcBorders>
              <w:top w:val="nil"/>
              <w:left w:val="nil"/>
              <w:bottom w:val="single" w:sz="4" w:space="0" w:color="auto"/>
              <w:right w:val="nil"/>
            </w:tcBorders>
            <w:shd w:val="clear" w:color="000000" w:fill="FFFFFF"/>
            <w:noWrap/>
            <w:vAlign w:val="bottom"/>
            <w:hideMark/>
          </w:tcPr>
          <w:p w:rsidR="00852C21" w:rsidRPr="005214EF" w:rsidRDefault="00852C21" w:rsidP="005214EF">
            <w:pPr>
              <w:jc w:val="right"/>
              <w:rPr>
                <w:sz w:val="22"/>
                <w:szCs w:val="22"/>
              </w:rPr>
            </w:pPr>
            <w:r w:rsidRPr="005214EF">
              <w:rPr>
                <w:sz w:val="22"/>
                <w:szCs w:val="22"/>
              </w:rPr>
              <w:t>4/11 x 100% =</w:t>
            </w:r>
          </w:p>
        </w:tc>
        <w:tc>
          <w:tcPr>
            <w:tcW w:w="1005" w:type="dxa"/>
            <w:tcBorders>
              <w:top w:val="nil"/>
              <w:left w:val="nil"/>
              <w:bottom w:val="single" w:sz="4" w:space="0" w:color="auto"/>
              <w:right w:val="single" w:sz="4" w:space="0" w:color="auto"/>
            </w:tcBorders>
            <w:shd w:val="clear" w:color="000000" w:fill="FFFFFF"/>
            <w:noWrap/>
            <w:vAlign w:val="bottom"/>
            <w:hideMark/>
          </w:tcPr>
          <w:p w:rsidR="00852C21" w:rsidRPr="005214EF" w:rsidRDefault="00852C21" w:rsidP="005214EF">
            <w:pPr>
              <w:rPr>
                <w:sz w:val="22"/>
                <w:szCs w:val="22"/>
              </w:rPr>
            </w:pPr>
            <w:r w:rsidRPr="005214EF">
              <w:rPr>
                <w:sz w:val="22"/>
                <w:szCs w:val="22"/>
              </w:rPr>
              <w:t>36.36%</w:t>
            </w:r>
          </w:p>
        </w:tc>
      </w:tr>
      <w:tr w:rsidR="005214EF" w:rsidRPr="005214EF" w:rsidTr="00994151">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49</w:t>
            </w:r>
          </w:p>
        </w:tc>
        <w:tc>
          <w:tcPr>
            <w:tcW w:w="2173" w:type="dxa"/>
            <w:tcBorders>
              <w:top w:val="nil"/>
              <w:left w:val="nil"/>
              <w:bottom w:val="single" w:sz="4" w:space="0" w:color="auto"/>
              <w:right w:val="single" w:sz="4" w:space="0" w:color="auto"/>
            </w:tcBorders>
            <w:shd w:val="clear" w:color="auto" w:fill="auto"/>
            <w:vAlign w:val="bottom"/>
            <w:hideMark/>
          </w:tcPr>
          <w:p w:rsidR="00852C21" w:rsidRPr="005214EF" w:rsidRDefault="00852C21" w:rsidP="005214EF">
            <w:pPr>
              <w:rPr>
                <w:sz w:val="22"/>
                <w:szCs w:val="22"/>
              </w:rPr>
            </w:pPr>
            <w:r w:rsidRPr="005214EF">
              <w:rPr>
                <w:sz w:val="22"/>
                <w:szCs w:val="22"/>
              </w:rPr>
              <w:t>SEDAP GORENG., SURYA 16</w:t>
            </w:r>
          </w:p>
        </w:tc>
        <w:tc>
          <w:tcPr>
            <w:tcW w:w="1320" w:type="dxa"/>
            <w:tcBorders>
              <w:top w:val="nil"/>
              <w:left w:val="nil"/>
              <w:bottom w:val="single" w:sz="4" w:space="0" w:color="auto"/>
              <w:right w:val="single" w:sz="4" w:space="0" w:color="auto"/>
            </w:tcBorders>
            <w:shd w:val="clear" w:color="auto" w:fill="auto"/>
            <w:noWrap/>
            <w:vAlign w:val="bottom"/>
            <w:hideMark/>
          </w:tcPr>
          <w:p w:rsidR="00852C21" w:rsidRPr="005214EF" w:rsidRDefault="00852C21" w:rsidP="005214EF">
            <w:pPr>
              <w:jc w:val="center"/>
              <w:rPr>
                <w:sz w:val="22"/>
                <w:szCs w:val="22"/>
              </w:rPr>
            </w:pPr>
            <w:r w:rsidRPr="005214EF">
              <w:rPr>
                <w:sz w:val="22"/>
                <w:szCs w:val="22"/>
              </w:rPr>
              <w:t>4</w:t>
            </w:r>
          </w:p>
        </w:tc>
        <w:tc>
          <w:tcPr>
            <w:tcW w:w="1259"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8</w:t>
            </w:r>
          </w:p>
        </w:tc>
        <w:tc>
          <w:tcPr>
            <w:tcW w:w="1761" w:type="dxa"/>
            <w:tcBorders>
              <w:top w:val="nil"/>
              <w:left w:val="nil"/>
              <w:bottom w:val="single" w:sz="4" w:space="0" w:color="auto"/>
              <w:right w:val="nil"/>
            </w:tcBorders>
            <w:shd w:val="clear" w:color="000000" w:fill="FFFFFF"/>
            <w:noWrap/>
            <w:vAlign w:val="bottom"/>
            <w:hideMark/>
          </w:tcPr>
          <w:p w:rsidR="00852C21" w:rsidRPr="005214EF" w:rsidRDefault="00852C21" w:rsidP="005214EF">
            <w:pPr>
              <w:jc w:val="right"/>
              <w:rPr>
                <w:sz w:val="22"/>
                <w:szCs w:val="22"/>
              </w:rPr>
            </w:pPr>
            <w:r w:rsidRPr="005214EF">
              <w:rPr>
                <w:sz w:val="22"/>
                <w:szCs w:val="22"/>
              </w:rPr>
              <w:t>4/8 x 100% =</w:t>
            </w:r>
          </w:p>
        </w:tc>
        <w:tc>
          <w:tcPr>
            <w:tcW w:w="1005" w:type="dxa"/>
            <w:tcBorders>
              <w:top w:val="nil"/>
              <w:left w:val="nil"/>
              <w:bottom w:val="single" w:sz="4" w:space="0" w:color="auto"/>
              <w:right w:val="single" w:sz="4" w:space="0" w:color="auto"/>
            </w:tcBorders>
            <w:shd w:val="clear" w:color="000000" w:fill="FFFFFF"/>
            <w:noWrap/>
            <w:vAlign w:val="bottom"/>
            <w:hideMark/>
          </w:tcPr>
          <w:p w:rsidR="00852C21" w:rsidRPr="005214EF" w:rsidRDefault="00852C21" w:rsidP="005214EF">
            <w:pPr>
              <w:rPr>
                <w:sz w:val="22"/>
                <w:szCs w:val="22"/>
              </w:rPr>
            </w:pPr>
            <w:r w:rsidRPr="005214EF">
              <w:rPr>
                <w:sz w:val="22"/>
                <w:szCs w:val="22"/>
              </w:rPr>
              <w:t>50.00%</w:t>
            </w:r>
          </w:p>
        </w:tc>
      </w:tr>
      <w:tr w:rsidR="005214EF" w:rsidRPr="005214EF" w:rsidTr="00994151">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50</w:t>
            </w:r>
          </w:p>
        </w:tc>
        <w:tc>
          <w:tcPr>
            <w:tcW w:w="2173" w:type="dxa"/>
            <w:tcBorders>
              <w:top w:val="nil"/>
              <w:left w:val="nil"/>
              <w:bottom w:val="single" w:sz="4" w:space="0" w:color="auto"/>
              <w:right w:val="single" w:sz="4" w:space="0" w:color="auto"/>
            </w:tcBorders>
            <w:shd w:val="clear" w:color="auto" w:fill="auto"/>
            <w:vAlign w:val="bottom"/>
            <w:hideMark/>
          </w:tcPr>
          <w:p w:rsidR="00852C21" w:rsidRPr="005214EF" w:rsidRDefault="00852C21" w:rsidP="005214EF">
            <w:pPr>
              <w:rPr>
                <w:sz w:val="22"/>
                <w:szCs w:val="22"/>
              </w:rPr>
            </w:pPr>
            <w:r w:rsidRPr="005214EF">
              <w:rPr>
                <w:sz w:val="22"/>
                <w:szCs w:val="22"/>
              </w:rPr>
              <w:t>GULA PUTIH  isi 50 kg., MAKNUM HITAM 12</w:t>
            </w:r>
          </w:p>
        </w:tc>
        <w:tc>
          <w:tcPr>
            <w:tcW w:w="1320"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3</w:t>
            </w:r>
          </w:p>
        </w:tc>
        <w:tc>
          <w:tcPr>
            <w:tcW w:w="1259"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45</w:t>
            </w:r>
          </w:p>
        </w:tc>
        <w:tc>
          <w:tcPr>
            <w:tcW w:w="1761" w:type="dxa"/>
            <w:tcBorders>
              <w:top w:val="nil"/>
              <w:left w:val="nil"/>
              <w:bottom w:val="single" w:sz="4" w:space="0" w:color="auto"/>
              <w:right w:val="nil"/>
            </w:tcBorders>
            <w:shd w:val="clear" w:color="000000" w:fill="FFFFFF"/>
            <w:noWrap/>
            <w:vAlign w:val="bottom"/>
            <w:hideMark/>
          </w:tcPr>
          <w:p w:rsidR="00852C21" w:rsidRPr="005214EF" w:rsidRDefault="00852C21" w:rsidP="005214EF">
            <w:pPr>
              <w:jc w:val="right"/>
              <w:rPr>
                <w:sz w:val="22"/>
                <w:szCs w:val="22"/>
              </w:rPr>
            </w:pPr>
            <w:r w:rsidRPr="005214EF">
              <w:rPr>
                <w:sz w:val="22"/>
                <w:szCs w:val="22"/>
              </w:rPr>
              <w:t>3/45 x 100% =</w:t>
            </w:r>
          </w:p>
        </w:tc>
        <w:tc>
          <w:tcPr>
            <w:tcW w:w="1005" w:type="dxa"/>
            <w:tcBorders>
              <w:top w:val="nil"/>
              <w:left w:val="nil"/>
              <w:bottom w:val="single" w:sz="4" w:space="0" w:color="auto"/>
              <w:right w:val="single" w:sz="4" w:space="0" w:color="auto"/>
            </w:tcBorders>
            <w:shd w:val="clear" w:color="000000" w:fill="FFFFFF"/>
            <w:noWrap/>
            <w:vAlign w:val="bottom"/>
            <w:hideMark/>
          </w:tcPr>
          <w:p w:rsidR="00852C21" w:rsidRPr="005214EF" w:rsidRDefault="00852C21" w:rsidP="005214EF">
            <w:pPr>
              <w:rPr>
                <w:sz w:val="22"/>
                <w:szCs w:val="22"/>
              </w:rPr>
            </w:pPr>
            <w:r w:rsidRPr="005214EF">
              <w:rPr>
                <w:sz w:val="22"/>
                <w:szCs w:val="22"/>
              </w:rPr>
              <w:t>6.67%</w:t>
            </w:r>
          </w:p>
        </w:tc>
      </w:tr>
      <w:tr w:rsidR="005214EF" w:rsidRPr="005214EF" w:rsidTr="00994151">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51</w:t>
            </w:r>
          </w:p>
        </w:tc>
        <w:tc>
          <w:tcPr>
            <w:tcW w:w="2173" w:type="dxa"/>
            <w:tcBorders>
              <w:top w:val="nil"/>
              <w:left w:val="nil"/>
              <w:bottom w:val="single" w:sz="4" w:space="0" w:color="auto"/>
              <w:right w:val="single" w:sz="4" w:space="0" w:color="auto"/>
            </w:tcBorders>
            <w:shd w:val="clear" w:color="auto" w:fill="auto"/>
            <w:vAlign w:val="bottom"/>
            <w:hideMark/>
          </w:tcPr>
          <w:p w:rsidR="00852C21" w:rsidRPr="005214EF" w:rsidRDefault="00852C21" w:rsidP="005214EF">
            <w:pPr>
              <w:rPr>
                <w:sz w:val="22"/>
                <w:szCs w:val="22"/>
              </w:rPr>
            </w:pPr>
            <w:r w:rsidRPr="005214EF">
              <w:rPr>
                <w:sz w:val="22"/>
                <w:szCs w:val="22"/>
              </w:rPr>
              <w:t>GULA PUTIH  isi 50 kg., SEMPURNA  16</w:t>
            </w:r>
          </w:p>
        </w:tc>
        <w:tc>
          <w:tcPr>
            <w:tcW w:w="1320"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3</w:t>
            </w:r>
          </w:p>
        </w:tc>
        <w:tc>
          <w:tcPr>
            <w:tcW w:w="1259"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45</w:t>
            </w:r>
          </w:p>
        </w:tc>
        <w:tc>
          <w:tcPr>
            <w:tcW w:w="1761" w:type="dxa"/>
            <w:tcBorders>
              <w:top w:val="nil"/>
              <w:left w:val="nil"/>
              <w:bottom w:val="single" w:sz="4" w:space="0" w:color="auto"/>
              <w:right w:val="nil"/>
            </w:tcBorders>
            <w:shd w:val="clear" w:color="000000" w:fill="FFFFFF"/>
            <w:noWrap/>
            <w:vAlign w:val="bottom"/>
            <w:hideMark/>
          </w:tcPr>
          <w:p w:rsidR="00852C21" w:rsidRPr="005214EF" w:rsidRDefault="00852C21" w:rsidP="005214EF">
            <w:pPr>
              <w:jc w:val="right"/>
              <w:rPr>
                <w:sz w:val="22"/>
                <w:szCs w:val="22"/>
              </w:rPr>
            </w:pPr>
            <w:r w:rsidRPr="005214EF">
              <w:rPr>
                <w:sz w:val="22"/>
                <w:szCs w:val="22"/>
              </w:rPr>
              <w:t>3/45 x 100% =</w:t>
            </w:r>
          </w:p>
        </w:tc>
        <w:tc>
          <w:tcPr>
            <w:tcW w:w="1005" w:type="dxa"/>
            <w:tcBorders>
              <w:top w:val="nil"/>
              <w:left w:val="nil"/>
              <w:bottom w:val="single" w:sz="4" w:space="0" w:color="auto"/>
              <w:right w:val="single" w:sz="4" w:space="0" w:color="auto"/>
            </w:tcBorders>
            <w:shd w:val="clear" w:color="000000" w:fill="FFFFFF"/>
            <w:noWrap/>
            <w:vAlign w:val="bottom"/>
            <w:hideMark/>
          </w:tcPr>
          <w:p w:rsidR="00852C21" w:rsidRPr="005214EF" w:rsidRDefault="00852C21" w:rsidP="005214EF">
            <w:pPr>
              <w:rPr>
                <w:sz w:val="22"/>
                <w:szCs w:val="22"/>
              </w:rPr>
            </w:pPr>
            <w:r w:rsidRPr="005214EF">
              <w:rPr>
                <w:sz w:val="22"/>
                <w:szCs w:val="22"/>
              </w:rPr>
              <w:t>6.67%</w:t>
            </w:r>
          </w:p>
        </w:tc>
      </w:tr>
      <w:tr w:rsidR="005214EF" w:rsidRPr="005214EF" w:rsidTr="00994151">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52</w:t>
            </w:r>
          </w:p>
        </w:tc>
        <w:tc>
          <w:tcPr>
            <w:tcW w:w="2173" w:type="dxa"/>
            <w:tcBorders>
              <w:top w:val="nil"/>
              <w:left w:val="nil"/>
              <w:bottom w:val="single" w:sz="4" w:space="0" w:color="auto"/>
              <w:right w:val="single" w:sz="4" w:space="0" w:color="auto"/>
            </w:tcBorders>
            <w:shd w:val="clear" w:color="auto" w:fill="auto"/>
            <w:vAlign w:val="bottom"/>
            <w:hideMark/>
          </w:tcPr>
          <w:p w:rsidR="00852C21" w:rsidRPr="005214EF" w:rsidRDefault="00852C21" w:rsidP="005214EF">
            <w:pPr>
              <w:rPr>
                <w:sz w:val="22"/>
                <w:szCs w:val="22"/>
              </w:rPr>
            </w:pPr>
            <w:r w:rsidRPr="005214EF">
              <w:rPr>
                <w:sz w:val="22"/>
                <w:szCs w:val="22"/>
              </w:rPr>
              <w:t>KOPI LUWAK isi 20 pp, MAKNUM HITAM 12</w:t>
            </w:r>
          </w:p>
        </w:tc>
        <w:tc>
          <w:tcPr>
            <w:tcW w:w="1320" w:type="dxa"/>
            <w:tcBorders>
              <w:top w:val="nil"/>
              <w:left w:val="nil"/>
              <w:bottom w:val="single" w:sz="4" w:space="0" w:color="auto"/>
              <w:right w:val="single" w:sz="4" w:space="0" w:color="auto"/>
            </w:tcBorders>
            <w:shd w:val="clear" w:color="auto" w:fill="auto"/>
            <w:noWrap/>
            <w:vAlign w:val="bottom"/>
            <w:hideMark/>
          </w:tcPr>
          <w:p w:rsidR="00852C21" w:rsidRPr="005214EF" w:rsidRDefault="00852C21" w:rsidP="005214EF">
            <w:pPr>
              <w:jc w:val="center"/>
              <w:rPr>
                <w:sz w:val="22"/>
                <w:szCs w:val="22"/>
              </w:rPr>
            </w:pPr>
            <w:r w:rsidRPr="005214EF">
              <w:rPr>
                <w:sz w:val="22"/>
                <w:szCs w:val="22"/>
              </w:rPr>
              <w:t>3</w:t>
            </w:r>
          </w:p>
        </w:tc>
        <w:tc>
          <w:tcPr>
            <w:tcW w:w="1259"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14</w:t>
            </w:r>
          </w:p>
        </w:tc>
        <w:tc>
          <w:tcPr>
            <w:tcW w:w="1761" w:type="dxa"/>
            <w:tcBorders>
              <w:top w:val="nil"/>
              <w:left w:val="nil"/>
              <w:bottom w:val="single" w:sz="4" w:space="0" w:color="auto"/>
              <w:right w:val="nil"/>
            </w:tcBorders>
            <w:shd w:val="clear" w:color="000000" w:fill="FFFFFF"/>
            <w:noWrap/>
            <w:vAlign w:val="bottom"/>
            <w:hideMark/>
          </w:tcPr>
          <w:p w:rsidR="00852C21" w:rsidRPr="005214EF" w:rsidRDefault="00852C21" w:rsidP="005214EF">
            <w:pPr>
              <w:jc w:val="right"/>
              <w:rPr>
                <w:sz w:val="22"/>
                <w:szCs w:val="22"/>
              </w:rPr>
            </w:pPr>
            <w:r w:rsidRPr="005214EF">
              <w:rPr>
                <w:sz w:val="22"/>
                <w:szCs w:val="22"/>
              </w:rPr>
              <w:t>3/14 x 100% =</w:t>
            </w:r>
          </w:p>
        </w:tc>
        <w:tc>
          <w:tcPr>
            <w:tcW w:w="1005" w:type="dxa"/>
            <w:tcBorders>
              <w:top w:val="nil"/>
              <w:left w:val="nil"/>
              <w:bottom w:val="single" w:sz="4" w:space="0" w:color="auto"/>
              <w:right w:val="single" w:sz="4" w:space="0" w:color="auto"/>
            </w:tcBorders>
            <w:shd w:val="clear" w:color="000000" w:fill="FFFFFF"/>
            <w:noWrap/>
            <w:vAlign w:val="bottom"/>
            <w:hideMark/>
          </w:tcPr>
          <w:p w:rsidR="00852C21" w:rsidRPr="005214EF" w:rsidRDefault="00852C21" w:rsidP="005214EF">
            <w:pPr>
              <w:rPr>
                <w:sz w:val="22"/>
                <w:szCs w:val="22"/>
              </w:rPr>
            </w:pPr>
            <w:r w:rsidRPr="005214EF">
              <w:rPr>
                <w:sz w:val="22"/>
                <w:szCs w:val="22"/>
              </w:rPr>
              <w:t>21.43%</w:t>
            </w:r>
          </w:p>
        </w:tc>
      </w:tr>
      <w:tr w:rsidR="005214EF" w:rsidRPr="005214EF" w:rsidTr="00994151">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53</w:t>
            </w:r>
          </w:p>
        </w:tc>
        <w:tc>
          <w:tcPr>
            <w:tcW w:w="2173" w:type="dxa"/>
            <w:tcBorders>
              <w:top w:val="nil"/>
              <w:left w:val="nil"/>
              <w:bottom w:val="single" w:sz="4" w:space="0" w:color="auto"/>
              <w:right w:val="single" w:sz="4" w:space="0" w:color="auto"/>
            </w:tcBorders>
            <w:shd w:val="clear" w:color="auto" w:fill="auto"/>
            <w:vAlign w:val="bottom"/>
            <w:hideMark/>
          </w:tcPr>
          <w:p w:rsidR="00852C21" w:rsidRPr="005214EF" w:rsidRDefault="00852C21" w:rsidP="005214EF">
            <w:pPr>
              <w:rPr>
                <w:sz w:val="22"/>
                <w:szCs w:val="22"/>
              </w:rPr>
            </w:pPr>
            <w:r w:rsidRPr="005214EF">
              <w:rPr>
                <w:sz w:val="22"/>
                <w:szCs w:val="22"/>
              </w:rPr>
              <w:t>LUKI SRIK MIL 16    bks, SAMSU 12  BTG</w:t>
            </w:r>
          </w:p>
        </w:tc>
        <w:tc>
          <w:tcPr>
            <w:tcW w:w="1320" w:type="dxa"/>
            <w:tcBorders>
              <w:top w:val="nil"/>
              <w:left w:val="nil"/>
              <w:bottom w:val="single" w:sz="4" w:space="0" w:color="auto"/>
              <w:right w:val="single" w:sz="4" w:space="0" w:color="auto"/>
            </w:tcBorders>
            <w:shd w:val="clear" w:color="auto" w:fill="auto"/>
            <w:noWrap/>
            <w:vAlign w:val="bottom"/>
            <w:hideMark/>
          </w:tcPr>
          <w:p w:rsidR="00852C21" w:rsidRPr="005214EF" w:rsidRDefault="00852C21" w:rsidP="005214EF">
            <w:pPr>
              <w:jc w:val="center"/>
              <w:rPr>
                <w:sz w:val="22"/>
                <w:szCs w:val="22"/>
              </w:rPr>
            </w:pPr>
            <w:r w:rsidRPr="005214EF">
              <w:rPr>
                <w:sz w:val="22"/>
                <w:szCs w:val="22"/>
              </w:rPr>
              <w:t>3</w:t>
            </w:r>
          </w:p>
        </w:tc>
        <w:tc>
          <w:tcPr>
            <w:tcW w:w="1259"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8</w:t>
            </w:r>
          </w:p>
        </w:tc>
        <w:tc>
          <w:tcPr>
            <w:tcW w:w="1761" w:type="dxa"/>
            <w:tcBorders>
              <w:top w:val="nil"/>
              <w:left w:val="nil"/>
              <w:bottom w:val="single" w:sz="4" w:space="0" w:color="auto"/>
              <w:right w:val="nil"/>
            </w:tcBorders>
            <w:shd w:val="clear" w:color="000000" w:fill="FFFFFF"/>
            <w:noWrap/>
            <w:vAlign w:val="bottom"/>
            <w:hideMark/>
          </w:tcPr>
          <w:p w:rsidR="00852C21" w:rsidRPr="005214EF" w:rsidRDefault="00852C21" w:rsidP="005214EF">
            <w:pPr>
              <w:jc w:val="right"/>
              <w:rPr>
                <w:sz w:val="22"/>
                <w:szCs w:val="22"/>
              </w:rPr>
            </w:pPr>
            <w:r w:rsidRPr="005214EF">
              <w:rPr>
                <w:sz w:val="22"/>
                <w:szCs w:val="22"/>
              </w:rPr>
              <w:t>3/8 x 100% =</w:t>
            </w:r>
          </w:p>
        </w:tc>
        <w:tc>
          <w:tcPr>
            <w:tcW w:w="1005" w:type="dxa"/>
            <w:tcBorders>
              <w:top w:val="nil"/>
              <w:left w:val="nil"/>
              <w:bottom w:val="single" w:sz="4" w:space="0" w:color="auto"/>
              <w:right w:val="single" w:sz="4" w:space="0" w:color="auto"/>
            </w:tcBorders>
            <w:shd w:val="clear" w:color="000000" w:fill="FFFFFF"/>
            <w:noWrap/>
            <w:vAlign w:val="bottom"/>
            <w:hideMark/>
          </w:tcPr>
          <w:p w:rsidR="00852C21" w:rsidRPr="005214EF" w:rsidRDefault="00852C21" w:rsidP="005214EF">
            <w:pPr>
              <w:rPr>
                <w:sz w:val="22"/>
                <w:szCs w:val="22"/>
              </w:rPr>
            </w:pPr>
            <w:r w:rsidRPr="005214EF">
              <w:rPr>
                <w:sz w:val="22"/>
                <w:szCs w:val="22"/>
              </w:rPr>
              <w:t>37.50%</w:t>
            </w:r>
          </w:p>
        </w:tc>
      </w:tr>
      <w:tr w:rsidR="005214EF" w:rsidRPr="005214EF" w:rsidTr="00994151">
        <w:trPr>
          <w:trHeight w:val="9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54</w:t>
            </w:r>
          </w:p>
        </w:tc>
        <w:tc>
          <w:tcPr>
            <w:tcW w:w="2173" w:type="dxa"/>
            <w:tcBorders>
              <w:top w:val="nil"/>
              <w:left w:val="nil"/>
              <w:bottom w:val="single" w:sz="4" w:space="0" w:color="auto"/>
              <w:right w:val="single" w:sz="4" w:space="0" w:color="auto"/>
            </w:tcBorders>
            <w:shd w:val="clear" w:color="auto" w:fill="auto"/>
            <w:vAlign w:val="bottom"/>
            <w:hideMark/>
          </w:tcPr>
          <w:p w:rsidR="00852C21" w:rsidRPr="005214EF" w:rsidRDefault="00852C21" w:rsidP="005214EF">
            <w:pPr>
              <w:rPr>
                <w:sz w:val="22"/>
                <w:szCs w:val="22"/>
              </w:rPr>
            </w:pPr>
            <w:r w:rsidRPr="005214EF">
              <w:rPr>
                <w:sz w:val="22"/>
                <w:szCs w:val="22"/>
              </w:rPr>
              <w:t>LUKI SRIK MIL 16    bks, SUSU BENDERA SS PUTIH isi 20 pp.</w:t>
            </w:r>
          </w:p>
        </w:tc>
        <w:tc>
          <w:tcPr>
            <w:tcW w:w="1320" w:type="dxa"/>
            <w:tcBorders>
              <w:top w:val="nil"/>
              <w:left w:val="nil"/>
              <w:bottom w:val="single" w:sz="4" w:space="0" w:color="auto"/>
              <w:right w:val="single" w:sz="4" w:space="0" w:color="auto"/>
            </w:tcBorders>
            <w:shd w:val="clear" w:color="auto" w:fill="auto"/>
            <w:noWrap/>
            <w:vAlign w:val="bottom"/>
            <w:hideMark/>
          </w:tcPr>
          <w:p w:rsidR="00852C21" w:rsidRPr="005214EF" w:rsidRDefault="00852C21" w:rsidP="005214EF">
            <w:pPr>
              <w:jc w:val="center"/>
              <w:rPr>
                <w:sz w:val="22"/>
                <w:szCs w:val="22"/>
              </w:rPr>
            </w:pPr>
            <w:r w:rsidRPr="005214EF">
              <w:rPr>
                <w:sz w:val="22"/>
                <w:szCs w:val="22"/>
              </w:rPr>
              <w:t>3</w:t>
            </w:r>
          </w:p>
        </w:tc>
        <w:tc>
          <w:tcPr>
            <w:tcW w:w="1259"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8</w:t>
            </w:r>
          </w:p>
        </w:tc>
        <w:tc>
          <w:tcPr>
            <w:tcW w:w="1761" w:type="dxa"/>
            <w:tcBorders>
              <w:top w:val="nil"/>
              <w:left w:val="nil"/>
              <w:bottom w:val="single" w:sz="4" w:space="0" w:color="auto"/>
              <w:right w:val="nil"/>
            </w:tcBorders>
            <w:shd w:val="clear" w:color="000000" w:fill="FFFFFF"/>
            <w:noWrap/>
            <w:vAlign w:val="bottom"/>
            <w:hideMark/>
          </w:tcPr>
          <w:p w:rsidR="00852C21" w:rsidRPr="005214EF" w:rsidRDefault="00852C21" w:rsidP="005214EF">
            <w:pPr>
              <w:jc w:val="right"/>
              <w:rPr>
                <w:sz w:val="22"/>
                <w:szCs w:val="22"/>
              </w:rPr>
            </w:pPr>
            <w:r w:rsidRPr="005214EF">
              <w:rPr>
                <w:sz w:val="22"/>
                <w:szCs w:val="22"/>
              </w:rPr>
              <w:t>3/8 x 100% =</w:t>
            </w:r>
          </w:p>
        </w:tc>
        <w:tc>
          <w:tcPr>
            <w:tcW w:w="1005" w:type="dxa"/>
            <w:tcBorders>
              <w:top w:val="nil"/>
              <w:left w:val="nil"/>
              <w:bottom w:val="single" w:sz="4" w:space="0" w:color="auto"/>
              <w:right w:val="single" w:sz="4" w:space="0" w:color="auto"/>
            </w:tcBorders>
            <w:shd w:val="clear" w:color="000000" w:fill="FFFFFF"/>
            <w:noWrap/>
            <w:vAlign w:val="bottom"/>
            <w:hideMark/>
          </w:tcPr>
          <w:p w:rsidR="00852C21" w:rsidRPr="005214EF" w:rsidRDefault="00852C21" w:rsidP="005214EF">
            <w:pPr>
              <w:rPr>
                <w:sz w:val="22"/>
                <w:szCs w:val="22"/>
              </w:rPr>
            </w:pPr>
            <w:r w:rsidRPr="005214EF">
              <w:rPr>
                <w:sz w:val="22"/>
                <w:szCs w:val="22"/>
              </w:rPr>
              <w:t>37.50%</w:t>
            </w:r>
          </w:p>
        </w:tc>
      </w:tr>
      <w:tr w:rsidR="005214EF" w:rsidRPr="005214EF" w:rsidTr="00994151">
        <w:trPr>
          <w:trHeight w:val="9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55</w:t>
            </w:r>
          </w:p>
        </w:tc>
        <w:tc>
          <w:tcPr>
            <w:tcW w:w="2173" w:type="dxa"/>
            <w:tcBorders>
              <w:top w:val="nil"/>
              <w:left w:val="nil"/>
              <w:bottom w:val="single" w:sz="4" w:space="0" w:color="auto"/>
              <w:right w:val="single" w:sz="4" w:space="0" w:color="auto"/>
            </w:tcBorders>
            <w:shd w:val="clear" w:color="auto" w:fill="auto"/>
            <w:vAlign w:val="bottom"/>
            <w:hideMark/>
          </w:tcPr>
          <w:p w:rsidR="00852C21" w:rsidRPr="005214EF" w:rsidRDefault="00852C21" w:rsidP="005214EF">
            <w:pPr>
              <w:rPr>
                <w:sz w:val="22"/>
                <w:szCs w:val="22"/>
              </w:rPr>
            </w:pPr>
            <w:r w:rsidRPr="005214EF">
              <w:rPr>
                <w:sz w:val="22"/>
                <w:szCs w:val="22"/>
              </w:rPr>
              <w:t>MAKNUM HITAM 12, MINYAK MAKAN  KUNING</w:t>
            </w:r>
          </w:p>
        </w:tc>
        <w:tc>
          <w:tcPr>
            <w:tcW w:w="1320" w:type="dxa"/>
            <w:tcBorders>
              <w:top w:val="nil"/>
              <w:left w:val="nil"/>
              <w:bottom w:val="single" w:sz="4" w:space="0" w:color="auto"/>
              <w:right w:val="single" w:sz="4" w:space="0" w:color="auto"/>
            </w:tcBorders>
            <w:shd w:val="clear" w:color="auto" w:fill="auto"/>
            <w:noWrap/>
            <w:vAlign w:val="bottom"/>
            <w:hideMark/>
          </w:tcPr>
          <w:p w:rsidR="00852C21" w:rsidRPr="005214EF" w:rsidRDefault="00852C21" w:rsidP="005214EF">
            <w:pPr>
              <w:jc w:val="center"/>
              <w:rPr>
                <w:sz w:val="22"/>
                <w:szCs w:val="22"/>
              </w:rPr>
            </w:pPr>
            <w:r w:rsidRPr="005214EF">
              <w:rPr>
                <w:sz w:val="22"/>
                <w:szCs w:val="22"/>
              </w:rPr>
              <w:t>3</w:t>
            </w:r>
          </w:p>
        </w:tc>
        <w:tc>
          <w:tcPr>
            <w:tcW w:w="1259"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8</w:t>
            </w:r>
          </w:p>
        </w:tc>
        <w:tc>
          <w:tcPr>
            <w:tcW w:w="1761" w:type="dxa"/>
            <w:tcBorders>
              <w:top w:val="nil"/>
              <w:left w:val="nil"/>
              <w:bottom w:val="single" w:sz="4" w:space="0" w:color="auto"/>
              <w:right w:val="nil"/>
            </w:tcBorders>
            <w:shd w:val="clear" w:color="000000" w:fill="FFFFFF"/>
            <w:noWrap/>
            <w:vAlign w:val="bottom"/>
            <w:hideMark/>
          </w:tcPr>
          <w:p w:rsidR="00852C21" w:rsidRPr="005214EF" w:rsidRDefault="00852C21" w:rsidP="005214EF">
            <w:pPr>
              <w:jc w:val="right"/>
              <w:rPr>
                <w:sz w:val="22"/>
                <w:szCs w:val="22"/>
              </w:rPr>
            </w:pPr>
            <w:r w:rsidRPr="005214EF">
              <w:rPr>
                <w:sz w:val="22"/>
                <w:szCs w:val="22"/>
              </w:rPr>
              <w:t>3/8 x 100% =</w:t>
            </w:r>
          </w:p>
        </w:tc>
        <w:tc>
          <w:tcPr>
            <w:tcW w:w="1005" w:type="dxa"/>
            <w:tcBorders>
              <w:top w:val="nil"/>
              <w:left w:val="nil"/>
              <w:bottom w:val="single" w:sz="4" w:space="0" w:color="auto"/>
              <w:right w:val="single" w:sz="4" w:space="0" w:color="auto"/>
            </w:tcBorders>
            <w:shd w:val="clear" w:color="000000" w:fill="FFFFFF"/>
            <w:noWrap/>
            <w:vAlign w:val="bottom"/>
            <w:hideMark/>
          </w:tcPr>
          <w:p w:rsidR="00852C21" w:rsidRPr="005214EF" w:rsidRDefault="00852C21" w:rsidP="005214EF">
            <w:pPr>
              <w:rPr>
                <w:sz w:val="22"/>
                <w:szCs w:val="22"/>
              </w:rPr>
            </w:pPr>
            <w:r w:rsidRPr="005214EF">
              <w:rPr>
                <w:sz w:val="22"/>
                <w:szCs w:val="22"/>
              </w:rPr>
              <w:t>37.50%</w:t>
            </w:r>
          </w:p>
        </w:tc>
      </w:tr>
      <w:tr w:rsidR="005214EF" w:rsidRPr="005214EF" w:rsidTr="00994151">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56</w:t>
            </w:r>
          </w:p>
        </w:tc>
        <w:tc>
          <w:tcPr>
            <w:tcW w:w="2173" w:type="dxa"/>
            <w:tcBorders>
              <w:top w:val="nil"/>
              <w:left w:val="nil"/>
              <w:bottom w:val="single" w:sz="4" w:space="0" w:color="auto"/>
              <w:right w:val="single" w:sz="4" w:space="0" w:color="auto"/>
            </w:tcBorders>
            <w:shd w:val="clear" w:color="auto" w:fill="auto"/>
            <w:vAlign w:val="bottom"/>
            <w:hideMark/>
          </w:tcPr>
          <w:p w:rsidR="00852C21" w:rsidRPr="005214EF" w:rsidRDefault="00852C21" w:rsidP="005214EF">
            <w:pPr>
              <w:rPr>
                <w:sz w:val="22"/>
                <w:szCs w:val="22"/>
              </w:rPr>
            </w:pPr>
            <w:r w:rsidRPr="005214EF">
              <w:rPr>
                <w:sz w:val="22"/>
                <w:szCs w:val="22"/>
              </w:rPr>
              <w:t>MAKNUM HITAM 12, SEDAP GORENG.</w:t>
            </w:r>
          </w:p>
        </w:tc>
        <w:tc>
          <w:tcPr>
            <w:tcW w:w="1320" w:type="dxa"/>
            <w:tcBorders>
              <w:top w:val="nil"/>
              <w:left w:val="nil"/>
              <w:bottom w:val="single" w:sz="4" w:space="0" w:color="auto"/>
              <w:right w:val="single" w:sz="4" w:space="0" w:color="auto"/>
            </w:tcBorders>
            <w:shd w:val="clear" w:color="auto" w:fill="auto"/>
            <w:noWrap/>
            <w:vAlign w:val="bottom"/>
            <w:hideMark/>
          </w:tcPr>
          <w:p w:rsidR="00852C21" w:rsidRPr="005214EF" w:rsidRDefault="00852C21" w:rsidP="005214EF">
            <w:pPr>
              <w:jc w:val="center"/>
              <w:rPr>
                <w:sz w:val="22"/>
                <w:szCs w:val="22"/>
              </w:rPr>
            </w:pPr>
            <w:r w:rsidRPr="005214EF">
              <w:rPr>
                <w:sz w:val="22"/>
                <w:szCs w:val="22"/>
              </w:rPr>
              <w:t>3</w:t>
            </w:r>
          </w:p>
        </w:tc>
        <w:tc>
          <w:tcPr>
            <w:tcW w:w="1259"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8</w:t>
            </w:r>
          </w:p>
        </w:tc>
        <w:tc>
          <w:tcPr>
            <w:tcW w:w="1761" w:type="dxa"/>
            <w:tcBorders>
              <w:top w:val="nil"/>
              <w:left w:val="nil"/>
              <w:bottom w:val="single" w:sz="4" w:space="0" w:color="auto"/>
              <w:right w:val="nil"/>
            </w:tcBorders>
            <w:shd w:val="clear" w:color="000000" w:fill="FFFFFF"/>
            <w:noWrap/>
            <w:vAlign w:val="bottom"/>
            <w:hideMark/>
          </w:tcPr>
          <w:p w:rsidR="00852C21" w:rsidRPr="005214EF" w:rsidRDefault="00852C21" w:rsidP="005214EF">
            <w:pPr>
              <w:jc w:val="right"/>
              <w:rPr>
                <w:sz w:val="22"/>
                <w:szCs w:val="22"/>
              </w:rPr>
            </w:pPr>
            <w:r w:rsidRPr="005214EF">
              <w:rPr>
                <w:sz w:val="22"/>
                <w:szCs w:val="22"/>
              </w:rPr>
              <w:t>3/8 x 100% =</w:t>
            </w:r>
          </w:p>
        </w:tc>
        <w:tc>
          <w:tcPr>
            <w:tcW w:w="1005" w:type="dxa"/>
            <w:tcBorders>
              <w:top w:val="nil"/>
              <w:left w:val="nil"/>
              <w:bottom w:val="single" w:sz="4" w:space="0" w:color="auto"/>
              <w:right w:val="single" w:sz="4" w:space="0" w:color="auto"/>
            </w:tcBorders>
            <w:shd w:val="clear" w:color="000000" w:fill="FFFFFF"/>
            <w:noWrap/>
            <w:vAlign w:val="bottom"/>
            <w:hideMark/>
          </w:tcPr>
          <w:p w:rsidR="00852C21" w:rsidRPr="005214EF" w:rsidRDefault="00852C21" w:rsidP="005214EF">
            <w:pPr>
              <w:rPr>
                <w:sz w:val="22"/>
                <w:szCs w:val="22"/>
              </w:rPr>
            </w:pPr>
            <w:r w:rsidRPr="005214EF">
              <w:rPr>
                <w:sz w:val="22"/>
                <w:szCs w:val="22"/>
              </w:rPr>
              <w:t>37.50%</w:t>
            </w:r>
          </w:p>
        </w:tc>
      </w:tr>
      <w:tr w:rsidR="005214EF" w:rsidRPr="005214EF" w:rsidTr="00994151">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lastRenderedPageBreak/>
              <w:t>57</w:t>
            </w:r>
          </w:p>
        </w:tc>
        <w:tc>
          <w:tcPr>
            <w:tcW w:w="2173" w:type="dxa"/>
            <w:tcBorders>
              <w:top w:val="nil"/>
              <w:left w:val="nil"/>
              <w:bottom w:val="single" w:sz="4" w:space="0" w:color="auto"/>
              <w:right w:val="single" w:sz="4" w:space="0" w:color="auto"/>
            </w:tcBorders>
            <w:shd w:val="clear" w:color="auto" w:fill="auto"/>
            <w:vAlign w:val="bottom"/>
            <w:hideMark/>
          </w:tcPr>
          <w:p w:rsidR="00852C21" w:rsidRPr="005214EF" w:rsidRDefault="00852C21" w:rsidP="005214EF">
            <w:pPr>
              <w:rPr>
                <w:sz w:val="22"/>
                <w:szCs w:val="22"/>
              </w:rPr>
            </w:pPr>
            <w:r w:rsidRPr="005214EF">
              <w:rPr>
                <w:sz w:val="22"/>
                <w:szCs w:val="22"/>
              </w:rPr>
              <w:t>MAKNUM HITAM 12, SURYA 12</w:t>
            </w:r>
          </w:p>
        </w:tc>
        <w:tc>
          <w:tcPr>
            <w:tcW w:w="1320" w:type="dxa"/>
            <w:tcBorders>
              <w:top w:val="nil"/>
              <w:left w:val="nil"/>
              <w:bottom w:val="single" w:sz="4" w:space="0" w:color="auto"/>
              <w:right w:val="single" w:sz="4" w:space="0" w:color="auto"/>
            </w:tcBorders>
            <w:shd w:val="clear" w:color="auto" w:fill="auto"/>
            <w:noWrap/>
            <w:vAlign w:val="bottom"/>
            <w:hideMark/>
          </w:tcPr>
          <w:p w:rsidR="00852C21" w:rsidRPr="005214EF" w:rsidRDefault="00852C21" w:rsidP="005214EF">
            <w:pPr>
              <w:jc w:val="center"/>
              <w:rPr>
                <w:sz w:val="22"/>
                <w:szCs w:val="22"/>
              </w:rPr>
            </w:pPr>
            <w:r w:rsidRPr="005214EF">
              <w:rPr>
                <w:sz w:val="22"/>
                <w:szCs w:val="22"/>
              </w:rPr>
              <w:t>3</w:t>
            </w:r>
          </w:p>
        </w:tc>
        <w:tc>
          <w:tcPr>
            <w:tcW w:w="1259"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8</w:t>
            </w:r>
          </w:p>
        </w:tc>
        <w:tc>
          <w:tcPr>
            <w:tcW w:w="1761" w:type="dxa"/>
            <w:tcBorders>
              <w:top w:val="nil"/>
              <w:left w:val="nil"/>
              <w:bottom w:val="single" w:sz="4" w:space="0" w:color="auto"/>
              <w:right w:val="nil"/>
            </w:tcBorders>
            <w:shd w:val="clear" w:color="000000" w:fill="FFFFFF"/>
            <w:noWrap/>
            <w:vAlign w:val="bottom"/>
            <w:hideMark/>
          </w:tcPr>
          <w:p w:rsidR="00852C21" w:rsidRPr="005214EF" w:rsidRDefault="00852C21" w:rsidP="005214EF">
            <w:pPr>
              <w:jc w:val="right"/>
              <w:rPr>
                <w:sz w:val="22"/>
                <w:szCs w:val="22"/>
              </w:rPr>
            </w:pPr>
            <w:r w:rsidRPr="005214EF">
              <w:rPr>
                <w:sz w:val="22"/>
                <w:szCs w:val="22"/>
              </w:rPr>
              <w:t>3/8 x 100% =</w:t>
            </w:r>
          </w:p>
        </w:tc>
        <w:tc>
          <w:tcPr>
            <w:tcW w:w="1005" w:type="dxa"/>
            <w:tcBorders>
              <w:top w:val="nil"/>
              <w:left w:val="nil"/>
              <w:bottom w:val="single" w:sz="4" w:space="0" w:color="auto"/>
              <w:right w:val="single" w:sz="4" w:space="0" w:color="auto"/>
            </w:tcBorders>
            <w:shd w:val="clear" w:color="000000" w:fill="FFFFFF"/>
            <w:noWrap/>
            <w:vAlign w:val="bottom"/>
            <w:hideMark/>
          </w:tcPr>
          <w:p w:rsidR="00852C21" w:rsidRPr="005214EF" w:rsidRDefault="00852C21" w:rsidP="005214EF">
            <w:pPr>
              <w:rPr>
                <w:sz w:val="22"/>
                <w:szCs w:val="22"/>
              </w:rPr>
            </w:pPr>
            <w:r w:rsidRPr="005214EF">
              <w:rPr>
                <w:sz w:val="22"/>
                <w:szCs w:val="22"/>
              </w:rPr>
              <w:t>37.50%</w:t>
            </w:r>
          </w:p>
        </w:tc>
      </w:tr>
      <w:tr w:rsidR="005214EF" w:rsidRPr="005214EF" w:rsidTr="00994151">
        <w:trPr>
          <w:trHeight w:val="9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58</w:t>
            </w:r>
          </w:p>
        </w:tc>
        <w:tc>
          <w:tcPr>
            <w:tcW w:w="2173" w:type="dxa"/>
            <w:tcBorders>
              <w:top w:val="nil"/>
              <w:left w:val="nil"/>
              <w:bottom w:val="single" w:sz="4" w:space="0" w:color="auto"/>
              <w:right w:val="single" w:sz="4" w:space="0" w:color="auto"/>
            </w:tcBorders>
            <w:shd w:val="clear" w:color="auto" w:fill="auto"/>
            <w:vAlign w:val="bottom"/>
            <w:hideMark/>
          </w:tcPr>
          <w:p w:rsidR="00852C21" w:rsidRPr="005214EF" w:rsidRDefault="00852C21" w:rsidP="005214EF">
            <w:pPr>
              <w:rPr>
                <w:sz w:val="22"/>
                <w:szCs w:val="22"/>
              </w:rPr>
            </w:pPr>
            <w:r w:rsidRPr="005214EF">
              <w:rPr>
                <w:sz w:val="22"/>
                <w:szCs w:val="22"/>
              </w:rPr>
              <w:t>MINYAK BAWAK TEMPAT, SEMPURNA  16</w:t>
            </w:r>
          </w:p>
        </w:tc>
        <w:tc>
          <w:tcPr>
            <w:tcW w:w="1320" w:type="dxa"/>
            <w:tcBorders>
              <w:top w:val="nil"/>
              <w:left w:val="nil"/>
              <w:bottom w:val="single" w:sz="4" w:space="0" w:color="auto"/>
              <w:right w:val="single" w:sz="4" w:space="0" w:color="auto"/>
            </w:tcBorders>
            <w:shd w:val="clear" w:color="auto" w:fill="auto"/>
            <w:noWrap/>
            <w:vAlign w:val="bottom"/>
            <w:hideMark/>
          </w:tcPr>
          <w:p w:rsidR="00852C21" w:rsidRPr="005214EF" w:rsidRDefault="00852C21" w:rsidP="005214EF">
            <w:pPr>
              <w:jc w:val="center"/>
              <w:rPr>
                <w:sz w:val="22"/>
                <w:szCs w:val="22"/>
              </w:rPr>
            </w:pPr>
            <w:r w:rsidRPr="005214EF">
              <w:rPr>
                <w:sz w:val="22"/>
                <w:szCs w:val="22"/>
              </w:rPr>
              <w:t>3</w:t>
            </w:r>
          </w:p>
        </w:tc>
        <w:tc>
          <w:tcPr>
            <w:tcW w:w="1259"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14</w:t>
            </w:r>
          </w:p>
        </w:tc>
        <w:tc>
          <w:tcPr>
            <w:tcW w:w="1761" w:type="dxa"/>
            <w:tcBorders>
              <w:top w:val="nil"/>
              <w:left w:val="nil"/>
              <w:bottom w:val="single" w:sz="4" w:space="0" w:color="auto"/>
              <w:right w:val="nil"/>
            </w:tcBorders>
            <w:shd w:val="clear" w:color="000000" w:fill="FFFFFF"/>
            <w:noWrap/>
            <w:vAlign w:val="bottom"/>
            <w:hideMark/>
          </w:tcPr>
          <w:p w:rsidR="00852C21" w:rsidRPr="005214EF" w:rsidRDefault="00852C21" w:rsidP="005214EF">
            <w:pPr>
              <w:jc w:val="right"/>
              <w:rPr>
                <w:sz w:val="22"/>
                <w:szCs w:val="22"/>
              </w:rPr>
            </w:pPr>
            <w:r w:rsidRPr="005214EF">
              <w:rPr>
                <w:sz w:val="22"/>
                <w:szCs w:val="22"/>
              </w:rPr>
              <w:t>3/14 x 100% =</w:t>
            </w:r>
          </w:p>
        </w:tc>
        <w:tc>
          <w:tcPr>
            <w:tcW w:w="1005" w:type="dxa"/>
            <w:tcBorders>
              <w:top w:val="nil"/>
              <w:left w:val="nil"/>
              <w:bottom w:val="single" w:sz="4" w:space="0" w:color="auto"/>
              <w:right w:val="single" w:sz="4" w:space="0" w:color="auto"/>
            </w:tcBorders>
            <w:shd w:val="clear" w:color="000000" w:fill="FFFFFF"/>
            <w:noWrap/>
            <w:vAlign w:val="bottom"/>
            <w:hideMark/>
          </w:tcPr>
          <w:p w:rsidR="00852C21" w:rsidRPr="005214EF" w:rsidRDefault="00852C21" w:rsidP="005214EF">
            <w:pPr>
              <w:rPr>
                <w:sz w:val="22"/>
                <w:szCs w:val="22"/>
              </w:rPr>
            </w:pPr>
            <w:r w:rsidRPr="005214EF">
              <w:rPr>
                <w:sz w:val="22"/>
                <w:szCs w:val="22"/>
              </w:rPr>
              <w:t>21.43%</w:t>
            </w:r>
          </w:p>
        </w:tc>
      </w:tr>
      <w:tr w:rsidR="005214EF" w:rsidRPr="005214EF" w:rsidTr="00994151">
        <w:trPr>
          <w:trHeight w:val="9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59</w:t>
            </w:r>
          </w:p>
        </w:tc>
        <w:tc>
          <w:tcPr>
            <w:tcW w:w="2173" w:type="dxa"/>
            <w:tcBorders>
              <w:top w:val="nil"/>
              <w:left w:val="nil"/>
              <w:bottom w:val="single" w:sz="4" w:space="0" w:color="auto"/>
              <w:right w:val="single" w:sz="4" w:space="0" w:color="auto"/>
            </w:tcBorders>
            <w:shd w:val="clear" w:color="auto" w:fill="auto"/>
            <w:vAlign w:val="bottom"/>
            <w:hideMark/>
          </w:tcPr>
          <w:p w:rsidR="00852C21" w:rsidRPr="005214EF" w:rsidRDefault="00852C21" w:rsidP="005214EF">
            <w:pPr>
              <w:rPr>
                <w:sz w:val="22"/>
                <w:szCs w:val="22"/>
              </w:rPr>
            </w:pPr>
            <w:r w:rsidRPr="005214EF">
              <w:rPr>
                <w:sz w:val="22"/>
                <w:szCs w:val="22"/>
              </w:rPr>
              <w:t>MINYAK BAWAK TEMPAT, TEPUNG ARMADA 25 KG</w:t>
            </w:r>
          </w:p>
        </w:tc>
        <w:tc>
          <w:tcPr>
            <w:tcW w:w="1320" w:type="dxa"/>
            <w:tcBorders>
              <w:top w:val="nil"/>
              <w:left w:val="nil"/>
              <w:bottom w:val="single" w:sz="4" w:space="0" w:color="auto"/>
              <w:right w:val="single" w:sz="4" w:space="0" w:color="auto"/>
            </w:tcBorders>
            <w:shd w:val="clear" w:color="auto" w:fill="auto"/>
            <w:noWrap/>
            <w:vAlign w:val="bottom"/>
            <w:hideMark/>
          </w:tcPr>
          <w:p w:rsidR="00852C21" w:rsidRPr="005214EF" w:rsidRDefault="00852C21" w:rsidP="005214EF">
            <w:pPr>
              <w:jc w:val="center"/>
              <w:rPr>
                <w:sz w:val="22"/>
                <w:szCs w:val="22"/>
              </w:rPr>
            </w:pPr>
            <w:r w:rsidRPr="005214EF">
              <w:rPr>
                <w:sz w:val="22"/>
                <w:szCs w:val="22"/>
              </w:rPr>
              <w:t>3</w:t>
            </w:r>
          </w:p>
        </w:tc>
        <w:tc>
          <w:tcPr>
            <w:tcW w:w="1259"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14</w:t>
            </w:r>
          </w:p>
        </w:tc>
        <w:tc>
          <w:tcPr>
            <w:tcW w:w="1761" w:type="dxa"/>
            <w:tcBorders>
              <w:top w:val="nil"/>
              <w:left w:val="nil"/>
              <w:bottom w:val="single" w:sz="4" w:space="0" w:color="auto"/>
              <w:right w:val="nil"/>
            </w:tcBorders>
            <w:shd w:val="clear" w:color="000000" w:fill="FFFFFF"/>
            <w:noWrap/>
            <w:vAlign w:val="bottom"/>
            <w:hideMark/>
          </w:tcPr>
          <w:p w:rsidR="00852C21" w:rsidRPr="005214EF" w:rsidRDefault="00852C21" w:rsidP="005214EF">
            <w:pPr>
              <w:jc w:val="right"/>
              <w:rPr>
                <w:sz w:val="22"/>
                <w:szCs w:val="22"/>
              </w:rPr>
            </w:pPr>
            <w:r w:rsidRPr="005214EF">
              <w:rPr>
                <w:sz w:val="22"/>
                <w:szCs w:val="22"/>
              </w:rPr>
              <w:t>3/14 x 100% =</w:t>
            </w:r>
          </w:p>
        </w:tc>
        <w:tc>
          <w:tcPr>
            <w:tcW w:w="1005" w:type="dxa"/>
            <w:tcBorders>
              <w:top w:val="nil"/>
              <w:left w:val="nil"/>
              <w:bottom w:val="single" w:sz="4" w:space="0" w:color="auto"/>
              <w:right w:val="single" w:sz="4" w:space="0" w:color="auto"/>
            </w:tcBorders>
            <w:shd w:val="clear" w:color="000000" w:fill="FFFFFF"/>
            <w:noWrap/>
            <w:vAlign w:val="bottom"/>
            <w:hideMark/>
          </w:tcPr>
          <w:p w:rsidR="00852C21" w:rsidRPr="005214EF" w:rsidRDefault="00852C21" w:rsidP="005214EF">
            <w:pPr>
              <w:rPr>
                <w:sz w:val="22"/>
                <w:szCs w:val="22"/>
              </w:rPr>
            </w:pPr>
            <w:r w:rsidRPr="005214EF">
              <w:rPr>
                <w:sz w:val="22"/>
                <w:szCs w:val="22"/>
              </w:rPr>
              <w:t>21.43%</w:t>
            </w:r>
          </w:p>
        </w:tc>
      </w:tr>
      <w:tr w:rsidR="005214EF" w:rsidRPr="005214EF" w:rsidTr="00994151">
        <w:trPr>
          <w:trHeight w:val="9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60</w:t>
            </w:r>
          </w:p>
        </w:tc>
        <w:tc>
          <w:tcPr>
            <w:tcW w:w="2173" w:type="dxa"/>
            <w:tcBorders>
              <w:top w:val="nil"/>
              <w:left w:val="nil"/>
              <w:bottom w:val="single" w:sz="4" w:space="0" w:color="auto"/>
              <w:right w:val="single" w:sz="4" w:space="0" w:color="auto"/>
            </w:tcBorders>
            <w:shd w:val="clear" w:color="auto" w:fill="auto"/>
            <w:vAlign w:val="bottom"/>
            <w:hideMark/>
          </w:tcPr>
          <w:p w:rsidR="00852C21" w:rsidRPr="005214EF" w:rsidRDefault="00852C21" w:rsidP="005214EF">
            <w:pPr>
              <w:rPr>
                <w:sz w:val="22"/>
                <w:szCs w:val="22"/>
              </w:rPr>
            </w:pPr>
            <w:r w:rsidRPr="005214EF">
              <w:rPr>
                <w:sz w:val="22"/>
                <w:szCs w:val="22"/>
              </w:rPr>
              <w:t>MINYAK MAKAN  KUNING, SEDAP GORENG.</w:t>
            </w:r>
          </w:p>
        </w:tc>
        <w:tc>
          <w:tcPr>
            <w:tcW w:w="1320" w:type="dxa"/>
            <w:tcBorders>
              <w:top w:val="nil"/>
              <w:left w:val="nil"/>
              <w:bottom w:val="single" w:sz="4" w:space="0" w:color="auto"/>
              <w:right w:val="single" w:sz="4" w:space="0" w:color="auto"/>
            </w:tcBorders>
            <w:shd w:val="clear" w:color="auto" w:fill="auto"/>
            <w:noWrap/>
            <w:vAlign w:val="bottom"/>
            <w:hideMark/>
          </w:tcPr>
          <w:p w:rsidR="00852C21" w:rsidRPr="005214EF" w:rsidRDefault="00852C21" w:rsidP="005214EF">
            <w:pPr>
              <w:jc w:val="center"/>
              <w:rPr>
                <w:sz w:val="22"/>
                <w:szCs w:val="22"/>
              </w:rPr>
            </w:pPr>
            <w:r w:rsidRPr="005214EF">
              <w:rPr>
                <w:sz w:val="22"/>
                <w:szCs w:val="22"/>
              </w:rPr>
              <w:t>3</w:t>
            </w:r>
          </w:p>
        </w:tc>
        <w:tc>
          <w:tcPr>
            <w:tcW w:w="1259"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28</w:t>
            </w:r>
          </w:p>
        </w:tc>
        <w:tc>
          <w:tcPr>
            <w:tcW w:w="1761" w:type="dxa"/>
            <w:tcBorders>
              <w:top w:val="nil"/>
              <w:left w:val="nil"/>
              <w:bottom w:val="single" w:sz="4" w:space="0" w:color="auto"/>
              <w:right w:val="nil"/>
            </w:tcBorders>
            <w:shd w:val="clear" w:color="000000" w:fill="FFFFFF"/>
            <w:noWrap/>
            <w:vAlign w:val="bottom"/>
            <w:hideMark/>
          </w:tcPr>
          <w:p w:rsidR="00852C21" w:rsidRPr="005214EF" w:rsidRDefault="00852C21" w:rsidP="005214EF">
            <w:pPr>
              <w:jc w:val="right"/>
              <w:rPr>
                <w:sz w:val="22"/>
                <w:szCs w:val="22"/>
              </w:rPr>
            </w:pPr>
            <w:r w:rsidRPr="005214EF">
              <w:rPr>
                <w:sz w:val="22"/>
                <w:szCs w:val="22"/>
              </w:rPr>
              <w:t>3/28 x 100% =</w:t>
            </w:r>
          </w:p>
        </w:tc>
        <w:tc>
          <w:tcPr>
            <w:tcW w:w="1005" w:type="dxa"/>
            <w:tcBorders>
              <w:top w:val="nil"/>
              <w:left w:val="nil"/>
              <w:bottom w:val="single" w:sz="4" w:space="0" w:color="auto"/>
              <w:right w:val="single" w:sz="4" w:space="0" w:color="auto"/>
            </w:tcBorders>
            <w:shd w:val="clear" w:color="000000" w:fill="FFFFFF"/>
            <w:noWrap/>
            <w:vAlign w:val="bottom"/>
            <w:hideMark/>
          </w:tcPr>
          <w:p w:rsidR="00852C21" w:rsidRPr="005214EF" w:rsidRDefault="00852C21" w:rsidP="005214EF">
            <w:pPr>
              <w:rPr>
                <w:sz w:val="22"/>
                <w:szCs w:val="22"/>
              </w:rPr>
            </w:pPr>
            <w:r w:rsidRPr="005214EF">
              <w:rPr>
                <w:sz w:val="22"/>
                <w:szCs w:val="22"/>
              </w:rPr>
              <w:t>10.71%</w:t>
            </w:r>
          </w:p>
        </w:tc>
      </w:tr>
      <w:tr w:rsidR="005214EF" w:rsidRPr="005214EF" w:rsidTr="00994151">
        <w:trPr>
          <w:trHeight w:val="9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61</w:t>
            </w:r>
          </w:p>
        </w:tc>
        <w:tc>
          <w:tcPr>
            <w:tcW w:w="2173" w:type="dxa"/>
            <w:tcBorders>
              <w:top w:val="nil"/>
              <w:left w:val="nil"/>
              <w:bottom w:val="single" w:sz="4" w:space="0" w:color="auto"/>
              <w:right w:val="single" w:sz="4" w:space="0" w:color="auto"/>
            </w:tcBorders>
            <w:shd w:val="clear" w:color="auto" w:fill="auto"/>
            <w:vAlign w:val="bottom"/>
            <w:hideMark/>
          </w:tcPr>
          <w:p w:rsidR="00852C21" w:rsidRPr="005214EF" w:rsidRDefault="00852C21" w:rsidP="005214EF">
            <w:pPr>
              <w:rPr>
                <w:sz w:val="22"/>
                <w:szCs w:val="22"/>
              </w:rPr>
            </w:pPr>
            <w:r w:rsidRPr="005214EF">
              <w:rPr>
                <w:sz w:val="22"/>
                <w:szCs w:val="22"/>
              </w:rPr>
              <w:t>MINYAK MAKAN  KUNING, SEMPURNA  16</w:t>
            </w:r>
          </w:p>
        </w:tc>
        <w:tc>
          <w:tcPr>
            <w:tcW w:w="1320" w:type="dxa"/>
            <w:tcBorders>
              <w:top w:val="nil"/>
              <w:left w:val="nil"/>
              <w:bottom w:val="single" w:sz="4" w:space="0" w:color="auto"/>
              <w:right w:val="single" w:sz="4" w:space="0" w:color="auto"/>
            </w:tcBorders>
            <w:shd w:val="clear" w:color="auto" w:fill="auto"/>
            <w:noWrap/>
            <w:vAlign w:val="bottom"/>
            <w:hideMark/>
          </w:tcPr>
          <w:p w:rsidR="00852C21" w:rsidRPr="005214EF" w:rsidRDefault="00852C21" w:rsidP="005214EF">
            <w:pPr>
              <w:jc w:val="center"/>
              <w:rPr>
                <w:sz w:val="22"/>
                <w:szCs w:val="22"/>
              </w:rPr>
            </w:pPr>
            <w:r w:rsidRPr="005214EF">
              <w:rPr>
                <w:sz w:val="22"/>
                <w:szCs w:val="22"/>
              </w:rPr>
              <w:t>3</w:t>
            </w:r>
          </w:p>
        </w:tc>
        <w:tc>
          <w:tcPr>
            <w:tcW w:w="1259"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28</w:t>
            </w:r>
          </w:p>
        </w:tc>
        <w:tc>
          <w:tcPr>
            <w:tcW w:w="1761" w:type="dxa"/>
            <w:tcBorders>
              <w:top w:val="nil"/>
              <w:left w:val="nil"/>
              <w:bottom w:val="single" w:sz="4" w:space="0" w:color="auto"/>
              <w:right w:val="nil"/>
            </w:tcBorders>
            <w:shd w:val="clear" w:color="000000" w:fill="FFFFFF"/>
            <w:noWrap/>
            <w:vAlign w:val="bottom"/>
            <w:hideMark/>
          </w:tcPr>
          <w:p w:rsidR="00852C21" w:rsidRPr="005214EF" w:rsidRDefault="00852C21" w:rsidP="005214EF">
            <w:pPr>
              <w:jc w:val="right"/>
              <w:rPr>
                <w:sz w:val="22"/>
                <w:szCs w:val="22"/>
              </w:rPr>
            </w:pPr>
            <w:r w:rsidRPr="005214EF">
              <w:rPr>
                <w:sz w:val="22"/>
                <w:szCs w:val="22"/>
              </w:rPr>
              <w:t>3/28 x 100% =</w:t>
            </w:r>
          </w:p>
        </w:tc>
        <w:tc>
          <w:tcPr>
            <w:tcW w:w="1005" w:type="dxa"/>
            <w:tcBorders>
              <w:top w:val="nil"/>
              <w:left w:val="nil"/>
              <w:bottom w:val="single" w:sz="4" w:space="0" w:color="auto"/>
              <w:right w:val="single" w:sz="4" w:space="0" w:color="auto"/>
            </w:tcBorders>
            <w:shd w:val="clear" w:color="000000" w:fill="FFFFFF"/>
            <w:noWrap/>
            <w:vAlign w:val="bottom"/>
            <w:hideMark/>
          </w:tcPr>
          <w:p w:rsidR="00852C21" w:rsidRPr="005214EF" w:rsidRDefault="00852C21" w:rsidP="005214EF">
            <w:pPr>
              <w:rPr>
                <w:sz w:val="22"/>
                <w:szCs w:val="22"/>
              </w:rPr>
            </w:pPr>
            <w:r w:rsidRPr="005214EF">
              <w:rPr>
                <w:sz w:val="22"/>
                <w:szCs w:val="22"/>
              </w:rPr>
              <w:t>10.71%</w:t>
            </w:r>
          </w:p>
        </w:tc>
      </w:tr>
      <w:tr w:rsidR="005214EF" w:rsidRPr="005214EF" w:rsidTr="00994151">
        <w:trPr>
          <w:trHeight w:val="9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62</w:t>
            </w:r>
          </w:p>
        </w:tc>
        <w:tc>
          <w:tcPr>
            <w:tcW w:w="2173" w:type="dxa"/>
            <w:tcBorders>
              <w:top w:val="nil"/>
              <w:left w:val="nil"/>
              <w:bottom w:val="single" w:sz="4" w:space="0" w:color="auto"/>
              <w:right w:val="single" w:sz="4" w:space="0" w:color="auto"/>
            </w:tcBorders>
            <w:shd w:val="clear" w:color="auto" w:fill="auto"/>
            <w:vAlign w:val="bottom"/>
            <w:hideMark/>
          </w:tcPr>
          <w:p w:rsidR="00852C21" w:rsidRPr="005214EF" w:rsidRDefault="00852C21" w:rsidP="005214EF">
            <w:pPr>
              <w:rPr>
                <w:sz w:val="22"/>
                <w:szCs w:val="22"/>
              </w:rPr>
            </w:pPr>
            <w:r w:rsidRPr="005214EF">
              <w:rPr>
                <w:sz w:val="22"/>
                <w:szCs w:val="22"/>
              </w:rPr>
              <w:t>MINYAK MAKAN  KUNING, TEPUNG ARMADA 25 KG</w:t>
            </w:r>
          </w:p>
        </w:tc>
        <w:tc>
          <w:tcPr>
            <w:tcW w:w="1320" w:type="dxa"/>
            <w:tcBorders>
              <w:top w:val="nil"/>
              <w:left w:val="nil"/>
              <w:bottom w:val="single" w:sz="4" w:space="0" w:color="auto"/>
              <w:right w:val="single" w:sz="4" w:space="0" w:color="auto"/>
            </w:tcBorders>
            <w:shd w:val="clear" w:color="auto" w:fill="auto"/>
            <w:noWrap/>
            <w:vAlign w:val="bottom"/>
            <w:hideMark/>
          </w:tcPr>
          <w:p w:rsidR="00852C21" w:rsidRPr="005214EF" w:rsidRDefault="00852C21" w:rsidP="005214EF">
            <w:pPr>
              <w:jc w:val="center"/>
              <w:rPr>
                <w:sz w:val="22"/>
                <w:szCs w:val="22"/>
              </w:rPr>
            </w:pPr>
            <w:r w:rsidRPr="005214EF">
              <w:rPr>
                <w:sz w:val="22"/>
                <w:szCs w:val="22"/>
              </w:rPr>
              <w:t>3</w:t>
            </w:r>
          </w:p>
        </w:tc>
        <w:tc>
          <w:tcPr>
            <w:tcW w:w="1259"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28</w:t>
            </w:r>
          </w:p>
        </w:tc>
        <w:tc>
          <w:tcPr>
            <w:tcW w:w="1761" w:type="dxa"/>
            <w:tcBorders>
              <w:top w:val="nil"/>
              <w:left w:val="nil"/>
              <w:bottom w:val="single" w:sz="4" w:space="0" w:color="auto"/>
              <w:right w:val="nil"/>
            </w:tcBorders>
            <w:shd w:val="clear" w:color="000000" w:fill="FFFFFF"/>
            <w:noWrap/>
            <w:vAlign w:val="bottom"/>
            <w:hideMark/>
          </w:tcPr>
          <w:p w:rsidR="00852C21" w:rsidRPr="005214EF" w:rsidRDefault="00852C21" w:rsidP="005214EF">
            <w:pPr>
              <w:jc w:val="right"/>
              <w:rPr>
                <w:sz w:val="22"/>
                <w:szCs w:val="22"/>
              </w:rPr>
            </w:pPr>
            <w:r w:rsidRPr="005214EF">
              <w:rPr>
                <w:sz w:val="22"/>
                <w:szCs w:val="22"/>
              </w:rPr>
              <w:t>3/28 x 100% =</w:t>
            </w:r>
          </w:p>
        </w:tc>
        <w:tc>
          <w:tcPr>
            <w:tcW w:w="1005" w:type="dxa"/>
            <w:tcBorders>
              <w:top w:val="nil"/>
              <w:left w:val="nil"/>
              <w:bottom w:val="single" w:sz="4" w:space="0" w:color="auto"/>
              <w:right w:val="single" w:sz="4" w:space="0" w:color="auto"/>
            </w:tcBorders>
            <w:shd w:val="clear" w:color="000000" w:fill="FFFFFF"/>
            <w:noWrap/>
            <w:vAlign w:val="bottom"/>
            <w:hideMark/>
          </w:tcPr>
          <w:p w:rsidR="00852C21" w:rsidRPr="005214EF" w:rsidRDefault="00852C21" w:rsidP="005214EF">
            <w:pPr>
              <w:rPr>
                <w:sz w:val="22"/>
                <w:szCs w:val="22"/>
              </w:rPr>
            </w:pPr>
            <w:r w:rsidRPr="005214EF">
              <w:rPr>
                <w:sz w:val="22"/>
                <w:szCs w:val="22"/>
              </w:rPr>
              <w:t>10.71%</w:t>
            </w:r>
          </w:p>
        </w:tc>
      </w:tr>
      <w:tr w:rsidR="005214EF" w:rsidRPr="005214EF" w:rsidTr="00994151">
        <w:trPr>
          <w:trHeight w:val="9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63</w:t>
            </w:r>
          </w:p>
        </w:tc>
        <w:tc>
          <w:tcPr>
            <w:tcW w:w="2173" w:type="dxa"/>
            <w:tcBorders>
              <w:top w:val="nil"/>
              <w:left w:val="nil"/>
              <w:bottom w:val="single" w:sz="4" w:space="0" w:color="auto"/>
              <w:right w:val="single" w:sz="4" w:space="0" w:color="auto"/>
            </w:tcBorders>
            <w:shd w:val="clear" w:color="auto" w:fill="auto"/>
            <w:vAlign w:val="bottom"/>
            <w:hideMark/>
          </w:tcPr>
          <w:p w:rsidR="00852C21" w:rsidRPr="005214EF" w:rsidRDefault="00852C21" w:rsidP="005214EF">
            <w:pPr>
              <w:rPr>
                <w:sz w:val="22"/>
                <w:szCs w:val="22"/>
              </w:rPr>
            </w:pPr>
            <w:r w:rsidRPr="005214EF">
              <w:rPr>
                <w:sz w:val="22"/>
                <w:szCs w:val="22"/>
              </w:rPr>
              <w:t>MINYAK MAKAN  KUNING, SAMSU 12  BTG</w:t>
            </w:r>
          </w:p>
        </w:tc>
        <w:tc>
          <w:tcPr>
            <w:tcW w:w="1320" w:type="dxa"/>
            <w:tcBorders>
              <w:top w:val="nil"/>
              <w:left w:val="nil"/>
              <w:bottom w:val="single" w:sz="4" w:space="0" w:color="auto"/>
              <w:right w:val="single" w:sz="4" w:space="0" w:color="auto"/>
            </w:tcBorders>
            <w:shd w:val="clear" w:color="auto" w:fill="auto"/>
            <w:noWrap/>
            <w:vAlign w:val="bottom"/>
            <w:hideMark/>
          </w:tcPr>
          <w:p w:rsidR="00852C21" w:rsidRPr="005214EF" w:rsidRDefault="00852C21" w:rsidP="005214EF">
            <w:pPr>
              <w:jc w:val="center"/>
              <w:rPr>
                <w:sz w:val="22"/>
                <w:szCs w:val="22"/>
              </w:rPr>
            </w:pPr>
            <w:r w:rsidRPr="005214EF">
              <w:rPr>
                <w:sz w:val="22"/>
                <w:szCs w:val="22"/>
              </w:rPr>
              <w:t>3</w:t>
            </w:r>
          </w:p>
        </w:tc>
        <w:tc>
          <w:tcPr>
            <w:tcW w:w="1259"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28</w:t>
            </w:r>
          </w:p>
        </w:tc>
        <w:tc>
          <w:tcPr>
            <w:tcW w:w="1761" w:type="dxa"/>
            <w:tcBorders>
              <w:top w:val="nil"/>
              <w:left w:val="nil"/>
              <w:bottom w:val="single" w:sz="4" w:space="0" w:color="auto"/>
              <w:right w:val="nil"/>
            </w:tcBorders>
            <w:shd w:val="clear" w:color="000000" w:fill="FFFFFF"/>
            <w:noWrap/>
            <w:vAlign w:val="bottom"/>
            <w:hideMark/>
          </w:tcPr>
          <w:p w:rsidR="00852C21" w:rsidRPr="005214EF" w:rsidRDefault="00852C21" w:rsidP="005214EF">
            <w:pPr>
              <w:jc w:val="right"/>
              <w:rPr>
                <w:sz w:val="22"/>
                <w:szCs w:val="22"/>
              </w:rPr>
            </w:pPr>
            <w:r w:rsidRPr="005214EF">
              <w:rPr>
                <w:sz w:val="22"/>
                <w:szCs w:val="22"/>
              </w:rPr>
              <w:t>3/28 x 100% =</w:t>
            </w:r>
          </w:p>
        </w:tc>
        <w:tc>
          <w:tcPr>
            <w:tcW w:w="1005" w:type="dxa"/>
            <w:tcBorders>
              <w:top w:val="nil"/>
              <w:left w:val="nil"/>
              <w:bottom w:val="single" w:sz="4" w:space="0" w:color="auto"/>
              <w:right w:val="single" w:sz="4" w:space="0" w:color="auto"/>
            </w:tcBorders>
            <w:shd w:val="clear" w:color="000000" w:fill="FFFFFF"/>
            <w:noWrap/>
            <w:vAlign w:val="bottom"/>
            <w:hideMark/>
          </w:tcPr>
          <w:p w:rsidR="00852C21" w:rsidRPr="005214EF" w:rsidRDefault="00852C21" w:rsidP="005214EF">
            <w:pPr>
              <w:rPr>
                <w:sz w:val="22"/>
                <w:szCs w:val="22"/>
              </w:rPr>
            </w:pPr>
            <w:r w:rsidRPr="005214EF">
              <w:rPr>
                <w:sz w:val="22"/>
                <w:szCs w:val="22"/>
              </w:rPr>
              <w:t>10.71%</w:t>
            </w:r>
          </w:p>
        </w:tc>
      </w:tr>
      <w:tr w:rsidR="005214EF" w:rsidRPr="005214EF" w:rsidTr="00994151">
        <w:trPr>
          <w:trHeight w:val="9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64</w:t>
            </w:r>
          </w:p>
        </w:tc>
        <w:tc>
          <w:tcPr>
            <w:tcW w:w="2173" w:type="dxa"/>
            <w:tcBorders>
              <w:top w:val="nil"/>
              <w:left w:val="nil"/>
              <w:bottom w:val="single" w:sz="4" w:space="0" w:color="auto"/>
              <w:right w:val="single" w:sz="4" w:space="0" w:color="auto"/>
            </w:tcBorders>
            <w:shd w:val="clear" w:color="auto" w:fill="auto"/>
            <w:vAlign w:val="bottom"/>
            <w:hideMark/>
          </w:tcPr>
          <w:p w:rsidR="00852C21" w:rsidRPr="005214EF" w:rsidRDefault="00852C21" w:rsidP="005214EF">
            <w:pPr>
              <w:rPr>
                <w:sz w:val="22"/>
                <w:szCs w:val="22"/>
              </w:rPr>
            </w:pPr>
            <w:r w:rsidRPr="005214EF">
              <w:rPr>
                <w:sz w:val="22"/>
                <w:szCs w:val="22"/>
              </w:rPr>
              <w:t>MINYAK MAKAN  KUNING, SEDAP GORENG.</w:t>
            </w:r>
          </w:p>
        </w:tc>
        <w:tc>
          <w:tcPr>
            <w:tcW w:w="1320" w:type="dxa"/>
            <w:tcBorders>
              <w:top w:val="nil"/>
              <w:left w:val="nil"/>
              <w:bottom w:val="single" w:sz="4" w:space="0" w:color="auto"/>
              <w:right w:val="single" w:sz="4" w:space="0" w:color="auto"/>
            </w:tcBorders>
            <w:shd w:val="clear" w:color="auto" w:fill="auto"/>
            <w:noWrap/>
            <w:vAlign w:val="bottom"/>
            <w:hideMark/>
          </w:tcPr>
          <w:p w:rsidR="00852C21" w:rsidRPr="005214EF" w:rsidRDefault="00852C21" w:rsidP="005214EF">
            <w:pPr>
              <w:jc w:val="center"/>
              <w:rPr>
                <w:sz w:val="22"/>
                <w:szCs w:val="22"/>
              </w:rPr>
            </w:pPr>
            <w:r w:rsidRPr="005214EF">
              <w:rPr>
                <w:sz w:val="22"/>
                <w:szCs w:val="22"/>
              </w:rPr>
              <w:t>3</w:t>
            </w:r>
          </w:p>
        </w:tc>
        <w:tc>
          <w:tcPr>
            <w:tcW w:w="1259"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28</w:t>
            </w:r>
          </w:p>
        </w:tc>
        <w:tc>
          <w:tcPr>
            <w:tcW w:w="1761" w:type="dxa"/>
            <w:tcBorders>
              <w:top w:val="nil"/>
              <w:left w:val="nil"/>
              <w:bottom w:val="single" w:sz="4" w:space="0" w:color="auto"/>
              <w:right w:val="nil"/>
            </w:tcBorders>
            <w:shd w:val="clear" w:color="000000" w:fill="FFFFFF"/>
            <w:noWrap/>
            <w:vAlign w:val="bottom"/>
            <w:hideMark/>
          </w:tcPr>
          <w:p w:rsidR="00852C21" w:rsidRPr="005214EF" w:rsidRDefault="00852C21" w:rsidP="005214EF">
            <w:pPr>
              <w:jc w:val="right"/>
              <w:rPr>
                <w:sz w:val="22"/>
                <w:szCs w:val="22"/>
              </w:rPr>
            </w:pPr>
            <w:r w:rsidRPr="005214EF">
              <w:rPr>
                <w:sz w:val="22"/>
                <w:szCs w:val="22"/>
              </w:rPr>
              <w:t>3/28 x 100% =</w:t>
            </w:r>
          </w:p>
        </w:tc>
        <w:tc>
          <w:tcPr>
            <w:tcW w:w="1005" w:type="dxa"/>
            <w:tcBorders>
              <w:top w:val="nil"/>
              <w:left w:val="nil"/>
              <w:bottom w:val="single" w:sz="4" w:space="0" w:color="auto"/>
              <w:right w:val="single" w:sz="4" w:space="0" w:color="auto"/>
            </w:tcBorders>
            <w:shd w:val="clear" w:color="000000" w:fill="FFFFFF"/>
            <w:noWrap/>
            <w:vAlign w:val="bottom"/>
            <w:hideMark/>
          </w:tcPr>
          <w:p w:rsidR="00852C21" w:rsidRPr="005214EF" w:rsidRDefault="00852C21" w:rsidP="005214EF">
            <w:pPr>
              <w:rPr>
                <w:sz w:val="22"/>
                <w:szCs w:val="22"/>
              </w:rPr>
            </w:pPr>
            <w:r w:rsidRPr="005214EF">
              <w:rPr>
                <w:sz w:val="22"/>
                <w:szCs w:val="22"/>
              </w:rPr>
              <w:t>10.71%</w:t>
            </w:r>
          </w:p>
        </w:tc>
      </w:tr>
      <w:tr w:rsidR="005214EF" w:rsidRPr="005214EF" w:rsidTr="00994151">
        <w:trPr>
          <w:trHeight w:val="12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65</w:t>
            </w:r>
          </w:p>
        </w:tc>
        <w:tc>
          <w:tcPr>
            <w:tcW w:w="2173" w:type="dxa"/>
            <w:tcBorders>
              <w:top w:val="nil"/>
              <w:left w:val="nil"/>
              <w:bottom w:val="single" w:sz="4" w:space="0" w:color="auto"/>
              <w:right w:val="single" w:sz="4" w:space="0" w:color="auto"/>
            </w:tcBorders>
            <w:shd w:val="clear" w:color="auto" w:fill="auto"/>
            <w:vAlign w:val="bottom"/>
            <w:hideMark/>
          </w:tcPr>
          <w:p w:rsidR="00852C21" w:rsidRPr="005214EF" w:rsidRDefault="00852C21" w:rsidP="005214EF">
            <w:pPr>
              <w:rPr>
                <w:sz w:val="22"/>
                <w:szCs w:val="22"/>
              </w:rPr>
            </w:pPr>
            <w:r w:rsidRPr="005214EF">
              <w:rPr>
                <w:sz w:val="22"/>
                <w:szCs w:val="22"/>
              </w:rPr>
              <w:t>MINYAK MAKAN  KUNING, SUSU BENDERA SS PUTIH isi 20 pp.</w:t>
            </w:r>
          </w:p>
        </w:tc>
        <w:tc>
          <w:tcPr>
            <w:tcW w:w="1320" w:type="dxa"/>
            <w:tcBorders>
              <w:top w:val="nil"/>
              <w:left w:val="nil"/>
              <w:bottom w:val="single" w:sz="4" w:space="0" w:color="auto"/>
              <w:right w:val="single" w:sz="4" w:space="0" w:color="auto"/>
            </w:tcBorders>
            <w:shd w:val="clear" w:color="auto" w:fill="auto"/>
            <w:noWrap/>
            <w:vAlign w:val="bottom"/>
            <w:hideMark/>
          </w:tcPr>
          <w:p w:rsidR="00852C21" w:rsidRPr="005214EF" w:rsidRDefault="00852C21" w:rsidP="005214EF">
            <w:pPr>
              <w:jc w:val="center"/>
              <w:rPr>
                <w:sz w:val="22"/>
                <w:szCs w:val="22"/>
              </w:rPr>
            </w:pPr>
            <w:r w:rsidRPr="005214EF">
              <w:rPr>
                <w:sz w:val="22"/>
                <w:szCs w:val="22"/>
              </w:rPr>
              <w:t>3</w:t>
            </w:r>
          </w:p>
        </w:tc>
        <w:tc>
          <w:tcPr>
            <w:tcW w:w="1259"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28</w:t>
            </w:r>
          </w:p>
        </w:tc>
        <w:tc>
          <w:tcPr>
            <w:tcW w:w="1761" w:type="dxa"/>
            <w:tcBorders>
              <w:top w:val="nil"/>
              <w:left w:val="nil"/>
              <w:bottom w:val="single" w:sz="4" w:space="0" w:color="auto"/>
              <w:right w:val="nil"/>
            </w:tcBorders>
            <w:shd w:val="clear" w:color="000000" w:fill="FFFFFF"/>
            <w:noWrap/>
            <w:vAlign w:val="bottom"/>
            <w:hideMark/>
          </w:tcPr>
          <w:p w:rsidR="00852C21" w:rsidRPr="005214EF" w:rsidRDefault="00852C21" w:rsidP="005214EF">
            <w:pPr>
              <w:jc w:val="right"/>
              <w:rPr>
                <w:sz w:val="22"/>
                <w:szCs w:val="22"/>
              </w:rPr>
            </w:pPr>
            <w:r w:rsidRPr="005214EF">
              <w:rPr>
                <w:sz w:val="22"/>
                <w:szCs w:val="22"/>
              </w:rPr>
              <w:t>3/28 x 100% =</w:t>
            </w:r>
          </w:p>
        </w:tc>
        <w:tc>
          <w:tcPr>
            <w:tcW w:w="1005" w:type="dxa"/>
            <w:tcBorders>
              <w:top w:val="nil"/>
              <w:left w:val="nil"/>
              <w:bottom w:val="single" w:sz="4" w:space="0" w:color="auto"/>
              <w:right w:val="single" w:sz="4" w:space="0" w:color="auto"/>
            </w:tcBorders>
            <w:shd w:val="clear" w:color="000000" w:fill="FFFFFF"/>
            <w:noWrap/>
            <w:vAlign w:val="bottom"/>
            <w:hideMark/>
          </w:tcPr>
          <w:p w:rsidR="00852C21" w:rsidRPr="005214EF" w:rsidRDefault="00852C21" w:rsidP="005214EF">
            <w:pPr>
              <w:rPr>
                <w:sz w:val="22"/>
                <w:szCs w:val="22"/>
              </w:rPr>
            </w:pPr>
            <w:r w:rsidRPr="005214EF">
              <w:rPr>
                <w:sz w:val="22"/>
                <w:szCs w:val="22"/>
              </w:rPr>
              <w:t>10.71%</w:t>
            </w:r>
          </w:p>
        </w:tc>
      </w:tr>
      <w:tr w:rsidR="005214EF" w:rsidRPr="005214EF" w:rsidTr="00994151">
        <w:trPr>
          <w:trHeight w:val="9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66</w:t>
            </w:r>
          </w:p>
        </w:tc>
        <w:tc>
          <w:tcPr>
            <w:tcW w:w="2173" w:type="dxa"/>
            <w:tcBorders>
              <w:top w:val="nil"/>
              <w:left w:val="nil"/>
              <w:bottom w:val="single" w:sz="4" w:space="0" w:color="auto"/>
              <w:right w:val="single" w:sz="4" w:space="0" w:color="auto"/>
            </w:tcBorders>
            <w:shd w:val="clear" w:color="auto" w:fill="auto"/>
            <w:vAlign w:val="bottom"/>
            <w:hideMark/>
          </w:tcPr>
          <w:p w:rsidR="00852C21" w:rsidRPr="005214EF" w:rsidRDefault="00852C21" w:rsidP="005214EF">
            <w:pPr>
              <w:rPr>
                <w:sz w:val="22"/>
                <w:szCs w:val="22"/>
              </w:rPr>
            </w:pPr>
            <w:r w:rsidRPr="005214EF">
              <w:rPr>
                <w:sz w:val="22"/>
                <w:szCs w:val="22"/>
              </w:rPr>
              <w:t>SABUN TELPON CREAM ISI  20 BKS, SAMSU 12  BTG</w:t>
            </w:r>
          </w:p>
        </w:tc>
        <w:tc>
          <w:tcPr>
            <w:tcW w:w="1320" w:type="dxa"/>
            <w:tcBorders>
              <w:top w:val="nil"/>
              <w:left w:val="nil"/>
              <w:bottom w:val="single" w:sz="4" w:space="0" w:color="auto"/>
              <w:right w:val="single" w:sz="4" w:space="0" w:color="auto"/>
            </w:tcBorders>
            <w:shd w:val="clear" w:color="auto" w:fill="auto"/>
            <w:noWrap/>
            <w:vAlign w:val="bottom"/>
            <w:hideMark/>
          </w:tcPr>
          <w:p w:rsidR="00852C21" w:rsidRPr="005214EF" w:rsidRDefault="00852C21" w:rsidP="005214EF">
            <w:pPr>
              <w:jc w:val="center"/>
              <w:rPr>
                <w:sz w:val="22"/>
                <w:szCs w:val="22"/>
              </w:rPr>
            </w:pPr>
            <w:r w:rsidRPr="005214EF">
              <w:rPr>
                <w:sz w:val="22"/>
                <w:szCs w:val="22"/>
              </w:rPr>
              <w:t>3</w:t>
            </w:r>
          </w:p>
        </w:tc>
        <w:tc>
          <w:tcPr>
            <w:tcW w:w="1259"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11</w:t>
            </w:r>
          </w:p>
        </w:tc>
        <w:tc>
          <w:tcPr>
            <w:tcW w:w="1761" w:type="dxa"/>
            <w:tcBorders>
              <w:top w:val="nil"/>
              <w:left w:val="nil"/>
              <w:bottom w:val="single" w:sz="4" w:space="0" w:color="auto"/>
              <w:right w:val="nil"/>
            </w:tcBorders>
            <w:shd w:val="clear" w:color="000000" w:fill="FFFFFF"/>
            <w:noWrap/>
            <w:vAlign w:val="bottom"/>
            <w:hideMark/>
          </w:tcPr>
          <w:p w:rsidR="00852C21" w:rsidRPr="005214EF" w:rsidRDefault="00852C21" w:rsidP="005214EF">
            <w:pPr>
              <w:jc w:val="right"/>
              <w:rPr>
                <w:sz w:val="22"/>
                <w:szCs w:val="22"/>
              </w:rPr>
            </w:pPr>
            <w:r w:rsidRPr="005214EF">
              <w:rPr>
                <w:sz w:val="22"/>
                <w:szCs w:val="22"/>
              </w:rPr>
              <w:t>3/11 x 100% =</w:t>
            </w:r>
          </w:p>
        </w:tc>
        <w:tc>
          <w:tcPr>
            <w:tcW w:w="1005" w:type="dxa"/>
            <w:tcBorders>
              <w:top w:val="nil"/>
              <w:left w:val="nil"/>
              <w:bottom w:val="single" w:sz="4" w:space="0" w:color="auto"/>
              <w:right w:val="single" w:sz="4" w:space="0" w:color="auto"/>
            </w:tcBorders>
            <w:shd w:val="clear" w:color="000000" w:fill="FFFFFF"/>
            <w:noWrap/>
            <w:vAlign w:val="bottom"/>
            <w:hideMark/>
          </w:tcPr>
          <w:p w:rsidR="00852C21" w:rsidRPr="005214EF" w:rsidRDefault="00852C21" w:rsidP="005214EF">
            <w:pPr>
              <w:rPr>
                <w:sz w:val="22"/>
                <w:szCs w:val="22"/>
              </w:rPr>
            </w:pPr>
            <w:r w:rsidRPr="005214EF">
              <w:rPr>
                <w:sz w:val="22"/>
                <w:szCs w:val="22"/>
              </w:rPr>
              <w:t>27.27%</w:t>
            </w:r>
          </w:p>
        </w:tc>
      </w:tr>
      <w:tr w:rsidR="005214EF" w:rsidRPr="005214EF" w:rsidTr="00994151">
        <w:trPr>
          <w:trHeight w:val="9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67</w:t>
            </w:r>
          </w:p>
        </w:tc>
        <w:tc>
          <w:tcPr>
            <w:tcW w:w="2173" w:type="dxa"/>
            <w:tcBorders>
              <w:top w:val="nil"/>
              <w:left w:val="nil"/>
              <w:bottom w:val="single" w:sz="4" w:space="0" w:color="auto"/>
              <w:right w:val="single" w:sz="4" w:space="0" w:color="auto"/>
            </w:tcBorders>
            <w:shd w:val="clear" w:color="auto" w:fill="auto"/>
            <w:vAlign w:val="bottom"/>
            <w:hideMark/>
          </w:tcPr>
          <w:p w:rsidR="00852C21" w:rsidRPr="005214EF" w:rsidRDefault="00852C21" w:rsidP="005214EF">
            <w:pPr>
              <w:rPr>
                <w:sz w:val="22"/>
                <w:szCs w:val="22"/>
              </w:rPr>
            </w:pPr>
            <w:r w:rsidRPr="005214EF">
              <w:rPr>
                <w:sz w:val="22"/>
                <w:szCs w:val="22"/>
              </w:rPr>
              <w:t>SABUN TELPON CREAM ISI  20 BKS, SURYA 12</w:t>
            </w:r>
          </w:p>
        </w:tc>
        <w:tc>
          <w:tcPr>
            <w:tcW w:w="1320" w:type="dxa"/>
            <w:tcBorders>
              <w:top w:val="nil"/>
              <w:left w:val="nil"/>
              <w:bottom w:val="single" w:sz="4" w:space="0" w:color="auto"/>
              <w:right w:val="single" w:sz="4" w:space="0" w:color="auto"/>
            </w:tcBorders>
            <w:shd w:val="clear" w:color="auto" w:fill="auto"/>
            <w:noWrap/>
            <w:vAlign w:val="bottom"/>
            <w:hideMark/>
          </w:tcPr>
          <w:p w:rsidR="00852C21" w:rsidRPr="005214EF" w:rsidRDefault="00852C21" w:rsidP="005214EF">
            <w:pPr>
              <w:jc w:val="center"/>
              <w:rPr>
                <w:sz w:val="22"/>
                <w:szCs w:val="22"/>
              </w:rPr>
            </w:pPr>
            <w:r w:rsidRPr="005214EF">
              <w:rPr>
                <w:sz w:val="22"/>
                <w:szCs w:val="22"/>
              </w:rPr>
              <w:t>3</w:t>
            </w:r>
          </w:p>
        </w:tc>
        <w:tc>
          <w:tcPr>
            <w:tcW w:w="1259"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11</w:t>
            </w:r>
          </w:p>
        </w:tc>
        <w:tc>
          <w:tcPr>
            <w:tcW w:w="1761" w:type="dxa"/>
            <w:tcBorders>
              <w:top w:val="nil"/>
              <w:left w:val="nil"/>
              <w:bottom w:val="single" w:sz="4" w:space="0" w:color="auto"/>
              <w:right w:val="nil"/>
            </w:tcBorders>
            <w:shd w:val="clear" w:color="000000" w:fill="FFFFFF"/>
            <w:noWrap/>
            <w:vAlign w:val="bottom"/>
            <w:hideMark/>
          </w:tcPr>
          <w:p w:rsidR="00852C21" w:rsidRPr="005214EF" w:rsidRDefault="00852C21" w:rsidP="005214EF">
            <w:pPr>
              <w:jc w:val="right"/>
              <w:rPr>
                <w:sz w:val="22"/>
                <w:szCs w:val="22"/>
              </w:rPr>
            </w:pPr>
            <w:r w:rsidRPr="005214EF">
              <w:rPr>
                <w:sz w:val="22"/>
                <w:szCs w:val="22"/>
              </w:rPr>
              <w:t>3/11 x 100% =</w:t>
            </w:r>
          </w:p>
        </w:tc>
        <w:tc>
          <w:tcPr>
            <w:tcW w:w="1005" w:type="dxa"/>
            <w:tcBorders>
              <w:top w:val="nil"/>
              <w:left w:val="nil"/>
              <w:bottom w:val="single" w:sz="4" w:space="0" w:color="auto"/>
              <w:right w:val="single" w:sz="4" w:space="0" w:color="auto"/>
            </w:tcBorders>
            <w:shd w:val="clear" w:color="000000" w:fill="FFFFFF"/>
            <w:noWrap/>
            <w:vAlign w:val="bottom"/>
            <w:hideMark/>
          </w:tcPr>
          <w:p w:rsidR="00852C21" w:rsidRPr="005214EF" w:rsidRDefault="00852C21" w:rsidP="005214EF">
            <w:pPr>
              <w:rPr>
                <w:sz w:val="22"/>
                <w:szCs w:val="22"/>
              </w:rPr>
            </w:pPr>
            <w:r w:rsidRPr="005214EF">
              <w:rPr>
                <w:sz w:val="22"/>
                <w:szCs w:val="22"/>
              </w:rPr>
              <w:t>27.27%</w:t>
            </w:r>
          </w:p>
        </w:tc>
      </w:tr>
      <w:tr w:rsidR="005214EF" w:rsidRPr="005214EF" w:rsidTr="00994151">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68</w:t>
            </w:r>
          </w:p>
        </w:tc>
        <w:tc>
          <w:tcPr>
            <w:tcW w:w="2173" w:type="dxa"/>
            <w:tcBorders>
              <w:top w:val="nil"/>
              <w:left w:val="nil"/>
              <w:bottom w:val="single" w:sz="4" w:space="0" w:color="auto"/>
              <w:right w:val="single" w:sz="4" w:space="0" w:color="auto"/>
            </w:tcBorders>
            <w:shd w:val="clear" w:color="auto" w:fill="auto"/>
            <w:vAlign w:val="bottom"/>
            <w:hideMark/>
          </w:tcPr>
          <w:p w:rsidR="00852C21" w:rsidRPr="005214EF" w:rsidRDefault="00852C21" w:rsidP="005214EF">
            <w:pPr>
              <w:rPr>
                <w:sz w:val="22"/>
                <w:szCs w:val="22"/>
              </w:rPr>
            </w:pPr>
            <w:r w:rsidRPr="005214EF">
              <w:rPr>
                <w:sz w:val="22"/>
                <w:szCs w:val="22"/>
              </w:rPr>
              <w:t>SAMSU 12  BTG, SURYA 12</w:t>
            </w:r>
          </w:p>
        </w:tc>
        <w:tc>
          <w:tcPr>
            <w:tcW w:w="1320" w:type="dxa"/>
            <w:tcBorders>
              <w:top w:val="nil"/>
              <w:left w:val="nil"/>
              <w:bottom w:val="single" w:sz="4" w:space="0" w:color="auto"/>
              <w:right w:val="single" w:sz="4" w:space="0" w:color="auto"/>
            </w:tcBorders>
            <w:shd w:val="clear" w:color="auto" w:fill="auto"/>
            <w:noWrap/>
            <w:vAlign w:val="bottom"/>
            <w:hideMark/>
          </w:tcPr>
          <w:p w:rsidR="00852C21" w:rsidRPr="005214EF" w:rsidRDefault="00852C21" w:rsidP="005214EF">
            <w:pPr>
              <w:jc w:val="center"/>
              <w:rPr>
                <w:sz w:val="22"/>
                <w:szCs w:val="22"/>
              </w:rPr>
            </w:pPr>
            <w:r w:rsidRPr="005214EF">
              <w:rPr>
                <w:sz w:val="22"/>
                <w:szCs w:val="22"/>
              </w:rPr>
              <w:t>3</w:t>
            </w:r>
          </w:p>
        </w:tc>
        <w:tc>
          <w:tcPr>
            <w:tcW w:w="1259"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10</w:t>
            </w:r>
          </w:p>
        </w:tc>
        <w:tc>
          <w:tcPr>
            <w:tcW w:w="1761" w:type="dxa"/>
            <w:tcBorders>
              <w:top w:val="nil"/>
              <w:left w:val="nil"/>
              <w:bottom w:val="single" w:sz="4" w:space="0" w:color="auto"/>
              <w:right w:val="nil"/>
            </w:tcBorders>
            <w:shd w:val="clear" w:color="000000" w:fill="FFFFFF"/>
            <w:noWrap/>
            <w:vAlign w:val="bottom"/>
            <w:hideMark/>
          </w:tcPr>
          <w:p w:rsidR="00852C21" w:rsidRPr="005214EF" w:rsidRDefault="00852C21" w:rsidP="005214EF">
            <w:pPr>
              <w:jc w:val="right"/>
              <w:rPr>
                <w:sz w:val="22"/>
                <w:szCs w:val="22"/>
              </w:rPr>
            </w:pPr>
            <w:r w:rsidRPr="005214EF">
              <w:rPr>
                <w:sz w:val="22"/>
                <w:szCs w:val="22"/>
              </w:rPr>
              <w:t>3/10 x 100% =</w:t>
            </w:r>
          </w:p>
        </w:tc>
        <w:tc>
          <w:tcPr>
            <w:tcW w:w="1005" w:type="dxa"/>
            <w:tcBorders>
              <w:top w:val="nil"/>
              <w:left w:val="nil"/>
              <w:bottom w:val="single" w:sz="4" w:space="0" w:color="auto"/>
              <w:right w:val="single" w:sz="4" w:space="0" w:color="auto"/>
            </w:tcBorders>
            <w:shd w:val="clear" w:color="000000" w:fill="FFFFFF"/>
            <w:noWrap/>
            <w:vAlign w:val="bottom"/>
            <w:hideMark/>
          </w:tcPr>
          <w:p w:rsidR="00852C21" w:rsidRPr="005214EF" w:rsidRDefault="00852C21" w:rsidP="005214EF">
            <w:pPr>
              <w:rPr>
                <w:sz w:val="22"/>
                <w:szCs w:val="22"/>
              </w:rPr>
            </w:pPr>
            <w:r w:rsidRPr="005214EF">
              <w:rPr>
                <w:sz w:val="22"/>
                <w:szCs w:val="22"/>
              </w:rPr>
              <w:t>30.00%</w:t>
            </w:r>
          </w:p>
        </w:tc>
      </w:tr>
      <w:tr w:rsidR="005214EF" w:rsidRPr="005214EF" w:rsidTr="00994151">
        <w:trPr>
          <w:trHeight w:val="9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69</w:t>
            </w:r>
          </w:p>
        </w:tc>
        <w:tc>
          <w:tcPr>
            <w:tcW w:w="2173" w:type="dxa"/>
            <w:tcBorders>
              <w:top w:val="nil"/>
              <w:left w:val="nil"/>
              <w:bottom w:val="single" w:sz="4" w:space="0" w:color="auto"/>
              <w:right w:val="single" w:sz="4" w:space="0" w:color="auto"/>
            </w:tcBorders>
            <w:shd w:val="clear" w:color="auto" w:fill="auto"/>
            <w:vAlign w:val="bottom"/>
            <w:hideMark/>
          </w:tcPr>
          <w:p w:rsidR="00852C21" w:rsidRPr="005214EF" w:rsidRDefault="00852C21" w:rsidP="005214EF">
            <w:pPr>
              <w:rPr>
                <w:sz w:val="22"/>
                <w:szCs w:val="22"/>
              </w:rPr>
            </w:pPr>
            <w:r w:rsidRPr="005214EF">
              <w:rPr>
                <w:sz w:val="22"/>
                <w:szCs w:val="22"/>
              </w:rPr>
              <w:t>SAMSU 12  BTG, SUSU BENDERA SS PUTIH isi 20 pp.</w:t>
            </w:r>
          </w:p>
        </w:tc>
        <w:tc>
          <w:tcPr>
            <w:tcW w:w="1320" w:type="dxa"/>
            <w:tcBorders>
              <w:top w:val="nil"/>
              <w:left w:val="nil"/>
              <w:bottom w:val="single" w:sz="4" w:space="0" w:color="auto"/>
              <w:right w:val="single" w:sz="4" w:space="0" w:color="auto"/>
            </w:tcBorders>
            <w:shd w:val="clear" w:color="auto" w:fill="auto"/>
            <w:noWrap/>
            <w:vAlign w:val="bottom"/>
            <w:hideMark/>
          </w:tcPr>
          <w:p w:rsidR="00852C21" w:rsidRPr="005214EF" w:rsidRDefault="00852C21" w:rsidP="005214EF">
            <w:pPr>
              <w:jc w:val="center"/>
              <w:rPr>
                <w:sz w:val="22"/>
                <w:szCs w:val="22"/>
              </w:rPr>
            </w:pPr>
            <w:r w:rsidRPr="005214EF">
              <w:rPr>
                <w:sz w:val="22"/>
                <w:szCs w:val="22"/>
              </w:rPr>
              <w:t>3</w:t>
            </w:r>
          </w:p>
        </w:tc>
        <w:tc>
          <w:tcPr>
            <w:tcW w:w="1259"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8</w:t>
            </w:r>
          </w:p>
        </w:tc>
        <w:tc>
          <w:tcPr>
            <w:tcW w:w="1761" w:type="dxa"/>
            <w:tcBorders>
              <w:top w:val="nil"/>
              <w:left w:val="nil"/>
              <w:bottom w:val="single" w:sz="4" w:space="0" w:color="auto"/>
              <w:right w:val="nil"/>
            </w:tcBorders>
            <w:shd w:val="clear" w:color="000000" w:fill="FFFFFF"/>
            <w:noWrap/>
            <w:vAlign w:val="bottom"/>
            <w:hideMark/>
          </w:tcPr>
          <w:p w:rsidR="00852C21" w:rsidRPr="005214EF" w:rsidRDefault="00852C21" w:rsidP="005214EF">
            <w:pPr>
              <w:jc w:val="right"/>
              <w:rPr>
                <w:sz w:val="22"/>
                <w:szCs w:val="22"/>
              </w:rPr>
            </w:pPr>
            <w:r w:rsidRPr="005214EF">
              <w:rPr>
                <w:sz w:val="22"/>
                <w:szCs w:val="22"/>
              </w:rPr>
              <w:t>3/8 x 100% =</w:t>
            </w:r>
          </w:p>
        </w:tc>
        <w:tc>
          <w:tcPr>
            <w:tcW w:w="1005" w:type="dxa"/>
            <w:tcBorders>
              <w:top w:val="nil"/>
              <w:left w:val="nil"/>
              <w:bottom w:val="single" w:sz="4" w:space="0" w:color="auto"/>
              <w:right w:val="single" w:sz="4" w:space="0" w:color="auto"/>
            </w:tcBorders>
            <w:shd w:val="clear" w:color="000000" w:fill="FFFFFF"/>
            <w:noWrap/>
            <w:vAlign w:val="bottom"/>
            <w:hideMark/>
          </w:tcPr>
          <w:p w:rsidR="00852C21" w:rsidRPr="005214EF" w:rsidRDefault="00852C21" w:rsidP="005214EF">
            <w:pPr>
              <w:rPr>
                <w:sz w:val="22"/>
                <w:szCs w:val="22"/>
              </w:rPr>
            </w:pPr>
            <w:r w:rsidRPr="005214EF">
              <w:rPr>
                <w:sz w:val="22"/>
                <w:szCs w:val="22"/>
              </w:rPr>
              <w:t>37.50%</w:t>
            </w:r>
          </w:p>
        </w:tc>
      </w:tr>
      <w:tr w:rsidR="005214EF" w:rsidRPr="005214EF" w:rsidTr="00994151">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70</w:t>
            </w:r>
          </w:p>
        </w:tc>
        <w:tc>
          <w:tcPr>
            <w:tcW w:w="2173" w:type="dxa"/>
            <w:tcBorders>
              <w:top w:val="nil"/>
              <w:left w:val="nil"/>
              <w:bottom w:val="single" w:sz="4" w:space="0" w:color="auto"/>
              <w:right w:val="single" w:sz="4" w:space="0" w:color="auto"/>
            </w:tcBorders>
            <w:shd w:val="clear" w:color="auto" w:fill="auto"/>
            <w:vAlign w:val="bottom"/>
            <w:hideMark/>
          </w:tcPr>
          <w:p w:rsidR="00852C21" w:rsidRPr="005214EF" w:rsidRDefault="00852C21" w:rsidP="005214EF">
            <w:pPr>
              <w:rPr>
                <w:sz w:val="22"/>
                <w:szCs w:val="22"/>
              </w:rPr>
            </w:pPr>
            <w:r w:rsidRPr="005214EF">
              <w:rPr>
                <w:sz w:val="22"/>
                <w:szCs w:val="22"/>
              </w:rPr>
              <w:t>SEDAP GORENG., SEMPURNA  16</w:t>
            </w:r>
          </w:p>
        </w:tc>
        <w:tc>
          <w:tcPr>
            <w:tcW w:w="1320" w:type="dxa"/>
            <w:tcBorders>
              <w:top w:val="nil"/>
              <w:left w:val="nil"/>
              <w:bottom w:val="single" w:sz="4" w:space="0" w:color="auto"/>
              <w:right w:val="single" w:sz="4" w:space="0" w:color="auto"/>
            </w:tcBorders>
            <w:shd w:val="clear" w:color="auto" w:fill="auto"/>
            <w:noWrap/>
            <w:vAlign w:val="bottom"/>
            <w:hideMark/>
          </w:tcPr>
          <w:p w:rsidR="00852C21" w:rsidRPr="005214EF" w:rsidRDefault="00852C21" w:rsidP="005214EF">
            <w:pPr>
              <w:jc w:val="center"/>
              <w:rPr>
                <w:sz w:val="22"/>
                <w:szCs w:val="22"/>
              </w:rPr>
            </w:pPr>
            <w:r w:rsidRPr="005214EF">
              <w:rPr>
                <w:sz w:val="22"/>
                <w:szCs w:val="22"/>
              </w:rPr>
              <w:t>3</w:t>
            </w:r>
          </w:p>
        </w:tc>
        <w:tc>
          <w:tcPr>
            <w:tcW w:w="1259"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8</w:t>
            </w:r>
          </w:p>
        </w:tc>
        <w:tc>
          <w:tcPr>
            <w:tcW w:w="1761" w:type="dxa"/>
            <w:tcBorders>
              <w:top w:val="nil"/>
              <w:left w:val="nil"/>
              <w:bottom w:val="single" w:sz="4" w:space="0" w:color="auto"/>
              <w:right w:val="nil"/>
            </w:tcBorders>
            <w:shd w:val="clear" w:color="000000" w:fill="FFFFFF"/>
            <w:noWrap/>
            <w:vAlign w:val="bottom"/>
            <w:hideMark/>
          </w:tcPr>
          <w:p w:rsidR="00852C21" w:rsidRPr="005214EF" w:rsidRDefault="00852C21" w:rsidP="005214EF">
            <w:pPr>
              <w:jc w:val="right"/>
              <w:rPr>
                <w:sz w:val="22"/>
                <w:szCs w:val="22"/>
              </w:rPr>
            </w:pPr>
            <w:r w:rsidRPr="005214EF">
              <w:rPr>
                <w:sz w:val="22"/>
                <w:szCs w:val="22"/>
              </w:rPr>
              <w:t>3/8 x 100% =</w:t>
            </w:r>
          </w:p>
        </w:tc>
        <w:tc>
          <w:tcPr>
            <w:tcW w:w="1005" w:type="dxa"/>
            <w:tcBorders>
              <w:top w:val="nil"/>
              <w:left w:val="nil"/>
              <w:bottom w:val="single" w:sz="4" w:space="0" w:color="auto"/>
              <w:right w:val="single" w:sz="4" w:space="0" w:color="auto"/>
            </w:tcBorders>
            <w:shd w:val="clear" w:color="000000" w:fill="FFFFFF"/>
            <w:noWrap/>
            <w:vAlign w:val="bottom"/>
            <w:hideMark/>
          </w:tcPr>
          <w:p w:rsidR="00852C21" w:rsidRPr="005214EF" w:rsidRDefault="00852C21" w:rsidP="005214EF">
            <w:pPr>
              <w:rPr>
                <w:sz w:val="22"/>
                <w:szCs w:val="22"/>
              </w:rPr>
            </w:pPr>
            <w:r w:rsidRPr="005214EF">
              <w:rPr>
                <w:sz w:val="22"/>
                <w:szCs w:val="22"/>
              </w:rPr>
              <w:t>37.50%</w:t>
            </w:r>
          </w:p>
        </w:tc>
      </w:tr>
      <w:tr w:rsidR="005214EF" w:rsidRPr="005214EF" w:rsidTr="00994151">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lastRenderedPageBreak/>
              <w:t>71</w:t>
            </w:r>
          </w:p>
        </w:tc>
        <w:tc>
          <w:tcPr>
            <w:tcW w:w="2173" w:type="dxa"/>
            <w:tcBorders>
              <w:top w:val="nil"/>
              <w:left w:val="nil"/>
              <w:bottom w:val="single" w:sz="4" w:space="0" w:color="auto"/>
              <w:right w:val="single" w:sz="4" w:space="0" w:color="auto"/>
            </w:tcBorders>
            <w:shd w:val="clear" w:color="auto" w:fill="auto"/>
            <w:vAlign w:val="bottom"/>
            <w:hideMark/>
          </w:tcPr>
          <w:p w:rsidR="00852C21" w:rsidRPr="005214EF" w:rsidRDefault="00852C21" w:rsidP="005214EF">
            <w:pPr>
              <w:rPr>
                <w:sz w:val="22"/>
                <w:szCs w:val="22"/>
              </w:rPr>
            </w:pPr>
            <w:r w:rsidRPr="005214EF">
              <w:rPr>
                <w:sz w:val="22"/>
                <w:szCs w:val="22"/>
              </w:rPr>
              <w:t>SEDAP GORENG., SURYA 12</w:t>
            </w:r>
          </w:p>
        </w:tc>
        <w:tc>
          <w:tcPr>
            <w:tcW w:w="1320" w:type="dxa"/>
            <w:tcBorders>
              <w:top w:val="nil"/>
              <w:left w:val="nil"/>
              <w:bottom w:val="single" w:sz="4" w:space="0" w:color="auto"/>
              <w:right w:val="single" w:sz="4" w:space="0" w:color="auto"/>
            </w:tcBorders>
            <w:shd w:val="clear" w:color="auto" w:fill="auto"/>
            <w:noWrap/>
            <w:vAlign w:val="bottom"/>
            <w:hideMark/>
          </w:tcPr>
          <w:p w:rsidR="00852C21" w:rsidRPr="005214EF" w:rsidRDefault="00852C21" w:rsidP="005214EF">
            <w:pPr>
              <w:jc w:val="center"/>
              <w:rPr>
                <w:sz w:val="22"/>
                <w:szCs w:val="22"/>
              </w:rPr>
            </w:pPr>
            <w:r w:rsidRPr="005214EF">
              <w:rPr>
                <w:sz w:val="22"/>
                <w:szCs w:val="22"/>
              </w:rPr>
              <w:t>3</w:t>
            </w:r>
          </w:p>
        </w:tc>
        <w:tc>
          <w:tcPr>
            <w:tcW w:w="1259"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8</w:t>
            </w:r>
          </w:p>
        </w:tc>
        <w:tc>
          <w:tcPr>
            <w:tcW w:w="1761" w:type="dxa"/>
            <w:tcBorders>
              <w:top w:val="nil"/>
              <w:left w:val="nil"/>
              <w:bottom w:val="single" w:sz="4" w:space="0" w:color="auto"/>
              <w:right w:val="nil"/>
            </w:tcBorders>
            <w:shd w:val="clear" w:color="000000" w:fill="FFFFFF"/>
            <w:noWrap/>
            <w:vAlign w:val="bottom"/>
            <w:hideMark/>
          </w:tcPr>
          <w:p w:rsidR="00852C21" w:rsidRPr="005214EF" w:rsidRDefault="00852C21" w:rsidP="005214EF">
            <w:pPr>
              <w:jc w:val="right"/>
              <w:rPr>
                <w:sz w:val="22"/>
                <w:szCs w:val="22"/>
              </w:rPr>
            </w:pPr>
            <w:r w:rsidRPr="005214EF">
              <w:rPr>
                <w:sz w:val="22"/>
                <w:szCs w:val="22"/>
              </w:rPr>
              <w:t>3/8 x 100% =</w:t>
            </w:r>
          </w:p>
        </w:tc>
        <w:tc>
          <w:tcPr>
            <w:tcW w:w="1005" w:type="dxa"/>
            <w:tcBorders>
              <w:top w:val="nil"/>
              <w:left w:val="nil"/>
              <w:bottom w:val="single" w:sz="4" w:space="0" w:color="auto"/>
              <w:right w:val="single" w:sz="4" w:space="0" w:color="auto"/>
            </w:tcBorders>
            <w:shd w:val="clear" w:color="000000" w:fill="FFFFFF"/>
            <w:noWrap/>
            <w:vAlign w:val="bottom"/>
            <w:hideMark/>
          </w:tcPr>
          <w:p w:rsidR="00852C21" w:rsidRPr="005214EF" w:rsidRDefault="00852C21" w:rsidP="005214EF">
            <w:pPr>
              <w:rPr>
                <w:sz w:val="22"/>
                <w:szCs w:val="22"/>
              </w:rPr>
            </w:pPr>
            <w:r w:rsidRPr="005214EF">
              <w:rPr>
                <w:sz w:val="22"/>
                <w:szCs w:val="22"/>
              </w:rPr>
              <w:t>37.50%</w:t>
            </w:r>
          </w:p>
        </w:tc>
      </w:tr>
      <w:tr w:rsidR="005214EF" w:rsidRPr="005214EF" w:rsidTr="00994151">
        <w:trPr>
          <w:trHeight w:val="9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72</w:t>
            </w:r>
          </w:p>
        </w:tc>
        <w:tc>
          <w:tcPr>
            <w:tcW w:w="2173" w:type="dxa"/>
            <w:tcBorders>
              <w:top w:val="nil"/>
              <w:left w:val="nil"/>
              <w:bottom w:val="single" w:sz="4" w:space="0" w:color="auto"/>
              <w:right w:val="single" w:sz="4" w:space="0" w:color="auto"/>
            </w:tcBorders>
            <w:shd w:val="clear" w:color="auto" w:fill="auto"/>
            <w:vAlign w:val="bottom"/>
            <w:hideMark/>
          </w:tcPr>
          <w:p w:rsidR="00852C21" w:rsidRPr="005214EF" w:rsidRDefault="00852C21" w:rsidP="005214EF">
            <w:pPr>
              <w:rPr>
                <w:sz w:val="22"/>
                <w:szCs w:val="22"/>
              </w:rPr>
            </w:pPr>
            <w:r w:rsidRPr="005214EF">
              <w:rPr>
                <w:sz w:val="22"/>
                <w:szCs w:val="22"/>
              </w:rPr>
              <w:t>SEMPURNA  16, SUSU BENDERA SS PUTIH isi 20 pp.</w:t>
            </w:r>
          </w:p>
        </w:tc>
        <w:tc>
          <w:tcPr>
            <w:tcW w:w="1320" w:type="dxa"/>
            <w:tcBorders>
              <w:top w:val="nil"/>
              <w:left w:val="nil"/>
              <w:bottom w:val="single" w:sz="4" w:space="0" w:color="auto"/>
              <w:right w:val="single" w:sz="4" w:space="0" w:color="auto"/>
            </w:tcBorders>
            <w:shd w:val="clear" w:color="auto" w:fill="auto"/>
            <w:noWrap/>
            <w:vAlign w:val="bottom"/>
            <w:hideMark/>
          </w:tcPr>
          <w:p w:rsidR="00852C21" w:rsidRPr="005214EF" w:rsidRDefault="00852C21" w:rsidP="005214EF">
            <w:pPr>
              <w:jc w:val="center"/>
              <w:rPr>
                <w:sz w:val="22"/>
                <w:szCs w:val="22"/>
              </w:rPr>
            </w:pPr>
            <w:r w:rsidRPr="005214EF">
              <w:rPr>
                <w:sz w:val="22"/>
                <w:szCs w:val="22"/>
              </w:rPr>
              <w:t>3</w:t>
            </w:r>
          </w:p>
        </w:tc>
        <w:tc>
          <w:tcPr>
            <w:tcW w:w="1259"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11</w:t>
            </w:r>
          </w:p>
        </w:tc>
        <w:tc>
          <w:tcPr>
            <w:tcW w:w="1761" w:type="dxa"/>
            <w:tcBorders>
              <w:top w:val="nil"/>
              <w:left w:val="nil"/>
              <w:bottom w:val="single" w:sz="4" w:space="0" w:color="auto"/>
              <w:right w:val="nil"/>
            </w:tcBorders>
            <w:shd w:val="clear" w:color="000000" w:fill="FFFFFF"/>
            <w:noWrap/>
            <w:vAlign w:val="bottom"/>
            <w:hideMark/>
          </w:tcPr>
          <w:p w:rsidR="00852C21" w:rsidRPr="005214EF" w:rsidRDefault="00852C21" w:rsidP="005214EF">
            <w:pPr>
              <w:jc w:val="right"/>
              <w:rPr>
                <w:sz w:val="22"/>
                <w:szCs w:val="22"/>
              </w:rPr>
            </w:pPr>
            <w:r w:rsidRPr="005214EF">
              <w:rPr>
                <w:sz w:val="22"/>
                <w:szCs w:val="22"/>
              </w:rPr>
              <w:t>3/11 x 100% =</w:t>
            </w:r>
          </w:p>
        </w:tc>
        <w:tc>
          <w:tcPr>
            <w:tcW w:w="1005" w:type="dxa"/>
            <w:tcBorders>
              <w:top w:val="nil"/>
              <w:left w:val="nil"/>
              <w:bottom w:val="single" w:sz="4" w:space="0" w:color="auto"/>
              <w:right w:val="single" w:sz="4" w:space="0" w:color="auto"/>
            </w:tcBorders>
            <w:shd w:val="clear" w:color="000000" w:fill="FFFFFF"/>
            <w:noWrap/>
            <w:vAlign w:val="bottom"/>
            <w:hideMark/>
          </w:tcPr>
          <w:p w:rsidR="00852C21" w:rsidRPr="005214EF" w:rsidRDefault="00852C21" w:rsidP="005214EF">
            <w:pPr>
              <w:rPr>
                <w:sz w:val="22"/>
                <w:szCs w:val="22"/>
              </w:rPr>
            </w:pPr>
            <w:r w:rsidRPr="005214EF">
              <w:rPr>
                <w:sz w:val="22"/>
                <w:szCs w:val="22"/>
              </w:rPr>
              <w:t>27.27%</w:t>
            </w:r>
          </w:p>
        </w:tc>
      </w:tr>
      <w:tr w:rsidR="005214EF" w:rsidRPr="005214EF" w:rsidTr="00994151">
        <w:trPr>
          <w:trHeight w:val="9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73</w:t>
            </w:r>
          </w:p>
        </w:tc>
        <w:tc>
          <w:tcPr>
            <w:tcW w:w="2173" w:type="dxa"/>
            <w:tcBorders>
              <w:top w:val="nil"/>
              <w:left w:val="nil"/>
              <w:bottom w:val="single" w:sz="4" w:space="0" w:color="auto"/>
              <w:right w:val="single" w:sz="4" w:space="0" w:color="auto"/>
            </w:tcBorders>
            <w:shd w:val="clear" w:color="auto" w:fill="auto"/>
            <w:vAlign w:val="bottom"/>
            <w:hideMark/>
          </w:tcPr>
          <w:p w:rsidR="00852C21" w:rsidRPr="005214EF" w:rsidRDefault="00852C21" w:rsidP="005214EF">
            <w:pPr>
              <w:rPr>
                <w:sz w:val="22"/>
                <w:szCs w:val="22"/>
              </w:rPr>
            </w:pPr>
            <w:r w:rsidRPr="005214EF">
              <w:rPr>
                <w:sz w:val="22"/>
                <w:szCs w:val="22"/>
              </w:rPr>
              <w:t>SEDAP GORENG., SUSU BENDERA SS PUTIH isi 20 pp.</w:t>
            </w:r>
          </w:p>
        </w:tc>
        <w:tc>
          <w:tcPr>
            <w:tcW w:w="1320" w:type="dxa"/>
            <w:tcBorders>
              <w:top w:val="nil"/>
              <w:left w:val="nil"/>
              <w:bottom w:val="single" w:sz="4" w:space="0" w:color="auto"/>
              <w:right w:val="single" w:sz="4" w:space="0" w:color="auto"/>
            </w:tcBorders>
            <w:shd w:val="clear" w:color="auto" w:fill="auto"/>
            <w:noWrap/>
            <w:vAlign w:val="bottom"/>
            <w:hideMark/>
          </w:tcPr>
          <w:p w:rsidR="00852C21" w:rsidRPr="005214EF" w:rsidRDefault="00852C21" w:rsidP="005214EF">
            <w:pPr>
              <w:jc w:val="center"/>
              <w:rPr>
                <w:sz w:val="22"/>
                <w:szCs w:val="22"/>
              </w:rPr>
            </w:pPr>
            <w:r w:rsidRPr="005214EF">
              <w:rPr>
                <w:sz w:val="22"/>
                <w:szCs w:val="22"/>
              </w:rPr>
              <w:t>3</w:t>
            </w:r>
          </w:p>
        </w:tc>
        <w:tc>
          <w:tcPr>
            <w:tcW w:w="1259"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8</w:t>
            </w:r>
          </w:p>
        </w:tc>
        <w:tc>
          <w:tcPr>
            <w:tcW w:w="1761" w:type="dxa"/>
            <w:tcBorders>
              <w:top w:val="nil"/>
              <w:left w:val="nil"/>
              <w:bottom w:val="single" w:sz="4" w:space="0" w:color="auto"/>
              <w:right w:val="nil"/>
            </w:tcBorders>
            <w:shd w:val="clear" w:color="000000" w:fill="FFFFFF"/>
            <w:noWrap/>
            <w:vAlign w:val="bottom"/>
            <w:hideMark/>
          </w:tcPr>
          <w:p w:rsidR="00852C21" w:rsidRPr="005214EF" w:rsidRDefault="00852C21" w:rsidP="005214EF">
            <w:pPr>
              <w:jc w:val="right"/>
              <w:rPr>
                <w:sz w:val="22"/>
                <w:szCs w:val="22"/>
              </w:rPr>
            </w:pPr>
            <w:r w:rsidRPr="005214EF">
              <w:rPr>
                <w:sz w:val="22"/>
                <w:szCs w:val="22"/>
              </w:rPr>
              <w:t>3/8 x 100% =</w:t>
            </w:r>
          </w:p>
        </w:tc>
        <w:tc>
          <w:tcPr>
            <w:tcW w:w="1005" w:type="dxa"/>
            <w:tcBorders>
              <w:top w:val="nil"/>
              <w:left w:val="nil"/>
              <w:bottom w:val="single" w:sz="4" w:space="0" w:color="auto"/>
              <w:right w:val="single" w:sz="4" w:space="0" w:color="auto"/>
            </w:tcBorders>
            <w:shd w:val="clear" w:color="000000" w:fill="FFFFFF"/>
            <w:noWrap/>
            <w:vAlign w:val="bottom"/>
            <w:hideMark/>
          </w:tcPr>
          <w:p w:rsidR="00852C21" w:rsidRPr="005214EF" w:rsidRDefault="00852C21" w:rsidP="005214EF">
            <w:pPr>
              <w:rPr>
                <w:sz w:val="22"/>
                <w:szCs w:val="22"/>
              </w:rPr>
            </w:pPr>
            <w:r w:rsidRPr="005214EF">
              <w:rPr>
                <w:sz w:val="22"/>
                <w:szCs w:val="22"/>
              </w:rPr>
              <w:t>37.50%</w:t>
            </w:r>
          </w:p>
        </w:tc>
      </w:tr>
      <w:tr w:rsidR="005214EF" w:rsidRPr="005214EF" w:rsidTr="00994151">
        <w:trPr>
          <w:trHeight w:val="9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74</w:t>
            </w:r>
          </w:p>
        </w:tc>
        <w:tc>
          <w:tcPr>
            <w:tcW w:w="2173" w:type="dxa"/>
            <w:tcBorders>
              <w:top w:val="nil"/>
              <w:left w:val="nil"/>
              <w:bottom w:val="single" w:sz="4" w:space="0" w:color="auto"/>
              <w:right w:val="single" w:sz="4" w:space="0" w:color="auto"/>
            </w:tcBorders>
            <w:shd w:val="clear" w:color="auto" w:fill="auto"/>
            <w:vAlign w:val="bottom"/>
            <w:hideMark/>
          </w:tcPr>
          <w:p w:rsidR="00852C21" w:rsidRPr="005214EF" w:rsidRDefault="00852C21" w:rsidP="005214EF">
            <w:pPr>
              <w:rPr>
                <w:sz w:val="22"/>
                <w:szCs w:val="22"/>
              </w:rPr>
            </w:pPr>
            <w:r w:rsidRPr="005214EF">
              <w:rPr>
                <w:sz w:val="22"/>
                <w:szCs w:val="22"/>
              </w:rPr>
              <w:t>SEMPURNA  16, TEPUNG ARMADA 25 KG</w:t>
            </w:r>
          </w:p>
        </w:tc>
        <w:tc>
          <w:tcPr>
            <w:tcW w:w="1320" w:type="dxa"/>
            <w:tcBorders>
              <w:top w:val="nil"/>
              <w:left w:val="nil"/>
              <w:bottom w:val="single" w:sz="4" w:space="0" w:color="auto"/>
              <w:right w:val="single" w:sz="4" w:space="0" w:color="auto"/>
            </w:tcBorders>
            <w:shd w:val="clear" w:color="auto" w:fill="auto"/>
            <w:noWrap/>
            <w:vAlign w:val="bottom"/>
            <w:hideMark/>
          </w:tcPr>
          <w:p w:rsidR="00852C21" w:rsidRPr="005214EF" w:rsidRDefault="00852C21" w:rsidP="005214EF">
            <w:pPr>
              <w:jc w:val="center"/>
              <w:rPr>
                <w:sz w:val="22"/>
                <w:szCs w:val="22"/>
              </w:rPr>
            </w:pPr>
            <w:r w:rsidRPr="005214EF">
              <w:rPr>
                <w:sz w:val="22"/>
                <w:szCs w:val="22"/>
              </w:rPr>
              <w:t>3</w:t>
            </w:r>
          </w:p>
        </w:tc>
        <w:tc>
          <w:tcPr>
            <w:tcW w:w="1259"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11</w:t>
            </w:r>
          </w:p>
        </w:tc>
        <w:tc>
          <w:tcPr>
            <w:tcW w:w="1761" w:type="dxa"/>
            <w:tcBorders>
              <w:top w:val="nil"/>
              <w:left w:val="nil"/>
              <w:bottom w:val="single" w:sz="4" w:space="0" w:color="auto"/>
              <w:right w:val="nil"/>
            </w:tcBorders>
            <w:shd w:val="clear" w:color="000000" w:fill="FFFFFF"/>
            <w:noWrap/>
            <w:vAlign w:val="bottom"/>
            <w:hideMark/>
          </w:tcPr>
          <w:p w:rsidR="00852C21" w:rsidRPr="005214EF" w:rsidRDefault="00852C21" w:rsidP="005214EF">
            <w:pPr>
              <w:jc w:val="right"/>
              <w:rPr>
                <w:sz w:val="22"/>
                <w:szCs w:val="22"/>
              </w:rPr>
            </w:pPr>
            <w:r w:rsidRPr="005214EF">
              <w:rPr>
                <w:sz w:val="22"/>
                <w:szCs w:val="22"/>
              </w:rPr>
              <w:t>3/11 x 100% =</w:t>
            </w:r>
          </w:p>
        </w:tc>
        <w:tc>
          <w:tcPr>
            <w:tcW w:w="1005" w:type="dxa"/>
            <w:tcBorders>
              <w:top w:val="nil"/>
              <w:left w:val="nil"/>
              <w:bottom w:val="single" w:sz="4" w:space="0" w:color="auto"/>
              <w:right w:val="single" w:sz="4" w:space="0" w:color="auto"/>
            </w:tcBorders>
            <w:shd w:val="clear" w:color="000000" w:fill="FFFFFF"/>
            <w:noWrap/>
            <w:vAlign w:val="bottom"/>
            <w:hideMark/>
          </w:tcPr>
          <w:p w:rsidR="00852C21" w:rsidRPr="005214EF" w:rsidRDefault="00852C21" w:rsidP="005214EF">
            <w:pPr>
              <w:rPr>
                <w:sz w:val="22"/>
                <w:szCs w:val="22"/>
              </w:rPr>
            </w:pPr>
            <w:r w:rsidRPr="005214EF">
              <w:rPr>
                <w:sz w:val="22"/>
                <w:szCs w:val="22"/>
              </w:rPr>
              <w:t>27.27%</w:t>
            </w:r>
          </w:p>
        </w:tc>
      </w:tr>
      <w:tr w:rsidR="005214EF" w:rsidRPr="005214EF" w:rsidTr="00994151">
        <w:trPr>
          <w:trHeight w:val="9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75</w:t>
            </w:r>
          </w:p>
        </w:tc>
        <w:tc>
          <w:tcPr>
            <w:tcW w:w="2173" w:type="dxa"/>
            <w:tcBorders>
              <w:top w:val="nil"/>
              <w:left w:val="nil"/>
              <w:bottom w:val="single" w:sz="4" w:space="0" w:color="auto"/>
              <w:right w:val="single" w:sz="4" w:space="0" w:color="auto"/>
            </w:tcBorders>
            <w:shd w:val="clear" w:color="auto" w:fill="auto"/>
            <w:vAlign w:val="bottom"/>
            <w:hideMark/>
          </w:tcPr>
          <w:p w:rsidR="00852C21" w:rsidRPr="005214EF" w:rsidRDefault="00852C21" w:rsidP="005214EF">
            <w:pPr>
              <w:rPr>
                <w:sz w:val="22"/>
                <w:szCs w:val="22"/>
              </w:rPr>
            </w:pPr>
            <w:r w:rsidRPr="005214EF">
              <w:rPr>
                <w:sz w:val="22"/>
                <w:szCs w:val="22"/>
              </w:rPr>
              <w:t>SURYA 12, SUSU BENDERA SS PUTIH isi 20 pp.</w:t>
            </w:r>
          </w:p>
        </w:tc>
        <w:tc>
          <w:tcPr>
            <w:tcW w:w="1320" w:type="dxa"/>
            <w:tcBorders>
              <w:top w:val="nil"/>
              <w:left w:val="nil"/>
              <w:bottom w:val="single" w:sz="4" w:space="0" w:color="auto"/>
              <w:right w:val="single" w:sz="4" w:space="0" w:color="auto"/>
            </w:tcBorders>
            <w:shd w:val="clear" w:color="auto" w:fill="auto"/>
            <w:noWrap/>
            <w:vAlign w:val="bottom"/>
            <w:hideMark/>
          </w:tcPr>
          <w:p w:rsidR="00852C21" w:rsidRPr="005214EF" w:rsidRDefault="00852C21" w:rsidP="005214EF">
            <w:pPr>
              <w:jc w:val="center"/>
              <w:rPr>
                <w:sz w:val="22"/>
                <w:szCs w:val="22"/>
              </w:rPr>
            </w:pPr>
            <w:r w:rsidRPr="005214EF">
              <w:rPr>
                <w:sz w:val="22"/>
                <w:szCs w:val="22"/>
              </w:rPr>
              <w:t>3</w:t>
            </w:r>
          </w:p>
        </w:tc>
        <w:tc>
          <w:tcPr>
            <w:tcW w:w="1259"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10</w:t>
            </w:r>
          </w:p>
        </w:tc>
        <w:tc>
          <w:tcPr>
            <w:tcW w:w="1761" w:type="dxa"/>
            <w:tcBorders>
              <w:top w:val="nil"/>
              <w:left w:val="nil"/>
              <w:bottom w:val="single" w:sz="4" w:space="0" w:color="auto"/>
              <w:right w:val="nil"/>
            </w:tcBorders>
            <w:shd w:val="clear" w:color="000000" w:fill="FFFFFF"/>
            <w:noWrap/>
            <w:vAlign w:val="bottom"/>
            <w:hideMark/>
          </w:tcPr>
          <w:p w:rsidR="00852C21" w:rsidRPr="005214EF" w:rsidRDefault="00852C21" w:rsidP="005214EF">
            <w:pPr>
              <w:jc w:val="right"/>
              <w:rPr>
                <w:sz w:val="22"/>
                <w:szCs w:val="22"/>
              </w:rPr>
            </w:pPr>
            <w:r w:rsidRPr="005214EF">
              <w:rPr>
                <w:sz w:val="22"/>
                <w:szCs w:val="22"/>
              </w:rPr>
              <w:t>3/10 x 100% =</w:t>
            </w:r>
          </w:p>
        </w:tc>
        <w:tc>
          <w:tcPr>
            <w:tcW w:w="1005" w:type="dxa"/>
            <w:tcBorders>
              <w:top w:val="nil"/>
              <w:left w:val="nil"/>
              <w:bottom w:val="single" w:sz="4" w:space="0" w:color="auto"/>
              <w:right w:val="single" w:sz="4" w:space="0" w:color="auto"/>
            </w:tcBorders>
            <w:shd w:val="clear" w:color="000000" w:fill="FFFFFF"/>
            <w:noWrap/>
            <w:vAlign w:val="bottom"/>
            <w:hideMark/>
          </w:tcPr>
          <w:p w:rsidR="00852C21" w:rsidRPr="005214EF" w:rsidRDefault="00852C21" w:rsidP="005214EF">
            <w:pPr>
              <w:rPr>
                <w:sz w:val="22"/>
                <w:szCs w:val="22"/>
              </w:rPr>
            </w:pPr>
            <w:r w:rsidRPr="005214EF">
              <w:rPr>
                <w:sz w:val="22"/>
                <w:szCs w:val="22"/>
              </w:rPr>
              <w:t>30.00%</w:t>
            </w:r>
          </w:p>
        </w:tc>
      </w:tr>
      <w:tr w:rsidR="005214EF" w:rsidRPr="005214EF" w:rsidTr="00994151">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76</w:t>
            </w:r>
          </w:p>
        </w:tc>
        <w:tc>
          <w:tcPr>
            <w:tcW w:w="2173" w:type="dxa"/>
            <w:tcBorders>
              <w:top w:val="nil"/>
              <w:left w:val="nil"/>
              <w:bottom w:val="single" w:sz="4" w:space="0" w:color="auto"/>
              <w:right w:val="single" w:sz="4" w:space="0" w:color="auto"/>
            </w:tcBorders>
            <w:shd w:val="clear" w:color="auto" w:fill="auto"/>
            <w:vAlign w:val="bottom"/>
            <w:hideMark/>
          </w:tcPr>
          <w:p w:rsidR="00852C21" w:rsidRPr="005214EF" w:rsidRDefault="00852C21" w:rsidP="005214EF">
            <w:pPr>
              <w:rPr>
                <w:sz w:val="22"/>
                <w:szCs w:val="22"/>
              </w:rPr>
            </w:pPr>
            <w:r w:rsidRPr="005214EF">
              <w:rPr>
                <w:sz w:val="22"/>
                <w:szCs w:val="22"/>
              </w:rPr>
              <w:t>GULA PUTIH  isi 50 kg., SEDAP GORENG.</w:t>
            </w:r>
          </w:p>
        </w:tc>
        <w:tc>
          <w:tcPr>
            <w:tcW w:w="1320"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2</w:t>
            </w:r>
          </w:p>
        </w:tc>
        <w:tc>
          <w:tcPr>
            <w:tcW w:w="1259"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45</w:t>
            </w:r>
          </w:p>
        </w:tc>
        <w:tc>
          <w:tcPr>
            <w:tcW w:w="1761" w:type="dxa"/>
            <w:tcBorders>
              <w:top w:val="nil"/>
              <w:left w:val="nil"/>
              <w:bottom w:val="single" w:sz="4" w:space="0" w:color="auto"/>
              <w:right w:val="nil"/>
            </w:tcBorders>
            <w:shd w:val="clear" w:color="000000" w:fill="FFFFFF"/>
            <w:noWrap/>
            <w:vAlign w:val="bottom"/>
            <w:hideMark/>
          </w:tcPr>
          <w:p w:rsidR="00852C21" w:rsidRPr="005214EF" w:rsidRDefault="00852C21" w:rsidP="005214EF">
            <w:pPr>
              <w:jc w:val="right"/>
              <w:rPr>
                <w:sz w:val="22"/>
                <w:szCs w:val="22"/>
              </w:rPr>
            </w:pPr>
            <w:r w:rsidRPr="005214EF">
              <w:rPr>
                <w:sz w:val="22"/>
                <w:szCs w:val="22"/>
              </w:rPr>
              <w:t>2/45 x 100% =</w:t>
            </w:r>
          </w:p>
        </w:tc>
        <w:tc>
          <w:tcPr>
            <w:tcW w:w="1005" w:type="dxa"/>
            <w:tcBorders>
              <w:top w:val="nil"/>
              <w:left w:val="nil"/>
              <w:bottom w:val="single" w:sz="4" w:space="0" w:color="auto"/>
              <w:right w:val="single" w:sz="4" w:space="0" w:color="auto"/>
            </w:tcBorders>
            <w:shd w:val="clear" w:color="000000" w:fill="FFFFFF"/>
            <w:noWrap/>
            <w:vAlign w:val="bottom"/>
            <w:hideMark/>
          </w:tcPr>
          <w:p w:rsidR="00852C21" w:rsidRPr="005214EF" w:rsidRDefault="00852C21" w:rsidP="005214EF">
            <w:pPr>
              <w:rPr>
                <w:sz w:val="22"/>
                <w:szCs w:val="22"/>
              </w:rPr>
            </w:pPr>
            <w:r w:rsidRPr="005214EF">
              <w:rPr>
                <w:sz w:val="22"/>
                <w:szCs w:val="22"/>
              </w:rPr>
              <w:t>4.44%</w:t>
            </w:r>
          </w:p>
        </w:tc>
      </w:tr>
      <w:tr w:rsidR="005214EF" w:rsidRPr="005214EF" w:rsidTr="00994151">
        <w:trPr>
          <w:trHeight w:val="9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77</w:t>
            </w:r>
          </w:p>
        </w:tc>
        <w:tc>
          <w:tcPr>
            <w:tcW w:w="2173" w:type="dxa"/>
            <w:tcBorders>
              <w:top w:val="nil"/>
              <w:left w:val="nil"/>
              <w:bottom w:val="single" w:sz="4" w:space="0" w:color="auto"/>
              <w:right w:val="single" w:sz="4" w:space="0" w:color="auto"/>
            </w:tcBorders>
            <w:shd w:val="clear" w:color="auto" w:fill="auto"/>
            <w:vAlign w:val="bottom"/>
            <w:hideMark/>
          </w:tcPr>
          <w:p w:rsidR="00852C21" w:rsidRPr="005214EF" w:rsidRDefault="00852C21" w:rsidP="005214EF">
            <w:pPr>
              <w:rPr>
                <w:sz w:val="22"/>
                <w:szCs w:val="22"/>
              </w:rPr>
            </w:pPr>
            <w:r w:rsidRPr="005214EF">
              <w:rPr>
                <w:sz w:val="22"/>
                <w:szCs w:val="22"/>
              </w:rPr>
              <w:t>KOPI LUWAK isi 20 pp, LUKI SRIK MIL 16    bks</w:t>
            </w:r>
          </w:p>
        </w:tc>
        <w:tc>
          <w:tcPr>
            <w:tcW w:w="1320" w:type="dxa"/>
            <w:tcBorders>
              <w:top w:val="nil"/>
              <w:left w:val="nil"/>
              <w:bottom w:val="single" w:sz="4" w:space="0" w:color="auto"/>
              <w:right w:val="single" w:sz="4" w:space="0" w:color="auto"/>
            </w:tcBorders>
            <w:shd w:val="clear" w:color="auto" w:fill="auto"/>
            <w:noWrap/>
            <w:vAlign w:val="bottom"/>
            <w:hideMark/>
          </w:tcPr>
          <w:p w:rsidR="00852C21" w:rsidRPr="005214EF" w:rsidRDefault="00852C21" w:rsidP="005214EF">
            <w:pPr>
              <w:jc w:val="center"/>
              <w:rPr>
                <w:sz w:val="22"/>
                <w:szCs w:val="22"/>
              </w:rPr>
            </w:pPr>
            <w:r w:rsidRPr="005214EF">
              <w:rPr>
                <w:sz w:val="22"/>
                <w:szCs w:val="22"/>
              </w:rPr>
              <w:t>2</w:t>
            </w:r>
          </w:p>
        </w:tc>
        <w:tc>
          <w:tcPr>
            <w:tcW w:w="1259"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14</w:t>
            </w:r>
          </w:p>
        </w:tc>
        <w:tc>
          <w:tcPr>
            <w:tcW w:w="1761" w:type="dxa"/>
            <w:tcBorders>
              <w:top w:val="nil"/>
              <w:left w:val="nil"/>
              <w:bottom w:val="single" w:sz="4" w:space="0" w:color="auto"/>
              <w:right w:val="nil"/>
            </w:tcBorders>
            <w:shd w:val="clear" w:color="000000" w:fill="FFFFFF"/>
            <w:noWrap/>
            <w:vAlign w:val="bottom"/>
            <w:hideMark/>
          </w:tcPr>
          <w:p w:rsidR="00852C21" w:rsidRPr="005214EF" w:rsidRDefault="00852C21" w:rsidP="005214EF">
            <w:pPr>
              <w:jc w:val="right"/>
              <w:rPr>
                <w:sz w:val="22"/>
                <w:szCs w:val="22"/>
              </w:rPr>
            </w:pPr>
            <w:r w:rsidRPr="005214EF">
              <w:rPr>
                <w:sz w:val="22"/>
                <w:szCs w:val="22"/>
              </w:rPr>
              <w:t>2/14 x 100% =</w:t>
            </w:r>
          </w:p>
        </w:tc>
        <w:tc>
          <w:tcPr>
            <w:tcW w:w="1005" w:type="dxa"/>
            <w:tcBorders>
              <w:top w:val="nil"/>
              <w:left w:val="nil"/>
              <w:bottom w:val="single" w:sz="4" w:space="0" w:color="auto"/>
              <w:right w:val="single" w:sz="4" w:space="0" w:color="auto"/>
            </w:tcBorders>
            <w:shd w:val="clear" w:color="000000" w:fill="FFFFFF"/>
            <w:noWrap/>
            <w:vAlign w:val="bottom"/>
            <w:hideMark/>
          </w:tcPr>
          <w:p w:rsidR="00852C21" w:rsidRPr="005214EF" w:rsidRDefault="00852C21" w:rsidP="005214EF">
            <w:pPr>
              <w:rPr>
                <w:sz w:val="22"/>
                <w:szCs w:val="22"/>
              </w:rPr>
            </w:pPr>
            <w:r w:rsidRPr="005214EF">
              <w:rPr>
                <w:sz w:val="22"/>
                <w:szCs w:val="22"/>
              </w:rPr>
              <w:t>14.29%</w:t>
            </w:r>
          </w:p>
        </w:tc>
      </w:tr>
      <w:tr w:rsidR="005214EF" w:rsidRPr="005214EF" w:rsidTr="00994151">
        <w:trPr>
          <w:trHeight w:val="9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78</w:t>
            </w:r>
          </w:p>
        </w:tc>
        <w:tc>
          <w:tcPr>
            <w:tcW w:w="2173" w:type="dxa"/>
            <w:tcBorders>
              <w:top w:val="nil"/>
              <w:left w:val="nil"/>
              <w:bottom w:val="single" w:sz="4" w:space="0" w:color="auto"/>
              <w:right w:val="single" w:sz="4" w:space="0" w:color="auto"/>
            </w:tcBorders>
            <w:shd w:val="clear" w:color="auto" w:fill="auto"/>
            <w:vAlign w:val="bottom"/>
            <w:hideMark/>
          </w:tcPr>
          <w:p w:rsidR="00852C21" w:rsidRPr="005214EF" w:rsidRDefault="00852C21" w:rsidP="005214EF">
            <w:pPr>
              <w:rPr>
                <w:sz w:val="22"/>
                <w:szCs w:val="22"/>
              </w:rPr>
            </w:pPr>
            <w:r w:rsidRPr="005214EF">
              <w:rPr>
                <w:sz w:val="22"/>
                <w:szCs w:val="22"/>
              </w:rPr>
              <w:t>LUKI SRIK MIL 16    bks, SABUN TELPON CREAM ISI  20 BKS</w:t>
            </w:r>
          </w:p>
        </w:tc>
        <w:tc>
          <w:tcPr>
            <w:tcW w:w="1320" w:type="dxa"/>
            <w:tcBorders>
              <w:top w:val="nil"/>
              <w:left w:val="nil"/>
              <w:bottom w:val="single" w:sz="4" w:space="0" w:color="auto"/>
              <w:right w:val="single" w:sz="4" w:space="0" w:color="auto"/>
            </w:tcBorders>
            <w:shd w:val="clear" w:color="auto" w:fill="auto"/>
            <w:noWrap/>
            <w:vAlign w:val="bottom"/>
            <w:hideMark/>
          </w:tcPr>
          <w:p w:rsidR="00852C21" w:rsidRPr="005214EF" w:rsidRDefault="00852C21" w:rsidP="005214EF">
            <w:pPr>
              <w:jc w:val="center"/>
              <w:rPr>
                <w:sz w:val="22"/>
                <w:szCs w:val="22"/>
              </w:rPr>
            </w:pPr>
            <w:r w:rsidRPr="005214EF">
              <w:rPr>
                <w:sz w:val="22"/>
                <w:szCs w:val="22"/>
              </w:rPr>
              <w:t>2</w:t>
            </w:r>
          </w:p>
        </w:tc>
        <w:tc>
          <w:tcPr>
            <w:tcW w:w="1259"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8</w:t>
            </w:r>
          </w:p>
        </w:tc>
        <w:tc>
          <w:tcPr>
            <w:tcW w:w="1761" w:type="dxa"/>
            <w:tcBorders>
              <w:top w:val="nil"/>
              <w:left w:val="nil"/>
              <w:bottom w:val="single" w:sz="4" w:space="0" w:color="auto"/>
              <w:right w:val="nil"/>
            </w:tcBorders>
            <w:shd w:val="clear" w:color="000000" w:fill="FFFFFF"/>
            <w:noWrap/>
            <w:vAlign w:val="bottom"/>
            <w:hideMark/>
          </w:tcPr>
          <w:p w:rsidR="00852C21" w:rsidRPr="005214EF" w:rsidRDefault="00852C21" w:rsidP="005214EF">
            <w:pPr>
              <w:jc w:val="right"/>
              <w:rPr>
                <w:sz w:val="22"/>
                <w:szCs w:val="22"/>
              </w:rPr>
            </w:pPr>
            <w:r w:rsidRPr="005214EF">
              <w:rPr>
                <w:sz w:val="22"/>
                <w:szCs w:val="22"/>
              </w:rPr>
              <w:t>2/8 x 100% =</w:t>
            </w:r>
          </w:p>
        </w:tc>
        <w:tc>
          <w:tcPr>
            <w:tcW w:w="1005" w:type="dxa"/>
            <w:tcBorders>
              <w:top w:val="nil"/>
              <w:left w:val="nil"/>
              <w:bottom w:val="single" w:sz="4" w:space="0" w:color="auto"/>
              <w:right w:val="single" w:sz="4" w:space="0" w:color="auto"/>
            </w:tcBorders>
            <w:shd w:val="clear" w:color="000000" w:fill="FFFFFF"/>
            <w:noWrap/>
            <w:vAlign w:val="bottom"/>
            <w:hideMark/>
          </w:tcPr>
          <w:p w:rsidR="00852C21" w:rsidRPr="005214EF" w:rsidRDefault="00852C21" w:rsidP="005214EF">
            <w:pPr>
              <w:rPr>
                <w:sz w:val="22"/>
                <w:szCs w:val="22"/>
              </w:rPr>
            </w:pPr>
            <w:r w:rsidRPr="005214EF">
              <w:rPr>
                <w:sz w:val="22"/>
                <w:szCs w:val="22"/>
              </w:rPr>
              <w:t>25.00%</w:t>
            </w:r>
          </w:p>
        </w:tc>
      </w:tr>
      <w:tr w:rsidR="005214EF" w:rsidRPr="005214EF" w:rsidTr="00994151">
        <w:trPr>
          <w:trHeight w:val="9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79</w:t>
            </w:r>
          </w:p>
        </w:tc>
        <w:tc>
          <w:tcPr>
            <w:tcW w:w="2173" w:type="dxa"/>
            <w:tcBorders>
              <w:top w:val="nil"/>
              <w:left w:val="nil"/>
              <w:bottom w:val="single" w:sz="4" w:space="0" w:color="auto"/>
              <w:right w:val="single" w:sz="4" w:space="0" w:color="auto"/>
            </w:tcBorders>
            <w:shd w:val="clear" w:color="auto" w:fill="auto"/>
            <w:vAlign w:val="bottom"/>
            <w:hideMark/>
          </w:tcPr>
          <w:p w:rsidR="00852C21" w:rsidRPr="005214EF" w:rsidRDefault="00852C21" w:rsidP="005214EF">
            <w:pPr>
              <w:rPr>
                <w:sz w:val="22"/>
                <w:szCs w:val="22"/>
              </w:rPr>
            </w:pPr>
            <w:r w:rsidRPr="005214EF">
              <w:rPr>
                <w:sz w:val="22"/>
                <w:szCs w:val="22"/>
              </w:rPr>
              <w:t>LUKI SRIK MIL 16    bks, TEPUNG ARMADA 25 KG</w:t>
            </w:r>
          </w:p>
        </w:tc>
        <w:tc>
          <w:tcPr>
            <w:tcW w:w="1320" w:type="dxa"/>
            <w:tcBorders>
              <w:top w:val="nil"/>
              <w:left w:val="nil"/>
              <w:bottom w:val="single" w:sz="4" w:space="0" w:color="auto"/>
              <w:right w:val="single" w:sz="4" w:space="0" w:color="auto"/>
            </w:tcBorders>
            <w:shd w:val="clear" w:color="auto" w:fill="auto"/>
            <w:noWrap/>
            <w:vAlign w:val="bottom"/>
            <w:hideMark/>
          </w:tcPr>
          <w:p w:rsidR="00852C21" w:rsidRPr="005214EF" w:rsidRDefault="00852C21" w:rsidP="005214EF">
            <w:pPr>
              <w:jc w:val="center"/>
              <w:rPr>
                <w:sz w:val="22"/>
                <w:szCs w:val="22"/>
              </w:rPr>
            </w:pPr>
            <w:r w:rsidRPr="005214EF">
              <w:rPr>
                <w:sz w:val="22"/>
                <w:szCs w:val="22"/>
              </w:rPr>
              <w:t>2</w:t>
            </w:r>
          </w:p>
        </w:tc>
        <w:tc>
          <w:tcPr>
            <w:tcW w:w="1259"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8</w:t>
            </w:r>
          </w:p>
        </w:tc>
        <w:tc>
          <w:tcPr>
            <w:tcW w:w="1761" w:type="dxa"/>
            <w:tcBorders>
              <w:top w:val="nil"/>
              <w:left w:val="nil"/>
              <w:bottom w:val="single" w:sz="4" w:space="0" w:color="auto"/>
              <w:right w:val="nil"/>
            </w:tcBorders>
            <w:shd w:val="clear" w:color="000000" w:fill="FFFFFF"/>
            <w:noWrap/>
            <w:vAlign w:val="bottom"/>
            <w:hideMark/>
          </w:tcPr>
          <w:p w:rsidR="00852C21" w:rsidRPr="005214EF" w:rsidRDefault="00852C21" w:rsidP="005214EF">
            <w:pPr>
              <w:jc w:val="right"/>
              <w:rPr>
                <w:sz w:val="22"/>
                <w:szCs w:val="22"/>
              </w:rPr>
            </w:pPr>
            <w:r w:rsidRPr="005214EF">
              <w:rPr>
                <w:sz w:val="22"/>
                <w:szCs w:val="22"/>
              </w:rPr>
              <w:t>2/8 x 100% =</w:t>
            </w:r>
          </w:p>
        </w:tc>
        <w:tc>
          <w:tcPr>
            <w:tcW w:w="1005" w:type="dxa"/>
            <w:tcBorders>
              <w:top w:val="nil"/>
              <w:left w:val="nil"/>
              <w:bottom w:val="single" w:sz="4" w:space="0" w:color="auto"/>
              <w:right w:val="single" w:sz="4" w:space="0" w:color="auto"/>
            </w:tcBorders>
            <w:shd w:val="clear" w:color="000000" w:fill="FFFFFF"/>
            <w:noWrap/>
            <w:vAlign w:val="bottom"/>
            <w:hideMark/>
          </w:tcPr>
          <w:p w:rsidR="00852C21" w:rsidRPr="005214EF" w:rsidRDefault="00852C21" w:rsidP="005214EF">
            <w:pPr>
              <w:rPr>
                <w:sz w:val="22"/>
                <w:szCs w:val="22"/>
              </w:rPr>
            </w:pPr>
            <w:r w:rsidRPr="005214EF">
              <w:rPr>
                <w:sz w:val="22"/>
                <w:szCs w:val="22"/>
              </w:rPr>
              <w:t>25.00%</w:t>
            </w:r>
          </w:p>
        </w:tc>
      </w:tr>
      <w:tr w:rsidR="005214EF" w:rsidRPr="005214EF" w:rsidTr="00994151">
        <w:trPr>
          <w:trHeight w:val="9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80</w:t>
            </w:r>
          </w:p>
        </w:tc>
        <w:tc>
          <w:tcPr>
            <w:tcW w:w="2173" w:type="dxa"/>
            <w:tcBorders>
              <w:top w:val="nil"/>
              <w:left w:val="nil"/>
              <w:bottom w:val="single" w:sz="4" w:space="0" w:color="auto"/>
              <w:right w:val="single" w:sz="4" w:space="0" w:color="auto"/>
            </w:tcBorders>
            <w:shd w:val="clear" w:color="auto" w:fill="auto"/>
            <w:vAlign w:val="bottom"/>
            <w:hideMark/>
          </w:tcPr>
          <w:p w:rsidR="00852C21" w:rsidRPr="005214EF" w:rsidRDefault="00852C21" w:rsidP="005214EF">
            <w:pPr>
              <w:rPr>
                <w:sz w:val="22"/>
                <w:szCs w:val="22"/>
              </w:rPr>
            </w:pPr>
            <w:r w:rsidRPr="005214EF">
              <w:rPr>
                <w:sz w:val="22"/>
                <w:szCs w:val="22"/>
              </w:rPr>
              <w:t>MAKNUM HITAM 12, MINYAK BAWAK TEMPAT</w:t>
            </w:r>
          </w:p>
        </w:tc>
        <w:tc>
          <w:tcPr>
            <w:tcW w:w="1320" w:type="dxa"/>
            <w:tcBorders>
              <w:top w:val="nil"/>
              <w:left w:val="nil"/>
              <w:bottom w:val="single" w:sz="4" w:space="0" w:color="auto"/>
              <w:right w:val="single" w:sz="4" w:space="0" w:color="auto"/>
            </w:tcBorders>
            <w:shd w:val="clear" w:color="auto" w:fill="auto"/>
            <w:noWrap/>
            <w:vAlign w:val="bottom"/>
            <w:hideMark/>
          </w:tcPr>
          <w:p w:rsidR="00852C21" w:rsidRPr="005214EF" w:rsidRDefault="00852C21" w:rsidP="005214EF">
            <w:pPr>
              <w:jc w:val="center"/>
              <w:rPr>
                <w:sz w:val="22"/>
                <w:szCs w:val="22"/>
              </w:rPr>
            </w:pPr>
            <w:r w:rsidRPr="005214EF">
              <w:rPr>
                <w:sz w:val="22"/>
                <w:szCs w:val="22"/>
              </w:rPr>
              <w:t>2</w:t>
            </w:r>
          </w:p>
        </w:tc>
        <w:tc>
          <w:tcPr>
            <w:tcW w:w="1259"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8</w:t>
            </w:r>
          </w:p>
        </w:tc>
        <w:tc>
          <w:tcPr>
            <w:tcW w:w="1761" w:type="dxa"/>
            <w:tcBorders>
              <w:top w:val="nil"/>
              <w:left w:val="nil"/>
              <w:bottom w:val="single" w:sz="4" w:space="0" w:color="auto"/>
              <w:right w:val="nil"/>
            </w:tcBorders>
            <w:shd w:val="clear" w:color="000000" w:fill="FFFFFF"/>
            <w:noWrap/>
            <w:vAlign w:val="bottom"/>
            <w:hideMark/>
          </w:tcPr>
          <w:p w:rsidR="00852C21" w:rsidRPr="005214EF" w:rsidRDefault="00852C21" w:rsidP="005214EF">
            <w:pPr>
              <w:jc w:val="right"/>
              <w:rPr>
                <w:sz w:val="22"/>
                <w:szCs w:val="22"/>
              </w:rPr>
            </w:pPr>
            <w:r w:rsidRPr="005214EF">
              <w:rPr>
                <w:sz w:val="22"/>
                <w:szCs w:val="22"/>
              </w:rPr>
              <w:t>2/8 x 100% =</w:t>
            </w:r>
          </w:p>
        </w:tc>
        <w:tc>
          <w:tcPr>
            <w:tcW w:w="1005" w:type="dxa"/>
            <w:tcBorders>
              <w:top w:val="nil"/>
              <w:left w:val="nil"/>
              <w:bottom w:val="single" w:sz="4" w:space="0" w:color="auto"/>
              <w:right w:val="single" w:sz="4" w:space="0" w:color="auto"/>
            </w:tcBorders>
            <w:shd w:val="clear" w:color="000000" w:fill="FFFFFF"/>
            <w:noWrap/>
            <w:vAlign w:val="bottom"/>
            <w:hideMark/>
          </w:tcPr>
          <w:p w:rsidR="00852C21" w:rsidRPr="005214EF" w:rsidRDefault="00852C21" w:rsidP="005214EF">
            <w:pPr>
              <w:rPr>
                <w:sz w:val="22"/>
                <w:szCs w:val="22"/>
              </w:rPr>
            </w:pPr>
            <w:r w:rsidRPr="005214EF">
              <w:rPr>
                <w:sz w:val="22"/>
                <w:szCs w:val="22"/>
              </w:rPr>
              <w:t>25.00%</w:t>
            </w:r>
          </w:p>
        </w:tc>
      </w:tr>
      <w:tr w:rsidR="005214EF" w:rsidRPr="005214EF" w:rsidTr="00994151">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81</w:t>
            </w:r>
          </w:p>
        </w:tc>
        <w:tc>
          <w:tcPr>
            <w:tcW w:w="2173" w:type="dxa"/>
            <w:tcBorders>
              <w:top w:val="nil"/>
              <w:left w:val="nil"/>
              <w:bottom w:val="single" w:sz="4" w:space="0" w:color="auto"/>
              <w:right w:val="single" w:sz="4" w:space="0" w:color="auto"/>
            </w:tcBorders>
            <w:shd w:val="clear" w:color="auto" w:fill="auto"/>
            <w:vAlign w:val="bottom"/>
            <w:hideMark/>
          </w:tcPr>
          <w:p w:rsidR="00852C21" w:rsidRPr="005214EF" w:rsidRDefault="00852C21" w:rsidP="005214EF">
            <w:pPr>
              <w:rPr>
                <w:sz w:val="22"/>
                <w:szCs w:val="22"/>
              </w:rPr>
            </w:pPr>
            <w:r w:rsidRPr="005214EF">
              <w:rPr>
                <w:sz w:val="22"/>
                <w:szCs w:val="22"/>
              </w:rPr>
              <w:t>MAKNUM HITAM 12, SAMSU 12  BTG</w:t>
            </w:r>
          </w:p>
        </w:tc>
        <w:tc>
          <w:tcPr>
            <w:tcW w:w="1320" w:type="dxa"/>
            <w:tcBorders>
              <w:top w:val="nil"/>
              <w:left w:val="nil"/>
              <w:bottom w:val="single" w:sz="4" w:space="0" w:color="auto"/>
              <w:right w:val="single" w:sz="4" w:space="0" w:color="auto"/>
            </w:tcBorders>
            <w:shd w:val="clear" w:color="auto" w:fill="auto"/>
            <w:noWrap/>
            <w:vAlign w:val="bottom"/>
            <w:hideMark/>
          </w:tcPr>
          <w:p w:rsidR="00852C21" w:rsidRPr="005214EF" w:rsidRDefault="00852C21" w:rsidP="005214EF">
            <w:pPr>
              <w:jc w:val="center"/>
              <w:rPr>
                <w:sz w:val="22"/>
                <w:szCs w:val="22"/>
              </w:rPr>
            </w:pPr>
            <w:r w:rsidRPr="005214EF">
              <w:rPr>
                <w:sz w:val="22"/>
                <w:szCs w:val="22"/>
              </w:rPr>
              <w:t>2</w:t>
            </w:r>
          </w:p>
        </w:tc>
        <w:tc>
          <w:tcPr>
            <w:tcW w:w="1259"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8</w:t>
            </w:r>
          </w:p>
        </w:tc>
        <w:tc>
          <w:tcPr>
            <w:tcW w:w="1761" w:type="dxa"/>
            <w:tcBorders>
              <w:top w:val="nil"/>
              <w:left w:val="nil"/>
              <w:bottom w:val="single" w:sz="4" w:space="0" w:color="auto"/>
              <w:right w:val="nil"/>
            </w:tcBorders>
            <w:shd w:val="clear" w:color="000000" w:fill="FFFFFF"/>
            <w:noWrap/>
            <w:vAlign w:val="bottom"/>
            <w:hideMark/>
          </w:tcPr>
          <w:p w:rsidR="00852C21" w:rsidRPr="005214EF" w:rsidRDefault="00852C21" w:rsidP="005214EF">
            <w:pPr>
              <w:jc w:val="right"/>
              <w:rPr>
                <w:sz w:val="22"/>
                <w:szCs w:val="22"/>
              </w:rPr>
            </w:pPr>
            <w:r w:rsidRPr="005214EF">
              <w:rPr>
                <w:sz w:val="22"/>
                <w:szCs w:val="22"/>
              </w:rPr>
              <w:t>2/8 x 100% =</w:t>
            </w:r>
          </w:p>
        </w:tc>
        <w:tc>
          <w:tcPr>
            <w:tcW w:w="1005" w:type="dxa"/>
            <w:tcBorders>
              <w:top w:val="nil"/>
              <w:left w:val="nil"/>
              <w:bottom w:val="single" w:sz="4" w:space="0" w:color="auto"/>
              <w:right w:val="single" w:sz="4" w:space="0" w:color="auto"/>
            </w:tcBorders>
            <w:shd w:val="clear" w:color="000000" w:fill="FFFFFF"/>
            <w:noWrap/>
            <w:vAlign w:val="bottom"/>
            <w:hideMark/>
          </w:tcPr>
          <w:p w:rsidR="00852C21" w:rsidRPr="005214EF" w:rsidRDefault="00852C21" w:rsidP="005214EF">
            <w:pPr>
              <w:rPr>
                <w:sz w:val="22"/>
                <w:szCs w:val="22"/>
              </w:rPr>
            </w:pPr>
            <w:r w:rsidRPr="005214EF">
              <w:rPr>
                <w:sz w:val="22"/>
                <w:szCs w:val="22"/>
              </w:rPr>
              <w:t>25.00%</w:t>
            </w:r>
          </w:p>
        </w:tc>
      </w:tr>
      <w:tr w:rsidR="005214EF" w:rsidRPr="005214EF" w:rsidTr="00994151">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82</w:t>
            </w:r>
          </w:p>
        </w:tc>
        <w:tc>
          <w:tcPr>
            <w:tcW w:w="2173" w:type="dxa"/>
            <w:tcBorders>
              <w:top w:val="nil"/>
              <w:left w:val="nil"/>
              <w:bottom w:val="single" w:sz="4" w:space="0" w:color="auto"/>
              <w:right w:val="single" w:sz="4" w:space="0" w:color="auto"/>
            </w:tcBorders>
            <w:shd w:val="clear" w:color="auto" w:fill="auto"/>
            <w:vAlign w:val="bottom"/>
            <w:hideMark/>
          </w:tcPr>
          <w:p w:rsidR="00852C21" w:rsidRPr="005214EF" w:rsidRDefault="00852C21" w:rsidP="005214EF">
            <w:pPr>
              <w:rPr>
                <w:sz w:val="22"/>
                <w:szCs w:val="22"/>
              </w:rPr>
            </w:pPr>
            <w:r w:rsidRPr="005214EF">
              <w:rPr>
                <w:sz w:val="22"/>
                <w:szCs w:val="22"/>
              </w:rPr>
              <w:t>MAKNUM HITAM 12, SEMPURNA  16</w:t>
            </w:r>
          </w:p>
        </w:tc>
        <w:tc>
          <w:tcPr>
            <w:tcW w:w="1320" w:type="dxa"/>
            <w:tcBorders>
              <w:top w:val="nil"/>
              <w:left w:val="nil"/>
              <w:bottom w:val="single" w:sz="4" w:space="0" w:color="auto"/>
              <w:right w:val="single" w:sz="4" w:space="0" w:color="auto"/>
            </w:tcBorders>
            <w:shd w:val="clear" w:color="auto" w:fill="auto"/>
            <w:noWrap/>
            <w:vAlign w:val="bottom"/>
            <w:hideMark/>
          </w:tcPr>
          <w:p w:rsidR="00852C21" w:rsidRPr="005214EF" w:rsidRDefault="00852C21" w:rsidP="005214EF">
            <w:pPr>
              <w:jc w:val="center"/>
              <w:rPr>
                <w:sz w:val="22"/>
                <w:szCs w:val="22"/>
              </w:rPr>
            </w:pPr>
            <w:r w:rsidRPr="005214EF">
              <w:rPr>
                <w:sz w:val="22"/>
                <w:szCs w:val="22"/>
              </w:rPr>
              <w:t>2</w:t>
            </w:r>
          </w:p>
        </w:tc>
        <w:tc>
          <w:tcPr>
            <w:tcW w:w="1259"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8</w:t>
            </w:r>
          </w:p>
        </w:tc>
        <w:tc>
          <w:tcPr>
            <w:tcW w:w="1761" w:type="dxa"/>
            <w:tcBorders>
              <w:top w:val="nil"/>
              <w:left w:val="nil"/>
              <w:bottom w:val="single" w:sz="4" w:space="0" w:color="auto"/>
              <w:right w:val="nil"/>
            </w:tcBorders>
            <w:shd w:val="clear" w:color="000000" w:fill="FFFFFF"/>
            <w:noWrap/>
            <w:vAlign w:val="bottom"/>
            <w:hideMark/>
          </w:tcPr>
          <w:p w:rsidR="00852C21" w:rsidRPr="005214EF" w:rsidRDefault="00852C21" w:rsidP="005214EF">
            <w:pPr>
              <w:jc w:val="right"/>
              <w:rPr>
                <w:sz w:val="22"/>
                <w:szCs w:val="22"/>
              </w:rPr>
            </w:pPr>
            <w:r w:rsidRPr="005214EF">
              <w:rPr>
                <w:sz w:val="22"/>
                <w:szCs w:val="22"/>
              </w:rPr>
              <w:t>2/8 x 100% =</w:t>
            </w:r>
          </w:p>
        </w:tc>
        <w:tc>
          <w:tcPr>
            <w:tcW w:w="1005" w:type="dxa"/>
            <w:tcBorders>
              <w:top w:val="nil"/>
              <w:left w:val="nil"/>
              <w:bottom w:val="single" w:sz="4" w:space="0" w:color="auto"/>
              <w:right w:val="single" w:sz="4" w:space="0" w:color="auto"/>
            </w:tcBorders>
            <w:shd w:val="clear" w:color="000000" w:fill="FFFFFF"/>
            <w:noWrap/>
            <w:vAlign w:val="bottom"/>
            <w:hideMark/>
          </w:tcPr>
          <w:p w:rsidR="00852C21" w:rsidRPr="005214EF" w:rsidRDefault="00852C21" w:rsidP="005214EF">
            <w:pPr>
              <w:rPr>
                <w:sz w:val="22"/>
                <w:szCs w:val="22"/>
              </w:rPr>
            </w:pPr>
            <w:r w:rsidRPr="005214EF">
              <w:rPr>
                <w:sz w:val="22"/>
                <w:szCs w:val="22"/>
              </w:rPr>
              <w:t>25.00%</w:t>
            </w:r>
          </w:p>
        </w:tc>
      </w:tr>
      <w:tr w:rsidR="005214EF" w:rsidRPr="005214EF" w:rsidTr="00994151">
        <w:trPr>
          <w:trHeight w:val="9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83</w:t>
            </w:r>
          </w:p>
        </w:tc>
        <w:tc>
          <w:tcPr>
            <w:tcW w:w="2173" w:type="dxa"/>
            <w:tcBorders>
              <w:top w:val="nil"/>
              <w:left w:val="nil"/>
              <w:bottom w:val="single" w:sz="4" w:space="0" w:color="auto"/>
              <w:right w:val="single" w:sz="4" w:space="0" w:color="auto"/>
            </w:tcBorders>
            <w:shd w:val="clear" w:color="auto" w:fill="auto"/>
            <w:vAlign w:val="bottom"/>
            <w:hideMark/>
          </w:tcPr>
          <w:p w:rsidR="00852C21" w:rsidRPr="005214EF" w:rsidRDefault="00852C21" w:rsidP="005214EF">
            <w:pPr>
              <w:rPr>
                <w:sz w:val="22"/>
                <w:szCs w:val="22"/>
              </w:rPr>
            </w:pPr>
            <w:r w:rsidRPr="005214EF">
              <w:rPr>
                <w:sz w:val="22"/>
                <w:szCs w:val="22"/>
              </w:rPr>
              <w:t>MAKNUM HITAM 12, SUSU BENDERA SS PUTIH isi 20 pp.</w:t>
            </w:r>
          </w:p>
        </w:tc>
        <w:tc>
          <w:tcPr>
            <w:tcW w:w="1320" w:type="dxa"/>
            <w:tcBorders>
              <w:top w:val="nil"/>
              <w:left w:val="nil"/>
              <w:bottom w:val="single" w:sz="4" w:space="0" w:color="auto"/>
              <w:right w:val="single" w:sz="4" w:space="0" w:color="auto"/>
            </w:tcBorders>
            <w:shd w:val="clear" w:color="auto" w:fill="auto"/>
            <w:noWrap/>
            <w:vAlign w:val="bottom"/>
            <w:hideMark/>
          </w:tcPr>
          <w:p w:rsidR="00852C21" w:rsidRPr="005214EF" w:rsidRDefault="00852C21" w:rsidP="005214EF">
            <w:pPr>
              <w:jc w:val="center"/>
              <w:rPr>
                <w:sz w:val="22"/>
                <w:szCs w:val="22"/>
              </w:rPr>
            </w:pPr>
            <w:r w:rsidRPr="005214EF">
              <w:rPr>
                <w:sz w:val="22"/>
                <w:szCs w:val="22"/>
              </w:rPr>
              <w:t>2</w:t>
            </w:r>
          </w:p>
        </w:tc>
        <w:tc>
          <w:tcPr>
            <w:tcW w:w="1259"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8</w:t>
            </w:r>
          </w:p>
        </w:tc>
        <w:tc>
          <w:tcPr>
            <w:tcW w:w="1761" w:type="dxa"/>
            <w:tcBorders>
              <w:top w:val="nil"/>
              <w:left w:val="nil"/>
              <w:bottom w:val="single" w:sz="4" w:space="0" w:color="auto"/>
              <w:right w:val="nil"/>
            </w:tcBorders>
            <w:shd w:val="clear" w:color="000000" w:fill="FFFFFF"/>
            <w:noWrap/>
            <w:vAlign w:val="bottom"/>
            <w:hideMark/>
          </w:tcPr>
          <w:p w:rsidR="00852C21" w:rsidRPr="005214EF" w:rsidRDefault="00852C21" w:rsidP="005214EF">
            <w:pPr>
              <w:jc w:val="right"/>
              <w:rPr>
                <w:sz w:val="22"/>
                <w:szCs w:val="22"/>
              </w:rPr>
            </w:pPr>
            <w:r w:rsidRPr="005214EF">
              <w:rPr>
                <w:sz w:val="22"/>
                <w:szCs w:val="22"/>
              </w:rPr>
              <w:t>2/8 x 100% =</w:t>
            </w:r>
          </w:p>
        </w:tc>
        <w:tc>
          <w:tcPr>
            <w:tcW w:w="1005" w:type="dxa"/>
            <w:tcBorders>
              <w:top w:val="nil"/>
              <w:left w:val="nil"/>
              <w:bottom w:val="single" w:sz="4" w:space="0" w:color="auto"/>
              <w:right w:val="single" w:sz="4" w:space="0" w:color="auto"/>
            </w:tcBorders>
            <w:shd w:val="clear" w:color="000000" w:fill="FFFFFF"/>
            <w:noWrap/>
            <w:vAlign w:val="bottom"/>
            <w:hideMark/>
          </w:tcPr>
          <w:p w:rsidR="00852C21" w:rsidRPr="005214EF" w:rsidRDefault="00852C21" w:rsidP="005214EF">
            <w:pPr>
              <w:rPr>
                <w:sz w:val="22"/>
                <w:szCs w:val="22"/>
              </w:rPr>
            </w:pPr>
            <w:r w:rsidRPr="005214EF">
              <w:rPr>
                <w:sz w:val="22"/>
                <w:szCs w:val="22"/>
              </w:rPr>
              <w:t>25.00%</w:t>
            </w:r>
          </w:p>
        </w:tc>
      </w:tr>
      <w:tr w:rsidR="005214EF" w:rsidRPr="005214EF" w:rsidTr="00994151">
        <w:trPr>
          <w:trHeight w:val="9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84</w:t>
            </w:r>
          </w:p>
        </w:tc>
        <w:tc>
          <w:tcPr>
            <w:tcW w:w="2173" w:type="dxa"/>
            <w:tcBorders>
              <w:top w:val="nil"/>
              <w:left w:val="nil"/>
              <w:bottom w:val="single" w:sz="4" w:space="0" w:color="auto"/>
              <w:right w:val="single" w:sz="4" w:space="0" w:color="auto"/>
            </w:tcBorders>
            <w:shd w:val="clear" w:color="auto" w:fill="auto"/>
            <w:vAlign w:val="bottom"/>
            <w:hideMark/>
          </w:tcPr>
          <w:p w:rsidR="00852C21" w:rsidRPr="005214EF" w:rsidRDefault="00852C21" w:rsidP="005214EF">
            <w:pPr>
              <w:rPr>
                <w:sz w:val="22"/>
                <w:szCs w:val="22"/>
              </w:rPr>
            </w:pPr>
            <w:r w:rsidRPr="005214EF">
              <w:rPr>
                <w:sz w:val="22"/>
                <w:szCs w:val="22"/>
              </w:rPr>
              <w:t>MAKNUM HITAM 12, TEPUNG ARMADA 25 KG</w:t>
            </w:r>
          </w:p>
        </w:tc>
        <w:tc>
          <w:tcPr>
            <w:tcW w:w="1320" w:type="dxa"/>
            <w:tcBorders>
              <w:top w:val="nil"/>
              <w:left w:val="nil"/>
              <w:bottom w:val="single" w:sz="4" w:space="0" w:color="auto"/>
              <w:right w:val="single" w:sz="4" w:space="0" w:color="auto"/>
            </w:tcBorders>
            <w:shd w:val="clear" w:color="auto" w:fill="auto"/>
            <w:noWrap/>
            <w:vAlign w:val="bottom"/>
            <w:hideMark/>
          </w:tcPr>
          <w:p w:rsidR="00852C21" w:rsidRPr="005214EF" w:rsidRDefault="00852C21" w:rsidP="005214EF">
            <w:pPr>
              <w:jc w:val="center"/>
              <w:rPr>
                <w:sz w:val="22"/>
                <w:szCs w:val="22"/>
              </w:rPr>
            </w:pPr>
            <w:r w:rsidRPr="005214EF">
              <w:rPr>
                <w:sz w:val="22"/>
                <w:szCs w:val="22"/>
              </w:rPr>
              <w:t>2</w:t>
            </w:r>
          </w:p>
        </w:tc>
        <w:tc>
          <w:tcPr>
            <w:tcW w:w="1259"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8</w:t>
            </w:r>
          </w:p>
        </w:tc>
        <w:tc>
          <w:tcPr>
            <w:tcW w:w="1761" w:type="dxa"/>
            <w:tcBorders>
              <w:top w:val="nil"/>
              <w:left w:val="nil"/>
              <w:bottom w:val="single" w:sz="4" w:space="0" w:color="auto"/>
              <w:right w:val="nil"/>
            </w:tcBorders>
            <w:shd w:val="clear" w:color="000000" w:fill="FFFFFF"/>
            <w:noWrap/>
            <w:vAlign w:val="bottom"/>
            <w:hideMark/>
          </w:tcPr>
          <w:p w:rsidR="00852C21" w:rsidRPr="005214EF" w:rsidRDefault="00852C21" w:rsidP="005214EF">
            <w:pPr>
              <w:jc w:val="right"/>
              <w:rPr>
                <w:sz w:val="22"/>
                <w:szCs w:val="22"/>
              </w:rPr>
            </w:pPr>
            <w:r w:rsidRPr="005214EF">
              <w:rPr>
                <w:sz w:val="22"/>
                <w:szCs w:val="22"/>
              </w:rPr>
              <w:t>2/8 x 100% =</w:t>
            </w:r>
          </w:p>
        </w:tc>
        <w:tc>
          <w:tcPr>
            <w:tcW w:w="1005" w:type="dxa"/>
            <w:tcBorders>
              <w:top w:val="nil"/>
              <w:left w:val="nil"/>
              <w:bottom w:val="single" w:sz="4" w:space="0" w:color="auto"/>
              <w:right w:val="single" w:sz="4" w:space="0" w:color="auto"/>
            </w:tcBorders>
            <w:shd w:val="clear" w:color="000000" w:fill="FFFFFF"/>
            <w:noWrap/>
            <w:vAlign w:val="bottom"/>
            <w:hideMark/>
          </w:tcPr>
          <w:p w:rsidR="00852C21" w:rsidRPr="005214EF" w:rsidRDefault="00852C21" w:rsidP="005214EF">
            <w:pPr>
              <w:rPr>
                <w:sz w:val="22"/>
                <w:szCs w:val="22"/>
              </w:rPr>
            </w:pPr>
            <w:r w:rsidRPr="005214EF">
              <w:rPr>
                <w:sz w:val="22"/>
                <w:szCs w:val="22"/>
              </w:rPr>
              <w:t>25.00%</w:t>
            </w:r>
          </w:p>
        </w:tc>
      </w:tr>
      <w:tr w:rsidR="005214EF" w:rsidRPr="005214EF" w:rsidTr="00994151">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85</w:t>
            </w:r>
          </w:p>
        </w:tc>
        <w:tc>
          <w:tcPr>
            <w:tcW w:w="2173" w:type="dxa"/>
            <w:tcBorders>
              <w:top w:val="nil"/>
              <w:left w:val="nil"/>
              <w:bottom w:val="single" w:sz="4" w:space="0" w:color="auto"/>
              <w:right w:val="single" w:sz="4" w:space="0" w:color="auto"/>
            </w:tcBorders>
            <w:shd w:val="clear" w:color="auto" w:fill="auto"/>
            <w:vAlign w:val="bottom"/>
            <w:hideMark/>
          </w:tcPr>
          <w:p w:rsidR="00852C21" w:rsidRPr="005214EF" w:rsidRDefault="00852C21" w:rsidP="005214EF">
            <w:pPr>
              <w:rPr>
                <w:sz w:val="22"/>
                <w:szCs w:val="22"/>
              </w:rPr>
            </w:pPr>
            <w:r w:rsidRPr="005214EF">
              <w:rPr>
                <w:sz w:val="22"/>
                <w:szCs w:val="22"/>
              </w:rPr>
              <w:t>MINYAK MAKAN  KUNING, SURYA 12</w:t>
            </w:r>
          </w:p>
        </w:tc>
        <w:tc>
          <w:tcPr>
            <w:tcW w:w="1320" w:type="dxa"/>
            <w:tcBorders>
              <w:top w:val="nil"/>
              <w:left w:val="nil"/>
              <w:bottom w:val="single" w:sz="4" w:space="0" w:color="auto"/>
              <w:right w:val="single" w:sz="4" w:space="0" w:color="auto"/>
            </w:tcBorders>
            <w:shd w:val="clear" w:color="auto" w:fill="auto"/>
            <w:noWrap/>
            <w:vAlign w:val="bottom"/>
            <w:hideMark/>
          </w:tcPr>
          <w:p w:rsidR="00852C21" w:rsidRPr="005214EF" w:rsidRDefault="00852C21" w:rsidP="005214EF">
            <w:pPr>
              <w:jc w:val="center"/>
              <w:rPr>
                <w:sz w:val="22"/>
                <w:szCs w:val="22"/>
              </w:rPr>
            </w:pPr>
            <w:r w:rsidRPr="005214EF">
              <w:rPr>
                <w:sz w:val="22"/>
                <w:szCs w:val="22"/>
              </w:rPr>
              <w:t>2</w:t>
            </w:r>
          </w:p>
        </w:tc>
        <w:tc>
          <w:tcPr>
            <w:tcW w:w="1259"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28</w:t>
            </w:r>
          </w:p>
        </w:tc>
        <w:tc>
          <w:tcPr>
            <w:tcW w:w="1761" w:type="dxa"/>
            <w:tcBorders>
              <w:top w:val="nil"/>
              <w:left w:val="nil"/>
              <w:bottom w:val="single" w:sz="4" w:space="0" w:color="auto"/>
              <w:right w:val="nil"/>
            </w:tcBorders>
            <w:shd w:val="clear" w:color="000000" w:fill="FFFFFF"/>
            <w:noWrap/>
            <w:vAlign w:val="bottom"/>
            <w:hideMark/>
          </w:tcPr>
          <w:p w:rsidR="00852C21" w:rsidRPr="005214EF" w:rsidRDefault="00852C21" w:rsidP="005214EF">
            <w:pPr>
              <w:jc w:val="right"/>
              <w:rPr>
                <w:sz w:val="22"/>
                <w:szCs w:val="22"/>
              </w:rPr>
            </w:pPr>
            <w:r w:rsidRPr="005214EF">
              <w:rPr>
                <w:sz w:val="22"/>
                <w:szCs w:val="22"/>
              </w:rPr>
              <w:t>2/28 x 100% =</w:t>
            </w:r>
          </w:p>
        </w:tc>
        <w:tc>
          <w:tcPr>
            <w:tcW w:w="1005" w:type="dxa"/>
            <w:tcBorders>
              <w:top w:val="nil"/>
              <w:left w:val="nil"/>
              <w:bottom w:val="single" w:sz="4" w:space="0" w:color="auto"/>
              <w:right w:val="single" w:sz="4" w:space="0" w:color="auto"/>
            </w:tcBorders>
            <w:shd w:val="clear" w:color="000000" w:fill="FFFFFF"/>
            <w:noWrap/>
            <w:vAlign w:val="bottom"/>
            <w:hideMark/>
          </w:tcPr>
          <w:p w:rsidR="00852C21" w:rsidRPr="005214EF" w:rsidRDefault="00852C21" w:rsidP="005214EF">
            <w:pPr>
              <w:rPr>
                <w:sz w:val="22"/>
                <w:szCs w:val="22"/>
              </w:rPr>
            </w:pPr>
            <w:r w:rsidRPr="005214EF">
              <w:rPr>
                <w:sz w:val="22"/>
                <w:szCs w:val="22"/>
              </w:rPr>
              <w:t>7.14%</w:t>
            </w:r>
          </w:p>
        </w:tc>
      </w:tr>
      <w:tr w:rsidR="005214EF" w:rsidRPr="005214EF" w:rsidTr="00994151">
        <w:trPr>
          <w:trHeight w:val="9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lastRenderedPageBreak/>
              <w:t>86</w:t>
            </w:r>
          </w:p>
        </w:tc>
        <w:tc>
          <w:tcPr>
            <w:tcW w:w="2173" w:type="dxa"/>
            <w:tcBorders>
              <w:top w:val="nil"/>
              <w:left w:val="nil"/>
              <w:bottom w:val="single" w:sz="4" w:space="0" w:color="auto"/>
              <w:right w:val="single" w:sz="4" w:space="0" w:color="auto"/>
            </w:tcBorders>
            <w:shd w:val="clear" w:color="auto" w:fill="auto"/>
            <w:vAlign w:val="bottom"/>
            <w:hideMark/>
          </w:tcPr>
          <w:p w:rsidR="00852C21" w:rsidRPr="005214EF" w:rsidRDefault="00852C21" w:rsidP="005214EF">
            <w:pPr>
              <w:rPr>
                <w:sz w:val="22"/>
                <w:szCs w:val="22"/>
              </w:rPr>
            </w:pPr>
            <w:r w:rsidRPr="005214EF">
              <w:rPr>
                <w:sz w:val="22"/>
                <w:szCs w:val="22"/>
              </w:rPr>
              <w:t>SABUN TELPON CREAM ISI  20 BKS, SEMPURNA  16</w:t>
            </w:r>
          </w:p>
        </w:tc>
        <w:tc>
          <w:tcPr>
            <w:tcW w:w="1320" w:type="dxa"/>
            <w:tcBorders>
              <w:top w:val="nil"/>
              <w:left w:val="nil"/>
              <w:bottom w:val="single" w:sz="4" w:space="0" w:color="auto"/>
              <w:right w:val="single" w:sz="4" w:space="0" w:color="auto"/>
            </w:tcBorders>
            <w:shd w:val="clear" w:color="auto" w:fill="auto"/>
            <w:noWrap/>
            <w:vAlign w:val="bottom"/>
            <w:hideMark/>
          </w:tcPr>
          <w:p w:rsidR="00852C21" w:rsidRPr="005214EF" w:rsidRDefault="00852C21" w:rsidP="005214EF">
            <w:pPr>
              <w:jc w:val="center"/>
              <w:rPr>
                <w:sz w:val="22"/>
                <w:szCs w:val="22"/>
              </w:rPr>
            </w:pPr>
            <w:r w:rsidRPr="005214EF">
              <w:rPr>
                <w:sz w:val="22"/>
                <w:szCs w:val="22"/>
              </w:rPr>
              <w:t>2</w:t>
            </w:r>
          </w:p>
        </w:tc>
        <w:tc>
          <w:tcPr>
            <w:tcW w:w="1259"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11</w:t>
            </w:r>
          </w:p>
        </w:tc>
        <w:tc>
          <w:tcPr>
            <w:tcW w:w="1761" w:type="dxa"/>
            <w:tcBorders>
              <w:top w:val="nil"/>
              <w:left w:val="nil"/>
              <w:bottom w:val="single" w:sz="4" w:space="0" w:color="auto"/>
              <w:right w:val="nil"/>
            </w:tcBorders>
            <w:shd w:val="clear" w:color="000000" w:fill="FFFFFF"/>
            <w:noWrap/>
            <w:vAlign w:val="bottom"/>
            <w:hideMark/>
          </w:tcPr>
          <w:p w:rsidR="00852C21" w:rsidRPr="005214EF" w:rsidRDefault="00852C21" w:rsidP="005214EF">
            <w:pPr>
              <w:jc w:val="right"/>
              <w:rPr>
                <w:sz w:val="22"/>
                <w:szCs w:val="22"/>
              </w:rPr>
            </w:pPr>
            <w:r w:rsidRPr="005214EF">
              <w:rPr>
                <w:sz w:val="22"/>
                <w:szCs w:val="22"/>
              </w:rPr>
              <w:t>2/11 x 100% =</w:t>
            </w:r>
          </w:p>
        </w:tc>
        <w:tc>
          <w:tcPr>
            <w:tcW w:w="1005" w:type="dxa"/>
            <w:tcBorders>
              <w:top w:val="nil"/>
              <w:left w:val="nil"/>
              <w:bottom w:val="single" w:sz="4" w:space="0" w:color="auto"/>
              <w:right w:val="single" w:sz="4" w:space="0" w:color="auto"/>
            </w:tcBorders>
            <w:shd w:val="clear" w:color="000000" w:fill="FFFFFF"/>
            <w:noWrap/>
            <w:vAlign w:val="bottom"/>
            <w:hideMark/>
          </w:tcPr>
          <w:p w:rsidR="00852C21" w:rsidRPr="005214EF" w:rsidRDefault="00852C21" w:rsidP="005214EF">
            <w:pPr>
              <w:rPr>
                <w:sz w:val="22"/>
                <w:szCs w:val="22"/>
              </w:rPr>
            </w:pPr>
            <w:r w:rsidRPr="005214EF">
              <w:rPr>
                <w:sz w:val="22"/>
                <w:szCs w:val="22"/>
              </w:rPr>
              <w:t>18.18%</w:t>
            </w:r>
          </w:p>
        </w:tc>
      </w:tr>
      <w:tr w:rsidR="005214EF" w:rsidRPr="005214EF" w:rsidTr="00994151">
        <w:trPr>
          <w:trHeight w:val="12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87</w:t>
            </w:r>
          </w:p>
        </w:tc>
        <w:tc>
          <w:tcPr>
            <w:tcW w:w="2173" w:type="dxa"/>
            <w:tcBorders>
              <w:top w:val="nil"/>
              <w:left w:val="nil"/>
              <w:bottom w:val="single" w:sz="4" w:space="0" w:color="auto"/>
              <w:right w:val="single" w:sz="4" w:space="0" w:color="auto"/>
            </w:tcBorders>
            <w:shd w:val="clear" w:color="auto" w:fill="auto"/>
            <w:vAlign w:val="bottom"/>
            <w:hideMark/>
          </w:tcPr>
          <w:p w:rsidR="00852C21" w:rsidRPr="005214EF" w:rsidRDefault="00852C21" w:rsidP="005214EF">
            <w:pPr>
              <w:rPr>
                <w:sz w:val="22"/>
                <w:szCs w:val="22"/>
              </w:rPr>
            </w:pPr>
            <w:r w:rsidRPr="005214EF">
              <w:rPr>
                <w:sz w:val="22"/>
                <w:szCs w:val="22"/>
              </w:rPr>
              <w:t>SABUN TELPON CREAM ISI  20 BKS, SUSU BENDERA SS PUTIH isi 20 pp.</w:t>
            </w:r>
          </w:p>
        </w:tc>
        <w:tc>
          <w:tcPr>
            <w:tcW w:w="1320" w:type="dxa"/>
            <w:tcBorders>
              <w:top w:val="nil"/>
              <w:left w:val="nil"/>
              <w:bottom w:val="single" w:sz="4" w:space="0" w:color="auto"/>
              <w:right w:val="single" w:sz="4" w:space="0" w:color="auto"/>
            </w:tcBorders>
            <w:shd w:val="clear" w:color="auto" w:fill="auto"/>
            <w:noWrap/>
            <w:vAlign w:val="bottom"/>
            <w:hideMark/>
          </w:tcPr>
          <w:p w:rsidR="00852C21" w:rsidRPr="005214EF" w:rsidRDefault="00852C21" w:rsidP="005214EF">
            <w:pPr>
              <w:jc w:val="center"/>
              <w:rPr>
                <w:sz w:val="22"/>
                <w:szCs w:val="22"/>
              </w:rPr>
            </w:pPr>
            <w:r w:rsidRPr="005214EF">
              <w:rPr>
                <w:sz w:val="22"/>
                <w:szCs w:val="22"/>
              </w:rPr>
              <w:t>2</w:t>
            </w:r>
          </w:p>
        </w:tc>
        <w:tc>
          <w:tcPr>
            <w:tcW w:w="1259"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11</w:t>
            </w:r>
          </w:p>
        </w:tc>
        <w:tc>
          <w:tcPr>
            <w:tcW w:w="1761" w:type="dxa"/>
            <w:tcBorders>
              <w:top w:val="nil"/>
              <w:left w:val="nil"/>
              <w:bottom w:val="single" w:sz="4" w:space="0" w:color="auto"/>
              <w:right w:val="nil"/>
            </w:tcBorders>
            <w:shd w:val="clear" w:color="000000" w:fill="FFFFFF"/>
            <w:noWrap/>
            <w:vAlign w:val="bottom"/>
            <w:hideMark/>
          </w:tcPr>
          <w:p w:rsidR="00852C21" w:rsidRPr="005214EF" w:rsidRDefault="00852C21" w:rsidP="005214EF">
            <w:pPr>
              <w:jc w:val="right"/>
              <w:rPr>
                <w:sz w:val="22"/>
                <w:szCs w:val="22"/>
              </w:rPr>
            </w:pPr>
            <w:r w:rsidRPr="005214EF">
              <w:rPr>
                <w:sz w:val="22"/>
                <w:szCs w:val="22"/>
              </w:rPr>
              <w:t>2/11 x 100% =</w:t>
            </w:r>
          </w:p>
        </w:tc>
        <w:tc>
          <w:tcPr>
            <w:tcW w:w="1005" w:type="dxa"/>
            <w:tcBorders>
              <w:top w:val="nil"/>
              <w:left w:val="nil"/>
              <w:bottom w:val="single" w:sz="4" w:space="0" w:color="auto"/>
              <w:right w:val="single" w:sz="4" w:space="0" w:color="auto"/>
            </w:tcBorders>
            <w:shd w:val="clear" w:color="000000" w:fill="FFFFFF"/>
            <w:noWrap/>
            <w:vAlign w:val="bottom"/>
            <w:hideMark/>
          </w:tcPr>
          <w:p w:rsidR="00852C21" w:rsidRPr="005214EF" w:rsidRDefault="00852C21" w:rsidP="005214EF">
            <w:pPr>
              <w:rPr>
                <w:sz w:val="22"/>
                <w:szCs w:val="22"/>
              </w:rPr>
            </w:pPr>
            <w:r w:rsidRPr="005214EF">
              <w:rPr>
                <w:sz w:val="22"/>
                <w:szCs w:val="22"/>
              </w:rPr>
              <w:t>18.18%</w:t>
            </w:r>
          </w:p>
        </w:tc>
      </w:tr>
      <w:tr w:rsidR="005214EF" w:rsidRPr="005214EF" w:rsidTr="00994151">
        <w:trPr>
          <w:trHeight w:val="12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88</w:t>
            </w:r>
          </w:p>
        </w:tc>
        <w:tc>
          <w:tcPr>
            <w:tcW w:w="2173" w:type="dxa"/>
            <w:tcBorders>
              <w:top w:val="nil"/>
              <w:left w:val="nil"/>
              <w:bottom w:val="single" w:sz="4" w:space="0" w:color="auto"/>
              <w:right w:val="single" w:sz="4" w:space="0" w:color="auto"/>
            </w:tcBorders>
            <w:shd w:val="clear" w:color="auto" w:fill="auto"/>
            <w:vAlign w:val="bottom"/>
            <w:hideMark/>
          </w:tcPr>
          <w:p w:rsidR="00852C21" w:rsidRPr="005214EF" w:rsidRDefault="00852C21" w:rsidP="005214EF">
            <w:pPr>
              <w:rPr>
                <w:sz w:val="22"/>
                <w:szCs w:val="22"/>
              </w:rPr>
            </w:pPr>
            <w:r w:rsidRPr="005214EF">
              <w:rPr>
                <w:sz w:val="22"/>
                <w:szCs w:val="22"/>
              </w:rPr>
              <w:t>SABUN TELPON CREAM ISI  20 BKS, TEPUNG ARMADA 25 KG</w:t>
            </w:r>
          </w:p>
        </w:tc>
        <w:tc>
          <w:tcPr>
            <w:tcW w:w="1320" w:type="dxa"/>
            <w:tcBorders>
              <w:top w:val="nil"/>
              <w:left w:val="nil"/>
              <w:bottom w:val="single" w:sz="4" w:space="0" w:color="auto"/>
              <w:right w:val="single" w:sz="4" w:space="0" w:color="auto"/>
            </w:tcBorders>
            <w:shd w:val="clear" w:color="auto" w:fill="auto"/>
            <w:noWrap/>
            <w:vAlign w:val="bottom"/>
            <w:hideMark/>
          </w:tcPr>
          <w:p w:rsidR="00852C21" w:rsidRPr="005214EF" w:rsidRDefault="00852C21" w:rsidP="005214EF">
            <w:pPr>
              <w:jc w:val="center"/>
              <w:rPr>
                <w:sz w:val="22"/>
                <w:szCs w:val="22"/>
              </w:rPr>
            </w:pPr>
            <w:r w:rsidRPr="005214EF">
              <w:rPr>
                <w:sz w:val="22"/>
                <w:szCs w:val="22"/>
              </w:rPr>
              <w:t>2</w:t>
            </w:r>
          </w:p>
        </w:tc>
        <w:tc>
          <w:tcPr>
            <w:tcW w:w="1259"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11</w:t>
            </w:r>
          </w:p>
        </w:tc>
        <w:tc>
          <w:tcPr>
            <w:tcW w:w="1761" w:type="dxa"/>
            <w:tcBorders>
              <w:top w:val="nil"/>
              <w:left w:val="nil"/>
              <w:bottom w:val="single" w:sz="4" w:space="0" w:color="auto"/>
              <w:right w:val="nil"/>
            </w:tcBorders>
            <w:shd w:val="clear" w:color="000000" w:fill="FFFFFF"/>
            <w:noWrap/>
            <w:vAlign w:val="bottom"/>
            <w:hideMark/>
          </w:tcPr>
          <w:p w:rsidR="00852C21" w:rsidRPr="005214EF" w:rsidRDefault="00852C21" w:rsidP="005214EF">
            <w:pPr>
              <w:jc w:val="right"/>
              <w:rPr>
                <w:sz w:val="22"/>
                <w:szCs w:val="22"/>
              </w:rPr>
            </w:pPr>
            <w:r w:rsidRPr="005214EF">
              <w:rPr>
                <w:sz w:val="22"/>
                <w:szCs w:val="22"/>
              </w:rPr>
              <w:t>2/11 x 100% =</w:t>
            </w:r>
          </w:p>
        </w:tc>
        <w:tc>
          <w:tcPr>
            <w:tcW w:w="1005" w:type="dxa"/>
            <w:tcBorders>
              <w:top w:val="nil"/>
              <w:left w:val="nil"/>
              <w:bottom w:val="single" w:sz="4" w:space="0" w:color="auto"/>
              <w:right w:val="single" w:sz="4" w:space="0" w:color="auto"/>
            </w:tcBorders>
            <w:shd w:val="clear" w:color="000000" w:fill="FFFFFF"/>
            <w:noWrap/>
            <w:vAlign w:val="bottom"/>
            <w:hideMark/>
          </w:tcPr>
          <w:p w:rsidR="00852C21" w:rsidRPr="005214EF" w:rsidRDefault="00852C21" w:rsidP="005214EF">
            <w:pPr>
              <w:rPr>
                <w:sz w:val="22"/>
                <w:szCs w:val="22"/>
              </w:rPr>
            </w:pPr>
            <w:r w:rsidRPr="005214EF">
              <w:rPr>
                <w:sz w:val="22"/>
                <w:szCs w:val="22"/>
              </w:rPr>
              <w:t>18.18%</w:t>
            </w:r>
          </w:p>
        </w:tc>
      </w:tr>
      <w:tr w:rsidR="005214EF" w:rsidRPr="005214EF" w:rsidTr="00994151">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89</w:t>
            </w:r>
          </w:p>
        </w:tc>
        <w:tc>
          <w:tcPr>
            <w:tcW w:w="2173" w:type="dxa"/>
            <w:tcBorders>
              <w:top w:val="nil"/>
              <w:left w:val="nil"/>
              <w:bottom w:val="single" w:sz="4" w:space="0" w:color="auto"/>
              <w:right w:val="single" w:sz="4" w:space="0" w:color="auto"/>
            </w:tcBorders>
            <w:shd w:val="clear" w:color="auto" w:fill="auto"/>
            <w:vAlign w:val="bottom"/>
            <w:hideMark/>
          </w:tcPr>
          <w:p w:rsidR="00852C21" w:rsidRPr="005214EF" w:rsidRDefault="00852C21" w:rsidP="005214EF">
            <w:pPr>
              <w:rPr>
                <w:sz w:val="22"/>
                <w:szCs w:val="22"/>
              </w:rPr>
            </w:pPr>
            <w:r w:rsidRPr="005214EF">
              <w:rPr>
                <w:sz w:val="22"/>
                <w:szCs w:val="22"/>
              </w:rPr>
              <w:t>SEMPURNA  16, SURYA 12</w:t>
            </w:r>
          </w:p>
        </w:tc>
        <w:tc>
          <w:tcPr>
            <w:tcW w:w="1320" w:type="dxa"/>
            <w:tcBorders>
              <w:top w:val="nil"/>
              <w:left w:val="nil"/>
              <w:bottom w:val="single" w:sz="4" w:space="0" w:color="auto"/>
              <w:right w:val="single" w:sz="4" w:space="0" w:color="auto"/>
            </w:tcBorders>
            <w:shd w:val="clear" w:color="auto" w:fill="auto"/>
            <w:noWrap/>
            <w:vAlign w:val="bottom"/>
            <w:hideMark/>
          </w:tcPr>
          <w:p w:rsidR="00852C21" w:rsidRPr="005214EF" w:rsidRDefault="00852C21" w:rsidP="005214EF">
            <w:pPr>
              <w:jc w:val="center"/>
              <w:rPr>
                <w:sz w:val="22"/>
                <w:szCs w:val="22"/>
              </w:rPr>
            </w:pPr>
            <w:r w:rsidRPr="005214EF">
              <w:rPr>
                <w:sz w:val="22"/>
                <w:szCs w:val="22"/>
              </w:rPr>
              <w:t>2</w:t>
            </w:r>
          </w:p>
        </w:tc>
        <w:tc>
          <w:tcPr>
            <w:tcW w:w="1259"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11</w:t>
            </w:r>
          </w:p>
        </w:tc>
        <w:tc>
          <w:tcPr>
            <w:tcW w:w="1761" w:type="dxa"/>
            <w:tcBorders>
              <w:top w:val="nil"/>
              <w:left w:val="nil"/>
              <w:bottom w:val="single" w:sz="4" w:space="0" w:color="auto"/>
              <w:right w:val="nil"/>
            </w:tcBorders>
            <w:shd w:val="clear" w:color="000000" w:fill="FFFFFF"/>
            <w:noWrap/>
            <w:vAlign w:val="bottom"/>
            <w:hideMark/>
          </w:tcPr>
          <w:p w:rsidR="00852C21" w:rsidRPr="005214EF" w:rsidRDefault="00852C21" w:rsidP="005214EF">
            <w:pPr>
              <w:jc w:val="right"/>
              <w:rPr>
                <w:sz w:val="22"/>
                <w:szCs w:val="22"/>
              </w:rPr>
            </w:pPr>
            <w:r w:rsidRPr="005214EF">
              <w:rPr>
                <w:sz w:val="22"/>
                <w:szCs w:val="22"/>
              </w:rPr>
              <w:t>2/11 x 100% =</w:t>
            </w:r>
          </w:p>
        </w:tc>
        <w:tc>
          <w:tcPr>
            <w:tcW w:w="1005" w:type="dxa"/>
            <w:tcBorders>
              <w:top w:val="nil"/>
              <w:left w:val="nil"/>
              <w:bottom w:val="single" w:sz="4" w:space="0" w:color="auto"/>
              <w:right w:val="single" w:sz="4" w:space="0" w:color="auto"/>
            </w:tcBorders>
            <w:shd w:val="clear" w:color="000000" w:fill="FFFFFF"/>
            <w:noWrap/>
            <w:vAlign w:val="bottom"/>
            <w:hideMark/>
          </w:tcPr>
          <w:p w:rsidR="00852C21" w:rsidRPr="005214EF" w:rsidRDefault="00852C21" w:rsidP="005214EF">
            <w:pPr>
              <w:rPr>
                <w:sz w:val="22"/>
                <w:szCs w:val="22"/>
              </w:rPr>
            </w:pPr>
            <w:r w:rsidRPr="005214EF">
              <w:rPr>
                <w:sz w:val="22"/>
                <w:szCs w:val="22"/>
              </w:rPr>
              <w:t>18.18%</w:t>
            </w:r>
          </w:p>
        </w:tc>
      </w:tr>
      <w:tr w:rsidR="005214EF" w:rsidRPr="005214EF" w:rsidTr="00994151">
        <w:trPr>
          <w:trHeight w:val="9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90</w:t>
            </w:r>
          </w:p>
        </w:tc>
        <w:tc>
          <w:tcPr>
            <w:tcW w:w="2173" w:type="dxa"/>
            <w:tcBorders>
              <w:top w:val="nil"/>
              <w:left w:val="nil"/>
              <w:bottom w:val="single" w:sz="4" w:space="0" w:color="auto"/>
              <w:right w:val="single" w:sz="4" w:space="0" w:color="auto"/>
            </w:tcBorders>
            <w:shd w:val="clear" w:color="auto" w:fill="auto"/>
            <w:vAlign w:val="bottom"/>
            <w:hideMark/>
          </w:tcPr>
          <w:p w:rsidR="00852C21" w:rsidRPr="005214EF" w:rsidRDefault="00852C21" w:rsidP="005214EF">
            <w:pPr>
              <w:rPr>
                <w:sz w:val="22"/>
                <w:szCs w:val="22"/>
              </w:rPr>
            </w:pPr>
            <w:r w:rsidRPr="005214EF">
              <w:rPr>
                <w:sz w:val="22"/>
                <w:szCs w:val="22"/>
              </w:rPr>
              <w:t>SEDAP GORENG., TEPUNG ARMADA 25 KG</w:t>
            </w:r>
          </w:p>
        </w:tc>
        <w:tc>
          <w:tcPr>
            <w:tcW w:w="1320" w:type="dxa"/>
            <w:tcBorders>
              <w:top w:val="nil"/>
              <w:left w:val="nil"/>
              <w:bottom w:val="single" w:sz="4" w:space="0" w:color="auto"/>
              <w:right w:val="single" w:sz="4" w:space="0" w:color="auto"/>
            </w:tcBorders>
            <w:shd w:val="clear" w:color="auto" w:fill="auto"/>
            <w:noWrap/>
            <w:vAlign w:val="bottom"/>
            <w:hideMark/>
          </w:tcPr>
          <w:p w:rsidR="00852C21" w:rsidRPr="005214EF" w:rsidRDefault="00852C21" w:rsidP="005214EF">
            <w:pPr>
              <w:jc w:val="center"/>
              <w:rPr>
                <w:sz w:val="22"/>
                <w:szCs w:val="22"/>
              </w:rPr>
            </w:pPr>
            <w:r w:rsidRPr="005214EF">
              <w:rPr>
                <w:sz w:val="22"/>
                <w:szCs w:val="22"/>
              </w:rPr>
              <w:t>2</w:t>
            </w:r>
          </w:p>
        </w:tc>
        <w:tc>
          <w:tcPr>
            <w:tcW w:w="1259"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8</w:t>
            </w:r>
          </w:p>
        </w:tc>
        <w:tc>
          <w:tcPr>
            <w:tcW w:w="1761" w:type="dxa"/>
            <w:tcBorders>
              <w:top w:val="nil"/>
              <w:left w:val="nil"/>
              <w:bottom w:val="single" w:sz="4" w:space="0" w:color="auto"/>
              <w:right w:val="nil"/>
            </w:tcBorders>
            <w:shd w:val="clear" w:color="000000" w:fill="FFFFFF"/>
            <w:noWrap/>
            <w:vAlign w:val="bottom"/>
            <w:hideMark/>
          </w:tcPr>
          <w:p w:rsidR="00852C21" w:rsidRPr="005214EF" w:rsidRDefault="00852C21" w:rsidP="005214EF">
            <w:pPr>
              <w:jc w:val="right"/>
              <w:rPr>
                <w:sz w:val="22"/>
                <w:szCs w:val="22"/>
              </w:rPr>
            </w:pPr>
            <w:r w:rsidRPr="005214EF">
              <w:rPr>
                <w:sz w:val="22"/>
                <w:szCs w:val="22"/>
              </w:rPr>
              <w:t>2/8 x 100% =</w:t>
            </w:r>
          </w:p>
        </w:tc>
        <w:tc>
          <w:tcPr>
            <w:tcW w:w="1005" w:type="dxa"/>
            <w:tcBorders>
              <w:top w:val="nil"/>
              <w:left w:val="nil"/>
              <w:bottom w:val="single" w:sz="4" w:space="0" w:color="auto"/>
              <w:right w:val="single" w:sz="4" w:space="0" w:color="auto"/>
            </w:tcBorders>
            <w:shd w:val="clear" w:color="000000" w:fill="FFFFFF"/>
            <w:noWrap/>
            <w:vAlign w:val="bottom"/>
            <w:hideMark/>
          </w:tcPr>
          <w:p w:rsidR="00852C21" w:rsidRPr="005214EF" w:rsidRDefault="00852C21" w:rsidP="005214EF">
            <w:pPr>
              <w:rPr>
                <w:sz w:val="22"/>
                <w:szCs w:val="22"/>
              </w:rPr>
            </w:pPr>
            <w:r w:rsidRPr="005214EF">
              <w:rPr>
                <w:sz w:val="22"/>
                <w:szCs w:val="22"/>
              </w:rPr>
              <w:t>25.00%</w:t>
            </w:r>
          </w:p>
        </w:tc>
      </w:tr>
      <w:tr w:rsidR="005214EF" w:rsidRPr="005214EF" w:rsidTr="00994151">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91</w:t>
            </w:r>
          </w:p>
        </w:tc>
        <w:tc>
          <w:tcPr>
            <w:tcW w:w="2173" w:type="dxa"/>
            <w:tcBorders>
              <w:top w:val="nil"/>
              <w:left w:val="nil"/>
              <w:bottom w:val="single" w:sz="4" w:space="0" w:color="auto"/>
              <w:right w:val="single" w:sz="4" w:space="0" w:color="auto"/>
            </w:tcBorders>
            <w:shd w:val="clear" w:color="auto" w:fill="auto"/>
            <w:vAlign w:val="bottom"/>
            <w:hideMark/>
          </w:tcPr>
          <w:p w:rsidR="00852C21" w:rsidRPr="005214EF" w:rsidRDefault="00852C21" w:rsidP="005214EF">
            <w:pPr>
              <w:rPr>
                <w:sz w:val="22"/>
                <w:szCs w:val="22"/>
              </w:rPr>
            </w:pPr>
            <w:r w:rsidRPr="005214EF">
              <w:rPr>
                <w:sz w:val="22"/>
                <w:szCs w:val="22"/>
              </w:rPr>
              <w:t>SURYA 12, TEPUNG ARMADA 25 KG</w:t>
            </w:r>
          </w:p>
        </w:tc>
        <w:tc>
          <w:tcPr>
            <w:tcW w:w="1320" w:type="dxa"/>
            <w:tcBorders>
              <w:top w:val="nil"/>
              <w:left w:val="nil"/>
              <w:bottom w:val="single" w:sz="4" w:space="0" w:color="auto"/>
              <w:right w:val="single" w:sz="4" w:space="0" w:color="auto"/>
            </w:tcBorders>
            <w:shd w:val="clear" w:color="auto" w:fill="auto"/>
            <w:noWrap/>
            <w:vAlign w:val="bottom"/>
            <w:hideMark/>
          </w:tcPr>
          <w:p w:rsidR="00852C21" w:rsidRPr="005214EF" w:rsidRDefault="00852C21" w:rsidP="005214EF">
            <w:pPr>
              <w:jc w:val="center"/>
              <w:rPr>
                <w:sz w:val="22"/>
                <w:szCs w:val="22"/>
              </w:rPr>
            </w:pPr>
            <w:r w:rsidRPr="005214EF">
              <w:rPr>
                <w:sz w:val="22"/>
                <w:szCs w:val="22"/>
              </w:rPr>
              <w:t>2</w:t>
            </w:r>
          </w:p>
        </w:tc>
        <w:tc>
          <w:tcPr>
            <w:tcW w:w="1259"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10</w:t>
            </w:r>
          </w:p>
        </w:tc>
        <w:tc>
          <w:tcPr>
            <w:tcW w:w="1761" w:type="dxa"/>
            <w:tcBorders>
              <w:top w:val="nil"/>
              <w:left w:val="nil"/>
              <w:bottom w:val="single" w:sz="4" w:space="0" w:color="auto"/>
              <w:right w:val="nil"/>
            </w:tcBorders>
            <w:shd w:val="clear" w:color="000000" w:fill="FFFFFF"/>
            <w:noWrap/>
            <w:vAlign w:val="bottom"/>
            <w:hideMark/>
          </w:tcPr>
          <w:p w:rsidR="00852C21" w:rsidRPr="005214EF" w:rsidRDefault="00852C21" w:rsidP="005214EF">
            <w:pPr>
              <w:jc w:val="right"/>
              <w:rPr>
                <w:sz w:val="22"/>
                <w:szCs w:val="22"/>
              </w:rPr>
            </w:pPr>
            <w:r w:rsidRPr="005214EF">
              <w:rPr>
                <w:sz w:val="22"/>
                <w:szCs w:val="22"/>
              </w:rPr>
              <w:t>2/10 x 100% =</w:t>
            </w:r>
          </w:p>
        </w:tc>
        <w:tc>
          <w:tcPr>
            <w:tcW w:w="1005" w:type="dxa"/>
            <w:tcBorders>
              <w:top w:val="nil"/>
              <w:left w:val="nil"/>
              <w:bottom w:val="single" w:sz="4" w:space="0" w:color="auto"/>
              <w:right w:val="single" w:sz="4" w:space="0" w:color="auto"/>
            </w:tcBorders>
            <w:shd w:val="clear" w:color="000000" w:fill="FFFFFF"/>
            <w:noWrap/>
            <w:vAlign w:val="bottom"/>
            <w:hideMark/>
          </w:tcPr>
          <w:p w:rsidR="00852C21" w:rsidRPr="005214EF" w:rsidRDefault="00852C21" w:rsidP="005214EF">
            <w:pPr>
              <w:rPr>
                <w:sz w:val="22"/>
                <w:szCs w:val="22"/>
              </w:rPr>
            </w:pPr>
            <w:r w:rsidRPr="005214EF">
              <w:rPr>
                <w:sz w:val="22"/>
                <w:szCs w:val="22"/>
              </w:rPr>
              <w:t>20.00%</w:t>
            </w:r>
          </w:p>
        </w:tc>
      </w:tr>
      <w:tr w:rsidR="005214EF" w:rsidRPr="005214EF" w:rsidTr="00994151">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92</w:t>
            </w:r>
          </w:p>
        </w:tc>
        <w:tc>
          <w:tcPr>
            <w:tcW w:w="2173" w:type="dxa"/>
            <w:tcBorders>
              <w:top w:val="nil"/>
              <w:left w:val="nil"/>
              <w:bottom w:val="single" w:sz="4" w:space="0" w:color="auto"/>
              <w:right w:val="single" w:sz="4" w:space="0" w:color="auto"/>
            </w:tcBorders>
            <w:shd w:val="clear" w:color="auto" w:fill="auto"/>
            <w:vAlign w:val="bottom"/>
            <w:hideMark/>
          </w:tcPr>
          <w:p w:rsidR="00852C21" w:rsidRPr="005214EF" w:rsidRDefault="00852C21" w:rsidP="005214EF">
            <w:pPr>
              <w:rPr>
                <w:sz w:val="22"/>
                <w:szCs w:val="22"/>
              </w:rPr>
            </w:pPr>
            <w:r w:rsidRPr="005214EF">
              <w:rPr>
                <w:sz w:val="22"/>
                <w:szCs w:val="22"/>
              </w:rPr>
              <w:t>SAMSU 12  BTG, SEDAP GORENG.</w:t>
            </w:r>
          </w:p>
        </w:tc>
        <w:tc>
          <w:tcPr>
            <w:tcW w:w="1320" w:type="dxa"/>
            <w:tcBorders>
              <w:top w:val="nil"/>
              <w:left w:val="nil"/>
              <w:bottom w:val="single" w:sz="4" w:space="0" w:color="auto"/>
              <w:right w:val="single" w:sz="4" w:space="0" w:color="auto"/>
            </w:tcBorders>
            <w:shd w:val="clear" w:color="auto" w:fill="auto"/>
            <w:noWrap/>
            <w:vAlign w:val="bottom"/>
            <w:hideMark/>
          </w:tcPr>
          <w:p w:rsidR="00852C21" w:rsidRPr="005214EF" w:rsidRDefault="00852C21" w:rsidP="005214EF">
            <w:pPr>
              <w:jc w:val="center"/>
              <w:rPr>
                <w:sz w:val="22"/>
                <w:szCs w:val="22"/>
              </w:rPr>
            </w:pPr>
            <w:r w:rsidRPr="005214EF">
              <w:rPr>
                <w:sz w:val="22"/>
                <w:szCs w:val="22"/>
              </w:rPr>
              <w:t>1</w:t>
            </w:r>
          </w:p>
        </w:tc>
        <w:tc>
          <w:tcPr>
            <w:tcW w:w="1259"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11</w:t>
            </w:r>
          </w:p>
        </w:tc>
        <w:tc>
          <w:tcPr>
            <w:tcW w:w="1761" w:type="dxa"/>
            <w:tcBorders>
              <w:top w:val="nil"/>
              <w:left w:val="nil"/>
              <w:bottom w:val="single" w:sz="4" w:space="0" w:color="auto"/>
              <w:right w:val="nil"/>
            </w:tcBorders>
            <w:shd w:val="clear" w:color="000000" w:fill="FFFFFF"/>
            <w:noWrap/>
            <w:vAlign w:val="bottom"/>
            <w:hideMark/>
          </w:tcPr>
          <w:p w:rsidR="00852C21" w:rsidRPr="005214EF" w:rsidRDefault="00852C21" w:rsidP="005214EF">
            <w:pPr>
              <w:jc w:val="right"/>
              <w:rPr>
                <w:sz w:val="22"/>
                <w:szCs w:val="22"/>
              </w:rPr>
            </w:pPr>
            <w:r w:rsidRPr="005214EF">
              <w:rPr>
                <w:sz w:val="22"/>
                <w:szCs w:val="22"/>
              </w:rPr>
              <w:t>1/11 x 100% =</w:t>
            </w:r>
          </w:p>
        </w:tc>
        <w:tc>
          <w:tcPr>
            <w:tcW w:w="1005" w:type="dxa"/>
            <w:tcBorders>
              <w:top w:val="nil"/>
              <w:left w:val="nil"/>
              <w:bottom w:val="single" w:sz="4" w:space="0" w:color="auto"/>
              <w:right w:val="single" w:sz="4" w:space="0" w:color="auto"/>
            </w:tcBorders>
            <w:shd w:val="clear" w:color="000000" w:fill="FFFFFF"/>
            <w:noWrap/>
            <w:vAlign w:val="bottom"/>
            <w:hideMark/>
          </w:tcPr>
          <w:p w:rsidR="00852C21" w:rsidRPr="005214EF" w:rsidRDefault="00852C21" w:rsidP="005214EF">
            <w:pPr>
              <w:rPr>
                <w:sz w:val="22"/>
                <w:szCs w:val="22"/>
              </w:rPr>
            </w:pPr>
            <w:r w:rsidRPr="005214EF">
              <w:rPr>
                <w:sz w:val="22"/>
                <w:szCs w:val="22"/>
              </w:rPr>
              <w:t>9.09%</w:t>
            </w:r>
          </w:p>
        </w:tc>
      </w:tr>
      <w:tr w:rsidR="005214EF" w:rsidRPr="005214EF" w:rsidTr="00994151">
        <w:trPr>
          <w:trHeight w:val="9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93</w:t>
            </w:r>
          </w:p>
        </w:tc>
        <w:tc>
          <w:tcPr>
            <w:tcW w:w="2173" w:type="dxa"/>
            <w:tcBorders>
              <w:top w:val="nil"/>
              <w:left w:val="nil"/>
              <w:bottom w:val="single" w:sz="4" w:space="0" w:color="auto"/>
              <w:right w:val="single" w:sz="4" w:space="0" w:color="auto"/>
            </w:tcBorders>
            <w:shd w:val="clear" w:color="auto" w:fill="auto"/>
            <w:vAlign w:val="bottom"/>
            <w:hideMark/>
          </w:tcPr>
          <w:p w:rsidR="00852C21" w:rsidRPr="005214EF" w:rsidRDefault="00852C21" w:rsidP="005214EF">
            <w:pPr>
              <w:rPr>
                <w:sz w:val="22"/>
                <w:szCs w:val="22"/>
              </w:rPr>
            </w:pPr>
            <w:r w:rsidRPr="005214EF">
              <w:rPr>
                <w:sz w:val="22"/>
                <w:szCs w:val="22"/>
              </w:rPr>
              <w:t>SAMSU 12  BTG, TEPUNG ARMADA 25 KG</w:t>
            </w:r>
          </w:p>
        </w:tc>
        <w:tc>
          <w:tcPr>
            <w:tcW w:w="1320" w:type="dxa"/>
            <w:tcBorders>
              <w:top w:val="nil"/>
              <w:left w:val="nil"/>
              <w:bottom w:val="single" w:sz="4" w:space="0" w:color="auto"/>
              <w:right w:val="single" w:sz="4" w:space="0" w:color="auto"/>
            </w:tcBorders>
            <w:shd w:val="clear" w:color="auto" w:fill="auto"/>
            <w:noWrap/>
            <w:vAlign w:val="bottom"/>
            <w:hideMark/>
          </w:tcPr>
          <w:p w:rsidR="00852C21" w:rsidRPr="005214EF" w:rsidRDefault="00852C21" w:rsidP="005214EF">
            <w:pPr>
              <w:jc w:val="center"/>
              <w:rPr>
                <w:sz w:val="22"/>
                <w:szCs w:val="22"/>
              </w:rPr>
            </w:pPr>
            <w:r w:rsidRPr="005214EF">
              <w:rPr>
                <w:sz w:val="22"/>
                <w:szCs w:val="22"/>
              </w:rPr>
              <w:t>1</w:t>
            </w:r>
          </w:p>
        </w:tc>
        <w:tc>
          <w:tcPr>
            <w:tcW w:w="1259"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11</w:t>
            </w:r>
          </w:p>
        </w:tc>
        <w:tc>
          <w:tcPr>
            <w:tcW w:w="1761" w:type="dxa"/>
            <w:tcBorders>
              <w:top w:val="nil"/>
              <w:left w:val="nil"/>
              <w:bottom w:val="single" w:sz="4" w:space="0" w:color="auto"/>
              <w:right w:val="nil"/>
            </w:tcBorders>
            <w:shd w:val="clear" w:color="000000" w:fill="FFFFFF"/>
            <w:noWrap/>
            <w:vAlign w:val="bottom"/>
            <w:hideMark/>
          </w:tcPr>
          <w:p w:rsidR="00852C21" w:rsidRPr="005214EF" w:rsidRDefault="00852C21" w:rsidP="005214EF">
            <w:pPr>
              <w:jc w:val="right"/>
              <w:rPr>
                <w:sz w:val="22"/>
                <w:szCs w:val="22"/>
              </w:rPr>
            </w:pPr>
            <w:r w:rsidRPr="005214EF">
              <w:rPr>
                <w:sz w:val="22"/>
                <w:szCs w:val="22"/>
              </w:rPr>
              <w:t>1/11 x 100% =</w:t>
            </w:r>
          </w:p>
        </w:tc>
        <w:tc>
          <w:tcPr>
            <w:tcW w:w="1005" w:type="dxa"/>
            <w:tcBorders>
              <w:top w:val="nil"/>
              <w:left w:val="nil"/>
              <w:bottom w:val="single" w:sz="4" w:space="0" w:color="auto"/>
              <w:right w:val="single" w:sz="4" w:space="0" w:color="auto"/>
            </w:tcBorders>
            <w:shd w:val="clear" w:color="000000" w:fill="FFFFFF"/>
            <w:noWrap/>
            <w:vAlign w:val="bottom"/>
            <w:hideMark/>
          </w:tcPr>
          <w:p w:rsidR="00852C21" w:rsidRPr="005214EF" w:rsidRDefault="00852C21" w:rsidP="005214EF">
            <w:pPr>
              <w:rPr>
                <w:sz w:val="22"/>
                <w:szCs w:val="22"/>
              </w:rPr>
            </w:pPr>
            <w:r w:rsidRPr="005214EF">
              <w:rPr>
                <w:sz w:val="22"/>
                <w:szCs w:val="22"/>
              </w:rPr>
              <w:t>9.09%</w:t>
            </w:r>
          </w:p>
        </w:tc>
      </w:tr>
      <w:tr w:rsidR="005214EF" w:rsidRPr="005214EF" w:rsidTr="00994151">
        <w:trPr>
          <w:trHeight w:val="9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94</w:t>
            </w:r>
          </w:p>
        </w:tc>
        <w:tc>
          <w:tcPr>
            <w:tcW w:w="2173" w:type="dxa"/>
            <w:tcBorders>
              <w:top w:val="nil"/>
              <w:left w:val="nil"/>
              <w:bottom w:val="single" w:sz="4" w:space="0" w:color="auto"/>
              <w:right w:val="single" w:sz="4" w:space="0" w:color="auto"/>
            </w:tcBorders>
            <w:shd w:val="clear" w:color="auto" w:fill="auto"/>
            <w:vAlign w:val="bottom"/>
            <w:hideMark/>
          </w:tcPr>
          <w:p w:rsidR="00852C21" w:rsidRPr="005214EF" w:rsidRDefault="00852C21" w:rsidP="005214EF">
            <w:pPr>
              <w:rPr>
                <w:sz w:val="22"/>
                <w:szCs w:val="22"/>
              </w:rPr>
            </w:pPr>
            <w:r w:rsidRPr="005214EF">
              <w:rPr>
                <w:sz w:val="22"/>
                <w:szCs w:val="22"/>
              </w:rPr>
              <w:t>MINYAK BAWAK TEMPAT, MINYAK MAKAN  KUNING</w:t>
            </w:r>
          </w:p>
        </w:tc>
        <w:tc>
          <w:tcPr>
            <w:tcW w:w="1320" w:type="dxa"/>
            <w:tcBorders>
              <w:top w:val="nil"/>
              <w:left w:val="nil"/>
              <w:bottom w:val="single" w:sz="4" w:space="0" w:color="auto"/>
              <w:right w:val="single" w:sz="4" w:space="0" w:color="auto"/>
            </w:tcBorders>
            <w:shd w:val="clear" w:color="auto" w:fill="auto"/>
            <w:noWrap/>
            <w:vAlign w:val="bottom"/>
            <w:hideMark/>
          </w:tcPr>
          <w:p w:rsidR="00852C21" w:rsidRPr="005214EF" w:rsidRDefault="00852C21" w:rsidP="005214EF">
            <w:pPr>
              <w:jc w:val="center"/>
              <w:rPr>
                <w:sz w:val="22"/>
                <w:szCs w:val="22"/>
              </w:rPr>
            </w:pPr>
            <w:r w:rsidRPr="005214EF">
              <w:rPr>
                <w:sz w:val="22"/>
                <w:szCs w:val="22"/>
              </w:rPr>
              <w:t>0</w:t>
            </w:r>
          </w:p>
        </w:tc>
        <w:tc>
          <w:tcPr>
            <w:tcW w:w="1259" w:type="dxa"/>
            <w:tcBorders>
              <w:top w:val="nil"/>
              <w:left w:val="nil"/>
              <w:bottom w:val="single" w:sz="4" w:space="0" w:color="auto"/>
              <w:right w:val="single" w:sz="4" w:space="0" w:color="auto"/>
            </w:tcBorders>
            <w:shd w:val="clear" w:color="auto" w:fill="auto"/>
            <w:vAlign w:val="center"/>
            <w:hideMark/>
          </w:tcPr>
          <w:p w:rsidR="00852C21" w:rsidRPr="005214EF" w:rsidRDefault="00852C21" w:rsidP="005214EF">
            <w:pPr>
              <w:jc w:val="center"/>
              <w:rPr>
                <w:sz w:val="24"/>
                <w:szCs w:val="24"/>
              </w:rPr>
            </w:pPr>
            <w:r w:rsidRPr="005214EF">
              <w:rPr>
                <w:sz w:val="24"/>
                <w:szCs w:val="24"/>
              </w:rPr>
              <w:t>14</w:t>
            </w:r>
          </w:p>
        </w:tc>
        <w:tc>
          <w:tcPr>
            <w:tcW w:w="1761" w:type="dxa"/>
            <w:tcBorders>
              <w:top w:val="nil"/>
              <w:left w:val="nil"/>
              <w:bottom w:val="single" w:sz="4" w:space="0" w:color="auto"/>
              <w:right w:val="nil"/>
            </w:tcBorders>
            <w:shd w:val="clear" w:color="000000" w:fill="FFFFFF"/>
            <w:noWrap/>
            <w:vAlign w:val="bottom"/>
            <w:hideMark/>
          </w:tcPr>
          <w:p w:rsidR="00852C21" w:rsidRPr="005214EF" w:rsidRDefault="00852C21" w:rsidP="005214EF">
            <w:pPr>
              <w:jc w:val="right"/>
              <w:rPr>
                <w:sz w:val="22"/>
                <w:szCs w:val="22"/>
              </w:rPr>
            </w:pPr>
            <w:r w:rsidRPr="005214EF">
              <w:rPr>
                <w:sz w:val="22"/>
                <w:szCs w:val="22"/>
              </w:rPr>
              <w:t>0/14 x 100% =</w:t>
            </w:r>
          </w:p>
        </w:tc>
        <w:tc>
          <w:tcPr>
            <w:tcW w:w="1005" w:type="dxa"/>
            <w:tcBorders>
              <w:top w:val="nil"/>
              <w:left w:val="nil"/>
              <w:bottom w:val="single" w:sz="4" w:space="0" w:color="auto"/>
              <w:right w:val="single" w:sz="4" w:space="0" w:color="auto"/>
            </w:tcBorders>
            <w:shd w:val="clear" w:color="000000" w:fill="FFFFFF"/>
            <w:noWrap/>
            <w:vAlign w:val="bottom"/>
            <w:hideMark/>
          </w:tcPr>
          <w:p w:rsidR="00852C21" w:rsidRPr="005214EF" w:rsidRDefault="00852C21" w:rsidP="005214EF">
            <w:pPr>
              <w:rPr>
                <w:sz w:val="22"/>
                <w:szCs w:val="22"/>
              </w:rPr>
            </w:pPr>
            <w:r w:rsidRPr="005214EF">
              <w:rPr>
                <w:sz w:val="22"/>
                <w:szCs w:val="22"/>
              </w:rPr>
              <w:t>0.00%</w:t>
            </w:r>
          </w:p>
        </w:tc>
      </w:tr>
    </w:tbl>
    <w:p w:rsidR="00994151" w:rsidRPr="005214EF" w:rsidRDefault="00994151" w:rsidP="005214EF">
      <w:pPr>
        <w:tabs>
          <w:tab w:val="left" w:pos="1909"/>
        </w:tabs>
        <w:ind w:left="426" w:hanging="426"/>
        <w:rPr>
          <w:i/>
          <w:sz w:val="24"/>
          <w:szCs w:val="24"/>
        </w:rPr>
      </w:pPr>
      <w:r w:rsidRPr="005214EF">
        <w:rPr>
          <w:sz w:val="24"/>
          <w:szCs w:val="24"/>
        </w:rPr>
        <w:t>7.</w:t>
      </w:r>
      <w:r w:rsidRPr="005214EF">
        <w:rPr>
          <w:sz w:val="24"/>
          <w:szCs w:val="24"/>
        </w:rPr>
        <w:tab/>
        <w:t xml:space="preserve">Pengeliminasian nilai </w:t>
      </w:r>
      <w:r w:rsidRPr="005214EF">
        <w:rPr>
          <w:i/>
          <w:sz w:val="24"/>
          <w:szCs w:val="24"/>
        </w:rPr>
        <w:t>confidence</w:t>
      </w:r>
    </w:p>
    <w:p w:rsidR="00994151" w:rsidRPr="005214EF" w:rsidRDefault="00994151" w:rsidP="005214EF">
      <w:pPr>
        <w:tabs>
          <w:tab w:val="left" w:pos="1909"/>
        </w:tabs>
        <w:ind w:left="426"/>
        <w:rPr>
          <w:sz w:val="24"/>
          <w:szCs w:val="24"/>
        </w:rPr>
      </w:pPr>
      <w:r w:rsidRPr="005214EF">
        <w:rPr>
          <w:sz w:val="24"/>
          <w:szCs w:val="24"/>
        </w:rPr>
        <w:t xml:space="preserve">Selanjutnya dimisalkan nilai </w:t>
      </w:r>
      <w:r w:rsidRPr="005214EF">
        <w:rPr>
          <w:i/>
          <w:sz w:val="24"/>
          <w:szCs w:val="24"/>
        </w:rPr>
        <w:t xml:space="preserve">minimum confidence = </w:t>
      </w:r>
      <w:r w:rsidRPr="005214EF">
        <w:rPr>
          <w:sz w:val="24"/>
          <w:szCs w:val="24"/>
        </w:rPr>
        <w:t xml:space="preserve">≥30% maka hasil dari nilai </w:t>
      </w:r>
      <w:r w:rsidRPr="005214EF">
        <w:rPr>
          <w:i/>
          <w:sz w:val="24"/>
          <w:szCs w:val="24"/>
        </w:rPr>
        <w:t xml:space="preserve">confidence </w:t>
      </w:r>
      <w:r w:rsidRPr="005214EF">
        <w:rPr>
          <w:sz w:val="24"/>
          <w:szCs w:val="24"/>
        </w:rPr>
        <w:t>yang memenuhi ketentuan adalah sebagai berikut:</w:t>
      </w:r>
    </w:p>
    <w:p w:rsidR="00994151" w:rsidRPr="005214EF" w:rsidRDefault="00994151" w:rsidP="005214EF">
      <w:pPr>
        <w:tabs>
          <w:tab w:val="left" w:pos="1909"/>
        </w:tabs>
        <w:ind w:left="426"/>
        <w:jc w:val="center"/>
        <w:rPr>
          <w:i/>
          <w:sz w:val="24"/>
          <w:szCs w:val="24"/>
        </w:rPr>
      </w:pPr>
      <w:r w:rsidRPr="005214EF">
        <w:rPr>
          <w:sz w:val="24"/>
          <w:szCs w:val="24"/>
        </w:rPr>
        <w:t xml:space="preserve">Tabel 3.8 Hasil nilai </w:t>
      </w:r>
      <w:r w:rsidRPr="005214EF">
        <w:rPr>
          <w:i/>
          <w:sz w:val="24"/>
          <w:szCs w:val="24"/>
        </w:rPr>
        <w:t xml:space="preserve">Confidence </w:t>
      </w:r>
      <w:r w:rsidRPr="005214EF">
        <w:rPr>
          <w:sz w:val="24"/>
          <w:szCs w:val="24"/>
        </w:rPr>
        <w:t xml:space="preserve">yang Memenuhi </w:t>
      </w:r>
      <w:r w:rsidRPr="005214EF">
        <w:rPr>
          <w:i/>
          <w:sz w:val="24"/>
          <w:szCs w:val="24"/>
        </w:rPr>
        <w:t>Minimum Confidence</w:t>
      </w:r>
    </w:p>
    <w:tbl>
      <w:tblPr>
        <w:tblW w:w="7953" w:type="dxa"/>
        <w:tblInd w:w="93" w:type="dxa"/>
        <w:tblLayout w:type="fixed"/>
        <w:tblLook w:val="04A0" w:firstRow="1" w:lastRow="0" w:firstColumn="1" w:lastColumn="0" w:noHBand="0" w:noVBand="1"/>
      </w:tblPr>
      <w:tblGrid>
        <w:gridCol w:w="582"/>
        <w:gridCol w:w="1985"/>
        <w:gridCol w:w="1417"/>
        <w:gridCol w:w="1276"/>
        <w:gridCol w:w="1559"/>
        <w:gridCol w:w="1134"/>
      </w:tblGrid>
      <w:tr w:rsidR="00994151" w:rsidRPr="005214EF" w:rsidTr="00763CAB">
        <w:trPr>
          <w:trHeight w:val="300"/>
        </w:trPr>
        <w:tc>
          <w:tcPr>
            <w:tcW w:w="58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94151" w:rsidRPr="005214EF" w:rsidRDefault="00994151" w:rsidP="005214EF">
            <w:pPr>
              <w:jc w:val="center"/>
              <w:rPr>
                <w:b/>
                <w:bCs/>
              </w:rPr>
            </w:pPr>
            <w:r w:rsidRPr="005214EF">
              <w:rPr>
                <w:b/>
                <w:bCs/>
              </w:rPr>
              <w:t>No.</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94151" w:rsidRPr="005214EF" w:rsidRDefault="00994151" w:rsidP="005214EF">
            <w:pPr>
              <w:jc w:val="center"/>
              <w:rPr>
                <w:b/>
                <w:bCs/>
              </w:rPr>
            </w:pPr>
            <w:r w:rsidRPr="005214EF">
              <w:rPr>
                <w:b/>
                <w:bCs/>
              </w:rPr>
              <w:t>Nama Barang</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94151" w:rsidRPr="005214EF" w:rsidRDefault="00994151" w:rsidP="005214EF">
            <w:pPr>
              <w:jc w:val="center"/>
              <w:rPr>
                <w:b/>
                <w:bCs/>
              </w:rPr>
            </w:pPr>
            <w:r w:rsidRPr="005214EF">
              <w:rPr>
                <w:b/>
                <w:bCs/>
              </w:rPr>
              <w:t>Frekuensi Kemunculan 2 items</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94151" w:rsidRPr="005214EF" w:rsidRDefault="00994151" w:rsidP="005214EF">
            <w:pPr>
              <w:jc w:val="center"/>
              <w:rPr>
                <w:b/>
                <w:bCs/>
                <w:sz w:val="18"/>
                <w:szCs w:val="18"/>
              </w:rPr>
            </w:pPr>
            <w:r w:rsidRPr="005214EF">
              <w:rPr>
                <w:b/>
                <w:bCs/>
                <w:sz w:val="18"/>
                <w:szCs w:val="18"/>
              </w:rPr>
              <w:t>Frekuensi Kemunculan 1 items</w:t>
            </w:r>
          </w:p>
        </w:tc>
        <w:tc>
          <w:tcPr>
            <w:tcW w:w="2693"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94151" w:rsidRPr="005214EF" w:rsidRDefault="00994151" w:rsidP="005214EF">
            <w:pPr>
              <w:jc w:val="center"/>
              <w:rPr>
                <w:b/>
                <w:bCs/>
              </w:rPr>
            </w:pPr>
            <w:r w:rsidRPr="005214EF">
              <w:rPr>
                <w:b/>
                <w:bCs/>
              </w:rPr>
              <w:t>Confidence (%)</w:t>
            </w:r>
          </w:p>
        </w:tc>
      </w:tr>
      <w:tr w:rsidR="00994151" w:rsidRPr="005214EF" w:rsidTr="00763CAB">
        <w:trPr>
          <w:trHeight w:val="300"/>
        </w:trPr>
        <w:tc>
          <w:tcPr>
            <w:tcW w:w="582" w:type="dxa"/>
            <w:vMerge/>
            <w:tcBorders>
              <w:top w:val="single" w:sz="4" w:space="0" w:color="auto"/>
              <w:left w:val="single" w:sz="4" w:space="0" w:color="auto"/>
              <w:bottom w:val="single" w:sz="4" w:space="0" w:color="auto"/>
              <w:right w:val="single" w:sz="4" w:space="0" w:color="auto"/>
            </w:tcBorders>
            <w:vAlign w:val="center"/>
            <w:hideMark/>
          </w:tcPr>
          <w:p w:rsidR="00994151" w:rsidRPr="005214EF" w:rsidRDefault="00994151" w:rsidP="005214EF">
            <w:pPr>
              <w:rPr>
                <w:b/>
                <w:bCs/>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994151" w:rsidRPr="005214EF" w:rsidRDefault="00994151" w:rsidP="005214EF">
            <w:pPr>
              <w:rPr>
                <w:b/>
                <w:bC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994151" w:rsidRPr="005214EF" w:rsidRDefault="00994151" w:rsidP="005214EF">
            <w:pPr>
              <w:rPr>
                <w:b/>
                <w:bC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994151" w:rsidRPr="005214EF" w:rsidRDefault="00994151" w:rsidP="005214EF">
            <w:pPr>
              <w:rPr>
                <w:b/>
                <w:bCs/>
                <w:sz w:val="18"/>
                <w:szCs w:val="18"/>
              </w:rPr>
            </w:pPr>
          </w:p>
        </w:tc>
        <w:tc>
          <w:tcPr>
            <w:tcW w:w="2693" w:type="dxa"/>
            <w:gridSpan w:val="2"/>
            <w:vMerge/>
            <w:tcBorders>
              <w:top w:val="single" w:sz="4" w:space="0" w:color="auto"/>
              <w:left w:val="single" w:sz="4" w:space="0" w:color="auto"/>
              <w:bottom w:val="single" w:sz="4" w:space="0" w:color="auto"/>
              <w:right w:val="single" w:sz="4" w:space="0" w:color="auto"/>
            </w:tcBorders>
            <w:vAlign w:val="center"/>
            <w:hideMark/>
          </w:tcPr>
          <w:p w:rsidR="00994151" w:rsidRPr="005214EF" w:rsidRDefault="00994151" w:rsidP="005214EF">
            <w:pPr>
              <w:rPr>
                <w:b/>
                <w:bCs/>
              </w:rPr>
            </w:pPr>
          </w:p>
        </w:tc>
      </w:tr>
      <w:tr w:rsidR="00994151" w:rsidRPr="005214EF" w:rsidTr="00994151">
        <w:trPr>
          <w:trHeight w:val="230"/>
        </w:trPr>
        <w:tc>
          <w:tcPr>
            <w:tcW w:w="582" w:type="dxa"/>
            <w:vMerge/>
            <w:tcBorders>
              <w:top w:val="single" w:sz="4" w:space="0" w:color="auto"/>
              <w:left w:val="single" w:sz="4" w:space="0" w:color="auto"/>
              <w:bottom w:val="single" w:sz="4" w:space="0" w:color="auto"/>
              <w:right w:val="single" w:sz="4" w:space="0" w:color="auto"/>
            </w:tcBorders>
            <w:vAlign w:val="center"/>
            <w:hideMark/>
          </w:tcPr>
          <w:p w:rsidR="00994151" w:rsidRPr="005214EF" w:rsidRDefault="00994151" w:rsidP="005214EF">
            <w:pPr>
              <w:rPr>
                <w:b/>
                <w:bCs/>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994151" w:rsidRPr="005214EF" w:rsidRDefault="00994151" w:rsidP="005214EF">
            <w:pPr>
              <w:rPr>
                <w:b/>
                <w:bC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994151" w:rsidRPr="005214EF" w:rsidRDefault="00994151" w:rsidP="005214EF">
            <w:pPr>
              <w:rPr>
                <w:b/>
                <w:bC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994151" w:rsidRPr="005214EF" w:rsidRDefault="00994151" w:rsidP="005214EF">
            <w:pPr>
              <w:rPr>
                <w:b/>
                <w:bCs/>
                <w:sz w:val="18"/>
                <w:szCs w:val="18"/>
              </w:rPr>
            </w:pPr>
          </w:p>
        </w:tc>
        <w:tc>
          <w:tcPr>
            <w:tcW w:w="2693" w:type="dxa"/>
            <w:gridSpan w:val="2"/>
            <w:vMerge/>
            <w:tcBorders>
              <w:top w:val="single" w:sz="4" w:space="0" w:color="auto"/>
              <w:left w:val="single" w:sz="4" w:space="0" w:color="auto"/>
              <w:bottom w:val="single" w:sz="4" w:space="0" w:color="auto"/>
              <w:right w:val="single" w:sz="4" w:space="0" w:color="auto"/>
            </w:tcBorders>
            <w:vAlign w:val="center"/>
            <w:hideMark/>
          </w:tcPr>
          <w:p w:rsidR="00994151" w:rsidRPr="005214EF" w:rsidRDefault="00994151" w:rsidP="005214EF">
            <w:pPr>
              <w:rPr>
                <w:b/>
                <w:bCs/>
              </w:rPr>
            </w:pPr>
          </w:p>
        </w:tc>
      </w:tr>
      <w:tr w:rsidR="00994151" w:rsidRPr="005214EF" w:rsidTr="00763CAB">
        <w:trPr>
          <w:trHeight w:val="60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994151" w:rsidRPr="005214EF" w:rsidRDefault="00994151" w:rsidP="005214EF">
            <w:pPr>
              <w:jc w:val="center"/>
              <w:rPr>
                <w:sz w:val="24"/>
                <w:szCs w:val="24"/>
              </w:rPr>
            </w:pPr>
            <w:r w:rsidRPr="005214EF">
              <w:rPr>
                <w:sz w:val="24"/>
                <w:szCs w:val="24"/>
              </w:rPr>
              <w:t>1</w:t>
            </w:r>
          </w:p>
        </w:tc>
        <w:tc>
          <w:tcPr>
            <w:tcW w:w="1985" w:type="dxa"/>
            <w:tcBorders>
              <w:top w:val="nil"/>
              <w:left w:val="nil"/>
              <w:bottom w:val="single" w:sz="4" w:space="0" w:color="auto"/>
              <w:right w:val="single" w:sz="4" w:space="0" w:color="auto"/>
            </w:tcBorders>
            <w:shd w:val="clear" w:color="auto" w:fill="auto"/>
            <w:vAlign w:val="bottom"/>
            <w:hideMark/>
          </w:tcPr>
          <w:p w:rsidR="00994151" w:rsidRPr="005214EF" w:rsidRDefault="00994151" w:rsidP="005214EF">
            <w:r w:rsidRPr="005214EF">
              <w:t>KOPI LUWAK isi 20 pp, SURYA 16</w:t>
            </w:r>
          </w:p>
        </w:tc>
        <w:tc>
          <w:tcPr>
            <w:tcW w:w="1417" w:type="dxa"/>
            <w:tcBorders>
              <w:top w:val="nil"/>
              <w:left w:val="nil"/>
              <w:bottom w:val="single" w:sz="4" w:space="0" w:color="auto"/>
              <w:right w:val="single" w:sz="4" w:space="0" w:color="auto"/>
            </w:tcBorders>
            <w:shd w:val="clear" w:color="auto" w:fill="auto"/>
            <w:noWrap/>
            <w:vAlign w:val="center"/>
            <w:hideMark/>
          </w:tcPr>
          <w:p w:rsidR="00994151" w:rsidRPr="005214EF" w:rsidRDefault="00994151" w:rsidP="005214EF">
            <w:pPr>
              <w:jc w:val="center"/>
            </w:pPr>
            <w:r w:rsidRPr="005214EF">
              <w:t>14</w:t>
            </w:r>
          </w:p>
        </w:tc>
        <w:tc>
          <w:tcPr>
            <w:tcW w:w="1276" w:type="dxa"/>
            <w:tcBorders>
              <w:top w:val="nil"/>
              <w:left w:val="nil"/>
              <w:bottom w:val="single" w:sz="4" w:space="0" w:color="auto"/>
              <w:right w:val="single" w:sz="4" w:space="0" w:color="auto"/>
            </w:tcBorders>
            <w:shd w:val="clear" w:color="auto" w:fill="auto"/>
            <w:vAlign w:val="center"/>
            <w:hideMark/>
          </w:tcPr>
          <w:p w:rsidR="00994151" w:rsidRPr="005214EF" w:rsidRDefault="00994151" w:rsidP="005214EF">
            <w:pPr>
              <w:jc w:val="center"/>
              <w:rPr>
                <w:sz w:val="24"/>
                <w:szCs w:val="24"/>
              </w:rPr>
            </w:pPr>
            <w:r w:rsidRPr="005214EF">
              <w:rPr>
                <w:sz w:val="24"/>
                <w:szCs w:val="24"/>
              </w:rPr>
              <w:t>14</w:t>
            </w:r>
          </w:p>
        </w:tc>
        <w:tc>
          <w:tcPr>
            <w:tcW w:w="1559" w:type="dxa"/>
            <w:tcBorders>
              <w:top w:val="nil"/>
              <w:left w:val="nil"/>
              <w:bottom w:val="single" w:sz="4" w:space="0" w:color="auto"/>
              <w:right w:val="nil"/>
            </w:tcBorders>
            <w:shd w:val="clear" w:color="000000" w:fill="FFFFFF"/>
            <w:noWrap/>
            <w:vAlign w:val="center"/>
            <w:hideMark/>
          </w:tcPr>
          <w:p w:rsidR="00994151" w:rsidRPr="005214EF" w:rsidRDefault="00994151" w:rsidP="005214EF">
            <w:r w:rsidRPr="005214EF">
              <w:t>14/14 x100%=</w:t>
            </w:r>
          </w:p>
        </w:tc>
        <w:tc>
          <w:tcPr>
            <w:tcW w:w="1134" w:type="dxa"/>
            <w:tcBorders>
              <w:top w:val="nil"/>
              <w:left w:val="nil"/>
              <w:bottom w:val="single" w:sz="4" w:space="0" w:color="auto"/>
              <w:right w:val="single" w:sz="4" w:space="0" w:color="auto"/>
            </w:tcBorders>
            <w:shd w:val="clear" w:color="000000" w:fill="FFFFFF"/>
            <w:noWrap/>
            <w:vAlign w:val="center"/>
            <w:hideMark/>
          </w:tcPr>
          <w:p w:rsidR="00994151" w:rsidRPr="005214EF" w:rsidRDefault="00994151" w:rsidP="005214EF">
            <w:pPr>
              <w:jc w:val="right"/>
            </w:pPr>
            <w:r w:rsidRPr="005214EF">
              <w:t>100.00%</w:t>
            </w:r>
          </w:p>
        </w:tc>
      </w:tr>
      <w:tr w:rsidR="00994151" w:rsidRPr="005214EF" w:rsidTr="00763CAB">
        <w:trPr>
          <w:trHeight w:val="90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994151" w:rsidRPr="005214EF" w:rsidRDefault="00994151" w:rsidP="005214EF">
            <w:pPr>
              <w:jc w:val="center"/>
              <w:rPr>
                <w:sz w:val="24"/>
                <w:szCs w:val="24"/>
              </w:rPr>
            </w:pPr>
            <w:r w:rsidRPr="005214EF">
              <w:rPr>
                <w:sz w:val="24"/>
                <w:szCs w:val="24"/>
              </w:rPr>
              <w:t>2</w:t>
            </w:r>
          </w:p>
        </w:tc>
        <w:tc>
          <w:tcPr>
            <w:tcW w:w="1985" w:type="dxa"/>
            <w:tcBorders>
              <w:top w:val="nil"/>
              <w:left w:val="nil"/>
              <w:bottom w:val="single" w:sz="4" w:space="0" w:color="auto"/>
              <w:right w:val="single" w:sz="4" w:space="0" w:color="auto"/>
            </w:tcBorders>
            <w:shd w:val="clear" w:color="auto" w:fill="auto"/>
            <w:vAlign w:val="bottom"/>
            <w:hideMark/>
          </w:tcPr>
          <w:p w:rsidR="00994151" w:rsidRPr="005214EF" w:rsidRDefault="00994151" w:rsidP="005214EF">
            <w:r w:rsidRPr="005214EF">
              <w:t>LUKI SRIK MIL 16    bks, MINYAK BAWAK TEMPAT</w:t>
            </w:r>
          </w:p>
        </w:tc>
        <w:tc>
          <w:tcPr>
            <w:tcW w:w="1417" w:type="dxa"/>
            <w:tcBorders>
              <w:top w:val="nil"/>
              <w:left w:val="nil"/>
              <w:bottom w:val="single" w:sz="4" w:space="0" w:color="auto"/>
              <w:right w:val="single" w:sz="4" w:space="0" w:color="auto"/>
            </w:tcBorders>
            <w:shd w:val="clear" w:color="auto" w:fill="auto"/>
            <w:noWrap/>
            <w:vAlign w:val="center"/>
            <w:hideMark/>
          </w:tcPr>
          <w:p w:rsidR="00994151" w:rsidRPr="005214EF" w:rsidRDefault="00994151" w:rsidP="005214EF">
            <w:pPr>
              <w:jc w:val="center"/>
            </w:pPr>
            <w:r w:rsidRPr="005214EF">
              <w:t>6</w:t>
            </w:r>
          </w:p>
        </w:tc>
        <w:tc>
          <w:tcPr>
            <w:tcW w:w="1276" w:type="dxa"/>
            <w:tcBorders>
              <w:top w:val="nil"/>
              <w:left w:val="nil"/>
              <w:bottom w:val="single" w:sz="4" w:space="0" w:color="auto"/>
              <w:right w:val="single" w:sz="4" w:space="0" w:color="auto"/>
            </w:tcBorders>
            <w:shd w:val="clear" w:color="auto" w:fill="auto"/>
            <w:vAlign w:val="center"/>
            <w:hideMark/>
          </w:tcPr>
          <w:p w:rsidR="00994151" w:rsidRPr="005214EF" w:rsidRDefault="00994151" w:rsidP="005214EF">
            <w:pPr>
              <w:jc w:val="center"/>
              <w:rPr>
                <w:sz w:val="24"/>
                <w:szCs w:val="24"/>
              </w:rPr>
            </w:pPr>
            <w:r w:rsidRPr="005214EF">
              <w:rPr>
                <w:sz w:val="24"/>
                <w:szCs w:val="24"/>
              </w:rPr>
              <w:t>8</w:t>
            </w:r>
          </w:p>
        </w:tc>
        <w:tc>
          <w:tcPr>
            <w:tcW w:w="1559" w:type="dxa"/>
            <w:tcBorders>
              <w:top w:val="nil"/>
              <w:left w:val="nil"/>
              <w:bottom w:val="single" w:sz="4" w:space="0" w:color="auto"/>
              <w:right w:val="nil"/>
            </w:tcBorders>
            <w:shd w:val="clear" w:color="000000" w:fill="FFFFFF"/>
            <w:noWrap/>
            <w:vAlign w:val="center"/>
            <w:hideMark/>
          </w:tcPr>
          <w:p w:rsidR="00994151" w:rsidRPr="005214EF" w:rsidRDefault="00994151" w:rsidP="005214EF">
            <w:r w:rsidRPr="005214EF">
              <w:t>6/8 x 100% =</w:t>
            </w:r>
          </w:p>
        </w:tc>
        <w:tc>
          <w:tcPr>
            <w:tcW w:w="1134" w:type="dxa"/>
            <w:tcBorders>
              <w:top w:val="nil"/>
              <w:left w:val="nil"/>
              <w:bottom w:val="single" w:sz="4" w:space="0" w:color="auto"/>
              <w:right w:val="single" w:sz="4" w:space="0" w:color="auto"/>
            </w:tcBorders>
            <w:shd w:val="clear" w:color="000000" w:fill="FFFFFF"/>
            <w:noWrap/>
            <w:vAlign w:val="center"/>
            <w:hideMark/>
          </w:tcPr>
          <w:p w:rsidR="00994151" w:rsidRPr="005214EF" w:rsidRDefault="00994151" w:rsidP="005214EF">
            <w:pPr>
              <w:jc w:val="right"/>
            </w:pPr>
            <w:r w:rsidRPr="005214EF">
              <w:t>75.00%</w:t>
            </w:r>
          </w:p>
        </w:tc>
      </w:tr>
      <w:tr w:rsidR="00994151" w:rsidRPr="005214EF" w:rsidTr="00763CAB">
        <w:trPr>
          <w:trHeight w:val="60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994151" w:rsidRPr="005214EF" w:rsidRDefault="00994151" w:rsidP="005214EF">
            <w:pPr>
              <w:jc w:val="center"/>
              <w:rPr>
                <w:sz w:val="24"/>
                <w:szCs w:val="24"/>
              </w:rPr>
            </w:pPr>
            <w:r w:rsidRPr="005214EF">
              <w:rPr>
                <w:sz w:val="24"/>
                <w:szCs w:val="24"/>
              </w:rPr>
              <w:t>3</w:t>
            </w:r>
          </w:p>
        </w:tc>
        <w:tc>
          <w:tcPr>
            <w:tcW w:w="1985" w:type="dxa"/>
            <w:tcBorders>
              <w:top w:val="nil"/>
              <w:left w:val="nil"/>
              <w:bottom w:val="single" w:sz="4" w:space="0" w:color="auto"/>
              <w:right w:val="single" w:sz="4" w:space="0" w:color="auto"/>
            </w:tcBorders>
            <w:shd w:val="clear" w:color="auto" w:fill="auto"/>
            <w:vAlign w:val="bottom"/>
            <w:hideMark/>
          </w:tcPr>
          <w:p w:rsidR="00994151" w:rsidRPr="005214EF" w:rsidRDefault="00994151" w:rsidP="005214EF">
            <w:r w:rsidRPr="005214EF">
              <w:t>LUKI SRIK MIL 16    bks, SEMPURNA  16</w:t>
            </w:r>
          </w:p>
        </w:tc>
        <w:tc>
          <w:tcPr>
            <w:tcW w:w="1417" w:type="dxa"/>
            <w:tcBorders>
              <w:top w:val="nil"/>
              <w:left w:val="nil"/>
              <w:bottom w:val="single" w:sz="4" w:space="0" w:color="auto"/>
              <w:right w:val="single" w:sz="4" w:space="0" w:color="auto"/>
            </w:tcBorders>
            <w:shd w:val="clear" w:color="auto" w:fill="auto"/>
            <w:noWrap/>
            <w:vAlign w:val="center"/>
            <w:hideMark/>
          </w:tcPr>
          <w:p w:rsidR="00994151" w:rsidRPr="005214EF" w:rsidRDefault="00994151" w:rsidP="005214EF">
            <w:pPr>
              <w:jc w:val="center"/>
            </w:pPr>
            <w:r w:rsidRPr="005214EF">
              <w:t>6</w:t>
            </w:r>
          </w:p>
        </w:tc>
        <w:tc>
          <w:tcPr>
            <w:tcW w:w="1276" w:type="dxa"/>
            <w:tcBorders>
              <w:top w:val="nil"/>
              <w:left w:val="nil"/>
              <w:bottom w:val="single" w:sz="4" w:space="0" w:color="auto"/>
              <w:right w:val="single" w:sz="4" w:space="0" w:color="auto"/>
            </w:tcBorders>
            <w:shd w:val="clear" w:color="auto" w:fill="auto"/>
            <w:vAlign w:val="center"/>
            <w:hideMark/>
          </w:tcPr>
          <w:p w:rsidR="00994151" w:rsidRPr="005214EF" w:rsidRDefault="00994151" w:rsidP="005214EF">
            <w:pPr>
              <w:jc w:val="center"/>
              <w:rPr>
                <w:sz w:val="24"/>
                <w:szCs w:val="24"/>
              </w:rPr>
            </w:pPr>
            <w:r w:rsidRPr="005214EF">
              <w:rPr>
                <w:sz w:val="24"/>
                <w:szCs w:val="24"/>
              </w:rPr>
              <w:t>8</w:t>
            </w:r>
          </w:p>
        </w:tc>
        <w:tc>
          <w:tcPr>
            <w:tcW w:w="1559" w:type="dxa"/>
            <w:tcBorders>
              <w:top w:val="nil"/>
              <w:left w:val="nil"/>
              <w:bottom w:val="single" w:sz="4" w:space="0" w:color="auto"/>
              <w:right w:val="nil"/>
            </w:tcBorders>
            <w:shd w:val="clear" w:color="000000" w:fill="FFFFFF"/>
            <w:noWrap/>
            <w:vAlign w:val="center"/>
            <w:hideMark/>
          </w:tcPr>
          <w:p w:rsidR="00994151" w:rsidRPr="005214EF" w:rsidRDefault="00994151" w:rsidP="005214EF">
            <w:r w:rsidRPr="005214EF">
              <w:t>6/8 x 100% =</w:t>
            </w:r>
          </w:p>
        </w:tc>
        <w:tc>
          <w:tcPr>
            <w:tcW w:w="1134" w:type="dxa"/>
            <w:tcBorders>
              <w:top w:val="nil"/>
              <w:left w:val="nil"/>
              <w:bottom w:val="single" w:sz="4" w:space="0" w:color="auto"/>
              <w:right w:val="single" w:sz="4" w:space="0" w:color="auto"/>
            </w:tcBorders>
            <w:shd w:val="clear" w:color="000000" w:fill="FFFFFF"/>
            <w:noWrap/>
            <w:vAlign w:val="center"/>
            <w:hideMark/>
          </w:tcPr>
          <w:p w:rsidR="00994151" w:rsidRPr="005214EF" w:rsidRDefault="00994151" w:rsidP="005214EF">
            <w:pPr>
              <w:jc w:val="right"/>
            </w:pPr>
            <w:r w:rsidRPr="005214EF">
              <w:t>75.00%</w:t>
            </w:r>
          </w:p>
        </w:tc>
      </w:tr>
    </w:tbl>
    <w:p w:rsidR="004A0DA5" w:rsidRPr="005214EF" w:rsidRDefault="004A0DA5" w:rsidP="005214EF">
      <w:pPr>
        <w:jc w:val="center"/>
        <w:rPr>
          <w:lang w:val="id-ID"/>
        </w:rPr>
      </w:pPr>
    </w:p>
    <w:p w:rsidR="004A0DA5" w:rsidRPr="005214EF" w:rsidRDefault="004A0DA5" w:rsidP="005214EF">
      <w:pPr>
        <w:jc w:val="center"/>
        <w:rPr>
          <w:lang w:val="id-ID"/>
        </w:rPr>
      </w:pPr>
    </w:p>
    <w:p w:rsidR="004A0DA5" w:rsidRPr="005214EF" w:rsidRDefault="004A0DA5" w:rsidP="005214EF">
      <w:pPr>
        <w:jc w:val="both"/>
        <w:rPr>
          <w:lang w:val="id-ID"/>
        </w:rPr>
      </w:pPr>
    </w:p>
    <w:tbl>
      <w:tblPr>
        <w:tblW w:w="7953" w:type="dxa"/>
        <w:tblInd w:w="93" w:type="dxa"/>
        <w:tblLayout w:type="fixed"/>
        <w:tblLook w:val="04A0" w:firstRow="1" w:lastRow="0" w:firstColumn="1" w:lastColumn="0" w:noHBand="0" w:noVBand="1"/>
      </w:tblPr>
      <w:tblGrid>
        <w:gridCol w:w="582"/>
        <w:gridCol w:w="2127"/>
        <w:gridCol w:w="1417"/>
        <w:gridCol w:w="1276"/>
        <w:gridCol w:w="1559"/>
        <w:gridCol w:w="992"/>
      </w:tblGrid>
      <w:tr w:rsidR="000552C8" w:rsidRPr="005214EF" w:rsidTr="00763CAB">
        <w:trPr>
          <w:trHeight w:val="26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tcPr>
          <w:p w:rsidR="000552C8" w:rsidRPr="005214EF" w:rsidRDefault="000552C8" w:rsidP="005214EF">
            <w:pPr>
              <w:jc w:val="center"/>
              <w:rPr>
                <w:b/>
                <w:bCs/>
              </w:rPr>
            </w:pPr>
            <w:r w:rsidRPr="005214EF">
              <w:rPr>
                <w:b/>
                <w:bCs/>
              </w:rPr>
              <w:t>No.</w:t>
            </w:r>
          </w:p>
        </w:tc>
        <w:tc>
          <w:tcPr>
            <w:tcW w:w="2127" w:type="dxa"/>
            <w:tcBorders>
              <w:top w:val="single" w:sz="4" w:space="0" w:color="auto"/>
              <w:left w:val="nil"/>
              <w:bottom w:val="single" w:sz="4" w:space="0" w:color="auto"/>
              <w:right w:val="single" w:sz="4" w:space="0" w:color="auto"/>
            </w:tcBorders>
            <w:shd w:val="clear" w:color="auto" w:fill="auto"/>
            <w:vAlign w:val="center"/>
          </w:tcPr>
          <w:p w:rsidR="000552C8" w:rsidRPr="005214EF" w:rsidRDefault="000552C8" w:rsidP="005214EF">
            <w:pPr>
              <w:jc w:val="center"/>
              <w:rPr>
                <w:b/>
                <w:bCs/>
              </w:rPr>
            </w:pPr>
            <w:r w:rsidRPr="005214EF">
              <w:rPr>
                <w:b/>
                <w:bCs/>
              </w:rPr>
              <w:t>Nama Barang</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0552C8" w:rsidRPr="005214EF" w:rsidRDefault="000552C8" w:rsidP="005214EF">
            <w:pPr>
              <w:jc w:val="center"/>
              <w:rPr>
                <w:b/>
                <w:bCs/>
              </w:rPr>
            </w:pPr>
            <w:r w:rsidRPr="005214EF">
              <w:rPr>
                <w:b/>
                <w:bCs/>
              </w:rPr>
              <w:t>Frekuensi Kemunculan 2 items</w:t>
            </w:r>
          </w:p>
        </w:tc>
        <w:tc>
          <w:tcPr>
            <w:tcW w:w="1276" w:type="dxa"/>
            <w:tcBorders>
              <w:top w:val="single" w:sz="4" w:space="0" w:color="auto"/>
              <w:left w:val="nil"/>
              <w:bottom w:val="single" w:sz="4" w:space="0" w:color="auto"/>
              <w:right w:val="single" w:sz="4" w:space="0" w:color="auto"/>
            </w:tcBorders>
            <w:shd w:val="clear" w:color="auto" w:fill="auto"/>
            <w:vAlign w:val="center"/>
          </w:tcPr>
          <w:p w:rsidR="000552C8" w:rsidRPr="005214EF" w:rsidRDefault="000552C8" w:rsidP="005214EF">
            <w:pPr>
              <w:jc w:val="center"/>
              <w:rPr>
                <w:b/>
                <w:bCs/>
                <w:sz w:val="18"/>
                <w:szCs w:val="18"/>
              </w:rPr>
            </w:pPr>
            <w:r w:rsidRPr="005214EF">
              <w:rPr>
                <w:b/>
                <w:bCs/>
                <w:sz w:val="18"/>
                <w:szCs w:val="18"/>
              </w:rPr>
              <w:t>Frekuensi Kemunculan 1 items</w:t>
            </w:r>
          </w:p>
        </w:tc>
        <w:tc>
          <w:tcPr>
            <w:tcW w:w="2551" w:type="dxa"/>
            <w:gridSpan w:val="2"/>
            <w:tcBorders>
              <w:top w:val="single" w:sz="4" w:space="0" w:color="auto"/>
              <w:left w:val="nil"/>
              <w:bottom w:val="single" w:sz="4" w:space="0" w:color="auto"/>
              <w:right w:val="single" w:sz="4" w:space="0" w:color="auto"/>
            </w:tcBorders>
            <w:shd w:val="clear" w:color="000000" w:fill="FFFFFF"/>
            <w:noWrap/>
            <w:vAlign w:val="center"/>
          </w:tcPr>
          <w:p w:rsidR="000552C8" w:rsidRPr="005214EF" w:rsidRDefault="000552C8" w:rsidP="005214EF">
            <w:pPr>
              <w:jc w:val="center"/>
            </w:pPr>
            <w:r w:rsidRPr="005214EF">
              <w:rPr>
                <w:b/>
                <w:bCs/>
              </w:rPr>
              <w:t>Confidence (%)</w:t>
            </w:r>
          </w:p>
        </w:tc>
      </w:tr>
      <w:tr w:rsidR="000552C8" w:rsidRPr="005214EF" w:rsidTr="00763CAB">
        <w:trPr>
          <w:trHeight w:val="90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552C8" w:rsidRPr="005214EF" w:rsidRDefault="000552C8" w:rsidP="005214EF">
            <w:pPr>
              <w:jc w:val="center"/>
              <w:rPr>
                <w:sz w:val="24"/>
                <w:szCs w:val="24"/>
              </w:rPr>
            </w:pPr>
            <w:r w:rsidRPr="005214EF">
              <w:rPr>
                <w:sz w:val="24"/>
                <w:szCs w:val="24"/>
              </w:rPr>
              <w:t>4</w:t>
            </w:r>
          </w:p>
        </w:tc>
        <w:tc>
          <w:tcPr>
            <w:tcW w:w="2127" w:type="dxa"/>
            <w:tcBorders>
              <w:top w:val="single" w:sz="4" w:space="0" w:color="auto"/>
              <w:left w:val="nil"/>
              <w:bottom w:val="single" w:sz="4" w:space="0" w:color="auto"/>
              <w:right w:val="single" w:sz="4" w:space="0" w:color="auto"/>
            </w:tcBorders>
            <w:shd w:val="clear" w:color="auto" w:fill="auto"/>
            <w:vAlign w:val="bottom"/>
            <w:hideMark/>
          </w:tcPr>
          <w:p w:rsidR="000552C8" w:rsidRPr="005214EF" w:rsidRDefault="000552C8" w:rsidP="005214EF">
            <w:r w:rsidRPr="005214EF">
              <w:t>KOPI LUWAK isi 20 pp, MINYAK MAKAN  KUNING</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0552C8" w:rsidRPr="005214EF" w:rsidRDefault="000552C8" w:rsidP="005214EF">
            <w:pPr>
              <w:jc w:val="center"/>
            </w:pPr>
            <w:r w:rsidRPr="005214EF">
              <w:t>9</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0552C8" w:rsidRPr="005214EF" w:rsidRDefault="000552C8" w:rsidP="005214EF">
            <w:pPr>
              <w:jc w:val="center"/>
              <w:rPr>
                <w:sz w:val="24"/>
                <w:szCs w:val="24"/>
              </w:rPr>
            </w:pPr>
            <w:r w:rsidRPr="005214EF">
              <w:rPr>
                <w:sz w:val="24"/>
                <w:szCs w:val="24"/>
              </w:rPr>
              <w:t>14</w:t>
            </w:r>
          </w:p>
        </w:tc>
        <w:tc>
          <w:tcPr>
            <w:tcW w:w="1559" w:type="dxa"/>
            <w:tcBorders>
              <w:top w:val="single" w:sz="4" w:space="0" w:color="auto"/>
              <w:left w:val="nil"/>
              <w:bottom w:val="single" w:sz="4" w:space="0" w:color="auto"/>
              <w:right w:val="nil"/>
            </w:tcBorders>
            <w:shd w:val="clear" w:color="000000" w:fill="FFFFFF"/>
            <w:noWrap/>
            <w:vAlign w:val="center"/>
            <w:hideMark/>
          </w:tcPr>
          <w:p w:rsidR="000552C8" w:rsidRPr="005214EF" w:rsidRDefault="000552C8" w:rsidP="005214EF">
            <w:r w:rsidRPr="005214EF">
              <w:t>9/14 x100% =</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rsidR="000552C8" w:rsidRPr="005214EF" w:rsidRDefault="000552C8" w:rsidP="005214EF">
            <w:r w:rsidRPr="005214EF">
              <w:t>64.29%</w:t>
            </w:r>
          </w:p>
        </w:tc>
      </w:tr>
      <w:tr w:rsidR="000552C8" w:rsidRPr="005214EF" w:rsidTr="00763CAB">
        <w:trPr>
          <w:trHeight w:val="60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0552C8" w:rsidRPr="005214EF" w:rsidRDefault="000552C8" w:rsidP="005214EF">
            <w:pPr>
              <w:jc w:val="center"/>
              <w:rPr>
                <w:sz w:val="24"/>
                <w:szCs w:val="24"/>
              </w:rPr>
            </w:pPr>
            <w:r w:rsidRPr="005214EF">
              <w:rPr>
                <w:sz w:val="24"/>
                <w:szCs w:val="24"/>
              </w:rPr>
              <w:t>5</w:t>
            </w:r>
          </w:p>
        </w:tc>
        <w:tc>
          <w:tcPr>
            <w:tcW w:w="2127" w:type="dxa"/>
            <w:tcBorders>
              <w:top w:val="nil"/>
              <w:left w:val="nil"/>
              <w:bottom w:val="single" w:sz="4" w:space="0" w:color="auto"/>
              <w:right w:val="single" w:sz="4" w:space="0" w:color="auto"/>
            </w:tcBorders>
            <w:shd w:val="clear" w:color="auto" w:fill="auto"/>
            <w:vAlign w:val="bottom"/>
            <w:hideMark/>
          </w:tcPr>
          <w:p w:rsidR="000552C8" w:rsidRPr="005214EF" w:rsidRDefault="000552C8" w:rsidP="005214EF">
            <w:r w:rsidRPr="005214EF">
              <w:t>LUKI SRIK MIL 16    bks, SURYA 12</w:t>
            </w:r>
          </w:p>
        </w:tc>
        <w:tc>
          <w:tcPr>
            <w:tcW w:w="1417" w:type="dxa"/>
            <w:tcBorders>
              <w:top w:val="nil"/>
              <w:left w:val="nil"/>
              <w:bottom w:val="single" w:sz="4" w:space="0" w:color="auto"/>
              <w:right w:val="single" w:sz="4" w:space="0" w:color="auto"/>
            </w:tcBorders>
            <w:shd w:val="clear" w:color="auto" w:fill="auto"/>
            <w:noWrap/>
            <w:vAlign w:val="center"/>
            <w:hideMark/>
          </w:tcPr>
          <w:p w:rsidR="000552C8" w:rsidRPr="005214EF" w:rsidRDefault="000552C8" w:rsidP="005214EF">
            <w:pPr>
              <w:jc w:val="center"/>
            </w:pPr>
            <w:r w:rsidRPr="005214EF">
              <w:t>5</w:t>
            </w:r>
          </w:p>
        </w:tc>
        <w:tc>
          <w:tcPr>
            <w:tcW w:w="1276" w:type="dxa"/>
            <w:tcBorders>
              <w:top w:val="nil"/>
              <w:left w:val="nil"/>
              <w:bottom w:val="single" w:sz="4" w:space="0" w:color="auto"/>
              <w:right w:val="single" w:sz="4" w:space="0" w:color="auto"/>
            </w:tcBorders>
            <w:shd w:val="clear" w:color="auto" w:fill="auto"/>
            <w:vAlign w:val="center"/>
            <w:hideMark/>
          </w:tcPr>
          <w:p w:rsidR="000552C8" w:rsidRPr="005214EF" w:rsidRDefault="000552C8" w:rsidP="005214EF">
            <w:pPr>
              <w:jc w:val="center"/>
              <w:rPr>
                <w:sz w:val="24"/>
                <w:szCs w:val="24"/>
              </w:rPr>
            </w:pPr>
            <w:r w:rsidRPr="005214EF">
              <w:rPr>
                <w:sz w:val="24"/>
                <w:szCs w:val="24"/>
              </w:rPr>
              <w:t>8</w:t>
            </w:r>
          </w:p>
        </w:tc>
        <w:tc>
          <w:tcPr>
            <w:tcW w:w="1559" w:type="dxa"/>
            <w:tcBorders>
              <w:top w:val="nil"/>
              <w:left w:val="nil"/>
              <w:bottom w:val="single" w:sz="4" w:space="0" w:color="auto"/>
              <w:right w:val="nil"/>
            </w:tcBorders>
            <w:shd w:val="clear" w:color="000000" w:fill="FFFFFF"/>
            <w:noWrap/>
            <w:vAlign w:val="center"/>
            <w:hideMark/>
          </w:tcPr>
          <w:p w:rsidR="000552C8" w:rsidRPr="005214EF" w:rsidRDefault="000552C8" w:rsidP="005214EF">
            <w:r w:rsidRPr="005214EF">
              <w:t>5/8 x100% =</w:t>
            </w:r>
          </w:p>
        </w:tc>
        <w:tc>
          <w:tcPr>
            <w:tcW w:w="992" w:type="dxa"/>
            <w:tcBorders>
              <w:top w:val="nil"/>
              <w:left w:val="nil"/>
              <w:bottom w:val="single" w:sz="4" w:space="0" w:color="auto"/>
              <w:right w:val="single" w:sz="4" w:space="0" w:color="auto"/>
            </w:tcBorders>
            <w:shd w:val="clear" w:color="000000" w:fill="FFFFFF"/>
            <w:noWrap/>
            <w:vAlign w:val="center"/>
            <w:hideMark/>
          </w:tcPr>
          <w:p w:rsidR="000552C8" w:rsidRPr="005214EF" w:rsidRDefault="000552C8" w:rsidP="005214EF">
            <w:r w:rsidRPr="005214EF">
              <w:t>62.50%</w:t>
            </w:r>
          </w:p>
        </w:tc>
      </w:tr>
      <w:tr w:rsidR="000552C8" w:rsidRPr="005214EF" w:rsidTr="00763CAB">
        <w:trPr>
          <w:trHeight w:val="31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0552C8" w:rsidRPr="005214EF" w:rsidRDefault="000552C8" w:rsidP="005214EF">
            <w:pPr>
              <w:jc w:val="center"/>
              <w:rPr>
                <w:sz w:val="24"/>
                <w:szCs w:val="24"/>
              </w:rPr>
            </w:pPr>
            <w:r w:rsidRPr="005214EF">
              <w:rPr>
                <w:sz w:val="24"/>
                <w:szCs w:val="24"/>
              </w:rPr>
              <w:t>6</w:t>
            </w:r>
          </w:p>
        </w:tc>
        <w:tc>
          <w:tcPr>
            <w:tcW w:w="2127" w:type="dxa"/>
            <w:tcBorders>
              <w:top w:val="nil"/>
              <w:left w:val="nil"/>
              <w:bottom w:val="single" w:sz="4" w:space="0" w:color="auto"/>
              <w:right w:val="single" w:sz="4" w:space="0" w:color="auto"/>
            </w:tcBorders>
            <w:shd w:val="clear" w:color="auto" w:fill="auto"/>
            <w:vAlign w:val="bottom"/>
            <w:hideMark/>
          </w:tcPr>
          <w:p w:rsidR="000552C8" w:rsidRPr="005214EF" w:rsidRDefault="000552C8" w:rsidP="005214EF">
            <w:r w:rsidRPr="005214EF">
              <w:t>SURYA 12, SURYA 16</w:t>
            </w:r>
          </w:p>
        </w:tc>
        <w:tc>
          <w:tcPr>
            <w:tcW w:w="1417" w:type="dxa"/>
            <w:tcBorders>
              <w:top w:val="nil"/>
              <w:left w:val="nil"/>
              <w:bottom w:val="single" w:sz="4" w:space="0" w:color="auto"/>
              <w:right w:val="single" w:sz="4" w:space="0" w:color="auto"/>
            </w:tcBorders>
            <w:shd w:val="clear" w:color="auto" w:fill="auto"/>
            <w:noWrap/>
            <w:vAlign w:val="center"/>
            <w:hideMark/>
          </w:tcPr>
          <w:p w:rsidR="000552C8" w:rsidRPr="005214EF" w:rsidRDefault="000552C8" w:rsidP="005214EF">
            <w:pPr>
              <w:jc w:val="center"/>
            </w:pPr>
            <w:r w:rsidRPr="005214EF">
              <w:t>6</w:t>
            </w:r>
          </w:p>
        </w:tc>
        <w:tc>
          <w:tcPr>
            <w:tcW w:w="1276" w:type="dxa"/>
            <w:tcBorders>
              <w:top w:val="nil"/>
              <w:left w:val="nil"/>
              <w:bottom w:val="single" w:sz="4" w:space="0" w:color="auto"/>
              <w:right w:val="single" w:sz="4" w:space="0" w:color="auto"/>
            </w:tcBorders>
            <w:shd w:val="clear" w:color="auto" w:fill="auto"/>
            <w:vAlign w:val="center"/>
            <w:hideMark/>
          </w:tcPr>
          <w:p w:rsidR="000552C8" w:rsidRPr="005214EF" w:rsidRDefault="000552C8" w:rsidP="005214EF">
            <w:pPr>
              <w:jc w:val="center"/>
              <w:rPr>
                <w:sz w:val="24"/>
                <w:szCs w:val="24"/>
              </w:rPr>
            </w:pPr>
            <w:r w:rsidRPr="005214EF">
              <w:rPr>
                <w:sz w:val="24"/>
                <w:szCs w:val="24"/>
              </w:rPr>
              <w:t>10</w:t>
            </w:r>
          </w:p>
        </w:tc>
        <w:tc>
          <w:tcPr>
            <w:tcW w:w="1559" w:type="dxa"/>
            <w:tcBorders>
              <w:top w:val="nil"/>
              <w:left w:val="nil"/>
              <w:bottom w:val="single" w:sz="4" w:space="0" w:color="auto"/>
              <w:right w:val="nil"/>
            </w:tcBorders>
            <w:shd w:val="clear" w:color="000000" w:fill="FFFFFF"/>
            <w:noWrap/>
            <w:vAlign w:val="center"/>
            <w:hideMark/>
          </w:tcPr>
          <w:p w:rsidR="000552C8" w:rsidRPr="005214EF" w:rsidRDefault="000552C8" w:rsidP="005214EF">
            <w:r w:rsidRPr="005214EF">
              <w:t>6/10 x 100% =</w:t>
            </w:r>
          </w:p>
        </w:tc>
        <w:tc>
          <w:tcPr>
            <w:tcW w:w="992" w:type="dxa"/>
            <w:tcBorders>
              <w:top w:val="nil"/>
              <w:left w:val="nil"/>
              <w:bottom w:val="single" w:sz="4" w:space="0" w:color="auto"/>
              <w:right w:val="single" w:sz="4" w:space="0" w:color="auto"/>
            </w:tcBorders>
            <w:shd w:val="clear" w:color="000000" w:fill="FFFFFF"/>
            <w:noWrap/>
            <w:vAlign w:val="center"/>
            <w:hideMark/>
          </w:tcPr>
          <w:p w:rsidR="000552C8" w:rsidRPr="005214EF" w:rsidRDefault="000552C8" w:rsidP="005214EF">
            <w:r w:rsidRPr="005214EF">
              <w:t>60.00%</w:t>
            </w:r>
          </w:p>
        </w:tc>
      </w:tr>
      <w:tr w:rsidR="000552C8" w:rsidRPr="005214EF" w:rsidTr="00763CAB">
        <w:trPr>
          <w:trHeight w:val="90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0552C8" w:rsidRPr="005214EF" w:rsidRDefault="000552C8" w:rsidP="005214EF">
            <w:pPr>
              <w:jc w:val="center"/>
              <w:rPr>
                <w:sz w:val="24"/>
                <w:szCs w:val="24"/>
              </w:rPr>
            </w:pPr>
            <w:r w:rsidRPr="005214EF">
              <w:rPr>
                <w:sz w:val="24"/>
                <w:szCs w:val="24"/>
              </w:rPr>
              <w:t>7</w:t>
            </w:r>
          </w:p>
        </w:tc>
        <w:tc>
          <w:tcPr>
            <w:tcW w:w="2127" w:type="dxa"/>
            <w:tcBorders>
              <w:top w:val="nil"/>
              <w:left w:val="nil"/>
              <w:bottom w:val="single" w:sz="4" w:space="0" w:color="auto"/>
              <w:right w:val="single" w:sz="4" w:space="0" w:color="auto"/>
            </w:tcBorders>
            <w:shd w:val="clear" w:color="auto" w:fill="auto"/>
            <w:vAlign w:val="bottom"/>
            <w:hideMark/>
          </w:tcPr>
          <w:p w:rsidR="000552C8" w:rsidRPr="005214EF" w:rsidRDefault="000552C8" w:rsidP="005214EF">
            <w:r w:rsidRPr="005214EF">
              <w:t>GULA PUTIH  isi 5 kg., MINYAK MAKAN  KUNING</w:t>
            </w:r>
          </w:p>
        </w:tc>
        <w:tc>
          <w:tcPr>
            <w:tcW w:w="1417" w:type="dxa"/>
            <w:tcBorders>
              <w:top w:val="nil"/>
              <w:left w:val="nil"/>
              <w:bottom w:val="single" w:sz="4" w:space="0" w:color="auto"/>
              <w:right w:val="single" w:sz="4" w:space="0" w:color="auto"/>
            </w:tcBorders>
            <w:shd w:val="clear" w:color="auto" w:fill="auto"/>
            <w:vAlign w:val="center"/>
            <w:hideMark/>
          </w:tcPr>
          <w:p w:rsidR="000552C8" w:rsidRPr="005214EF" w:rsidRDefault="000552C8" w:rsidP="005214EF">
            <w:pPr>
              <w:jc w:val="center"/>
              <w:rPr>
                <w:sz w:val="24"/>
                <w:szCs w:val="24"/>
              </w:rPr>
            </w:pPr>
            <w:r w:rsidRPr="005214EF">
              <w:rPr>
                <w:sz w:val="24"/>
                <w:szCs w:val="24"/>
              </w:rPr>
              <w:t>26</w:t>
            </w:r>
          </w:p>
        </w:tc>
        <w:tc>
          <w:tcPr>
            <w:tcW w:w="1276" w:type="dxa"/>
            <w:tcBorders>
              <w:top w:val="nil"/>
              <w:left w:val="nil"/>
              <w:bottom w:val="single" w:sz="4" w:space="0" w:color="auto"/>
              <w:right w:val="single" w:sz="4" w:space="0" w:color="auto"/>
            </w:tcBorders>
            <w:shd w:val="clear" w:color="auto" w:fill="auto"/>
            <w:vAlign w:val="center"/>
            <w:hideMark/>
          </w:tcPr>
          <w:p w:rsidR="000552C8" w:rsidRPr="005214EF" w:rsidRDefault="000552C8" w:rsidP="005214EF">
            <w:pPr>
              <w:jc w:val="center"/>
              <w:rPr>
                <w:sz w:val="24"/>
                <w:szCs w:val="24"/>
              </w:rPr>
            </w:pPr>
            <w:r w:rsidRPr="005214EF">
              <w:rPr>
                <w:sz w:val="24"/>
                <w:szCs w:val="24"/>
              </w:rPr>
              <w:t>45</w:t>
            </w:r>
          </w:p>
        </w:tc>
        <w:tc>
          <w:tcPr>
            <w:tcW w:w="1559" w:type="dxa"/>
            <w:tcBorders>
              <w:top w:val="nil"/>
              <w:left w:val="nil"/>
              <w:bottom w:val="single" w:sz="4" w:space="0" w:color="auto"/>
              <w:right w:val="nil"/>
            </w:tcBorders>
            <w:shd w:val="clear" w:color="000000" w:fill="FFFFFF"/>
            <w:noWrap/>
            <w:vAlign w:val="center"/>
            <w:hideMark/>
          </w:tcPr>
          <w:p w:rsidR="000552C8" w:rsidRPr="005214EF" w:rsidRDefault="000552C8" w:rsidP="005214EF">
            <w:r w:rsidRPr="005214EF">
              <w:t>26/45x100%=</w:t>
            </w:r>
          </w:p>
        </w:tc>
        <w:tc>
          <w:tcPr>
            <w:tcW w:w="992" w:type="dxa"/>
            <w:tcBorders>
              <w:top w:val="nil"/>
              <w:left w:val="nil"/>
              <w:bottom w:val="single" w:sz="4" w:space="0" w:color="auto"/>
              <w:right w:val="single" w:sz="4" w:space="0" w:color="auto"/>
            </w:tcBorders>
            <w:shd w:val="clear" w:color="000000" w:fill="FFFFFF"/>
            <w:noWrap/>
            <w:vAlign w:val="center"/>
            <w:hideMark/>
          </w:tcPr>
          <w:p w:rsidR="000552C8" w:rsidRPr="005214EF" w:rsidRDefault="000552C8" w:rsidP="005214EF">
            <w:r w:rsidRPr="005214EF">
              <w:t>57.78%</w:t>
            </w:r>
          </w:p>
        </w:tc>
      </w:tr>
      <w:tr w:rsidR="000552C8" w:rsidRPr="005214EF" w:rsidTr="00763CAB">
        <w:trPr>
          <w:trHeight w:val="60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0552C8" w:rsidRPr="005214EF" w:rsidRDefault="000552C8" w:rsidP="005214EF">
            <w:pPr>
              <w:jc w:val="center"/>
              <w:rPr>
                <w:sz w:val="24"/>
                <w:szCs w:val="24"/>
              </w:rPr>
            </w:pPr>
            <w:r w:rsidRPr="005214EF">
              <w:rPr>
                <w:sz w:val="24"/>
                <w:szCs w:val="24"/>
              </w:rPr>
              <w:t>8</w:t>
            </w:r>
          </w:p>
        </w:tc>
        <w:tc>
          <w:tcPr>
            <w:tcW w:w="2127" w:type="dxa"/>
            <w:tcBorders>
              <w:top w:val="nil"/>
              <w:left w:val="nil"/>
              <w:bottom w:val="single" w:sz="4" w:space="0" w:color="auto"/>
              <w:right w:val="single" w:sz="4" w:space="0" w:color="auto"/>
            </w:tcBorders>
            <w:shd w:val="clear" w:color="auto" w:fill="auto"/>
            <w:vAlign w:val="bottom"/>
            <w:hideMark/>
          </w:tcPr>
          <w:p w:rsidR="000552C8" w:rsidRPr="005214EF" w:rsidRDefault="000552C8" w:rsidP="005214EF">
            <w:r w:rsidRPr="005214EF">
              <w:t>MINYAK MAKAN  KUNING, SURYA 16</w:t>
            </w:r>
          </w:p>
        </w:tc>
        <w:tc>
          <w:tcPr>
            <w:tcW w:w="1417" w:type="dxa"/>
            <w:tcBorders>
              <w:top w:val="nil"/>
              <w:left w:val="nil"/>
              <w:bottom w:val="single" w:sz="4" w:space="0" w:color="auto"/>
              <w:right w:val="single" w:sz="4" w:space="0" w:color="auto"/>
            </w:tcBorders>
            <w:shd w:val="clear" w:color="auto" w:fill="auto"/>
            <w:noWrap/>
            <w:vAlign w:val="center"/>
            <w:hideMark/>
          </w:tcPr>
          <w:p w:rsidR="000552C8" w:rsidRPr="005214EF" w:rsidRDefault="000552C8" w:rsidP="005214EF">
            <w:pPr>
              <w:jc w:val="center"/>
            </w:pPr>
            <w:r w:rsidRPr="005214EF">
              <w:t>14</w:t>
            </w:r>
          </w:p>
        </w:tc>
        <w:tc>
          <w:tcPr>
            <w:tcW w:w="1276" w:type="dxa"/>
            <w:tcBorders>
              <w:top w:val="nil"/>
              <w:left w:val="nil"/>
              <w:bottom w:val="single" w:sz="4" w:space="0" w:color="auto"/>
              <w:right w:val="single" w:sz="4" w:space="0" w:color="auto"/>
            </w:tcBorders>
            <w:shd w:val="clear" w:color="auto" w:fill="auto"/>
            <w:vAlign w:val="center"/>
            <w:hideMark/>
          </w:tcPr>
          <w:p w:rsidR="000552C8" w:rsidRPr="005214EF" w:rsidRDefault="000552C8" w:rsidP="005214EF">
            <w:pPr>
              <w:jc w:val="center"/>
              <w:rPr>
                <w:sz w:val="24"/>
                <w:szCs w:val="24"/>
              </w:rPr>
            </w:pPr>
            <w:r w:rsidRPr="005214EF">
              <w:rPr>
                <w:sz w:val="24"/>
                <w:szCs w:val="24"/>
              </w:rPr>
              <w:t>28</w:t>
            </w:r>
          </w:p>
        </w:tc>
        <w:tc>
          <w:tcPr>
            <w:tcW w:w="1559" w:type="dxa"/>
            <w:tcBorders>
              <w:top w:val="nil"/>
              <w:left w:val="nil"/>
              <w:bottom w:val="single" w:sz="4" w:space="0" w:color="auto"/>
              <w:right w:val="nil"/>
            </w:tcBorders>
            <w:shd w:val="clear" w:color="000000" w:fill="FFFFFF"/>
            <w:noWrap/>
            <w:vAlign w:val="center"/>
            <w:hideMark/>
          </w:tcPr>
          <w:p w:rsidR="000552C8" w:rsidRPr="005214EF" w:rsidRDefault="000552C8" w:rsidP="005214EF">
            <w:r w:rsidRPr="005214EF">
              <w:t>14/28x100% =</w:t>
            </w:r>
          </w:p>
        </w:tc>
        <w:tc>
          <w:tcPr>
            <w:tcW w:w="992" w:type="dxa"/>
            <w:tcBorders>
              <w:top w:val="nil"/>
              <w:left w:val="nil"/>
              <w:bottom w:val="single" w:sz="4" w:space="0" w:color="auto"/>
              <w:right w:val="single" w:sz="4" w:space="0" w:color="auto"/>
            </w:tcBorders>
            <w:shd w:val="clear" w:color="000000" w:fill="FFFFFF"/>
            <w:noWrap/>
            <w:vAlign w:val="center"/>
            <w:hideMark/>
          </w:tcPr>
          <w:p w:rsidR="000552C8" w:rsidRPr="005214EF" w:rsidRDefault="000552C8" w:rsidP="005214EF">
            <w:r w:rsidRPr="005214EF">
              <w:t>50.00%</w:t>
            </w:r>
          </w:p>
        </w:tc>
      </w:tr>
      <w:tr w:rsidR="000552C8" w:rsidRPr="005214EF" w:rsidTr="00763CAB">
        <w:trPr>
          <w:trHeight w:val="90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0552C8" w:rsidRPr="005214EF" w:rsidRDefault="000552C8" w:rsidP="005214EF">
            <w:pPr>
              <w:jc w:val="center"/>
              <w:rPr>
                <w:sz w:val="24"/>
                <w:szCs w:val="24"/>
              </w:rPr>
            </w:pPr>
            <w:r w:rsidRPr="005214EF">
              <w:rPr>
                <w:sz w:val="24"/>
                <w:szCs w:val="24"/>
              </w:rPr>
              <w:t>9</w:t>
            </w:r>
          </w:p>
        </w:tc>
        <w:tc>
          <w:tcPr>
            <w:tcW w:w="2127" w:type="dxa"/>
            <w:tcBorders>
              <w:top w:val="nil"/>
              <w:left w:val="nil"/>
              <w:bottom w:val="single" w:sz="4" w:space="0" w:color="auto"/>
              <w:right w:val="single" w:sz="4" w:space="0" w:color="auto"/>
            </w:tcBorders>
            <w:shd w:val="clear" w:color="auto" w:fill="auto"/>
            <w:vAlign w:val="bottom"/>
            <w:hideMark/>
          </w:tcPr>
          <w:p w:rsidR="000552C8" w:rsidRPr="005214EF" w:rsidRDefault="000552C8" w:rsidP="005214EF">
            <w:r w:rsidRPr="005214EF">
              <w:t>LUKI SRIK MIL 16    bks, MAKNUM HITAM 12</w:t>
            </w:r>
          </w:p>
        </w:tc>
        <w:tc>
          <w:tcPr>
            <w:tcW w:w="1417" w:type="dxa"/>
            <w:tcBorders>
              <w:top w:val="nil"/>
              <w:left w:val="nil"/>
              <w:bottom w:val="single" w:sz="4" w:space="0" w:color="auto"/>
              <w:right w:val="single" w:sz="4" w:space="0" w:color="auto"/>
            </w:tcBorders>
            <w:shd w:val="clear" w:color="auto" w:fill="auto"/>
            <w:noWrap/>
            <w:vAlign w:val="center"/>
            <w:hideMark/>
          </w:tcPr>
          <w:p w:rsidR="000552C8" w:rsidRPr="005214EF" w:rsidRDefault="000552C8" w:rsidP="005214EF">
            <w:pPr>
              <w:jc w:val="center"/>
            </w:pPr>
            <w:r w:rsidRPr="005214EF">
              <w:t>4</w:t>
            </w:r>
          </w:p>
        </w:tc>
        <w:tc>
          <w:tcPr>
            <w:tcW w:w="1276" w:type="dxa"/>
            <w:tcBorders>
              <w:top w:val="nil"/>
              <w:left w:val="nil"/>
              <w:bottom w:val="single" w:sz="4" w:space="0" w:color="auto"/>
              <w:right w:val="single" w:sz="4" w:space="0" w:color="auto"/>
            </w:tcBorders>
            <w:shd w:val="clear" w:color="auto" w:fill="auto"/>
            <w:vAlign w:val="center"/>
            <w:hideMark/>
          </w:tcPr>
          <w:p w:rsidR="000552C8" w:rsidRPr="005214EF" w:rsidRDefault="000552C8" w:rsidP="005214EF">
            <w:pPr>
              <w:jc w:val="center"/>
              <w:rPr>
                <w:sz w:val="24"/>
                <w:szCs w:val="24"/>
              </w:rPr>
            </w:pPr>
            <w:r w:rsidRPr="005214EF">
              <w:rPr>
                <w:sz w:val="24"/>
                <w:szCs w:val="24"/>
              </w:rPr>
              <w:t>8</w:t>
            </w:r>
          </w:p>
        </w:tc>
        <w:tc>
          <w:tcPr>
            <w:tcW w:w="1559" w:type="dxa"/>
            <w:tcBorders>
              <w:top w:val="nil"/>
              <w:left w:val="nil"/>
              <w:bottom w:val="single" w:sz="4" w:space="0" w:color="auto"/>
              <w:right w:val="nil"/>
            </w:tcBorders>
            <w:shd w:val="clear" w:color="000000" w:fill="FFFFFF"/>
            <w:noWrap/>
            <w:vAlign w:val="center"/>
            <w:hideMark/>
          </w:tcPr>
          <w:p w:rsidR="000552C8" w:rsidRPr="005214EF" w:rsidRDefault="000552C8" w:rsidP="005214EF">
            <w:r w:rsidRPr="005214EF">
              <w:t>4/8 x 100% =</w:t>
            </w:r>
          </w:p>
        </w:tc>
        <w:tc>
          <w:tcPr>
            <w:tcW w:w="992" w:type="dxa"/>
            <w:tcBorders>
              <w:top w:val="nil"/>
              <w:left w:val="nil"/>
              <w:bottom w:val="single" w:sz="4" w:space="0" w:color="auto"/>
              <w:right w:val="single" w:sz="4" w:space="0" w:color="auto"/>
            </w:tcBorders>
            <w:shd w:val="clear" w:color="000000" w:fill="FFFFFF"/>
            <w:noWrap/>
            <w:vAlign w:val="center"/>
            <w:hideMark/>
          </w:tcPr>
          <w:p w:rsidR="000552C8" w:rsidRPr="005214EF" w:rsidRDefault="000552C8" w:rsidP="005214EF">
            <w:r w:rsidRPr="005214EF">
              <w:t>50.00%</w:t>
            </w:r>
          </w:p>
        </w:tc>
      </w:tr>
      <w:tr w:rsidR="000552C8" w:rsidRPr="005214EF" w:rsidTr="00763CAB">
        <w:trPr>
          <w:trHeight w:val="90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0552C8" w:rsidRPr="005214EF" w:rsidRDefault="000552C8" w:rsidP="005214EF">
            <w:pPr>
              <w:jc w:val="center"/>
              <w:rPr>
                <w:sz w:val="24"/>
                <w:szCs w:val="24"/>
              </w:rPr>
            </w:pPr>
            <w:r w:rsidRPr="005214EF">
              <w:rPr>
                <w:sz w:val="24"/>
                <w:szCs w:val="24"/>
              </w:rPr>
              <w:t>10</w:t>
            </w:r>
          </w:p>
        </w:tc>
        <w:tc>
          <w:tcPr>
            <w:tcW w:w="2127" w:type="dxa"/>
            <w:tcBorders>
              <w:top w:val="nil"/>
              <w:left w:val="nil"/>
              <w:bottom w:val="single" w:sz="4" w:space="0" w:color="auto"/>
              <w:right w:val="single" w:sz="4" w:space="0" w:color="auto"/>
            </w:tcBorders>
            <w:shd w:val="clear" w:color="auto" w:fill="auto"/>
            <w:vAlign w:val="bottom"/>
            <w:hideMark/>
          </w:tcPr>
          <w:p w:rsidR="000552C8" w:rsidRPr="005214EF" w:rsidRDefault="000552C8" w:rsidP="005214EF">
            <w:r w:rsidRPr="005214EF">
              <w:t>LUKI SRIK MIL 16    bks, MINYAK MAKAN  KUNING</w:t>
            </w:r>
          </w:p>
        </w:tc>
        <w:tc>
          <w:tcPr>
            <w:tcW w:w="1417" w:type="dxa"/>
            <w:tcBorders>
              <w:top w:val="nil"/>
              <w:left w:val="nil"/>
              <w:bottom w:val="single" w:sz="4" w:space="0" w:color="auto"/>
              <w:right w:val="single" w:sz="4" w:space="0" w:color="auto"/>
            </w:tcBorders>
            <w:shd w:val="clear" w:color="auto" w:fill="auto"/>
            <w:noWrap/>
            <w:vAlign w:val="center"/>
            <w:hideMark/>
          </w:tcPr>
          <w:p w:rsidR="000552C8" w:rsidRPr="005214EF" w:rsidRDefault="000552C8" w:rsidP="005214EF">
            <w:pPr>
              <w:jc w:val="center"/>
            </w:pPr>
            <w:r w:rsidRPr="005214EF">
              <w:t>4</w:t>
            </w:r>
          </w:p>
        </w:tc>
        <w:tc>
          <w:tcPr>
            <w:tcW w:w="1276" w:type="dxa"/>
            <w:tcBorders>
              <w:top w:val="nil"/>
              <w:left w:val="nil"/>
              <w:bottom w:val="single" w:sz="4" w:space="0" w:color="auto"/>
              <w:right w:val="single" w:sz="4" w:space="0" w:color="auto"/>
            </w:tcBorders>
            <w:shd w:val="clear" w:color="auto" w:fill="auto"/>
            <w:vAlign w:val="center"/>
            <w:hideMark/>
          </w:tcPr>
          <w:p w:rsidR="000552C8" w:rsidRPr="005214EF" w:rsidRDefault="000552C8" w:rsidP="005214EF">
            <w:pPr>
              <w:jc w:val="center"/>
              <w:rPr>
                <w:sz w:val="24"/>
                <w:szCs w:val="24"/>
              </w:rPr>
            </w:pPr>
            <w:r w:rsidRPr="005214EF">
              <w:rPr>
                <w:sz w:val="24"/>
                <w:szCs w:val="24"/>
              </w:rPr>
              <w:t>8</w:t>
            </w:r>
          </w:p>
        </w:tc>
        <w:tc>
          <w:tcPr>
            <w:tcW w:w="1559" w:type="dxa"/>
            <w:tcBorders>
              <w:top w:val="nil"/>
              <w:left w:val="nil"/>
              <w:bottom w:val="single" w:sz="4" w:space="0" w:color="auto"/>
              <w:right w:val="nil"/>
            </w:tcBorders>
            <w:shd w:val="clear" w:color="000000" w:fill="FFFFFF"/>
            <w:noWrap/>
            <w:vAlign w:val="center"/>
            <w:hideMark/>
          </w:tcPr>
          <w:p w:rsidR="000552C8" w:rsidRPr="005214EF" w:rsidRDefault="000552C8" w:rsidP="005214EF">
            <w:r w:rsidRPr="005214EF">
              <w:t>4/8 x 100% =</w:t>
            </w:r>
          </w:p>
        </w:tc>
        <w:tc>
          <w:tcPr>
            <w:tcW w:w="992" w:type="dxa"/>
            <w:tcBorders>
              <w:top w:val="nil"/>
              <w:left w:val="nil"/>
              <w:bottom w:val="single" w:sz="4" w:space="0" w:color="auto"/>
              <w:right w:val="single" w:sz="4" w:space="0" w:color="auto"/>
            </w:tcBorders>
            <w:shd w:val="clear" w:color="000000" w:fill="FFFFFF"/>
            <w:noWrap/>
            <w:vAlign w:val="center"/>
            <w:hideMark/>
          </w:tcPr>
          <w:p w:rsidR="000552C8" w:rsidRPr="005214EF" w:rsidRDefault="000552C8" w:rsidP="005214EF">
            <w:r w:rsidRPr="005214EF">
              <w:t>50.00%</w:t>
            </w:r>
          </w:p>
        </w:tc>
      </w:tr>
      <w:tr w:rsidR="000552C8" w:rsidRPr="005214EF" w:rsidTr="00763CAB">
        <w:trPr>
          <w:trHeight w:val="60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0552C8" w:rsidRPr="005214EF" w:rsidRDefault="000552C8" w:rsidP="005214EF">
            <w:pPr>
              <w:jc w:val="center"/>
              <w:rPr>
                <w:sz w:val="24"/>
                <w:szCs w:val="24"/>
              </w:rPr>
            </w:pPr>
            <w:r w:rsidRPr="005214EF">
              <w:rPr>
                <w:sz w:val="24"/>
                <w:szCs w:val="24"/>
              </w:rPr>
              <w:t>11</w:t>
            </w:r>
          </w:p>
        </w:tc>
        <w:tc>
          <w:tcPr>
            <w:tcW w:w="2127" w:type="dxa"/>
            <w:tcBorders>
              <w:top w:val="nil"/>
              <w:left w:val="nil"/>
              <w:bottom w:val="single" w:sz="4" w:space="0" w:color="auto"/>
              <w:right w:val="single" w:sz="4" w:space="0" w:color="auto"/>
            </w:tcBorders>
            <w:shd w:val="clear" w:color="auto" w:fill="auto"/>
            <w:vAlign w:val="bottom"/>
            <w:hideMark/>
          </w:tcPr>
          <w:p w:rsidR="000552C8" w:rsidRPr="005214EF" w:rsidRDefault="000552C8" w:rsidP="005214EF">
            <w:r w:rsidRPr="005214EF">
              <w:t>LUKI SRIK MIL 16    bks, SEDAP GORENG.</w:t>
            </w:r>
          </w:p>
        </w:tc>
        <w:tc>
          <w:tcPr>
            <w:tcW w:w="1417" w:type="dxa"/>
            <w:tcBorders>
              <w:top w:val="nil"/>
              <w:left w:val="nil"/>
              <w:bottom w:val="single" w:sz="4" w:space="0" w:color="auto"/>
              <w:right w:val="single" w:sz="4" w:space="0" w:color="auto"/>
            </w:tcBorders>
            <w:shd w:val="clear" w:color="auto" w:fill="auto"/>
            <w:noWrap/>
            <w:vAlign w:val="center"/>
            <w:hideMark/>
          </w:tcPr>
          <w:p w:rsidR="000552C8" w:rsidRPr="005214EF" w:rsidRDefault="000552C8" w:rsidP="005214EF">
            <w:pPr>
              <w:jc w:val="center"/>
            </w:pPr>
            <w:r w:rsidRPr="005214EF">
              <w:t>4</w:t>
            </w:r>
          </w:p>
        </w:tc>
        <w:tc>
          <w:tcPr>
            <w:tcW w:w="1276" w:type="dxa"/>
            <w:tcBorders>
              <w:top w:val="nil"/>
              <w:left w:val="nil"/>
              <w:bottom w:val="single" w:sz="4" w:space="0" w:color="auto"/>
              <w:right w:val="single" w:sz="4" w:space="0" w:color="auto"/>
            </w:tcBorders>
            <w:shd w:val="clear" w:color="auto" w:fill="auto"/>
            <w:vAlign w:val="center"/>
            <w:hideMark/>
          </w:tcPr>
          <w:p w:rsidR="000552C8" w:rsidRPr="005214EF" w:rsidRDefault="000552C8" w:rsidP="005214EF">
            <w:pPr>
              <w:jc w:val="center"/>
              <w:rPr>
                <w:sz w:val="24"/>
                <w:szCs w:val="24"/>
              </w:rPr>
            </w:pPr>
            <w:r w:rsidRPr="005214EF">
              <w:rPr>
                <w:sz w:val="24"/>
                <w:szCs w:val="24"/>
              </w:rPr>
              <w:t>8</w:t>
            </w:r>
          </w:p>
        </w:tc>
        <w:tc>
          <w:tcPr>
            <w:tcW w:w="1559" w:type="dxa"/>
            <w:tcBorders>
              <w:top w:val="nil"/>
              <w:left w:val="nil"/>
              <w:bottom w:val="single" w:sz="4" w:space="0" w:color="auto"/>
              <w:right w:val="nil"/>
            </w:tcBorders>
            <w:shd w:val="clear" w:color="000000" w:fill="FFFFFF"/>
            <w:noWrap/>
            <w:vAlign w:val="center"/>
            <w:hideMark/>
          </w:tcPr>
          <w:p w:rsidR="000552C8" w:rsidRPr="005214EF" w:rsidRDefault="000552C8" w:rsidP="005214EF">
            <w:r w:rsidRPr="005214EF">
              <w:t>4/8 x 100% =</w:t>
            </w:r>
          </w:p>
        </w:tc>
        <w:tc>
          <w:tcPr>
            <w:tcW w:w="992" w:type="dxa"/>
            <w:tcBorders>
              <w:top w:val="nil"/>
              <w:left w:val="nil"/>
              <w:bottom w:val="single" w:sz="4" w:space="0" w:color="auto"/>
              <w:right w:val="single" w:sz="4" w:space="0" w:color="auto"/>
            </w:tcBorders>
            <w:shd w:val="clear" w:color="000000" w:fill="FFFFFF"/>
            <w:noWrap/>
            <w:vAlign w:val="center"/>
            <w:hideMark/>
          </w:tcPr>
          <w:p w:rsidR="000552C8" w:rsidRPr="005214EF" w:rsidRDefault="000552C8" w:rsidP="005214EF">
            <w:r w:rsidRPr="005214EF">
              <w:t>50.00%</w:t>
            </w:r>
          </w:p>
        </w:tc>
      </w:tr>
      <w:tr w:rsidR="000552C8" w:rsidRPr="005214EF" w:rsidTr="00763CAB">
        <w:trPr>
          <w:trHeight w:val="60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0552C8" w:rsidRPr="005214EF" w:rsidRDefault="000552C8" w:rsidP="005214EF">
            <w:pPr>
              <w:jc w:val="center"/>
              <w:rPr>
                <w:sz w:val="24"/>
                <w:szCs w:val="24"/>
              </w:rPr>
            </w:pPr>
            <w:r w:rsidRPr="005214EF">
              <w:rPr>
                <w:sz w:val="24"/>
                <w:szCs w:val="24"/>
              </w:rPr>
              <w:t>12</w:t>
            </w:r>
          </w:p>
        </w:tc>
        <w:tc>
          <w:tcPr>
            <w:tcW w:w="2127" w:type="dxa"/>
            <w:tcBorders>
              <w:top w:val="nil"/>
              <w:left w:val="nil"/>
              <w:bottom w:val="single" w:sz="4" w:space="0" w:color="auto"/>
              <w:right w:val="single" w:sz="4" w:space="0" w:color="auto"/>
            </w:tcBorders>
            <w:shd w:val="clear" w:color="auto" w:fill="auto"/>
            <w:vAlign w:val="bottom"/>
            <w:hideMark/>
          </w:tcPr>
          <w:p w:rsidR="000552C8" w:rsidRPr="005214EF" w:rsidRDefault="000552C8" w:rsidP="005214EF">
            <w:r w:rsidRPr="005214EF">
              <w:t>LUKI SRIK MIL 16    bks, SURYA 16</w:t>
            </w:r>
          </w:p>
        </w:tc>
        <w:tc>
          <w:tcPr>
            <w:tcW w:w="1417" w:type="dxa"/>
            <w:tcBorders>
              <w:top w:val="nil"/>
              <w:left w:val="nil"/>
              <w:bottom w:val="single" w:sz="4" w:space="0" w:color="auto"/>
              <w:right w:val="single" w:sz="4" w:space="0" w:color="auto"/>
            </w:tcBorders>
            <w:shd w:val="clear" w:color="auto" w:fill="auto"/>
            <w:noWrap/>
            <w:vAlign w:val="center"/>
            <w:hideMark/>
          </w:tcPr>
          <w:p w:rsidR="000552C8" w:rsidRPr="005214EF" w:rsidRDefault="000552C8" w:rsidP="005214EF">
            <w:pPr>
              <w:jc w:val="center"/>
            </w:pPr>
            <w:r w:rsidRPr="005214EF">
              <w:t>4</w:t>
            </w:r>
          </w:p>
        </w:tc>
        <w:tc>
          <w:tcPr>
            <w:tcW w:w="1276" w:type="dxa"/>
            <w:tcBorders>
              <w:top w:val="nil"/>
              <w:left w:val="nil"/>
              <w:bottom w:val="single" w:sz="4" w:space="0" w:color="auto"/>
              <w:right w:val="single" w:sz="4" w:space="0" w:color="auto"/>
            </w:tcBorders>
            <w:shd w:val="clear" w:color="auto" w:fill="auto"/>
            <w:vAlign w:val="center"/>
            <w:hideMark/>
          </w:tcPr>
          <w:p w:rsidR="000552C8" w:rsidRPr="005214EF" w:rsidRDefault="000552C8" w:rsidP="005214EF">
            <w:pPr>
              <w:jc w:val="center"/>
              <w:rPr>
                <w:sz w:val="24"/>
                <w:szCs w:val="24"/>
              </w:rPr>
            </w:pPr>
            <w:r w:rsidRPr="005214EF">
              <w:rPr>
                <w:sz w:val="24"/>
                <w:szCs w:val="24"/>
              </w:rPr>
              <w:t>8</w:t>
            </w:r>
          </w:p>
        </w:tc>
        <w:tc>
          <w:tcPr>
            <w:tcW w:w="1559" w:type="dxa"/>
            <w:tcBorders>
              <w:top w:val="nil"/>
              <w:left w:val="nil"/>
              <w:bottom w:val="single" w:sz="4" w:space="0" w:color="auto"/>
              <w:right w:val="nil"/>
            </w:tcBorders>
            <w:shd w:val="clear" w:color="000000" w:fill="FFFFFF"/>
            <w:noWrap/>
            <w:vAlign w:val="center"/>
            <w:hideMark/>
          </w:tcPr>
          <w:p w:rsidR="000552C8" w:rsidRPr="005214EF" w:rsidRDefault="000552C8" w:rsidP="005214EF">
            <w:r w:rsidRPr="005214EF">
              <w:t>4/8 x 100% =</w:t>
            </w:r>
          </w:p>
        </w:tc>
        <w:tc>
          <w:tcPr>
            <w:tcW w:w="992" w:type="dxa"/>
            <w:tcBorders>
              <w:top w:val="nil"/>
              <w:left w:val="nil"/>
              <w:bottom w:val="single" w:sz="4" w:space="0" w:color="auto"/>
              <w:right w:val="single" w:sz="4" w:space="0" w:color="auto"/>
            </w:tcBorders>
            <w:shd w:val="clear" w:color="000000" w:fill="FFFFFF"/>
            <w:noWrap/>
            <w:vAlign w:val="center"/>
            <w:hideMark/>
          </w:tcPr>
          <w:p w:rsidR="000552C8" w:rsidRPr="005214EF" w:rsidRDefault="000552C8" w:rsidP="005214EF">
            <w:r w:rsidRPr="005214EF">
              <w:t>50.00%</w:t>
            </w:r>
          </w:p>
        </w:tc>
      </w:tr>
      <w:tr w:rsidR="000552C8" w:rsidRPr="005214EF" w:rsidTr="00763CAB">
        <w:trPr>
          <w:trHeight w:val="90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0552C8" w:rsidRPr="005214EF" w:rsidRDefault="000552C8" w:rsidP="005214EF">
            <w:pPr>
              <w:jc w:val="center"/>
              <w:rPr>
                <w:sz w:val="24"/>
                <w:szCs w:val="24"/>
              </w:rPr>
            </w:pPr>
            <w:r w:rsidRPr="005214EF">
              <w:rPr>
                <w:sz w:val="24"/>
                <w:szCs w:val="24"/>
              </w:rPr>
              <w:t>13</w:t>
            </w:r>
          </w:p>
        </w:tc>
        <w:tc>
          <w:tcPr>
            <w:tcW w:w="2127" w:type="dxa"/>
            <w:tcBorders>
              <w:top w:val="nil"/>
              <w:left w:val="nil"/>
              <w:bottom w:val="single" w:sz="4" w:space="0" w:color="auto"/>
              <w:right w:val="single" w:sz="4" w:space="0" w:color="auto"/>
            </w:tcBorders>
            <w:shd w:val="clear" w:color="auto" w:fill="auto"/>
            <w:vAlign w:val="bottom"/>
            <w:hideMark/>
          </w:tcPr>
          <w:p w:rsidR="000552C8" w:rsidRPr="005214EF" w:rsidRDefault="000552C8" w:rsidP="005214EF">
            <w:r w:rsidRPr="005214EF">
              <w:t>MAKNUM HITAM 12, SABUN TELPON CREAM ISI  20 BKS</w:t>
            </w:r>
          </w:p>
        </w:tc>
        <w:tc>
          <w:tcPr>
            <w:tcW w:w="1417" w:type="dxa"/>
            <w:tcBorders>
              <w:top w:val="nil"/>
              <w:left w:val="nil"/>
              <w:bottom w:val="single" w:sz="4" w:space="0" w:color="auto"/>
              <w:right w:val="single" w:sz="4" w:space="0" w:color="auto"/>
            </w:tcBorders>
            <w:shd w:val="clear" w:color="auto" w:fill="auto"/>
            <w:noWrap/>
            <w:vAlign w:val="center"/>
            <w:hideMark/>
          </w:tcPr>
          <w:p w:rsidR="000552C8" w:rsidRPr="005214EF" w:rsidRDefault="000552C8" w:rsidP="005214EF">
            <w:pPr>
              <w:jc w:val="center"/>
            </w:pPr>
            <w:r w:rsidRPr="005214EF">
              <w:t>4</w:t>
            </w:r>
          </w:p>
        </w:tc>
        <w:tc>
          <w:tcPr>
            <w:tcW w:w="1276" w:type="dxa"/>
            <w:tcBorders>
              <w:top w:val="nil"/>
              <w:left w:val="nil"/>
              <w:bottom w:val="single" w:sz="4" w:space="0" w:color="auto"/>
              <w:right w:val="single" w:sz="4" w:space="0" w:color="auto"/>
            </w:tcBorders>
            <w:shd w:val="clear" w:color="auto" w:fill="auto"/>
            <w:vAlign w:val="center"/>
            <w:hideMark/>
          </w:tcPr>
          <w:p w:rsidR="000552C8" w:rsidRPr="005214EF" w:rsidRDefault="000552C8" w:rsidP="005214EF">
            <w:pPr>
              <w:jc w:val="center"/>
              <w:rPr>
                <w:sz w:val="24"/>
                <w:szCs w:val="24"/>
              </w:rPr>
            </w:pPr>
            <w:r w:rsidRPr="005214EF">
              <w:rPr>
                <w:sz w:val="24"/>
                <w:szCs w:val="24"/>
              </w:rPr>
              <w:t>8</w:t>
            </w:r>
          </w:p>
        </w:tc>
        <w:tc>
          <w:tcPr>
            <w:tcW w:w="1559" w:type="dxa"/>
            <w:tcBorders>
              <w:top w:val="nil"/>
              <w:left w:val="nil"/>
              <w:bottom w:val="single" w:sz="4" w:space="0" w:color="auto"/>
              <w:right w:val="nil"/>
            </w:tcBorders>
            <w:shd w:val="clear" w:color="000000" w:fill="FFFFFF"/>
            <w:noWrap/>
            <w:vAlign w:val="center"/>
            <w:hideMark/>
          </w:tcPr>
          <w:p w:rsidR="000552C8" w:rsidRPr="005214EF" w:rsidRDefault="000552C8" w:rsidP="005214EF">
            <w:r w:rsidRPr="005214EF">
              <w:t>4/8 x 100% =</w:t>
            </w:r>
          </w:p>
        </w:tc>
        <w:tc>
          <w:tcPr>
            <w:tcW w:w="992" w:type="dxa"/>
            <w:tcBorders>
              <w:top w:val="nil"/>
              <w:left w:val="nil"/>
              <w:bottom w:val="single" w:sz="4" w:space="0" w:color="auto"/>
              <w:right w:val="single" w:sz="4" w:space="0" w:color="auto"/>
            </w:tcBorders>
            <w:shd w:val="clear" w:color="000000" w:fill="FFFFFF"/>
            <w:noWrap/>
            <w:vAlign w:val="center"/>
            <w:hideMark/>
          </w:tcPr>
          <w:p w:rsidR="000552C8" w:rsidRPr="005214EF" w:rsidRDefault="000552C8" w:rsidP="005214EF">
            <w:r w:rsidRPr="005214EF">
              <w:t>50.00%</w:t>
            </w:r>
          </w:p>
        </w:tc>
      </w:tr>
      <w:tr w:rsidR="000552C8" w:rsidRPr="005214EF" w:rsidTr="00763CAB">
        <w:trPr>
          <w:trHeight w:val="60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0552C8" w:rsidRPr="005214EF" w:rsidRDefault="000552C8" w:rsidP="005214EF">
            <w:pPr>
              <w:jc w:val="center"/>
              <w:rPr>
                <w:sz w:val="24"/>
                <w:szCs w:val="24"/>
              </w:rPr>
            </w:pPr>
            <w:r w:rsidRPr="005214EF">
              <w:rPr>
                <w:sz w:val="24"/>
                <w:szCs w:val="24"/>
              </w:rPr>
              <w:t>14</w:t>
            </w:r>
          </w:p>
        </w:tc>
        <w:tc>
          <w:tcPr>
            <w:tcW w:w="2127" w:type="dxa"/>
            <w:tcBorders>
              <w:top w:val="nil"/>
              <w:left w:val="nil"/>
              <w:bottom w:val="single" w:sz="4" w:space="0" w:color="auto"/>
              <w:right w:val="single" w:sz="4" w:space="0" w:color="auto"/>
            </w:tcBorders>
            <w:shd w:val="clear" w:color="auto" w:fill="auto"/>
            <w:vAlign w:val="bottom"/>
            <w:hideMark/>
          </w:tcPr>
          <w:p w:rsidR="000552C8" w:rsidRPr="005214EF" w:rsidRDefault="000552C8" w:rsidP="005214EF">
            <w:r w:rsidRPr="005214EF">
              <w:t>MAKNUM HITAM 12, SURYA 16</w:t>
            </w:r>
          </w:p>
        </w:tc>
        <w:tc>
          <w:tcPr>
            <w:tcW w:w="1417" w:type="dxa"/>
            <w:tcBorders>
              <w:top w:val="nil"/>
              <w:left w:val="nil"/>
              <w:bottom w:val="single" w:sz="4" w:space="0" w:color="auto"/>
              <w:right w:val="single" w:sz="4" w:space="0" w:color="auto"/>
            </w:tcBorders>
            <w:shd w:val="clear" w:color="auto" w:fill="auto"/>
            <w:noWrap/>
            <w:vAlign w:val="center"/>
            <w:hideMark/>
          </w:tcPr>
          <w:p w:rsidR="000552C8" w:rsidRPr="005214EF" w:rsidRDefault="000552C8" w:rsidP="005214EF">
            <w:pPr>
              <w:jc w:val="center"/>
            </w:pPr>
            <w:r w:rsidRPr="005214EF">
              <w:t>4</w:t>
            </w:r>
          </w:p>
        </w:tc>
        <w:tc>
          <w:tcPr>
            <w:tcW w:w="1276" w:type="dxa"/>
            <w:tcBorders>
              <w:top w:val="nil"/>
              <w:left w:val="nil"/>
              <w:bottom w:val="single" w:sz="4" w:space="0" w:color="auto"/>
              <w:right w:val="single" w:sz="4" w:space="0" w:color="auto"/>
            </w:tcBorders>
            <w:shd w:val="clear" w:color="auto" w:fill="auto"/>
            <w:vAlign w:val="center"/>
            <w:hideMark/>
          </w:tcPr>
          <w:p w:rsidR="000552C8" w:rsidRPr="005214EF" w:rsidRDefault="000552C8" w:rsidP="005214EF">
            <w:pPr>
              <w:jc w:val="center"/>
              <w:rPr>
                <w:sz w:val="24"/>
                <w:szCs w:val="24"/>
              </w:rPr>
            </w:pPr>
            <w:r w:rsidRPr="005214EF">
              <w:rPr>
                <w:sz w:val="24"/>
                <w:szCs w:val="24"/>
              </w:rPr>
              <w:t>8</w:t>
            </w:r>
          </w:p>
        </w:tc>
        <w:tc>
          <w:tcPr>
            <w:tcW w:w="1559" w:type="dxa"/>
            <w:tcBorders>
              <w:top w:val="nil"/>
              <w:left w:val="nil"/>
              <w:bottom w:val="single" w:sz="4" w:space="0" w:color="auto"/>
              <w:right w:val="nil"/>
            </w:tcBorders>
            <w:shd w:val="clear" w:color="000000" w:fill="FFFFFF"/>
            <w:noWrap/>
            <w:vAlign w:val="center"/>
            <w:hideMark/>
          </w:tcPr>
          <w:p w:rsidR="000552C8" w:rsidRPr="005214EF" w:rsidRDefault="000552C8" w:rsidP="005214EF">
            <w:r w:rsidRPr="005214EF">
              <w:t>4/8 x 100% =</w:t>
            </w:r>
          </w:p>
        </w:tc>
        <w:tc>
          <w:tcPr>
            <w:tcW w:w="992" w:type="dxa"/>
            <w:tcBorders>
              <w:top w:val="nil"/>
              <w:left w:val="nil"/>
              <w:bottom w:val="single" w:sz="4" w:space="0" w:color="auto"/>
              <w:right w:val="single" w:sz="4" w:space="0" w:color="auto"/>
            </w:tcBorders>
            <w:shd w:val="clear" w:color="000000" w:fill="FFFFFF"/>
            <w:noWrap/>
            <w:vAlign w:val="center"/>
            <w:hideMark/>
          </w:tcPr>
          <w:p w:rsidR="000552C8" w:rsidRPr="005214EF" w:rsidRDefault="000552C8" w:rsidP="005214EF">
            <w:r w:rsidRPr="005214EF">
              <w:t>50.00%</w:t>
            </w:r>
          </w:p>
        </w:tc>
      </w:tr>
      <w:tr w:rsidR="000552C8" w:rsidRPr="005214EF" w:rsidTr="00763CAB">
        <w:trPr>
          <w:trHeight w:val="60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0552C8" w:rsidRPr="005214EF" w:rsidRDefault="000552C8" w:rsidP="005214EF">
            <w:pPr>
              <w:jc w:val="center"/>
              <w:rPr>
                <w:sz w:val="24"/>
                <w:szCs w:val="24"/>
              </w:rPr>
            </w:pPr>
            <w:r w:rsidRPr="005214EF">
              <w:rPr>
                <w:sz w:val="24"/>
                <w:szCs w:val="24"/>
              </w:rPr>
              <w:t>15</w:t>
            </w:r>
          </w:p>
        </w:tc>
        <w:tc>
          <w:tcPr>
            <w:tcW w:w="2127" w:type="dxa"/>
            <w:tcBorders>
              <w:top w:val="nil"/>
              <w:left w:val="nil"/>
              <w:bottom w:val="single" w:sz="4" w:space="0" w:color="auto"/>
              <w:right w:val="single" w:sz="4" w:space="0" w:color="auto"/>
            </w:tcBorders>
            <w:shd w:val="clear" w:color="auto" w:fill="auto"/>
            <w:vAlign w:val="bottom"/>
            <w:hideMark/>
          </w:tcPr>
          <w:p w:rsidR="000552C8" w:rsidRPr="005214EF" w:rsidRDefault="000552C8" w:rsidP="005214EF">
            <w:r w:rsidRPr="005214EF">
              <w:t>SEDAP GORENG., SURYA 16</w:t>
            </w:r>
          </w:p>
        </w:tc>
        <w:tc>
          <w:tcPr>
            <w:tcW w:w="1417" w:type="dxa"/>
            <w:tcBorders>
              <w:top w:val="nil"/>
              <w:left w:val="nil"/>
              <w:bottom w:val="single" w:sz="4" w:space="0" w:color="auto"/>
              <w:right w:val="single" w:sz="4" w:space="0" w:color="auto"/>
            </w:tcBorders>
            <w:shd w:val="clear" w:color="auto" w:fill="auto"/>
            <w:noWrap/>
            <w:vAlign w:val="center"/>
            <w:hideMark/>
          </w:tcPr>
          <w:p w:rsidR="000552C8" w:rsidRPr="005214EF" w:rsidRDefault="000552C8" w:rsidP="005214EF">
            <w:pPr>
              <w:jc w:val="center"/>
            </w:pPr>
            <w:r w:rsidRPr="005214EF">
              <w:t>4</w:t>
            </w:r>
          </w:p>
        </w:tc>
        <w:tc>
          <w:tcPr>
            <w:tcW w:w="1276" w:type="dxa"/>
            <w:tcBorders>
              <w:top w:val="nil"/>
              <w:left w:val="nil"/>
              <w:bottom w:val="single" w:sz="4" w:space="0" w:color="auto"/>
              <w:right w:val="single" w:sz="4" w:space="0" w:color="auto"/>
            </w:tcBorders>
            <w:shd w:val="clear" w:color="auto" w:fill="auto"/>
            <w:vAlign w:val="center"/>
            <w:hideMark/>
          </w:tcPr>
          <w:p w:rsidR="000552C8" w:rsidRPr="005214EF" w:rsidRDefault="000552C8" w:rsidP="005214EF">
            <w:pPr>
              <w:jc w:val="center"/>
              <w:rPr>
                <w:sz w:val="24"/>
                <w:szCs w:val="24"/>
              </w:rPr>
            </w:pPr>
            <w:r w:rsidRPr="005214EF">
              <w:rPr>
                <w:sz w:val="24"/>
                <w:szCs w:val="24"/>
              </w:rPr>
              <w:t>8</w:t>
            </w:r>
          </w:p>
        </w:tc>
        <w:tc>
          <w:tcPr>
            <w:tcW w:w="1559" w:type="dxa"/>
            <w:tcBorders>
              <w:top w:val="nil"/>
              <w:left w:val="nil"/>
              <w:bottom w:val="single" w:sz="4" w:space="0" w:color="auto"/>
              <w:right w:val="nil"/>
            </w:tcBorders>
            <w:shd w:val="clear" w:color="000000" w:fill="FFFFFF"/>
            <w:noWrap/>
            <w:vAlign w:val="center"/>
            <w:hideMark/>
          </w:tcPr>
          <w:p w:rsidR="000552C8" w:rsidRPr="005214EF" w:rsidRDefault="000552C8" w:rsidP="005214EF">
            <w:r w:rsidRPr="005214EF">
              <w:t>4/8 x 100% =</w:t>
            </w:r>
          </w:p>
        </w:tc>
        <w:tc>
          <w:tcPr>
            <w:tcW w:w="992" w:type="dxa"/>
            <w:tcBorders>
              <w:top w:val="nil"/>
              <w:left w:val="nil"/>
              <w:bottom w:val="single" w:sz="4" w:space="0" w:color="auto"/>
              <w:right w:val="single" w:sz="4" w:space="0" w:color="auto"/>
            </w:tcBorders>
            <w:shd w:val="clear" w:color="000000" w:fill="FFFFFF"/>
            <w:noWrap/>
            <w:vAlign w:val="center"/>
            <w:hideMark/>
          </w:tcPr>
          <w:p w:rsidR="000552C8" w:rsidRPr="005214EF" w:rsidRDefault="000552C8" w:rsidP="005214EF">
            <w:pPr>
              <w:jc w:val="center"/>
            </w:pPr>
            <w:r w:rsidRPr="005214EF">
              <w:t>50.00%</w:t>
            </w:r>
          </w:p>
        </w:tc>
      </w:tr>
      <w:tr w:rsidR="000552C8" w:rsidRPr="005214EF" w:rsidTr="00763CAB">
        <w:trPr>
          <w:trHeight w:val="60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0552C8" w:rsidRPr="005214EF" w:rsidRDefault="000552C8" w:rsidP="005214EF">
            <w:pPr>
              <w:jc w:val="center"/>
              <w:rPr>
                <w:sz w:val="24"/>
                <w:szCs w:val="24"/>
              </w:rPr>
            </w:pPr>
            <w:r w:rsidRPr="005214EF">
              <w:rPr>
                <w:sz w:val="24"/>
                <w:szCs w:val="24"/>
              </w:rPr>
              <w:t>16</w:t>
            </w:r>
          </w:p>
        </w:tc>
        <w:tc>
          <w:tcPr>
            <w:tcW w:w="2127" w:type="dxa"/>
            <w:tcBorders>
              <w:top w:val="nil"/>
              <w:left w:val="nil"/>
              <w:bottom w:val="single" w:sz="4" w:space="0" w:color="auto"/>
              <w:right w:val="single" w:sz="4" w:space="0" w:color="auto"/>
            </w:tcBorders>
            <w:shd w:val="clear" w:color="auto" w:fill="auto"/>
            <w:vAlign w:val="bottom"/>
            <w:hideMark/>
          </w:tcPr>
          <w:p w:rsidR="000552C8" w:rsidRPr="005214EF" w:rsidRDefault="000552C8" w:rsidP="005214EF">
            <w:r w:rsidRPr="005214EF">
              <w:t>SAMSU 12  BTG, SURYA 16</w:t>
            </w:r>
          </w:p>
        </w:tc>
        <w:tc>
          <w:tcPr>
            <w:tcW w:w="1417" w:type="dxa"/>
            <w:tcBorders>
              <w:top w:val="nil"/>
              <w:left w:val="nil"/>
              <w:bottom w:val="single" w:sz="4" w:space="0" w:color="auto"/>
              <w:right w:val="single" w:sz="4" w:space="0" w:color="auto"/>
            </w:tcBorders>
            <w:shd w:val="clear" w:color="auto" w:fill="auto"/>
            <w:noWrap/>
            <w:vAlign w:val="center"/>
            <w:hideMark/>
          </w:tcPr>
          <w:p w:rsidR="000552C8" w:rsidRPr="005214EF" w:rsidRDefault="000552C8" w:rsidP="005214EF">
            <w:pPr>
              <w:jc w:val="center"/>
            </w:pPr>
            <w:r w:rsidRPr="005214EF">
              <w:t>5</w:t>
            </w:r>
          </w:p>
        </w:tc>
        <w:tc>
          <w:tcPr>
            <w:tcW w:w="1276" w:type="dxa"/>
            <w:tcBorders>
              <w:top w:val="nil"/>
              <w:left w:val="nil"/>
              <w:bottom w:val="single" w:sz="4" w:space="0" w:color="auto"/>
              <w:right w:val="single" w:sz="4" w:space="0" w:color="auto"/>
            </w:tcBorders>
            <w:shd w:val="clear" w:color="auto" w:fill="auto"/>
            <w:vAlign w:val="center"/>
            <w:hideMark/>
          </w:tcPr>
          <w:p w:rsidR="000552C8" w:rsidRPr="005214EF" w:rsidRDefault="000552C8" w:rsidP="005214EF">
            <w:pPr>
              <w:jc w:val="center"/>
              <w:rPr>
                <w:sz w:val="24"/>
                <w:szCs w:val="24"/>
              </w:rPr>
            </w:pPr>
            <w:r w:rsidRPr="005214EF">
              <w:rPr>
                <w:sz w:val="24"/>
                <w:szCs w:val="24"/>
              </w:rPr>
              <w:t>11</w:t>
            </w:r>
          </w:p>
        </w:tc>
        <w:tc>
          <w:tcPr>
            <w:tcW w:w="1559" w:type="dxa"/>
            <w:tcBorders>
              <w:top w:val="nil"/>
              <w:left w:val="nil"/>
              <w:bottom w:val="single" w:sz="4" w:space="0" w:color="auto"/>
              <w:right w:val="nil"/>
            </w:tcBorders>
            <w:shd w:val="clear" w:color="000000" w:fill="FFFFFF"/>
            <w:noWrap/>
            <w:vAlign w:val="center"/>
            <w:hideMark/>
          </w:tcPr>
          <w:p w:rsidR="000552C8" w:rsidRPr="005214EF" w:rsidRDefault="000552C8" w:rsidP="005214EF">
            <w:r w:rsidRPr="005214EF">
              <w:t>5/11 x 100% =</w:t>
            </w:r>
          </w:p>
        </w:tc>
        <w:tc>
          <w:tcPr>
            <w:tcW w:w="992" w:type="dxa"/>
            <w:tcBorders>
              <w:top w:val="nil"/>
              <w:left w:val="nil"/>
              <w:bottom w:val="single" w:sz="4" w:space="0" w:color="auto"/>
              <w:right w:val="single" w:sz="4" w:space="0" w:color="auto"/>
            </w:tcBorders>
            <w:shd w:val="clear" w:color="000000" w:fill="FFFFFF"/>
            <w:noWrap/>
            <w:vAlign w:val="center"/>
            <w:hideMark/>
          </w:tcPr>
          <w:p w:rsidR="000552C8" w:rsidRPr="005214EF" w:rsidRDefault="000552C8" w:rsidP="005214EF">
            <w:pPr>
              <w:jc w:val="center"/>
            </w:pPr>
            <w:r w:rsidRPr="005214EF">
              <w:t>45.45%</w:t>
            </w:r>
          </w:p>
        </w:tc>
      </w:tr>
      <w:tr w:rsidR="000552C8" w:rsidRPr="005214EF" w:rsidTr="00763CAB">
        <w:trPr>
          <w:trHeight w:val="60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0552C8" w:rsidRPr="005214EF" w:rsidRDefault="000552C8" w:rsidP="005214EF">
            <w:pPr>
              <w:jc w:val="center"/>
              <w:rPr>
                <w:sz w:val="24"/>
                <w:szCs w:val="24"/>
              </w:rPr>
            </w:pPr>
            <w:r w:rsidRPr="005214EF">
              <w:rPr>
                <w:sz w:val="24"/>
                <w:szCs w:val="24"/>
              </w:rPr>
              <w:t>17</w:t>
            </w:r>
          </w:p>
        </w:tc>
        <w:tc>
          <w:tcPr>
            <w:tcW w:w="2127" w:type="dxa"/>
            <w:tcBorders>
              <w:top w:val="nil"/>
              <w:left w:val="nil"/>
              <w:bottom w:val="single" w:sz="4" w:space="0" w:color="auto"/>
              <w:right w:val="single" w:sz="4" w:space="0" w:color="auto"/>
            </w:tcBorders>
            <w:shd w:val="clear" w:color="auto" w:fill="auto"/>
            <w:vAlign w:val="bottom"/>
            <w:hideMark/>
          </w:tcPr>
          <w:p w:rsidR="000552C8" w:rsidRPr="005214EF" w:rsidRDefault="000552C8" w:rsidP="005214EF">
            <w:r w:rsidRPr="005214EF">
              <w:t>SEMPURNA  16, SURYA 16</w:t>
            </w:r>
          </w:p>
        </w:tc>
        <w:tc>
          <w:tcPr>
            <w:tcW w:w="1417" w:type="dxa"/>
            <w:tcBorders>
              <w:top w:val="nil"/>
              <w:left w:val="nil"/>
              <w:bottom w:val="single" w:sz="4" w:space="0" w:color="auto"/>
              <w:right w:val="single" w:sz="4" w:space="0" w:color="auto"/>
            </w:tcBorders>
            <w:shd w:val="clear" w:color="auto" w:fill="auto"/>
            <w:noWrap/>
            <w:vAlign w:val="center"/>
            <w:hideMark/>
          </w:tcPr>
          <w:p w:rsidR="000552C8" w:rsidRPr="005214EF" w:rsidRDefault="000552C8" w:rsidP="005214EF">
            <w:pPr>
              <w:jc w:val="center"/>
            </w:pPr>
            <w:r w:rsidRPr="005214EF">
              <w:t>5</w:t>
            </w:r>
          </w:p>
        </w:tc>
        <w:tc>
          <w:tcPr>
            <w:tcW w:w="1276" w:type="dxa"/>
            <w:tcBorders>
              <w:top w:val="nil"/>
              <w:left w:val="nil"/>
              <w:bottom w:val="single" w:sz="4" w:space="0" w:color="auto"/>
              <w:right w:val="single" w:sz="4" w:space="0" w:color="auto"/>
            </w:tcBorders>
            <w:shd w:val="clear" w:color="auto" w:fill="auto"/>
            <w:vAlign w:val="center"/>
            <w:hideMark/>
          </w:tcPr>
          <w:p w:rsidR="000552C8" w:rsidRPr="005214EF" w:rsidRDefault="000552C8" w:rsidP="005214EF">
            <w:pPr>
              <w:jc w:val="center"/>
              <w:rPr>
                <w:sz w:val="24"/>
                <w:szCs w:val="24"/>
              </w:rPr>
            </w:pPr>
            <w:r w:rsidRPr="005214EF">
              <w:rPr>
                <w:sz w:val="24"/>
                <w:szCs w:val="24"/>
              </w:rPr>
              <w:t>11</w:t>
            </w:r>
          </w:p>
        </w:tc>
        <w:tc>
          <w:tcPr>
            <w:tcW w:w="1559" w:type="dxa"/>
            <w:tcBorders>
              <w:top w:val="nil"/>
              <w:left w:val="nil"/>
              <w:bottom w:val="single" w:sz="4" w:space="0" w:color="auto"/>
              <w:right w:val="nil"/>
            </w:tcBorders>
            <w:shd w:val="clear" w:color="000000" w:fill="FFFFFF"/>
            <w:noWrap/>
            <w:vAlign w:val="center"/>
            <w:hideMark/>
          </w:tcPr>
          <w:p w:rsidR="000552C8" w:rsidRPr="005214EF" w:rsidRDefault="000552C8" w:rsidP="005214EF">
            <w:r w:rsidRPr="005214EF">
              <w:t>5/11 x 100% =</w:t>
            </w:r>
          </w:p>
        </w:tc>
        <w:tc>
          <w:tcPr>
            <w:tcW w:w="992" w:type="dxa"/>
            <w:tcBorders>
              <w:top w:val="nil"/>
              <w:left w:val="nil"/>
              <w:bottom w:val="single" w:sz="4" w:space="0" w:color="auto"/>
              <w:right w:val="single" w:sz="4" w:space="0" w:color="auto"/>
            </w:tcBorders>
            <w:shd w:val="clear" w:color="000000" w:fill="FFFFFF"/>
            <w:noWrap/>
            <w:vAlign w:val="center"/>
            <w:hideMark/>
          </w:tcPr>
          <w:p w:rsidR="000552C8" w:rsidRPr="005214EF" w:rsidRDefault="000552C8" w:rsidP="005214EF">
            <w:pPr>
              <w:jc w:val="center"/>
            </w:pPr>
            <w:r w:rsidRPr="005214EF">
              <w:t>45.45%</w:t>
            </w:r>
          </w:p>
        </w:tc>
      </w:tr>
      <w:tr w:rsidR="000552C8" w:rsidRPr="005214EF" w:rsidTr="00763CAB">
        <w:trPr>
          <w:trHeight w:val="90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0552C8" w:rsidRPr="005214EF" w:rsidRDefault="000552C8" w:rsidP="005214EF">
            <w:pPr>
              <w:jc w:val="center"/>
              <w:rPr>
                <w:sz w:val="24"/>
                <w:szCs w:val="24"/>
              </w:rPr>
            </w:pPr>
            <w:r w:rsidRPr="005214EF">
              <w:rPr>
                <w:sz w:val="24"/>
                <w:szCs w:val="24"/>
              </w:rPr>
              <w:t>18</w:t>
            </w:r>
          </w:p>
        </w:tc>
        <w:tc>
          <w:tcPr>
            <w:tcW w:w="2127" w:type="dxa"/>
            <w:tcBorders>
              <w:top w:val="nil"/>
              <w:left w:val="nil"/>
              <w:bottom w:val="single" w:sz="4" w:space="0" w:color="auto"/>
              <w:right w:val="single" w:sz="4" w:space="0" w:color="auto"/>
            </w:tcBorders>
            <w:shd w:val="clear" w:color="auto" w:fill="auto"/>
            <w:vAlign w:val="bottom"/>
            <w:hideMark/>
          </w:tcPr>
          <w:p w:rsidR="000552C8" w:rsidRPr="005214EF" w:rsidRDefault="000552C8" w:rsidP="005214EF">
            <w:r w:rsidRPr="005214EF">
              <w:t>KOPI LUWAK isi 20 pp, MINYAK BAWAK TEMPAT</w:t>
            </w:r>
          </w:p>
        </w:tc>
        <w:tc>
          <w:tcPr>
            <w:tcW w:w="1417" w:type="dxa"/>
            <w:tcBorders>
              <w:top w:val="nil"/>
              <w:left w:val="nil"/>
              <w:bottom w:val="single" w:sz="4" w:space="0" w:color="auto"/>
              <w:right w:val="single" w:sz="4" w:space="0" w:color="auto"/>
            </w:tcBorders>
            <w:shd w:val="clear" w:color="auto" w:fill="auto"/>
            <w:noWrap/>
            <w:vAlign w:val="center"/>
            <w:hideMark/>
          </w:tcPr>
          <w:p w:rsidR="000552C8" w:rsidRPr="005214EF" w:rsidRDefault="000552C8" w:rsidP="005214EF">
            <w:pPr>
              <w:jc w:val="center"/>
            </w:pPr>
            <w:r w:rsidRPr="005214EF">
              <w:t>6</w:t>
            </w:r>
          </w:p>
        </w:tc>
        <w:tc>
          <w:tcPr>
            <w:tcW w:w="1276" w:type="dxa"/>
            <w:tcBorders>
              <w:top w:val="nil"/>
              <w:left w:val="nil"/>
              <w:bottom w:val="single" w:sz="4" w:space="0" w:color="auto"/>
              <w:right w:val="single" w:sz="4" w:space="0" w:color="auto"/>
            </w:tcBorders>
            <w:shd w:val="clear" w:color="auto" w:fill="auto"/>
            <w:vAlign w:val="center"/>
            <w:hideMark/>
          </w:tcPr>
          <w:p w:rsidR="000552C8" w:rsidRPr="005214EF" w:rsidRDefault="000552C8" w:rsidP="005214EF">
            <w:pPr>
              <w:jc w:val="center"/>
              <w:rPr>
                <w:sz w:val="24"/>
                <w:szCs w:val="24"/>
              </w:rPr>
            </w:pPr>
            <w:r w:rsidRPr="005214EF">
              <w:rPr>
                <w:sz w:val="24"/>
                <w:szCs w:val="24"/>
              </w:rPr>
              <w:t>14</w:t>
            </w:r>
          </w:p>
        </w:tc>
        <w:tc>
          <w:tcPr>
            <w:tcW w:w="1559" w:type="dxa"/>
            <w:tcBorders>
              <w:top w:val="nil"/>
              <w:left w:val="nil"/>
              <w:bottom w:val="single" w:sz="4" w:space="0" w:color="auto"/>
              <w:right w:val="nil"/>
            </w:tcBorders>
            <w:shd w:val="clear" w:color="000000" w:fill="FFFFFF"/>
            <w:noWrap/>
            <w:vAlign w:val="center"/>
            <w:hideMark/>
          </w:tcPr>
          <w:p w:rsidR="000552C8" w:rsidRPr="005214EF" w:rsidRDefault="000552C8" w:rsidP="005214EF">
            <w:r w:rsidRPr="005214EF">
              <w:t>6/14 x 100% =</w:t>
            </w:r>
          </w:p>
        </w:tc>
        <w:tc>
          <w:tcPr>
            <w:tcW w:w="992" w:type="dxa"/>
            <w:tcBorders>
              <w:top w:val="nil"/>
              <w:left w:val="nil"/>
              <w:bottom w:val="single" w:sz="4" w:space="0" w:color="auto"/>
              <w:right w:val="single" w:sz="4" w:space="0" w:color="auto"/>
            </w:tcBorders>
            <w:shd w:val="clear" w:color="000000" w:fill="FFFFFF"/>
            <w:noWrap/>
            <w:vAlign w:val="center"/>
            <w:hideMark/>
          </w:tcPr>
          <w:p w:rsidR="000552C8" w:rsidRPr="005214EF" w:rsidRDefault="000552C8" w:rsidP="005214EF">
            <w:pPr>
              <w:jc w:val="center"/>
            </w:pPr>
            <w:r w:rsidRPr="005214EF">
              <w:t>42.86%</w:t>
            </w:r>
          </w:p>
        </w:tc>
      </w:tr>
    </w:tbl>
    <w:p w:rsidR="004A0DA5" w:rsidRPr="005214EF" w:rsidRDefault="004A0DA5" w:rsidP="005214EF">
      <w:pPr>
        <w:jc w:val="both"/>
        <w:rPr>
          <w:lang w:val="id-ID"/>
        </w:rPr>
      </w:pPr>
    </w:p>
    <w:p w:rsidR="004A0DA5" w:rsidRPr="005214EF" w:rsidRDefault="004A0DA5" w:rsidP="005214EF">
      <w:pPr>
        <w:jc w:val="both"/>
        <w:rPr>
          <w:lang w:val="id-ID"/>
        </w:rPr>
      </w:pPr>
    </w:p>
    <w:p w:rsidR="004A0DA5" w:rsidRPr="005214EF" w:rsidRDefault="004A0DA5" w:rsidP="005214EF">
      <w:pPr>
        <w:jc w:val="both"/>
        <w:rPr>
          <w:lang w:val="id-ID"/>
        </w:rPr>
      </w:pPr>
    </w:p>
    <w:p w:rsidR="004A0DA5" w:rsidRPr="005214EF" w:rsidRDefault="004A0DA5" w:rsidP="005214EF">
      <w:pPr>
        <w:jc w:val="both"/>
        <w:rPr>
          <w:lang w:val="id-ID"/>
        </w:rPr>
      </w:pPr>
    </w:p>
    <w:p w:rsidR="004A0DA5" w:rsidRPr="005214EF" w:rsidRDefault="004A0DA5" w:rsidP="005214EF">
      <w:pPr>
        <w:jc w:val="both"/>
        <w:rPr>
          <w:lang w:val="id-ID"/>
        </w:rPr>
      </w:pPr>
    </w:p>
    <w:tbl>
      <w:tblPr>
        <w:tblW w:w="7953" w:type="dxa"/>
        <w:tblInd w:w="93" w:type="dxa"/>
        <w:tblLayout w:type="fixed"/>
        <w:tblLook w:val="04A0" w:firstRow="1" w:lastRow="0" w:firstColumn="1" w:lastColumn="0" w:noHBand="0" w:noVBand="1"/>
      </w:tblPr>
      <w:tblGrid>
        <w:gridCol w:w="720"/>
        <w:gridCol w:w="2233"/>
        <w:gridCol w:w="1317"/>
        <w:gridCol w:w="1132"/>
        <w:gridCol w:w="1656"/>
        <w:gridCol w:w="895"/>
      </w:tblGrid>
      <w:tr w:rsidR="00486E41" w:rsidRPr="005214EF" w:rsidTr="00763CAB">
        <w:trPr>
          <w:trHeight w:val="710"/>
        </w:trPr>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486E41" w:rsidRPr="005214EF" w:rsidRDefault="00486E41" w:rsidP="005214EF">
            <w:pPr>
              <w:jc w:val="center"/>
              <w:rPr>
                <w:b/>
                <w:bCs/>
              </w:rPr>
            </w:pPr>
            <w:r w:rsidRPr="005214EF">
              <w:rPr>
                <w:b/>
                <w:bCs/>
              </w:rPr>
              <w:t>No.</w:t>
            </w:r>
          </w:p>
        </w:tc>
        <w:tc>
          <w:tcPr>
            <w:tcW w:w="2233" w:type="dxa"/>
            <w:tcBorders>
              <w:top w:val="single" w:sz="4" w:space="0" w:color="auto"/>
              <w:left w:val="nil"/>
              <w:bottom w:val="single" w:sz="4" w:space="0" w:color="auto"/>
              <w:right w:val="single" w:sz="4" w:space="0" w:color="auto"/>
            </w:tcBorders>
            <w:shd w:val="clear" w:color="auto" w:fill="auto"/>
            <w:vAlign w:val="center"/>
          </w:tcPr>
          <w:p w:rsidR="00486E41" w:rsidRPr="005214EF" w:rsidRDefault="00486E41" w:rsidP="005214EF">
            <w:pPr>
              <w:jc w:val="center"/>
              <w:rPr>
                <w:b/>
                <w:bCs/>
              </w:rPr>
            </w:pPr>
            <w:r w:rsidRPr="005214EF">
              <w:rPr>
                <w:b/>
                <w:bCs/>
              </w:rPr>
              <w:t>Nama Barang</w:t>
            </w:r>
          </w:p>
        </w:tc>
        <w:tc>
          <w:tcPr>
            <w:tcW w:w="1317" w:type="dxa"/>
            <w:tcBorders>
              <w:top w:val="single" w:sz="4" w:space="0" w:color="auto"/>
              <w:left w:val="nil"/>
              <w:bottom w:val="single" w:sz="4" w:space="0" w:color="auto"/>
              <w:right w:val="single" w:sz="4" w:space="0" w:color="auto"/>
            </w:tcBorders>
            <w:shd w:val="clear" w:color="auto" w:fill="auto"/>
            <w:noWrap/>
            <w:vAlign w:val="center"/>
          </w:tcPr>
          <w:p w:rsidR="00486E41" w:rsidRPr="005214EF" w:rsidRDefault="00486E41" w:rsidP="005214EF">
            <w:pPr>
              <w:jc w:val="center"/>
              <w:rPr>
                <w:b/>
                <w:bCs/>
              </w:rPr>
            </w:pPr>
            <w:r w:rsidRPr="005214EF">
              <w:rPr>
                <w:b/>
                <w:bCs/>
              </w:rPr>
              <w:t>Frekuensi Kemunculan 2 items</w:t>
            </w:r>
          </w:p>
        </w:tc>
        <w:tc>
          <w:tcPr>
            <w:tcW w:w="1132" w:type="dxa"/>
            <w:tcBorders>
              <w:top w:val="single" w:sz="4" w:space="0" w:color="auto"/>
              <w:left w:val="nil"/>
              <w:bottom w:val="single" w:sz="4" w:space="0" w:color="auto"/>
              <w:right w:val="single" w:sz="4" w:space="0" w:color="auto"/>
            </w:tcBorders>
            <w:shd w:val="clear" w:color="auto" w:fill="auto"/>
            <w:vAlign w:val="center"/>
          </w:tcPr>
          <w:p w:rsidR="00486E41" w:rsidRPr="005214EF" w:rsidRDefault="00486E41" w:rsidP="005214EF">
            <w:pPr>
              <w:jc w:val="center"/>
              <w:rPr>
                <w:b/>
                <w:bCs/>
                <w:sz w:val="18"/>
                <w:szCs w:val="18"/>
              </w:rPr>
            </w:pPr>
            <w:r w:rsidRPr="005214EF">
              <w:rPr>
                <w:b/>
                <w:bCs/>
                <w:sz w:val="18"/>
                <w:szCs w:val="18"/>
              </w:rPr>
              <w:t>Frekuensi Kemunculan 1 items</w:t>
            </w:r>
          </w:p>
        </w:tc>
        <w:tc>
          <w:tcPr>
            <w:tcW w:w="2551" w:type="dxa"/>
            <w:gridSpan w:val="2"/>
            <w:tcBorders>
              <w:top w:val="single" w:sz="4" w:space="0" w:color="auto"/>
              <w:left w:val="nil"/>
              <w:bottom w:val="single" w:sz="4" w:space="0" w:color="auto"/>
              <w:right w:val="single" w:sz="4" w:space="0" w:color="auto"/>
            </w:tcBorders>
            <w:shd w:val="clear" w:color="000000" w:fill="FFFFFF"/>
            <w:noWrap/>
            <w:vAlign w:val="center"/>
          </w:tcPr>
          <w:p w:rsidR="00486E41" w:rsidRPr="005214EF" w:rsidRDefault="00486E41" w:rsidP="005214EF">
            <w:pPr>
              <w:jc w:val="center"/>
            </w:pPr>
            <w:r w:rsidRPr="005214EF">
              <w:rPr>
                <w:b/>
                <w:bCs/>
              </w:rPr>
              <w:t>Confidence (%)</w:t>
            </w:r>
          </w:p>
        </w:tc>
      </w:tr>
      <w:tr w:rsidR="00486E41" w:rsidRPr="005214EF" w:rsidTr="00763CAB">
        <w:trPr>
          <w:trHeight w:val="710"/>
        </w:trPr>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86E41" w:rsidRPr="005214EF" w:rsidRDefault="00486E41" w:rsidP="005214EF">
            <w:pPr>
              <w:jc w:val="center"/>
              <w:rPr>
                <w:sz w:val="24"/>
                <w:szCs w:val="24"/>
              </w:rPr>
            </w:pPr>
            <w:r w:rsidRPr="005214EF">
              <w:rPr>
                <w:sz w:val="24"/>
                <w:szCs w:val="24"/>
              </w:rPr>
              <w:t>19</w:t>
            </w:r>
          </w:p>
        </w:tc>
        <w:tc>
          <w:tcPr>
            <w:tcW w:w="2233" w:type="dxa"/>
            <w:tcBorders>
              <w:top w:val="single" w:sz="4" w:space="0" w:color="auto"/>
              <w:left w:val="nil"/>
              <w:bottom w:val="single" w:sz="4" w:space="0" w:color="auto"/>
              <w:right w:val="single" w:sz="4" w:space="0" w:color="auto"/>
            </w:tcBorders>
            <w:shd w:val="clear" w:color="auto" w:fill="auto"/>
            <w:vAlign w:val="bottom"/>
            <w:hideMark/>
          </w:tcPr>
          <w:p w:rsidR="00486E41" w:rsidRPr="005214EF" w:rsidRDefault="00486E41" w:rsidP="005214EF">
            <w:r w:rsidRPr="005214EF">
              <w:t>KOPI LUWAK isi 20 pp, SABUN TELPON CREAM ISI  20 BKS</w:t>
            </w:r>
          </w:p>
        </w:tc>
        <w:tc>
          <w:tcPr>
            <w:tcW w:w="1317" w:type="dxa"/>
            <w:tcBorders>
              <w:top w:val="single" w:sz="4" w:space="0" w:color="auto"/>
              <w:left w:val="nil"/>
              <w:bottom w:val="single" w:sz="4" w:space="0" w:color="auto"/>
              <w:right w:val="single" w:sz="4" w:space="0" w:color="auto"/>
            </w:tcBorders>
            <w:shd w:val="clear" w:color="auto" w:fill="auto"/>
            <w:noWrap/>
            <w:vAlign w:val="center"/>
            <w:hideMark/>
          </w:tcPr>
          <w:p w:rsidR="00486E41" w:rsidRPr="005214EF" w:rsidRDefault="00486E41" w:rsidP="005214EF">
            <w:pPr>
              <w:jc w:val="center"/>
            </w:pPr>
            <w:r w:rsidRPr="005214EF">
              <w:t>6</w:t>
            </w:r>
          </w:p>
        </w:tc>
        <w:tc>
          <w:tcPr>
            <w:tcW w:w="1132" w:type="dxa"/>
            <w:tcBorders>
              <w:top w:val="single" w:sz="4" w:space="0" w:color="auto"/>
              <w:left w:val="nil"/>
              <w:bottom w:val="single" w:sz="4" w:space="0" w:color="auto"/>
              <w:right w:val="single" w:sz="4" w:space="0" w:color="auto"/>
            </w:tcBorders>
            <w:shd w:val="clear" w:color="auto" w:fill="auto"/>
            <w:vAlign w:val="center"/>
            <w:hideMark/>
          </w:tcPr>
          <w:p w:rsidR="00486E41" w:rsidRPr="005214EF" w:rsidRDefault="00486E41" w:rsidP="005214EF">
            <w:pPr>
              <w:jc w:val="center"/>
              <w:rPr>
                <w:sz w:val="24"/>
                <w:szCs w:val="24"/>
              </w:rPr>
            </w:pPr>
            <w:r w:rsidRPr="005214EF">
              <w:rPr>
                <w:sz w:val="24"/>
                <w:szCs w:val="24"/>
              </w:rPr>
              <w:t>14</w:t>
            </w:r>
          </w:p>
        </w:tc>
        <w:tc>
          <w:tcPr>
            <w:tcW w:w="1656" w:type="dxa"/>
            <w:tcBorders>
              <w:top w:val="single" w:sz="4" w:space="0" w:color="auto"/>
              <w:left w:val="nil"/>
              <w:bottom w:val="single" w:sz="4" w:space="0" w:color="auto"/>
              <w:right w:val="nil"/>
            </w:tcBorders>
            <w:shd w:val="clear" w:color="000000" w:fill="FFFFFF"/>
            <w:noWrap/>
            <w:vAlign w:val="center"/>
            <w:hideMark/>
          </w:tcPr>
          <w:p w:rsidR="00486E41" w:rsidRPr="005214EF" w:rsidRDefault="00486E41" w:rsidP="005214EF">
            <w:pPr>
              <w:jc w:val="center"/>
            </w:pPr>
            <w:r w:rsidRPr="005214EF">
              <w:t>6/14 x 100% =</w:t>
            </w:r>
          </w:p>
        </w:tc>
        <w:tc>
          <w:tcPr>
            <w:tcW w:w="895" w:type="dxa"/>
            <w:tcBorders>
              <w:top w:val="single" w:sz="4" w:space="0" w:color="auto"/>
              <w:left w:val="nil"/>
              <w:bottom w:val="single" w:sz="4" w:space="0" w:color="auto"/>
              <w:right w:val="single" w:sz="4" w:space="0" w:color="auto"/>
            </w:tcBorders>
            <w:shd w:val="clear" w:color="000000" w:fill="FFFFFF"/>
            <w:noWrap/>
            <w:vAlign w:val="center"/>
            <w:hideMark/>
          </w:tcPr>
          <w:p w:rsidR="00486E41" w:rsidRPr="005214EF" w:rsidRDefault="00486E41" w:rsidP="005214EF">
            <w:pPr>
              <w:jc w:val="center"/>
            </w:pPr>
            <w:r w:rsidRPr="005214EF">
              <w:t>42.86%</w:t>
            </w:r>
          </w:p>
        </w:tc>
      </w:tr>
      <w:tr w:rsidR="00486E41" w:rsidRPr="005214EF" w:rsidTr="00763CAB">
        <w:trPr>
          <w:trHeight w:val="647"/>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86E41" w:rsidRPr="005214EF" w:rsidRDefault="00486E41" w:rsidP="005214EF">
            <w:pPr>
              <w:jc w:val="center"/>
              <w:rPr>
                <w:sz w:val="24"/>
                <w:szCs w:val="24"/>
              </w:rPr>
            </w:pPr>
            <w:r w:rsidRPr="005214EF">
              <w:rPr>
                <w:sz w:val="24"/>
                <w:szCs w:val="24"/>
              </w:rPr>
              <w:t>20</w:t>
            </w:r>
          </w:p>
        </w:tc>
        <w:tc>
          <w:tcPr>
            <w:tcW w:w="2233" w:type="dxa"/>
            <w:tcBorders>
              <w:top w:val="nil"/>
              <w:left w:val="nil"/>
              <w:bottom w:val="single" w:sz="4" w:space="0" w:color="auto"/>
              <w:right w:val="single" w:sz="4" w:space="0" w:color="auto"/>
            </w:tcBorders>
            <w:shd w:val="clear" w:color="auto" w:fill="auto"/>
            <w:vAlign w:val="bottom"/>
            <w:hideMark/>
          </w:tcPr>
          <w:p w:rsidR="00486E41" w:rsidRPr="005214EF" w:rsidRDefault="00486E41" w:rsidP="005214EF">
            <w:r w:rsidRPr="005214EF">
              <w:t>KOPI LUWAK isi 20 pp, SUSU BENDERA SS PUTIH isi 20 pp.</w:t>
            </w:r>
          </w:p>
        </w:tc>
        <w:tc>
          <w:tcPr>
            <w:tcW w:w="1317" w:type="dxa"/>
            <w:tcBorders>
              <w:top w:val="nil"/>
              <w:left w:val="nil"/>
              <w:bottom w:val="single" w:sz="4" w:space="0" w:color="auto"/>
              <w:right w:val="single" w:sz="4" w:space="0" w:color="auto"/>
            </w:tcBorders>
            <w:shd w:val="clear" w:color="auto" w:fill="auto"/>
            <w:noWrap/>
            <w:vAlign w:val="center"/>
            <w:hideMark/>
          </w:tcPr>
          <w:p w:rsidR="00486E41" w:rsidRPr="005214EF" w:rsidRDefault="00486E41" w:rsidP="005214EF">
            <w:pPr>
              <w:jc w:val="center"/>
            </w:pPr>
            <w:r w:rsidRPr="005214EF">
              <w:t>6</w:t>
            </w:r>
          </w:p>
        </w:tc>
        <w:tc>
          <w:tcPr>
            <w:tcW w:w="1132" w:type="dxa"/>
            <w:tcBorders>
              <w:top w:val="nil"/>
              <w:left w:val="nil"/>
              <w:bottom w:val="single" w:sz="4" w:space="0" w:color="auto"/>
              <w:right w:val="single" w:sz="4" w:space="0" w:color="auto"/>
            </w:tcBorders>
            <w:shd w:val="clear" w:color="auto" w:fill="auto"/>
            <w:vAlign w:val="center"/>
            <w:hideMark/>
          </w:tcPr>
          <w:p w:rsidR="00486E41" w:rsidRPr="005214EF" w:rsidRDefault="00486E41" w:rsidP="005214EF">
            <w:pPr>
              <w:jc w:val="center"/>
              <w:rPr>
                <w:sz w:val="24"/>
                <w:szCs w:val="24"/>
              </w:rPr>
            </w:pPr>
            <w:r w:rsidRPr="005214EF">
              <w:rPr>
                <w:sz w:val="24"/>
                <w:szCs w:val="24"/>
              </w:rPr>
              <w:t>14</w:t>
            </w:r>
          </w:p>
        </w:tc>
        <w:tc>
          <w:tcPr>
            <w:tcW w:w="1656" w:type="dxa"/>
            <w:tcBorders>
              <w:top w:val="nil"/>
              <w:left w:val="nil"/>
              <w:bottom w:val="single" w:sz="4" w:space="0" w:color="auto"/>
              <w:right w:val="nil"/>
            </w:tcBorders>
            <w:shd w:val="clear" w:color="000000" w:fill="FFFFFF"/>
            <w:noWrap/>
            <w:vAlign w:val="center"/>
            <w:hideMark/>
          </w:tcPr>
          <w:p w:rsidR="00486E41" w:rsidRPr="005214EF" w:rsidRDefault="00486E41" w:rsidP="005214EF">
            <w:pPr>
              <w:jc w:val="center"/>
            </w:pPr>
            <w:r w:rsidRPr="005214EF">
              <w:t>6/14 x 100% =</w:t>
            </w:r>
          </w:p>
        </w:tc>
        <w:tc>
          <w:tcPr>
            <w:tcW w:w="895" w:type="dxa"/>
            <w:tcBorders>
              <w:top w:val="nil"/>
              <w:left w:val="nil"/>
              <w:bottom w:val="single" w:sz="4" w:space="0" w:color="auto"/>
              <w:right w:val="single" w:sz="4" w:space="0" w:color="auto"/>
            </w:tcBorders>
            <w:shd w:val="clear" w:color="000000" w:fill="FFFFFF"/>
            <w:noWrap/>
            <w:vAlign w:val="center"/>
            <w:hideMark/>
          </w:tcPr>
          <w:p w:rsidR="00486E41" w:rsidRPr="005214EF" w:rsidRDefault="00486E41" w:rsidP="005214EF">
            <w:pPr>
              <w:jc w:val="center"/>
            </w:pPr>
            <w:r w:rsidRPr="005214EF">
              <w:t>42.86%</w:t>
            </w:r>
          </w:p>
        </w:tc>
      </w:tr>
      <w:tr w:rsidR="00486E41" w:rsidRPr="005214EF" w:rsidTr="00763CAB">
        <w:trPr>
          <w:trHeight w:val="600"/>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86E41" w:rsidRPr="005214EF" w:rsidRDefault="00486E41" w:rsidP="005214EF">
            <w:pPr>
              <w:jc w:val="center"/>
              <w:rPr>
                <w:sz w:val="24"/>
                <w:szCs w:val="24"/>
              </w:rPr>
            </w:pPr>
            <w:r w:rsidRPr="005214EF">
              <w:rPr>
                <w:sz w:val="24"/>
                <w:szCs w:val="24"/>
              </w:rPr>
              <w:t>21</w:t>
            </w:r>
          </w:p>
        </w:tc>
        <w:tc>
          <w:tcPr>
            <w:tcW w:w="2233" w:type="dxa"/>
            <w:tcBorders>
              <w:top w:val="nil"/>
              <w:left w:val="nil"/>
              <w:bottom w:val="single" w:sz="4" w:space="0" w:color="auto"/>
              <w:right w:val="single" w:sz="4" w:space="0" w:color="auto"/>
            </w:tcBorders>
            <w:shd w:val="clear" w:color="auto" w:fill="auto"/>
            <w:vAlign w:val="bottom"/>
            <w:hideMark/>
          </w:tcPr>
          <w:p w:rsidR="00486E41" w:rsidRPr="005214EF" w:rsidRDefault="00486E41" w:rsidP="005214EF">
            <w:r w:rsidRPr="005214EF">
              <w:t>LUKI SRIK MIL 16    bks, SAMSU 12  BTG</w:t>
            </w:r>
          </w:p>
        </w:tc>
        <w:tc>
          <w:tcPr>
            <w:tcW w:w="1317" w:type="dxa"/>
            <w:tcBorders>
              <w:top w:val="nil"/>
              <w:left w:val="nil"/>
              <w:bottom w:val="single" w:sz="4" w:space="0" w:color="auto"/>
              <w:right w:val="single" w:sz="4" w:space="0" w:color="auto"/>
            </w:tcBorders>
            <w:shd w:val="clear" w:color="auto" w:fill="auto"/>
            <w:noWrap/>
            <w:vAlign w:val="center"/>
            <w:hideMark/>
          </w:tcPr>
          <w:p w:rsidR="00486E41" w:rsidRPr="005214EF" w:rsidRDefault="00486E41" w:rsidP="005214EF">
            <w:pPr>
              <w:jc w:val="center"/>
            </w:pPr>
            <w:r w:rsidRPr="005214EF">
              <w:t>3</w:t>
            </w:r>
          </w:p>
        </w:tc>
        <w:tc>
          <w:tcPr>
            <w:tcW w:w="1132" w:type="dxa"/>
            <w:tcBorders>
              <w:top w:val="nil"/>
              <w:left w:val="nil"/>
              <w:bottom w:val="single" w:sz="4" w:space="0" w:color="auto"/>
              <w:right w:val="single" w:sz="4" w:space="0" w:color="auto"/>
            </w:tcBorders>
            <w:shd w:val="clear" w:color="auto" w:fill="auto"/>
            <w:vAlign w:val="center"/>
            <w:hideMark/>
          </w:tcPr>
          <w:p w:rsidR="00486E41" w:rsidRPr="005214EF" w:rsidRDefault="00486E41" w:rsidP="005214EF">
            <w:pPr>
              <w:jc w:val="center"/>
              <w:rPr>
                <w:sz w:val="24"/>
                <w:szCs w:val="24"/>
              </w:rPr>
            </w:pPr>
            <w:r w:rsidRPr="005214EF">
              <w:rPr>
                <w:sz w:val="24"/>
                <w:szCs w:val="24"/>
              </w:rPr>
              <w:t>8</w:t>
            </w:r>
          </w:p>
        </w:tc>
        <w:tc>
          <w:tcPr>
            <w:tcW w:w="1656" w:type="dxa"/>
            <w:tcBorders>
              <w:top w:val="nil"/>
              <w:left w:val="nil"/>
              <w:bottom w:val="single" w:sz="4" w:space="0" w:color="auto"/>
              <w:right w:val="nil"/>
            </w:tcBorders>
            <w:shd w:val="clear" w:color="000000" w:fill="FFFFFF"/>
            <w:noWrap/>
            <w:vAlign w:val="center"/>
            <w:hideMark/>
          </w:tcPr>
          <w:p w:rsidR="00486E41" w:rsidRPr="005214EF" w:rsidRDefault="00486E41" w:rsidP="005214EF">
            <w:pPr>
              <w:jc w:val="center"/>
            </w:pPr>
            <w:r w:rsidRPr="005214EF">
              <w:t>3/8 x 100% =</w:t>
            </w:r>
          </w:p>
        </w:tc>
        <w:tc>
          <w:tcPr>
            <w:tcW w:w="895" w:type="dxa"/>
            <w:tcBorders>
              <w:top w:val="nil"/>
              <w:left w:val="nil"/>
              <w:bottom w:val="single" w:sz="4" w:space="0" w:color="auto"/>
              <w:right w:val="single" w:sz="4" w:space="0" w:color="auto"/>
            </w:tcBorders>
            <w:shd w:val="clear" w:color="000000" w:fill="FFFFFF"/>
            <w:noWrap/>
            <w:vAlign w:val="center"/>
            <w:hideMark/>
          </w:tcPr>
          <w:p w:rsidR="00486E41" w:rsidRPr="005214EF" w:rsidRDefault="00486E41" w:rsidP="005214EF">
            <w:pPr>
              <w:jc w:val="center"/>
            </w:pPr>
            <w:r w:rsidRPr="005214EF">
              <w:t>37.50%</w:t>
            </w:r>
          </w:p>
        </w:tc>
      </w:tr>
      <w:tr w:rsidR="00486E41" w:rsidRPr="005214EF" w:rsidTr="00763CAB">
        <w:trPr>
          <w:trHeight w:val="710"/>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86E41" w:rsidRPr="005214EF" w:rsidRDefault="00486E41" w:rsidP="005214EF">
            <w:pPr>
              <w:jc w:val="center"/>
              <w:rPr>
                <w:sz w:val="24"/>
                <w:szCs w:val="24"/>
              </w:rPr>
            </w:pPr>
            <w:r w:rsidRPr="005214EF">
              <w:rPr>
                <w:sz w:val="24"/>
                <w:szCs w:val="24"/>
              </w:rPr>
              <w:t>22</w:t>
            </w:r>
          </w:p>
        </w:tc>
        <w:tc>
          <w:tcPr>
            <w:tcW w:w="2233" w:type="dxa"/>
            <w:tcBorders>
              <w:top w:val="nil"/>
              <w:left w:val="nil"/>
              <w:bottom w:val="single" w:sz="4" w:space="0" w:color="auto"/>
              <w:right w:val="single" w:sz="4" w:space="0" w:color="auto"/>
            </w:tcBorders>
            <w:shd w:val="clear" w:color="auto" w:fill="auto"/>
            <w:vAlign w:val="bottom"/>
            <w:hideMark/>
          </w:tcPr>
          <w:p w:rsidR="00486E41" w:rsidRPr="005214EF" w:rsidRDefault="00486E41" w:rsidP="005214EF">
            <w:r w:rsidRPr="005214EF">
              <w:t>LUKI SRIK MIL 16    bks, SUSU BENDERA SS PUTIH isi 20 pp.</w:t>
            </w:r>
          </w:p>
        </w:tc>
        <w:tc>
          <w:tcPr>
            <w:tcW w:w="1317" w:type="dxa"/>
            <w:tcBorders>
              <w:top w:val="nil"/>
              <w:left w:val="nil"/>
              <w:bottom w:val="single" w:sz="4" w:space="0" w:color="auto"/>
              <w:right w:val="single" w:sz="4" w:space="0" w:color="auto"/>
            </w:tcBorders>
            <w:shd w:val="clear" w:color="auto" w:fill="auto"/>
            <w:noWrap/>
            <w:vAlign w:val="center"/>
            <w:hideMark/>
          </w:tcPr>
          <w:p w:rsidR="00486E41" w:rsidRPr="005214EF" w:rsidRDefault="00486E41" w:rsidP="005214EF">
            <w:pPr>
              <w:jc w:val="center"/>
            </w:pPr>
            <w:r w:rsidRPr="005214EF">
              <w:t>3</w:t>
            </w:r>
          </w:p>
        </w:tc>
        <w:tc>
          <w:tcPr>
            <w:tcW w:w="1132" w:type="dxa"/>
            <w:tcBorders>
              <w:top w:val="nil"/>
              <w:left w:val="nil"/>
              <w:bottom w:val="single" w:sz="4" w:space="0" w:color="auto"/>
              <w:right w:val="single" w:sz="4" w:space="0" w:color="auto"/>
            </w:tcBorders>
            <w:shd w:val="clear" w:color="auto" w:fill="auto"/>
            <w:vAlign w:val="center"/>
            <w:hideMark/>
          </w:tcPr>
          <w:p w:rsidR="00486E41" w:rsidRPr="005214EF" w:rsidRDefault="00486E41" w:rsidP="005214EF">
            <w:pPr>
              <w:jc w:val="center"/>
              <w:rPr>
                <w:sz w:val="24"/>
                <w:szCs w:val="24"/>
              </w:rPr>
            </w:pPr>
            <w:r w:rsidRPr="005214EF">
              <w:rPr>
                <w:sz w:val="24"/>
                <w:szCs w:val="24"/>
              </w:rPr>
              <w:t>8</w:t>
            </w:r>
          </w:p>
        </w:tc>
        <w:tc>
          <w:tcPr>
            <w:tcW w:w="1656" w:type="dxa"/>
            <w:tcBorders>
              <w:top w:val="nil"/>
              <w:left w:val="nil"/>
              <w:bottom w:val="single" w:sz="4" w:space="0" w:color="auto"/>
              <w:right w:val="nil"/>
            </w:tcBorders>
            <w:shd w:val="clear" w:color="000000" w:fill="FFFFFF"/>
            <w:noWrap/>
            <w:vAlign w:val="center"/>
            <w:hideMark/>
          </w:tcPr>
          <w:p w:rsidR="00486E41" w:rsidRPr="005214EF" w:rsidRDefault="00486E41" w:rsidP="005214EF">
            <w:pPr>
              <w:jc w:val="center"/>
            </w:pPr>
            <w:r w:rsidRPr="005214EF">
              <w:t>3/8 x 100% =</w:t>
            </w:r>
          </w:p>
        </w:tc>
        <w:tc>
          <w:tcPr>
            <w:tcW w:w="895" w:type="dxa"/>
            <w:tcBorders>
              <w:top w:val="nil"/>
              <w:left w:val="nil"/>
              <w:bottom w:val="single" w:sz="4" w:space="0" w:color="auto"/>
              <w:right w:val="single" w:sz="4" w:space="0" w:color="auto"/>
            </w:tcBorders>
            <w:shd w:val="clear" w:color="000000" w:fill="FFFFFF"/>
            <w:noWrap/>
            <w:vAlign w:val="center"/>
            <w:hideMark/>
          </w:tcPr>
          <w:p w:rsidR="00486E41" w:rsidRPr="005214EF" w:rsidRDefault="00486E41" w:rsidP="005214EF">
            <w:pPr>
              <w:jc w:val="center"/>
            </w:pPr>
            <w:r w:rsidRPr="005214EF">
              <w:t>37.50%</w:t>
            </w:r>
          </w:p>
        </w:tc>
      </w:tr>
      <w:tr w:rsidR="00486E41" w:rsidRPr="005214EF" w:rsidTr="00763CAB">
        <w:trPr>
          <w:trHeight w:val="584"/>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86E41" w:rsidRPr="005214EF" w:rsidRDefault="00486E41" w:rsidP="005214EF">
            <w:pPr>
              <w:jc w:val="center"/>
              <w:rPr>
                <w:sz w:val="24"/>
                <w:szCs w:val="24"/>
              </w:rPr>
            </w:pPr>
            <w:r w:rsidRPr="005214EF">
              <w:rPr>
                <w:sz w:val="24"/>
                <w:szCs w:val="24"/>
              </w:rPr>
              <w:t>23</w:t>
            </w:r>
          </w:p>
        </w:tc>
        <w:tc>
          <w:tcPr>
            <w:tcW w:w="2233" w:type="dxa"/>
            <w:tcBorders>
              <w:top w:val="nil"/>
              <w:left w:val="nil"/>
              <w:bottom w:val="single" w:sz="4" w:space="0" w:color="auto"/>
              <w:right w:val="single" w:sz="4" w:space="0" w:color="auto"/>
            </w:tcBorders>
            <w:shd w:val="clear" w:color="auto" w:fill="auto"/>
            <w:vAlign w:val="bottom"/>
            <w:hideMark/>
          </w:tcPr>
          <w:p w:rsidR="00486E41" w:rsidRPr="005214EF" w:rsidRDefault="00486E41" w:rsidP="005214EF">
            <w:r w:rsidRPr="005214EF">
              <w:t>MAKNUM HITAM 12, MINYAK MAKAN  KUNING</w:t>
            </w:r>
          </w:p>
        </w:tc>
        <w:tc>
          <w:tcPr>
            <w:tcW w:w="1317" w:type="dxa"/>
            <w:tcBorders>
              <w:top w:val="nil"/>
              <w:left w:val="nil"/>
              <w:bottom w:val="single" w:sz="4" w:space="0" w:color="auto"/>
              <w:right w:val="single" w:sz="4" w:space="0" w:color="auto"/>
            </w:tcBorders>
            <w:shd w:val="clear" w:color="auto" w:fill="auto"/>
            <w:noWrap/>
            <w:vAlign w:val="center"/>
            <w:hideMark/>
          </w:tcPr>
          <w:p w:rsidR="00486E41" w:rsidRPr="005214EF" w:rsidRDefault="00486E41" w:rsidP="005214EF">
            <w:pPr>
              <w:jc w:val="center"/>
            </w:pPr>
            <w:r w:rsidRPr="005214EF">
              <w:t>3</w:t>
            </w:r>
          </w:p>
        </w:tc>
        <w:tc>
          <w:tcPr>
            <w:tcW w:w="1132" w:type="dxa"/>
            <w:tcBorders>
              <w:top w:val="nil"/>
              <w:left w:val="nil"/>
              <w:bottom w:val="single" w:sz="4" w:space="0" w:color="auto"/>
              <w:right w:val="single" w:sz="4" w:space="0" w:color="auto"/>
            </w:tcBorders>
            <w:shd w:val="clear" w:color="auto" w:fill="auto"/>
            <w:vAlign w:val="center"/>
            <w:hideMark/>
          </w:tcPr>
          <w:p w:rsidR="00486E41" w:rsidRPr="005214EF" w:rsidRDefault="00486E41" w:rsidP="005214EF">
            <w:pPr>
              <w:jc w:val="center"/>
              <w:rPr>
                <w:sz w:val="24"/>
                <w:szCs w:val="24"/>
              </w:rPr>
            </w:pPr>
            <w:r w:rsidRPr="005214EF">
              <w:rPr>
                <w:sz w:val="24"/>
                <w:szCs w:val="24"/>
              </w:rPr>
              <w:t>8</w:t>
            </w:r>
          </w:p>
        </w:tc>
        <w:tc>
          <w:tcPr>
            <w:tcW w:w="1656" w:type="dxa"/>
            <w:tcBorders>
              <w:top w:val="nil"/>
              <w:left w:val="nil"/>
              <w:bottom w:val="single" w:sz="4" w:space="0" w:color="auto"/>
              <w:right w:val="nil"/>
            </w:tcBorders>
            <w:shd w:val="clear" w:color="000000" w:fill="FFFFFF"/>
            <w:noWrap/>
            <w:vAlign w:val="center"/>
            <w:hideMark/>
          </w:tcPr>
          <w:p w:rsidR="00486E41" w:rsidRPr="005214EF" w:rsidRDefault="00486E41" w:rsidP="005214EF">
            <w:pPr>
              <w:jc w:val="center"/>
            </w:pPr>
            <w:r w:rsidRPr="005214EF">
              <w:t>3/8 x 100% =</w:t>
            </w:r>
          </w:p>
        </w:tc>
        <w:tc>
          <w:tcPr>
            <w:tcW w:w="895" w:type="dxa"/>
            <w:tcBorders>
              <w:top w:val="nil"/>
              <w:left w:val="nil"/>
              <w:bottom w:val="single" w:sz="4" w:space="0" w:color="auto"/>
              <w:right w:val="single" w:sz="4" w:space="0" w:color="auto"/>
            </w:tcBorders>
            <w:shd w:val="clear" w:color="000000" w:fill="FFFFFF"/>
            <w:noWrap/>
            <w:vAlign w:val="center"/>
            <w:hideMark/>
          </w:tcPr>
          <w:p w:rsidR="00486E41" w:rsidRPr="005214EF" w:rsidRDefault="00486E41" w:rsidP="005214EF">
            <w:pPr>
              <w:jc w:val="center"/>
            </w:pPr>
            <w:r w:rsidRPr="005214EF">
              <w:t>37.50%</w:t>
            </w:r>
          </w:p>
        </w:tc>
      </w:tr>
      <w:tr w:rsidR="00486E41" w:rsidRPr="005214EF" w:rsidTr="00763CAB">
        <w:trPr>
          <w:trHeight w:val="600"/>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86E41" w:rsidRPr="005214EF" w:rsidRDefault="00486E41" w:rsidP="005214EF">
            <w:pPr>
              <w:jc w:val="center"/>
              <w:rPr>
                <w:sz w:val="24"/>
                <w:szCs w:val="24"/>
              </w:rPr>
            </w:pPr>
            <w:r w:rsidRPr="005214EF">
              <w:rPr>
                <w:sz w:val="24"/>
                <w:szCs w:val="24"/>
              </w:rPr>
              <w:t>24</w:t>
            </w:r>
          </w:p>
        </w:tc>
        <w:tc>
          <w:tcPr>
            <w:tcW w:w="2233" w:type="dxa"/>
            <w:tcBorders>
              <w:top w:val="nil"/>
              <w:left w:val="nil"/>
              <w:bottom w:val="single" w:sz="4" w:space="0" w:color="auto"/>
              <w:right w:val="single" w:sz="4" w:space="0" w:color="auto"/>
            </w:tcBorders>
            <w:shd w:val="clear" w:color="auto" w:fill="auto"/>
            <w:vAlign w:val="bottom"/>
            <w:hideMark/>
          </w:tcPr>
          <w:p w:rsidR="00486E41" w:rsidRPr="005214EF" w:rsidRDefault="00486E41" w:rsidP="005214EF">
            <w:r w:rsidRPr="005214EF">
              <w:t>MAKNUM HITAM 12, SEDAP GORENG.</w:t>
            </w:r>
          </w:p>
        </w:tc>
        <w:tc>
          <w:tcPr>
            <w:tcW w:w="1317" w:type="dxa"/>
            <w:tcBorders>
              <w:top w:val="nil"/>
              <w:left w:val="nil"/>
              <w:bottom w:val="single" w:sz="4" w:space="0" w:color="auto"/>
              <w:right w:val="single" w:sz="4" w:space="0" w:color="auto"/>
            </w:tcBorders>
            <w:shd w:val="clear" w:color="auto" w:fill="auto"/>
            <w:noWrap/>
            <w:vAlign w:val="center"/>
            <w:hideMark/>
          </w:tcPr>
          <w:p w:rsidR="00486E41" w:rsidRPr="005214EF" w:rsidRDefault="00486E41" w:rsidP="005214EF">
            <w:pPr>
              <w:jc w:val="center"/>
            </w:pPr>
            <w:r w:rsidRPr="005214EF">
              <w:t>3</w:t>
            </w:r>
          </w:p>
        </w:tc>
        <w:tc>
          <w:tcPr>
            <w:tcW w:w="1132" w:type="dxa"/>
            <w:tcBorders>
              <w:top w:val="nil"/>
              <w:left w:val="nil"/>
              <w:bottom w:val="single" w:sz="4" w:space="0" w:color="auto"/>
              <w:right w:val="single" w:sz="4" w:space="0" w:color="auto"/>
            </w:tcBorders>
            <w:shd w:val="clear" w:color="auto" w:fill="auto"/>
            <w:vAlign w:val="center"/>
            <w:hideMark/>
          </w:tcPr>
          <w:p w:rsidR="00486E41" w:rsidRPr="005214EF" w:rsidRDefault="00486E41" w:rsidP="005214EF">
            <w:pPr>
              <w:jc w:val="center"/>
              <w:rPr>
                <w:sz w:val="24"/>
                <w:szCs w:val="24"/>
              </w:rPr>
            </w:pPr>
            <w:r w:rsidRPr="005214EF">
              <w:rPr>
                <w:sz w:val="24"/>
                <w:szCs w:val="24"/>
              </w:rPr>
              <w:t>8</w:t>
            </w:r>
          </w:p>
        </w:tc>
        <w:tc>
          <w:tcPr>
            <w:tcW w:w="1656" w:type="dxa"/>
            <w:tcBorders>
              <w:top w:val="nil"/>
              <w:left w:val="nil"/>
              <w:bottom w:val="single" w:sz="4" w:space="0" w:color="auto"/>
              <w:right w:val="nil"/>
            </w:tcBorders>
            <w:shd w:val="clear" w:color="000000" w:fill="FFFFFF"/>
            <w:noWrap/>
            <w:vAlign w:val="center"/>
            <w:hideMark/>
          </w:tcPr>
          <w:p w:rsidR="00486E41" w:rsidRPr="005214EF" w:rsidRDefault="00486E41" w:rsidP="005214EF">
            <w:pPr>
              <w:jc w:val="center"/>
            </w:pPr>
            <w:r w:rsidRPr="005214EF">
              <w:t>3/8 x 100% =</w:t>
            </w:r>
          </w:p>
        </w:tc>
        <w:tc>
          <w:tcPr>
            <w:tcW w:w="895" w:type="dxa"/>
            <w:tcBorders>
              <w:top w:val="nil"/>
              <w:left w:val="nil"/>
              <w:bottom w:val="single" w:sz="4" w:space="0" w:color="auto"/>
              <w:right w:val="single" w:sz="4" w:space="0" w:color="auto"/>
            </w:tcBorders>
            <w:shd w:val="clear" w:color="000000" w:fill="FFFFFF"/>
            <w:noWrap/>
            <w:vAlign w:val="center"/>
            <w:hideMark/>
          </w:tcPr>
          <w:p w:rsidR="00486E41" w:rsidRPr="005214EF" w:rsidRDefault="00486E41" w:rsidP="005214EF">
            <w:pPr>
              <w:jc w:val="center"/>
            </w:pPr>
            <w:r w:rsidRPr="005214EF">
              <w:t>37.50%</w:t>
            </w:r>
          </w:p>
        </w:tc>
      </w:tr>
      <w:tr w:rsidR="00486E41" w:rsidRPr="005214EF" w:rsidTr="00763CAB">
        <w:trPr>
          <w:trHeight w:val="600"/>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86E41" w:rsidRPr="005214EF" w:rsidRDefault="00486E41" w:rsidP="005214EF">
            <w:pPr>
              <w:jc w:val="center"/>
              <w:rPr>
                <w:sz w:val="24"/>
                <w:szCs w:val="24"/>
              </w:rPr>
            </w:pPr>
            <w:r w:rsidRPr="005214EF">
              <w:rPr>
                <w:sz w:val="24"/>
                <w:szCs w:val="24"/>
              </w:rPr>
              <w:t>25</w:t>
            </w:r>
          </w:p>
        </w:tc>
        <w:tc>
          <w:tcPr>
            <w:tcW w:w="2233" w:type="dxa"/>
            <w:tcBorders>
              <w:top w:val="nil"/>
              <w:left w:val="nil"/>
              <w:bottom w:val="single" w:sz="4" w:space="0" w:color="auto"/>
              <w:right w:val="single" w:sz="4" w:space="0" w:color="auto"/>
            </w:tcBorders>
            <w:shd w:val="clear" w:color="auto" w:fill="auto"/>
            <w:vAlign w:val="bottom"/>
            <w:hideMark/>
          </w:tcPr>
          <w:p w:rsidR="00486E41" w:rsidRPr="005214EF" w:rsidRDefault="00486E41" w:rsidP="005214EF">
            <w:r w:rsidRPr="005214EF">
              <w:t>MAKNUM HITAM 12, SURYA 12</w:t>
            </w:r>
          </w:p>
        </w:tc>
        <w:tc>
          <w:tcPr>
            <w:tcW w:w="1317" w:type="dxa"/>
            <w:tcBorders>
              <w:top w:val="nil"/>
              <w:left w:val="nil"/>
              <w:bottom w:val="single" w:sz="4" w:space="0" w:color="auto"/>
              <w:right w:val="single" w:sz="4" w:space="0" w:color="auto"/>
            </w:tcBorders>
            <w:shd w:val="clear" w:color="auto" w:fill="auto"/>
            <w:noWrap/>
            <w:vAlign w:val="center"/>
            <w:hideMark/>
          </w:tcPr>
          <w:p w:rsidR="00486E41" w:rsidRPr="005214EF" w:rsidRDefault="00486E41" w:rsidP="005214EF">
            <w:pPr>
              <w:jc w:val="center"/>
            </w:pPr>
            <w:r w:rsidRPr="005214EF">
              <w:t>3</w:t>
            </w:r>
          </w:p>
        </w:tc>
        <w:tc>
          <w:tcPr>
            <w:tcW w:w="1132" w:type="dxa"/>
            <w:tcBorders>
              <w:top w:val="nil"/>
              <w:left w:val="nil"/>
              <w:bottom w:val="single" w:sz="4" w:space="0" w:color="auto"/>
              <w:right w:val="single" w:sz="4" w:space="0" w:color="auto"/>
            </w:tcBorders>
            <w:shd w:val="clear" w:color="auto" w:fill="auto"/>
            <w:vAlign w:val="center"/>
            <w:hideMark/>
          </w:tcPr>
          <w:p w:rsidR="00486E41" w:rsidRPr="005214EF" w:rsidRDefault="00486E41" w:rsidP="005214EF">
            <w:pPr>
              <w:jc w:val="center"/>
              <w:rPr>
                <w:sz w:val="24"/>
                <w:szCs w:val="24"/>
              </w:rPr>
            </w:pPr>
            <w:r w:rsidRPr="005214EF">
              <w:rPr>
                <w:sz w:val="24"/>
                <w:szCs w:val="24"/>
              </w:rPr>
              <w:t>8</w:t>
            </w:r>
          </w:p>
        </w:tc>
        <w:tc>
          <w:tcPr>
            <w:tcW w:w="1656" w:type="dxa"/>
            <w:tcBorders>
              <w:top w:val="nil"/>
              <w:left w:val="nil"/>
              <w:bottom w:val="single" w:sz="4" w:space="0" w:color="auto"/>
              <w:right w:val="nil"/>
            </w:tcBorders>
            <w:shd w:val="clear" w:color="000000" w:fill="FFFFFF"/>
            <w:noWrap/>
            <w:vAlign w:val="center"/>
            <w:hideMark/>
          </w:tcPr>
          <w:p w:rsidR="00486E41" w:rsidRPr="005214EF" w:rsidRDefault="00486E41" w:rsidP="005214EF">
            <w:pPr>
              <w:jc w:val="center"/>
            </w:pPr>
            <w:r w:rsidRPr="005214EF">
              <w:t>3/8 x 100% =</w:t>
            </w:r>
          </w:p>
        </w:tc>
        <w:tc>
          <w:tcPr>
            <w:tcW w:w="895" w:type="dxa"/>
            <w:tcBorders>
              <w:top w:val="nil"/>
              <w:left w:val="nil"/>
              <w:bottom w:val="single" w:sz="4" w:space="0" w:color="auto"/>
              <w:right w:val="single" w:sz="4" w:space="0" w:color="auto"/>
            </w:tcBorders>
            <w:shd w:val="clear" w:color="000000" w:fill="FFFFFF"/>
            <w:noWrap/>
            <w:vAlign w:val="center"/>
            <w:hideMark/>
          </w:tcPr>
          <w:p w:rsidR="00486E41" w:rsidRPr="005214EF" w:rsidRDefault="00486E41" w:rsidP="005214EF">
            <w:pPr>
              <w:jc w:val="center"/>
            </w:pPr>
            <w:r w:rsidRPr="005214EF">
              <w:t>37.50%</w:t>
            </w:r>
          </w:p>
        </w:tc>
      </w:tr>
      <w:tr w:rsidR="00486E41" w:rsidRPr="005214EF" w:rsidTr="00763CAB">
        <w:trPr>
          <w:trHeight w:val="900"/>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86E41" w:rsidRPr="005214EF" w:rsidRDefault="00486E41" w:rsidP="005214EF">
            <w:pPr>
              <w:jc w:val="center"/>
              <w:rPr>
                <w:sz w:val="24"/>
                <w:szCs w:val="24"/>
              </w:rPr>
            </w:pPr>
            <w:r w:rsidRPr="005214EF">
              <w:rPr>
                <w:sz w:val="24"/>
                <w:szCs w:val="24"/>
              </w:rPr>
              <w:t>26</w:t>
            </w:r>
          </w:p>
        </w:tc>
        <w:tc>
          <w:tcPr>
            <w:tcW w:w="2233" w:type="dxa"/>
            <w:tcBorders>
              <w:top w:val="nil"/>
              <w:left w:val="nil"/>
              <w:bottom w:val="single" w:sz="4" w:space="0" w:color="auto"/>
              <w:right w:val="single" w:sz="4" w:space="0" w:color="auto"/>
            </w:tcBorders>
            <w:shd w:val="clear" w:color="auto" w:fill="auto"/>
            <w:vAlign w:val="bottom"/>
            <w:hideMark/>
          </w:tcPr>
          <w:p w:rsidR="00486E41" w:rsidRPr="005214EF" w:rsidRDefault="00486E41" w:rsidP="005214EF">
            <w:r w:rsidRPr="005214EF">
              <w:t>SAMSU 12  BTG, SUSU BENDERA SS PUTIH isi 20 pp.</w:t>
            </w:r>
          </w:p>
        </w:tc>
        <w:tc>
          <w:tcPr>
            <w:tcW w:w="1317" w:type="dxa"/>
            <w:tcBorders>
              <w:top w:val="nil"/>
              <w:left w:val="nil"/>
              <w:bottom w:val="single" w:sz="4" w:space="0" w:color="auto"/>
              <w:right w:val="single" w:sz="4" w:space="0" w:color="auto"/>
            </w:tcBorders>
            <w:shd w:val="clear" w:color="auto" w:fill="auto"/>
            <w:noWrap/>
            <w:vAlign w:val="center"/>
            <w:hideMark/>
          </w:tcPr>
          <w:p w:rsidR="00486E41" w:rsidRPr="005214EF" w:rsidRDefault="00486E41" w:rsidP="005214EF">
            <w:pPr>
              <w:jc w:val="center"/>
            </w:pPr>
            <w:r w:rsidRPr="005214EF">
              <w:t>3</w:t>
            </w:r>
          </w:p>
        </w:tc>
        <w:tc>
          <w:tcPr>
            <w:tcW w:w="1132" w:type="dxa"/>
            <w:tcBorders>
              <w:top w:val="nil"/>
              <w:left w:val="nil"/>
              <w:bottom w:val="single" w:sz="4" w:space="0" w:color="auto"/>
              <w:right w:val="single" w:sz="4" w:space="0" w:color="auto"/>
            </w:tcBorders>
            <w:shd w:val="clear" w:color="auto" w:fill="auto"/>
            <w:vAlign w:val="center"/>
            <w:hideMark/>
          </w:tcPr>
          <w:p w:rsidR="00486E41" w:rsidRPr="005214EF" w:rsidRDefault="00486E41" w:rsidP="005214EF">
            <w:pPr>
              <w:jc w:val="center"/>
              <w:rPr>
                <w:sz w:val="24"/>
                <w:szCs w:val="24"/>
              </w:rPr>
            </w:pPr>
            <w:r w:rsidRPr="005214EF">
              <w:rPr>
                <w:sz w:val="24"/>
                <w:szCs w:val="24"/>
              </w:rPr>
              <w:t>8</w:t>
            </w:r>
          </w:p>
        </w:tc>
        <w:tc>
          <w:tcPr>
            <w:tcW w:w="1656" w:type="dxa"/>
            <w:tcBorders>
              <w:top w:val="nil"/>
              <w:left w:val="nil"/>
              <w:bottom w:val="single" w:sz="4" w:space="0" w:color="auto"/>
              <w:right w:val="nil"/>
            </w:tcBorders>
            <w:shd w:val="clear" w:color="000000" w:fill="FFFFFF"/>
            <w:noWrap/>
            <w:vAlign w:val="center"/>
            <w:hideMark/>
          </w:tcPr>
          <w:p w:rsidR="00486E41" w:rsidRPr="005214EF" w:rsidRDefault="00486E41" w:rsidP="005214EF">
            <w:pPr>
              <w:jc w:val="center"/>
            </w:pPr>
            <w:r w:rsidRPr="005214EF">
              <w:t>3/8 x 100% =</w:t>
            </w:r>
          </w:p>
        </w:tc>
        <w:tc>
          <w:tcPr>
            <w:tcW w:w="895" w:type="dxa"/>
            <w:tcBorders>
              <w:top w:val="nil"/>
              <w:left w:val="nil"/>
              <w:bottom w:val="single" w:sz="4" w:space="0" w:color="auto"/>
              <w:right w:val="single" w:sz="4" w:space="0" w:color="auto"/>
            </w:tcBorders>
            <w:shd w:val="clear" w:color="000000" w:fill="FFFFFF"/>
            <w:noWrap/>
            <w:vAlign w:val="center"/>
            <w:hideMark/>
          </w:tcPr>
          <w:p w:rsidR="00486E41" w:rsidRPr="005214EF" w:rsidRDefault="00486E41" w:rsidP="005214EF">
            <w:pPr>
              <w:jc w:val="center"/>
            </w:pPr>
            <w:r w:rsidRPr="005214EF">
              <w:t>37.50%</w:t>
            </w:r>
          </w:p>
        </w:tc>
      </w:tr>
      <w:tr w:rsidR="00486E41" w:rsidRPr="005214EF" w:rsidTr="00763CAB">
        <w:trPr>
          <w:trHeight w:val="476"/>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86E41" w:rsidRPr="005214EF" w:rsidRDefault="00486E41" w:rsidP="005214EF">
            <w:pPr>
              <w:jc w:val="center"/>
              <w:rPr>
                <w:sz w:val="24"/>
                <w:szCs w:val="24"/>
              </w:rPr>
            </w:pPr>
            <w:r w:rsidRPr="005214EF">
              <w:rPr>
                <w:sz w:val="24"/>
                <w:szCs w:val="24"/>
              </w:rPr>
              <w:t>27</w:t>
            </w:r>
          </w:p>
        </w:tc>
        <w:tc>
          <w:tcPr>
            <w:tcW w:w="2233" w:type="dxa"/>
            <w:tcBorders>
              <w:top w:val="nil"/>
              <w:left w:val="nil"/>
              <w:bottom w:val="single" w:sz="4" w:space="0" w:color="auto"/>
              <w:right w:val="single" w:sz="4" w:space="0" w:color="auto"/>
            </w:tcBorders>
            <w:shd w:val="clear" w:color="auto" w:fill="auto"/>
            <w:vAlign w:val="bottom"/>
            <w:hideMark/>
          </w:tcPr>
          <w:p w:rsidR="00486E41" w:rsidRPr="005214EF" w:rsidRDefault="00486E41" w:rsidP="005214EF">
            <w:r w:rsidRPr="005214EF">
              <w:t>SEDAP GORENG., SEMPURNA  16</w:t>
            </w:r>
          </w:p>
        </w:tc>
        <w:tc>
          <w:tcPr>
            <w:tcW w:w="1317" w:type="dxa"/>
            <w:tcBorders>
              <w:top w:val="nil"/>
              <w:left w:val="nil"/>
              <w:bottom w:val="single" w:sz="4" w:space="0" w:color="auto"/>
              <w:right w:val="single" w:sz="4" w:space="0" w:color="auto"/>
            </w:tcBorders>
            <w:shd w:val="clear" w:color="auto" w:fill="auto"/>
            <w:noWrap/>
            <w:vAlign w:val="center"/>
            <w:hideMark/>
          </w:tcPr>
          <w:p w:rsidR="00486E41" w:rsidRPr="005214EF" w:rsidRDefault="00486E41" w:rsidP="005214EF">
            <w:pPr>
              <w:jc w:val="center"/>
            </w:pPr>
            <w:r w:rsidRPr="005214EF">
              <w:t>3</w:t>
            </w:r>
          </w:p>
        </w:tc>
        <w:tc>
          <w:tcPr>
            <w:tcW w:w="1132" w:type="dxa"/>
            <w:tcBorders>
              <w:top w:val="nil"/>
              <w:left w:val="nil"/>
              <w:bottom w:val="single" w:sz="4" w:space="0" w:color="auto"/>
              <w:right w:val="single" w:sz="4" w:space="0" w:color="auto"/>
            </w:tcBorders>
            <w:shd w:val="clear" w:color="auto" w:fill="auto"/>
            <w:vAlign w:val="center"/>
            <w:hideMark/>
          </w:tcPr>
          <w:p w:rsidR="00486E41" w:rsidRPr="005214EF" w:rsidRDefault="00486E41" w:rsidP="005214EF">
            <w:pPr>
              <w:jc w:val="center"/>
              <w:rPr>
                <w:sz w:val="24"/>
                <w:szCs w:val="24"/>
              </w:rPr>
            </w:pPr>
            <w:r w:rsidRPr="005214EF">
              <w:rPr>
                <w:sz w:val="24"/>
                <w:szCs w:val="24"/>
              </w:rPr>
              <w:t>8</w:t>
            </w:r>
          </w:p>
        </w:tc>
        <w:tc>
          <w:tcPr>
            <w:tcW w:w="1656" w:type="dxa"/>
            <w:tcBorders>
              <w:top w:val="nil"/>
              <w:left w:val="nil"/>
              <w:bottom w:val="single" w:sz="4" w:space="0" w:color="auto"/>
              <w:right w:val="nil"/>
            </w:tcBorders>
            <w:shd w:val="clear" w:color="000000" w:fill="FFFFFF"/>
            <w:noWrap/>
            <w:vAlign w:val="center"/>
            <w:hideMark/>
          </w:tcPr>
          <w:p w:rsidR="00486E41" w:rsidRPr="005214EF" w:rsidRDefault="00486E41" w:rsidP="005214EF">
            <w:pPr>
              <w:jc w:val="center"/>
            </w:pPr>
            <w:r w:rsidRPr="005214EF">
              <w:t>3/8 x 100% =</w:t>
            </w:r>
          </w:p>
        </w:tc>
        <w:tc>
          <w:tcPr>
            <w:tcW w:w="895" w:type="dxa"/>
            <w:tcBorders>
              <w:top w:val="nil"/>
              <w:left w:val="nil"/>
              <w:bottom w:val="single" w:sz="4" w:space="0" w:color="auto"/>
              <w:right w:val="single" w:sz="4" w:space="0" w:color="auto"/>
            </w:tcBorders>
            <w:shd w:val="clear" w:color="000000" w:fill="FFFFFF"/>
            <w:noWrap/>
            <w:vAlign w:val="center"/>
            <w:hideMark/>
          </w:tcPr>
          <w:p w:rsidR="00486E41" w:rsidRPr="005214EF" w:rsidRDefault="00486E41" w:rsidP="005214EF">
            <w:pPr>
              <w:jc w:val="center"/>
            </w:pPr>
            <w:r w:rsidRPr="005214EF">
              <w:t>37.50%</w:t>
            </w:r>
          </w:p>
        </w:tc>
      </w:tr>
      <w:tr w:rsidR="00486E41" w:rsidRPr="005214EF" w:rsidTr="00763CAB">
        <w:trPr>
          <w:trHeight w:val="503"/>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86E41" w:rsidRPr="005214EF" w:rsidRDefault="00486E41" w:rsidP="005214EF">
            <w:pPr>
              <w:jc w:val="center"/>
              <w:rPr>
                <w:sz w:val="24"/>
                <w:szCs w:val="24"/>
              </w:rPr>
            </w:pPr>
            <w:r w:rsidRPr="005214EF">
              <w:rPr>
                <w:sz w:val="24"/>
                <w:szCs w:val="24"/>
              </w:rPr>
              <w:t>28</w:t>
            </w:r>
          </w:p>
        </w:tc>
        <w:tc>
          <w:tcPr>
            <w:tcW w:w="2233" w:type="dxa"/>
            <w:tcBorders>
              <w:top w:val="nil"/>
              <w:left w:val="nil"/>
              <w:bottom w:val="single" w:sz="4" w:space="0" w:color="auto"/>
              <w:right w:val="single" w:sz="4" w:space="0" w:color="auto"/>
            </w:tcBorders>
            <w:shd w:val="clear" w:color="auto" w:fill="auto"/>
            <w:vAlign w:val="bottom"/>
            <w:hideMark/>
          </w:tcPr>
          <w:p w:rsidR="00486E41" w:rsidRPr="005214EF" w:rsidRDefault="00486E41" w:rsidP="005214EF">
            <w:r w:rsidRPr="005214EF">
              <w:t>SEDAP GORENG., SURYA 12</w:t>
            </w:r>
          </w:p>
        </w:tc>
        <w:tc>
          <w:tcPr>
            <w:tcW w:w="1317" w:type="dxa"/>
            <w:tcBorders>
              <w:top w:val="nil"/>
              <w:left w:val="nil"/>
              <w:bottom w:val="single" w:sz="4" w:space="0" w:color="auto"/>
              <w:right w:val="single" w:sz="4" w:space="0" w:color="auto"/>
            </w:tcBorders>
            <w:shd w:val="clear" w:color="auto" w:fill="auto"/>
            <w:noWrap/>
            <w:vAlign w:val="center"/>
            <w:hideMark/>
          </w:tcPr>
          <w:p w:rsidR="00486E41" w:rsidRPr="005214EF" w:rsidRDefault="00486E41" w:rsidP="005214EF">
            <w:pPr>
              <w:jc w:val="center"/>
            </w:pPr>
            <w:r w:rsidRPr="005214EF">
              <w:t>3</w:t>
            </w:r>
          </w:p>
        </w:tc>
        <w:tc>
          <w:tcPr>
            <w:tcW w:w="1132" w:type="dxa"/>
            <w:tcBorders>
              <w:top w:val="nil"/>
              <w:left w:val="nil"/>
              <w:bottom w:val="single" w:sz="4" w:space="0" w:color="auto"/>
              <w:right w:val="single" w:sz="4" w:space="0" w:color="auto"/>
            </w:tcBorders>
            <w:shd w:val="clear" w:color="auto" w:fill="auto"/>
            <w:vAlign w:val="center"/>
            <w:hideMark/>
          </w:tcPr>
          <w:p w:rsidR="00486E41" w:rsidRPr="005214EF" w:rsidRDefault="00486E41" w:rsidP="005214EF">
            <w:pPr>
              <w:jc w:val="center"/>
              <w:rPr>
                <w:sz w:val="24"/>
                <w:szCs w:val="24"/>
              </w:rPr>
            </w:pPr>
            <w:r w:rsidRPr="005214EF">
              <w:rPr>
                <w:sz w:val="24"/>
                <w:szCs w:val="24"/>
              </w:rPr>
              <w:t>8</w:t>
            </w:r>
          </w:p>
        </w:tc>
        <w:tc>
          <w:tcPr>
            <w:tcW w:w="1656" w:type="dxa"/>
            <w:tcBorders>
              <w:top w:val="nil"/>
              <w:left w:val="nil"/>
              <w:bottom w:val="single" w:sz="4" w:space="0" w:color="auto"/>
              <w:right w:val="nil"/>
            </w:tcBorders>
            <w:shd w:val="clear" w:color="000000" w:fill="FFFFFF"/>
            <w:noWrap/>
            <w:vAlign w:val="center"/>
            <w:hideMark/>
          </w:tcPr>
          <w:p w:rsidR="00486E41" w:rsidRPr="005214EF" w:rsidRDefault="00486E41" w:rsidP="005214EF">
            <w:pPr>
              <w:jc w:val="center"/>
            </w:pPr>
            <w:r w:rsidRPr="005214EF">
              <w:t>3/8 x 100% =</w:t>
            </w:r>
          </w:p>
        </w:tc>
        <w:tc>
          <w:tcPr>
            <w:tcW w:w="895" w:type="dxa"/>
            <w:tcBorders>
              <w:top w:val="nil"/>
              <w:left w:val="nil"/>
              <w:bottom w:val="single" w:sz="4" w:space="0" w:color="auto"/>
              <w:right w:val="single" w:sz="4" w:space="0" w:color="auto"/>
            </w:tcBorders>
            <w:shd w:val="clear" w:color="000000" w:fill="FFFFFF"/>
            <w:noWrap/>
            <w:vAlign w:val="center"/>
            <w:hideMark/>
          </w:tcPr>
          <w:p w:rsidR="00486E41" w:rsidRPr="005214EF" w:rsidRDefault="00486E41" w:rsidP="005214EF">
            <w:pPr>
              <w:jc w:val="center"/>
            </w:pPr>
            <w:r w:rsidRPr="005214EF">
              <w:t>37.50%</w:t>
            </w:r>
          </w:p>
        </w:tc>
      </w:tr>
      <w:tr w:rsidR="00486E41" w:rsidRPr="005214EF" w:rsidTr="00763CAB">
        <w:trPr>
          <w:trHeight w:val="900"/>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86E41" w:rsidRPr="005214EF" w:rsidRDefault="00486E41" w:rsidP="005214EF">
            <w:pPr>
              <w:jc w:val="center"/>
              <w:rPr>
                <w:sz w:val="24"/>
                <w:szCs w:val="24"/>
              </w:rPr>
            </w:pPr>
            <w:r w:rsidRPr="005214EF">
              <w:rPr>
                <w:sz w:val="24"/>
                <w:szCs w:val="24"/>
              </w:rPr>
              <w:t>29</w:t>
            </w:r>
          </w:p>
        </w:tc>
        <w:tc>
          <w:tcPr>
            <w:tcW w:w="2233" w:type="dxa"/>
            <w:tcBorders>
              <w:top w:val="nil"/>
              <w:left w:val="nil"/>
              <w:bottom w:val="single" w:sz="4" w:space="0" w:color="auto"/>
              <w:right w:val="single" w:sz="4" w:space="0" w:color="auto"/>
            </w:tcBorders>
            <w:shd w:val="clear" w:color="auto" w:fill="auto"/>
            <w:vAlign w:val="bottom"/>
            <w:hideMark/>
          </w:tcPr>
          <w:p w:rsidR="00486E41" w:rsidRPr="005214EF" w:rsidRDefault="00486E41" w:rsidP="005214EF">
            <w:r w:rsidRPr="005214EF">
              <w:t>SEDAP GORENG., SUSU BENDERA SS PUTIH isi 20 pp.</w:t>
            </w:r>
          </w:p>
        </w:tc>
        <w:tc>
          <w:tcPr>
            <w:tcW w:w="1317" w:type="dxa"/>
            <w:tcBorders>
              <w:top w:val="nil"/>
              <w:left w:val="nil"/>
              <w:bottom w:val="single" w:sz="4" w:space="0" w:color="auto"/>
              <w:right w:val="single" w:sz="4" w:space="0" w:color="auto"/>
            </w:tcBorders>
            <w:shd w:val="clear" w:color="auto" w:fill="auto"/>
            <w:noWrap/>
            <w:vAlign w:val="center"/>
            <w:hideMark/>
          </w:tcPr>
          <w:p w:rsidR="00486E41" w:rsidRPr="005214EF" w:rsidRDefault="00486E41" w:rsidP="005214EF">
            <w:pPr>
              <w:jc w:val="center"/>
            </w:pPr>
            <w:r w:rsidRPr="005214EF">
              <w:t>3</w:t>
            </w:r>
          </w:p>
        </w:tc>
        <w:tc>
          <w:tcPr>
            <w:tcW w:w="1132" w:type="dxa"/>
            <w:tcBorders>
              <w:top w:val="nil"/>
              <w:left w:val="nil"/>
              <w:bottom w:val="single" w:sz="4" w:space="0" w:color="auto"/>
              <w:right w:val="single" w:sz="4" w:space="0" w:color="auto"/>
            </w:tcBorders>
            <w:shd w:val="clear" w:color="auto" w:fill="auto"/>
            <w:vAlign w:val="center"/>
            <w:hideMark/>
          </w:tcPr>
          <w:p w:rsidR="00486E41" w:rsidRPr="005214EF" w:rsidRDefault="00486E41" w:rsidP="005214EF">
            <w:pPr>
              <w:jc w:val="center"/>
              <w:rPr>
                <w:sz w:val="24"/>
                <w:szCs w:val="24"/>
              </w:rPr>
            </w:pPr>
            <w:r w:rsidRPr="005214EF">
              <w:rPr>
                <w:sz w:val="24"/>
                <w:szCs w:val="24"/>
              </w:rPr>
              <w:t>8</w:t>
            </w:r>
          </w:p>
        </w:tc>
        <w:tc>
          <w:tcPr>
            <w:tcW w:w="1656" w:type="dxa"/>
            <w:tcBorders>
              <w:top w:val="nil"/>
              <w:left w:val="nil"/>
              <w:bottom w:val="single" w:sz="4" w:space="0" w:color="auto"/>
              <w:right w:val="nil"/>
            </w:tcBorders>
            <w:shd w:val="clear" w:color="000000" w:fill="FFFFFF"/>
            <w:noWrap/>
            <w:vAlign w:val="center"/>
            <w:hideMark/>
          </w:tcPr>
          <w:p w:rsidR="00486E41" w:rsidRPr="005214EF" w:rsidRDefault="00486E41" w:rsidP="005214EF">
            <w:pPr>
              <w:jc w:val="center"/>
            </w:pPr>
            <w:r w:rsidRPr="005214EF">
              <w:t>3/8 x 100% =</w:t>
            </w:r>
          </w:p>
        </w:tc>
        <w:tc>
          <w:tcPr>
            <w:tcW w:w="895" w:type="dxa"/>
            <w:tcBorders>
              <w:top w:val="nil"/>
              <w:left w:val="nil"/>
              <w:bottom w:val="single" w:sz="4" w:space="0" w:color="auto"/>
              <w:right w:val="single" w:sz="4" w:space="0" w:color="auto"/>
            </w:tcBorders>
            <w:shd w:val="clear" w:color="000000" w:fill="FFFFFF"/>
            <w:noWrap/>
            <w:vAlign w:val="center"/>
            <w:hideMark/>
          </w:tcPr>
          <w:p w:rsidR="00486E41" w:rsidRPr="005214EF" w:rsidRDefault="00486E41" w:rsidP="005214EF">
            <w:pPr>
              <w:jc w:val="center"/>
            </w:pPr>
            <w:r w:rsidRPr="005214EF">
              <w:t>37.50%</w:t>
            </w:r>
          </w:p>
        </w:tc>
      </w:tr>
      <w:tr w:rsidR="00486E41" w:rsidRPr="005214EF" w:rsidTr="00763CAB">
        <w:trPr>
          <w:trHeight w:val="836"/>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86E41" w:rsidRPr="005214EF" w:rsidRDefault="00486E41" w:rsidP="005214EF">
            <w:pPr>
              <w:jc w:val="center"/>
              <w:rPr>
                <w:sz w:val="24"/>
                <w:szCs w:val="24"/>
              </w:rPr>
            </w:pPr>
            <w:r w:rsidRPr="005214EF">
              <w:rPr>
                <w:sz w:val="24"/>
                <w:szCs w:val="24"/>
              </w:rPr>
              <w:t>30</w:t>
            </w:r>
          </w:p>
        </w:tc>
        <w:tc>
          <w:tcPr>
            <w:tcW w:w="2233" w:type="dxa"/>
            <w:tcBorders>
              <w:top w:val="nil"/>
              <w:left w:val="nil"/>
              <w:bottom w:val="single" w:sz="4" w:space="0" w:color="auto"/>
              <w:right w:val="single" w:sz="4" w:space="0" w:color="auto"/>
            </w:tcBorders>
            <w:shd w:val="clear" w:color="auto" w:fill="auto"/>
            <w:vAlign w:val="bottom"/>
            <w:hideMark/>
          </w:tcPr>
          <w:p w:rsidR="00486E41" w:rsidRPr="005214EF" w:rsidRDefault="00486E41" w:rsidP="005214EF">
            <w:r w:rsidRPr="005214EF">
              <w:t>SABUN TELPON CREAM ISI  20 BKS, SEDAP GORENG.</w:t>
            </w:r>
          </w:p>
        </w:tc>
        <w:tc>
          <w:tcPr>
            <w:tcW w:w="1317" w:type="dxa"/>
            <w:tcBorders>
              <w:top w:val="nil"/>
              <w:left w:val="nil"/>
              <w:bottom w:val="single" w:sz="4" w:space="0" w:color="auto"/>
              <w:right w:val="single" w:sz="4" w:space="0" w:color="auto"/>
            </w:tcBorders>
            <w:shd w:val="clear" w:color="auto" w:fill="auto"/>
            <w:noWrap/>
            <w:vAlign w:val="center"/>
            <w:hideMark/>
          </w:tcPr>
          <w:p w:rsidR="00486E41" w:rsidRPr="005214EF" w:rsidRDefault="00486E41" w:rsidP="005214EF">
            <w:pPr>
              <w:jc w:val="center"/>
            </w:pPr>
            <w:r w:rsidRPr="005214EF">
              <w:t>4</w:t>
            </w:r>
          </w:p>
        </w:tc>
        <w:tc>
          <w:tcPr>
            <w:tcW w:w="1132" w:type="dxa"/>
            <w:tcBorders>
              <w:top w:val="nil"/>
              <w:left w:val="nil"/>
              <w:bottom w:val="single" w:sz="4" w:space="0" w:color="auto"/>
              <w:right w:val="single" w:sz="4" w:space="0" w:color="auto"/>
            </w:tcBorders>
            <w:shd w:val="clear" w:color="auto" w:fill="auto"/>
            <w:vAlign w:val="center"/>
            <w:hideMark/>
          </w:tcPr>
          <w:p w:rsidR="00486E41" w:rsidRPr="005214EF" w:rsidRDefault="00486E41" w:rsidP="005214EF">
            <w:pPr>
              <w:jc w:val="center"/>
              <w:rPr>
                <w:sz w:val="24"/>
                <w:szCs w:val="24"/>
              </w:rPr>
            </w:pPr>
            <w:r w:rsidRPr="005214EF">
              <w:rPr>
                <w:sz w:val="24"/>
                <w:szCs w:val="24"/>
              </w:rPr>
              <w:t>11</w:t>
            </w:r>
          </w:p>
        </w:tc>
        <w:tc>
          <w:tcPr>
            <w:tcW w:w="1656" w:type="dxa"/>
            <w:tcBorders>
              <w:top w:val="nil"/>
              <w:left w:val="nil"/>
              <w:bottom w:val="single" w:sz="4" w:space="0" w:color="auto"/>
              <w:right w:val="nil"/>
            </w:tcBorders>
            <w:shd w:val="clear" w:color="000000" w:fill="FFFFFF"/>
            <w:noWrap/>
            <w:vAlign w:val="center"/>
            <w:hideMark/>
          </w:tcPr>
          <w:p w:rsidR="00486E41" w:rsidRPr="005214EF" w:rsidRDefault="00486E41" w:rsidP="005214EF">
            <w:pPr>
              <w:jc w:val="center"/>
            </w:pPr>
            <w:r w:rsidRPr="005214EF">
              <w:t>4/11 x 100% =</w:t>
            </w:r>
          </w:p>
        </w:tc>
        <w:tc>
          <w:tcPr>
            <w:tcW w:w="895" w:type="dxa"/>
            <w:tcBorders>
              <w:top w:val="nil"/>
              <w:left w:val="nil"/>
              <w:bottom w:val="single" w:sz="4" w:space="0" w:color="auto"/>
              <w:right w:val="single" w:sz="4" w:space="0" w:color="auto"/>
            </w:tcBorders>
            <w:shd w:val="clear" w:color="000000" w:fill="FFFFFF"/>
            <w:noWrap/>
            <w:vAlign w:val="center"/>
            <w:hideMark/>
          </w:tcPr>
          <w:p w:rsidR="00486E41" w:rsidRPr="005214EF" w:rsidRDefault="00486E41" w:rsidP="005214EF">
            <w:pPr>
              <w:jc w:val="center"/>
            </w:pPr>
            <w:r w:rsidRPr="005214EF">
              <w:t>36.36%</w:t>
            </w:r>
          </w:p>
        </w:tc>
      </w:tr>
      <w:tr w:rsidR="00486E41" w:rsidRPr="005214EF" w:rsidTr="00763CAB">
        <w:trPr>
          <w:trHeight w:val="656"/>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86E41" w:rsidRPr="005214EF" w:rsidRDefault="00486E41" w:rsidP="005214EF">
            <w:pPr>
              <w:jc w:val="center"/>
              <w:rPr>
                <w:sz w:val="24"/>
                <w:szCs w:val="24"/>
              </w:rPr>
            </w:pPr>
            <w:r w:rsidRPr="005214EF">
              <w:rPr>
                <w:sz w:val="24"/>
                <w:szCs w:val="24"/>
              </w:rPr>
              <w:t>31</w:t>
            </w:r>
          </w:p>
        </w:tc>
        <w:tc>
          <w:tcPr>
            <w:tcW w:w="2233" w:type="dxa"/>
            <w:tcBorders>
              <w:top w:val="nil"/>
              <w:left w:val="nil"/>
              <w:bottom w:val="single" w:sz="4" w:space="0" w:color="auto"/>
              <w:right w:val="single" w:sz="4" w:space="0" w:color="auto"/>
            </w:tcBorders>
            <w:shd w:val="clear" w:color="auto" w:fill="auto"/>
            <w:vAlign w:val="bottom"/>
            <w:hideMark/>
          </w:tcPr>
          <w:p w:rsidR="00486E41" w:rsidRPr="005214EF" w:rsidRDefault="00486E41" w:rsidP="005214EF">
            <w:r w:rsidRPr="005214EF">
              <w:t>SABUN TELPON CREAM ISI  20 BKS, SURYA 16</w:t>
            </w:r>
          </w:p>
        </w:tc>
        <w:tc>
          <w:tcPr>
            <w:tcW w:w="1317" w:type="dxa"/>
            <w:tcBorders>
              <w:top w:val="nil"/>
              <w:left w:val="nil"/>
              <w:bottom w:val="single" w:sz="4" w:space="0" w:color="auto"/>
              <w:right w:val="single" w:sz="4" w:space="0" w:color="auto"/>
            </w:tcBorders>
            <w:shd w:val="clear" w:color="auto" w:fill="auto"/>
            <w:noWrap/>
            <w:vAlign w:val="center"/>
            <w:hideMark/>
          </w:tcPr>
          <w:p w:rsidR="00486E41" w:rsidRPr="005214EF" w:rsidRDefault="00486E41" w:rsidP="005214EF">
            <w:pPr>
              <w:jc w:val="center"/>
            </w:pPr>
            <w:r w:rsidRPr="005214EF">
              <w:t>4</w:t>
            </w:r>
          </w:p>
        </w:tc>
        <w:tc>
          <w:tcPr>
            <w:tcW w:w="1132" w:type="dxa"/>
            <w:tcBorders>
              <w:top w:val="nil"/>
              <w:left w:val="nil"/>
              <w:bottom w:val="single" w:sz="4" w:space="0" w:color="auto"/>
              <w:right w:val="single" w:sz="4" w:space="0" w:color="auto"/>
            </w:tcBorders>
            <w:shd w:val="clear" w:color="auto" w:fill="auto"/>
            <w:vAlign w:val="center"/>
            <w:hideMark/>
          </w:tcPr>
          <w:p w:rsidR="00486E41" w:rsidRPr="005214EF" w:rsidRDefault="00486E41" w:rsidP="005214EF">
            <w:pPr>
              <w:jc w:val="center"/>
              <w:rPr>
                <w:sz w:val="24"/>
                <w:szCs w:val="24"/>
              </w:rPr>
            </w:pPr>
            <w:r w:rsidRPr="005214EF">
              <w:rPr>
                <w:sz w:val="24"/>
                <w:szCs w:val="24"/>
              </w:rPr>
              <w:t>11</w:t>
            </w:r>
          </w:p>
        </w:tc>
        <w:tc>
          <w:tcPr>
            <w:tcW w:w="1656" w:type="dxa"/>
            <w:tcBorders>
              <w:top w:val="nil"/>
              <w:left w:val="nil"/>
              <w:bottom w:val="single" w:sz="4" w:space="0" w:color="auto"/>
              <w:right w:val="nil"/>
            </w:tcBorders>
            <w:shd w:val="clear" w:color="000000" w:fill="FFFFFF"/>
            <w:noWrap/>
            <w:vAlign w:val="center"/>
            <w:hideMark/>
          </w:tcPr>
          <w:p w:rsidR="00486E41" w:rsidRPr="005214EF" w:rsidRDefault="00486E41" w:rsidP="005214EF">
            <w:pPr>
              <w:jc w:val="center"/>
            </w:pPr>
            <w:r w:rsidRPr="005214EF">
              <w:t>4/11 x 100% =</w:t>
            </w:r>
          </w:p>
        </w:tc>
        <w:tc>
          <w:tcPr>
            <w:tcW w:w="895" w:type="dxa"/>
            <w:tcBorders>
              <w:top w:val="nil"/>
              <w:left w:val="nil"/>
              <w:bottom w:val="single" w:sz="4" w:space="0" w:color="auto"/>
              <w:right w:val="single" w:sz="4" w:space="0" w:color="auto"/>
            </w:tcBorders>
            <w:shd w:val="clear" w:color="000000" w:fill="FFFFFF"/>
            <w:noWrap/>
            <w:vAlign w:val="center"/>
            <w:hideMark/>
          </w:tcPr>
          <w:p w:rsidR="00486E41" w:rsidRPr="005214EF" w:rsidRDefault="00486E41" w:rsidP="005214EF">
            <w:pPr>
              <w:jc w:val="center"/>
            </w:pPr>
            <w:r w:rsidRPr="005214EF">
              <w:t>36.36%</w:t>
            </w:r>
          </w:p>
        </w:tc>
      </w:tr>
      <w:tr w:rsidR="00486E41" w:rsidRPr="005214EF" w:rsidTr="00763CAB">
        <w:trPr>
          <w:trHeight w:val="600"/>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86E41" w:rsidRPr="005214EF" w:rsidRDefault="00486E41" w:rsidP="005214EF">
            <w:pPr>
              <w:jc w:val="center"/>
              <w:rPr>
                <w:sz w:val="24"/>
                <w:szCs w:val="24"/>
              </w:rPr>
            </w:pPr>
            <w:r w:rsidRPr="005214EF">
              <w:rPr>
                <w:sz w:val="24"/>
                <w:szCs w:val="24"/>
              </w:rPr>
              <w:t>32</w:t>
            </w:r>
          </w:p>
        </w:tc>
        <w:tc>
          <w:tcPr>
            <w:tcW w:w="2233" w:type="dxa"/>
            <w:tcBorders>
              <w:top w:val="nil"/>
              <w:left w:val="nil"/>
              <w:bottom w:val="single" w:sz="4" w:space="0" w:color="auto"/>
              <w:right w:val="single" w:sz="4" w:space="0" w:color="auto"/>
            </w:tcBorders>
            <w:shd w:val="clear" w:color="auto" w:fill="auto"/>
            <w:vAlign w:val="bottom"/>
            <w:hideMark/>
          </w:tcPr>
          <w:p w:rsidR="00486E41" w:rsidRPr="005214EF" w:rsidRDefault="00486E41" w:rsidP="005214EF">
            <w:r w:rsidRPr="005214EF">
              <w:t>SAMSU 12  BTG, SEMPURNA  16</w:t>
            </w:r>
          </w:p>
        </w:tc>
        <w:tc>
          <w:tcPr>
            <w:tcW w:w="1317" w:type="dxa"/>
            <w:tcBorders>
              <w:top w:val="nil"/>
              <w:left w:val="nil"/>
              <w:bottom w:val="single" w:sz="4" w:space="0" w:color="auto"/>
              <w:right w:val="single" w:sz="4" w:space="0" w:color="auto"/>
            </w:tcBorders>
            <w:shd w:val="clear" w:color="auto" w:fill="auto"/>
            <w:noWrap/>
            <w:vAlign w:val="center"/>
            <w:hideMark/>
          </w:tcPr>
          <w:p w:rsidR="00486E41" w:rsidRPr="005214EF" w:rsidRDefault="00486E41" w:rsidP="005214EF">
            <w:pPr>
              <w:jc w:val="center"/>
            </w:pPr>
            <w:r w:rsidRPr="005214EF">
              <w:t>4</w:t>
            </w:r>
          </w:p>
        </w:tc>
        <w:tc>
          <w:tcPr>
            <w:tcW w:w="1132" w:type="dxa"/>
            <w:tcBorders>
              <w:top w:val="nil"/>
              <w:left w:val="nil"/>
              <w:bottom w:val="single" w:sz="4" w:space="0" w:color="auto"/>
              <w:right w:val="single" w:sz="4" w:space="0" w:color="auto"/>
            </w:tcBorders>
            <w:shd w:val="clear" w:color="auto" w:fill="auto"/>
            <w:vAlign w:val="center"/>
            <w:hideMark/>
          </w:tcPr>
          <w:p w:rsidR="00486E41" w:rsidRPr="005214EF" w:rsidRDefault="00486E41" w:rsidP="005214EF">
            <w:pPr>
              <w:jc w:val="center"/>
              <w:rPr>
                <w:sz w:val="24"/>
                <w:szCs w:val="24"/>
              </w:rPr>
            </w:pPr>
            <w:r w:rsidRPr="005214EF">
              <w:rPr>
                <w:sz w:val="24"/>
                <w:szCs w:val="24"/>
              </w:rPr>
              <w:t>11</w:t>
            </w:r>
          </w:p>
        </w:tc>
        <w:tc>
          <w:tcPr>
            <w:tcW w:w="1656" w:type="dxa"/>
            <w:tcBorders>
              <w:top w:val="nil"/>
              <w:left w:val="nil"/>
              <w:bottom w:val="single" w:sz="4" w:space="0" w:color="auto"/>
              <w:right w:val="nil"/>
            </w:tcBorders>
            <w:shd w:val="clear" w:color="000000" w:fill="FFFFFF"/>
            <w:noWrap/>
            <w:vAlign w:val="center"/>
            <w:hideMark/>
          </w:tcPr>
          <w:p w:rsidR="00486E41" w:rsidRPr="005214EF" w:rsidRDefault="00486E41" w:rsidP="005214EF">
            <w:pPr>
              <w:jc w:val="center"/>
            </w:pPr>
            <w:r w:rsidRPr="005214EF">
              <w:t>4/11 x 100% =</w:t>
            </w:r>
          </w:p>
        </w:tc>
        <w:tc>
          <w:tcPr>
            <w:tcW w:w="895" w:type="dxa"/>
            <w:tcBorders>
              <w:top w:val="nil"/>
              <w:left w:val="nil"/>
              <w:bottom w:val="single" w:sz="4" w:space="0" w:color="auto"/>
              <w:right w:val="single" w:sz="4" w:space="0" w:color="auto"/>
            </w:tcBorders>
            <w:shd w:val="clear" w:color="000000" w:fill="FFFFFF"/>
            <w:noWrap/>
            <w:vAlign w:val="center"/>
            <w:hideMark/>
          </w:tcPr>
          <w:p w:rsidR="00486E41" w:rsidRPr="005214EF" w:rsidRDefault="00486E41" w:rsidP="005214EF">
            <w:pPr>
              <w:jc w:val="center"/>
            </w:pPr>
            <w:r w:rsidRPr="005214EF">
              <w:t>36.36%</w:t>
            </w:r>
          </w:p>
        </w:tc>
      </w:tr>
      <w:tr w:rsidR="00486E41" w:rsidRPr="005214EF" w:rsidTr="00763CAB">
        <w:trPr>
          <w:trHeight w:val="600"/>
        </w:trPr>
        <w:tc>
          <w:tcPr>
            <w:tcW w:w="720" w:type="dxa"/>
            <w:tcBorders>
              <w:top w:val="nil"/>
              <w:left w:val="single" w:sz="4" w:space="0" w:color="auto"/>
              <w:bottom w:val="single" w:sz="4" w:space="0" w:color="auto"/>
              <w:right w:val="single" w:sz="4" w:space="0" w:color="auto"/>
            </w:tcBorders>
            <w:shd w:val="clear" w:color="auto" w:fill="auto"/>
            <w:vAlign w:val="center"/>
            <w:hideMark/>
          </w:tcPr>
          <w:p w:rsidR="00486E41" w:rsidRPr="005214EF" w:rsidRDefault="00486E41" w:rsidP="005214EF">
            <w:pPr>
              <w:jc w:val="center"/>
              <w:rPr>
                <w:sz w:val="24"/>
                <w:szCs w:val="24"/>
              </w:rPr>
            </w:pPr>
            <w:r w:rsidRPr="005214EF">
              <w:rPr>
                <w:sz w:val="24"/>
                <w:szCs w:val="24"/>
              </w:rPr>
              <w:t>33</w:t>
            </w:r>
          </w:p>
        </w:tc>
        <w:tc>
          <w:tcPr>
            <w:tcW w:w="2233" w:type="dxa"/>
            <w:tcBorders>
              <w:top w:val="nil"/>
              <w:left w:val="nil"/>
              <w:bottom w:val="single" w:sz="4" w:space="0" w:color="auto"/>
              <w:right w:val="single" w:sz="4" w:space="0" w:color="auto"/>
            </w:tcBorders>
            <w:shd w:val="clear" w:color="auto" w:fill="auto"/>
            <w:vAlign w:val="bottom"/>
            <w:hideMark/>
          </w:tcPr>
          <w:p w:rsidR="00486E41" w:rsidRPr="005214EF" w:rsidRDefault="00486E41" w:rsidP="005214EF">
            <w:r w:rsidRPr="005214EF">
              <w:t>KOPI LUWAK isi 20 pp, SAMSU 12  BTG</w:t>
            </w:r>
          </w:p>
        </w:tc>
        <w:tc>
          <w:tcPr>
            <w:tcW w:w="1317" w:type="dxa"/>
            <w:tcBorders>
              <w:top w:val="nil"/>
              <w:left w:val="nil"/>
              <w:bottom w:val="single" w:sz="4" w:space="0" w:color="auto"/>
              <w:right w:val="single" w:sz="4" w:space="0" w:color="auto"/>
            </w:tcBorders>
            <w:shd w:val="clear" w:color="auto" w:fill="auto"/>
            <w:noWrap/>
            <w:vAlign w:val="center"/>
            <w:hideMark/>
          </w:tcPr>
          <w:p w:rsidR="00486E41" w:rsidRPr="005214EF" w:rsidRDefault="00486E41" w:rsidP="005214EF">
            <w:pPr>
              <w:jc w:val="center"/>
            </w:pPr>
            <w:r w:rsidRPr="005214EF">
              <w:t>5</w:t>
            </w:r>
          </w:p>
        </w:tc>
        <w:tc>
          <w:tcPr>
            <w:tcW w:w="1132" w:type="dxa"/>
            <w:tcBorders>
              <w:top w:val="nil"/>
              <w:left w:val="nil"/>
              <w:bottom w:val="single" w:sz="4" w:space="0" w:color="auto"/>
              <w:right w:val="single" w:sz="4" w:space="0" w:color="auto"/>
            </w:tcBorders>
            <w:shd w:val="clear" w:color="auto" w:fill="auto"/>
            <w:vAlign w:val="center"/>
            <w:hideMark/>
          </w:tcPr>
          <w:p w:rsidR="00486E41" w:rsidRPr="005214EF" w:rsidRDefault="00486E41" w:rsidP="005214EF">
            <w:pPr>
              <w:jc w:val="center"/>
              <w:rPr>
                <w:sz w:val="24"/>
                <w:szCs w:val="24"/>
              </w:rPr>
            </w:pPr>
            <w:r w:rsidRPr="005214EF">
              <w:rPr>
                <w:sz w:val="24"/>
                <w:szCs w:val="24"/>
              </w:rPr>
              <w:t>14</w:t>
            </w:r>
          </w:p>
        </w:tc>
        <w:tc>
          <w:tcPr>
            <w:tcW w:w="1656" w:type="dxa"/>
            <w:tcBorders>
              <w:top w:val="nil"/>
              <w:left w:val="nil"/>
              <w:bottom w:val="single" w:sz="4" w:space="0" w:color="auto"/>
              <w:right w:val="nil"/>
            </w:tcBorders>
            <w:shd w:val="clear" w:color="000000" w:fill="FFFFFF"/>
            <w:noWrap/>
            <w:vAlign w:val="center"/>
            <w:hideMark/>
          </w:tcPr>
          <w:p w:rsidR="00486E41" w:rsidRPr="005214EF" w:rsidRDefault="00486E41" w:rsidP="005214EF">
            <w:pPr>
              <w:jc w:val="center"/>
            </w:pPr>
            <w:r w:rsidRPr="005214EF">
              <w:t>5/14 x 100% =</w:t>
            </w:r>
          </w:p>
        </w:tc>
        <w:tc>
          <w:tcPr>
            <w:tcW w:w="895" w:type="dxa"/>
            <w:tcBorders>
              <w:top w:val="nil"/>
              <w:left w:val="nil"/>
              <w:bottom w:val="single" w:sz="4" w:space="0" w:color="auto"/>
              <w:right w:val="single" w:sz="4" w:space="0" w:color="auto"/>
            </w:tcBorders>
            <w:shd w:val="clear" w:color="000000" w:fill="FFFFFF"/>
            <w:noWrap/>
            <w:vAlign w:val="center"/>
            <w:hideMark/>
          </w:tcPr>
          <w:p w:rsidR="00486E41" w:rsidRPr="005214EF" w:rsidRDefault="00486E41" w:rsidP="005214EF">
            <w:pPr>
              <w:jc w:val="center"/>
            </w:pPr>
            <w:r w:rsidRPr="005214EF">
              <w:t>35.71%</w:t>
            </w:r>
          </w:p>
        </w:tc>
      </w:tr>
    </w:tbl>
    <w:p w:rsidR="004A0DA5" w:rsidRPr="005214EF" w:rsidRDefault="004A0DA5" w:rsidP="005214EF">
      <w:pPr>
        <w:jc w:val="both"/>
        <w:rPr>
          <w:lang w:val="id-ID"/>
        </w:rPr>
      </w:pPr>
    </w:p>
    <w:p w:rsidR="004A0DA5" w:rsidRPr="005214EF" w:rsidRDefault="004A0DA5" w:rsidP="005214EF">
      <w:pPr>
        <w:jc w:val="both"/>
        <w:rPr>
          <w:lang w:val="id-ID"/>
        </w:rPr>
      </w:pPr>
    </w:p>
    <w:p w:rsidR="004A0DA5" w:rsidRPr="005214EF" w:rsidRDefault="004A0DA5" w:rsidP="005214EF">
      <w:pPr>
        <w:jc w:val="both"/>
        <w:rPr>
          <w:lang w:val="id-ID"/>
        </w:rPr>
      </w:pPr>
    </w:p>
    <w:p w:rsidR="004A0DA5" w:rsidRPr="005214EF" w:rsidRDefault="004A0DA5" w:rsidP="005214EF">
      <w:pPr>
        <w:jc w:val="both"/>
        <w:rPr>
          <w:lang w:val="id-ID"/>
        </w:rPr>
      </w:pPr>
    </w:p>
    <w:p w:rsidR="004A0DA5" w:rsidRPr="005214EF" w:rsidRDefault="004A0DA5" w:rsidP="005214EF">
      <w:pPr>
        <w:jc w:val="both"/>
        <w:rPr>
          <w:lang w:val="id-ID"/>
        </w:rPr>
      </w:pPr>
    </w:p>
    <w:p w:rsidR="004A0DA5" w:rsidRPr="005214EF" w:rsidRDefault="004A0DA5" w:rsidP="005214EF">
      <w:pPr>
        <w:jc w:val="both"/>
        <w:rPr>
          <w:lang w:val="id-ID"/>
        </w:rPr>
      </w:pPr>
    </w:p>
    <w:tbl>
      <w:tblPr>
        <w:tblW w:w="7812" w:type="dxa"/>
        <w:jc w:val="center"/>
        <w:tblLook w:val="04A0" w:firstRow="1" w:lastRow="0" w:firstColumn="1" w:lastColumn="0" w:noHBand="0" w:noVBand="1"/>
      </w:tblPr>
      <w:tblGrid>
        <w:gridCol w:w="607"/>
        <w:gridCol w:w="2055"/>
        <w:gridCol w:w="1317"/>
        <w:gridCol w:w="1238"/>
        <w:gridCol w:w="1602"/>
        <w:gridCol w:w="98"/>
        <w:gridCol w:w="895"/>
      </w:tblGrid>
      <w:tr w:rsidR="005214EF" w:rsidRPr="005214EF" w:rsidTr="00EA31A7">
        <w:trPr>
          <w:trHeight w:val="600"/>
          <w:jc w:val="center"/>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tcPr>
          <w:p w:rsidR="00486E41" w:rsidRPr="005214EF" w:rsidRDefault="00486E41" w:rsidP="005214EF">
            <w:pPr>
              <w:jc w:val="center"/>
              <w:rPr>
                <w:b/>
                <w:bCs/>
              </w:rPr>
            </w:pPr>
            <w:r w:rsidRPr="005214EF">
              <w:rPr>
                <w:b/>
                <w:bCs/>
              </w:rPr>
              <w:t>No.</w:t>
            </w:r>
          </w:p>
        </w:tc>
        <w:tc>
          <w:tcPr>
            <w:tcW w:w="2055" w:type="dxa"/>
            <w:tcBorders>
              <w:top w:val="single" w:sz="4" w:space="0" w:color="auto"/>
              <w:left w:val="nil"/>
              <w:bottom w:val="single" w:sz="4" w:space="0" w:color="auto"/>
              <w:right w:val="single" w:sz="4" w:space="0" w:color="auto"/>
            </w:tcBorders>
            <w:shd w:val="clear" w:color="auto" w:fill="auto"/>
            <w:vAlign w:val="center"/>
          </w:tcPr>
          <w:p w:rsidR="00486E41" w:rsidRPr="005214EF" w:rsidRDefault="00486E41" w:rsidP="005214EF">
            <w:pPr>
              <w:jc w:val="center"/>
              <w:rPr>
                <w:b/>
                <w:bCs/>
              </w:rPr>
            </w:pPr>
            <w:r w:rsidRPr="005214EF">
              <w:rPr>
                <w:b/>
                <w:bCs/>
              </w:rPr>
              <w:t>Nama Barang</w:t>
            </w:r>
          </w:p>
        </w:tc>
        <w:tc>
          <w:tcPr>
            <w:tcW w:w="1317" w:type="dxa"/>
            <w:tcBorders>
              <w:top w:val="single" w:sz="4" w:space="0" w:color="auto"/>
              <w:left w:val="nil"/>
              <w:bottom w:val="single" w:sz="4" w:space="0" w:color="auto"/>
              <w:right w:val="single" w:sz="4" w:space="0" w:color="auto"/>
            </w:tcBorders>
            <w:shd w:val="clear" w:color="auto" w:fill="auto"/>
            <w:noWrap/>
            <w:vAlign w:val="center"/>
          </w:tcPr>
          <w:p w:rsidR="00486E41" w:rsidRPr="005214EF" w:rsidRDefault="00486E41" w:rsidP="005214EF">
            <w:pPr>
              <w:jc w:val="center"/>
              <w:rPr>
                <w:b/>
                <w:bCs/>
              </w:rPr>
            </w:pPr>
            <w:r w:rsidRPr="005214EF">
              <w:rPr>
                <w:b/>
                <w:bCs/>
              </w:rPr>
              <w:t>Frekuensi Kemunculan 2 items</w:t>
            </w:r>
          </w:p>
        </w:tc>
        <w:tc>
          <w:tcPr>
            <w:tcW w:w="1238" w:type="dxa"/>
            <w:tcBorders>
              <w:top w:val="single" w:sz="4" w:space="0" w:color="auto"/>
              <w:left w:val="nil"/>
              <w:bottom w:val="single" w:sz="4" w:space="0" w:color="auto"/>
              <w:right w:val="single" w:sz="4" w:space="0" w:color="auto"/>
            </w:tcBorders>
            <w:shd w:val="clear" w:color="auto" w:fill="auto"/>
            <w:vAlign w:val="center"/>
          </w:tcPr>
          <w:p w:rsidR="00486E41" w:rsidRPr="005214EF" w:rsidRDefault="00486E41" w:rsidP="005214EF">
            <w:pPr>
              <w:jc w:val="center"/>
              <w:rPr>
                <w:b/>
                <w:bCs/>
                <w:sz w:val="18"/>
                <w:szCs w:val="18"/>
              </w:rPr>
            </w:pPr>
            <w:r w:rsidRPr="005214EF">
              <w:rPr>
                <w:b/>
                <w:bCs/>
                <w:sz w:val="18"/>
                <w:szCs w:val="18"/>
              </w:rPr>
              <w:t>Frekuensi Kemunculan 1 items</w:t>
            </w:r>
          </w:p>
        </w:tc>
        <w:tc>
          <w:tcPr>
            <w:tcW w:w="2595" w:type="dxa"/>
            <w:gridSpan w:val="3"/>
            <w:tcBorders>
              <w:top w:val="single" w:sz="4" w:space="0" w:color="auto"/>
              <w:left w:val="nil"/>
              <w:bottom w:val="single" w:sz="4" w:space="0" w:color="auto"/>
              <w:right w:val="single" w:sz="4" w:space="0" w:color="auto"/>
            </w:tcBorders>
            <w:shd w:val="clear" w:color="000000" w:fill="FFFFFF"/>
            <w:noWrap/>
            <w:vAlign w:val="center"/>
          </w:tcPr>
          <w:p w:rsidR="00486E41" w:rsidRPr="005214EF" w:rsidRDefault="00486E41" w:rsidP="005214EF">
            <w:pPr>
              <w:jc w:val="center"/>
            </w:pPr>
            <w:r w:rsidRPr="005214EF">
              <w:rPr>
                <w:b/>
                <w:bCs/>
              </w:rPr>
              <w:t>Confidence (%)</w:t>
            </w:r>
          </w:p>
        </w:tc>
      </w:tr>
      <w:tr w:rsidR="005214EF" w:rsidRPr="005214EF" w:rsidTr="00EA31A7">
        <w:trPr>
          <w:trHeight w:val="791"/>
          <w:jc w:val="center"/>
        </w:trPr>
        <w:tc>
          <w:tcPr>
            <w:tcW w:w="6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86E41" w:rsidRPr="005214EF" w:rsidRDefault="00486E41" w:rsidP="005214EF">
            <w:pPr>
              <w:jc w:val="center"/>
              <w:rPr>
                <w:sz w:val="24"/>
                <w:szCs w:val="24"/>
              </w:rPr>
            </w:pPr>
            <w:r w:rsidRPr="005214EF">
              <w:rPr>
                <w:sz w:val="24"/>
                <w:szCs w:val="24"/>
              </w:rPr>
              <w:t>34</w:t>
            </w:r>
          </w:p>
        </w:tc>
        <w:tc>
          <w:tcPr>
            <w:tcW w:w="2055" w:type="dxa"/>
            <w:tcBorders>
              <w:top w:val="single" w:sz="4" w:space="0" w:color="auto"/>
              <w:left w:val="nil"/>
              <w:bottom w:val="single" w:sz="4" w:space="0" w:color="auto"/>
              <w:right w:val="single" w:sz="4" w:space="0" w:color="auto"/>
            </w:tcBorders>
            <w:shd w:val="clear" w:color="auto" w:fill="auto"/>
            <w:vAlign w:val="center"/>
            <w:hideMark/>
          </w:tcPr>
          <w:p w:rsidR="00486E41" w:rsidRPr="005214EF" w:rsidRDefault="00486E41" w:rsidP="005214EF">
            <w:r w:rsidRPr="005214EF">
              <w:t>KOPI LUWAK isi 20 pp, SEDAPGORENG.</w:t>
            </w:r>
          </w:p>
        </w:tc>
        <w:tc>
          <w:tcPr>
            <w:tcW w:w="1317" w:type="dxa"/>
            <w:tcBorders>
              <w:top w:val="single" w:sz="4" w:space="0" w:color="auto"/>
              <w:left w:val="nil"/>
              <w:bottom w:val="single" w:sz="4" w:space="0" w:color="auto"/>
              <w:right w:val="single" w:sz="4" w:space="0" w:color="auto"/>
            </w:tcBorders>
            <w:shd w:val="clear" w:color="auto" w:fill="auto"/>
            <w:noWrap/>
            <w:vAlign w:val="center"/>
            <w:hideMark/>
          </w:tcPr>
          <w:p w:rsidR="00486E41" w:rsidRPr="005214EF" w:rsidRDefault="00486E41" w:rsidP="005214EF">
            <w:pPr>
              <w:jc w:val="center"/>
            </w:pPr>
            <w:r w:rsidRPr="005214EF">
              <w:t>5</w:t>
            </w:r>
          </w:p>
        </w:tc>
        <w:tc>
          <w:tcPr>
            <w:tcW w:w="1238" w:type="dxa"/>
            <w:tcBorders>
              <w:top w:val="single" w:sz="4" w:space="0" w:color="auto"/>
              <w:left w:val="nil"/>
              <w:bottom w:val="single" w:sz="4" w:space="0" w:color="auto"/>
              <w:right w:val="single" w:sz="4" w:space="0" w:color="auto"/>
            </w:tcBorders>
            <w:shd w:val="clear" w:color="auto" w:fill="auto"/>
            <w:vAlign w:val="center"/>
            <w:hideMark/>
          </w:tcPr>
          <w:p w:rsidR="00486E41" w:rsidRPr="005214EF" w:rsidRDefault="00486E41" w:rsidP="005214EF">
            <w:pPr>
              <w:jc w:val="center"/>
              <w:rPr>
                <w:sz w:val="24"/>
                <w:szCs w:val="24"/>
              </w:rPr>
            </w:pPr>
            <w:r w:rsidRPr="005214EF">
              <w:rPr>
                <w:sz w:val="24"/>
                <w:szCs w:val="24"/>
              </w:rPr>
              <w:t>14</w:t>
            </w:r>
          </w:p>
        </w:tc>
        <w:tc>
          <w:tcPr>
            <w:tcW w:w="1700" w:type="dxa"/>
            <w:gridSpan w:val="2"/>
            <w:tcBorders>
              <w:top w:val="single" w:sz="4" w:space="0" w:color="auto"/>
              <w:left w:val="nil"/>
              <w:bottom w:val="single" w:sz="4" w:space="0" w:color="auto"/>
              <w:right w:val="nil"/>
            </w:tcBorders>
            <w:shd w:val="clear" w:color="000000" w:fill="FFFFFF"/>
            <w:noWrap/>
            <w:vAlign w:val="center"/>
            <w:hideMark/>
          </w:tcPr>
          <w:p w:rsidR="00486E41" w:rsidRPr="005214EF" w:rsidRDefault="00486E41" w:rsidP="005214EF">
            <w:pPr>
              <w:jc w:val="center"/>
            </w:pPr>
            <w:r w:rsidRPr="005214EF">
              <w:t>5/14 x 100% =</w:t>
            </w:r>
          </w:p>
        </w:tc>
        <w:tc>
          <w:tcPr>
            <w:tcW w:w="895" w:type="dxa"/>
            <w:tcBorders>
              <w:top w:val="single" w:sz="4" w:space="0" w:color="auto"/>
              <w:left w:val="nil"/>
              <w:bottom w:val="single" w:sz="4" w:space="0" w:color="auto"/>
              <w:right w:val="single" w:sz="4" w:space="0" w:color="auto"/>
            </w:tcBorders>
            <w:shd w:val="clear" w:color="000000" w:fill="FFFFFF"/>
            <w:noWrap/>
            <w:vAlign w:val="center"/>
            <w:hideMark/>
          </w:tcPr>
          <w:p w:rsidR="00486E41" w:rsidRPr="005214EF" w:rsidRDefault="00486E41" w:rsidP="005214EF">
            <w:pPr>
              <w:jc w:val="center"/>
            </w:pPr>
            <w:r w:rsidRPr="005214EF">
              <w:t>35.71%</w:t>
            </w:r>
          </w:p>
        </w:tc>
      </w:tr>
      <w:tr w:rsidR="005214EF" w:rsidRPr="005214EF" w:rsidTr="00EA31A7">
        <w:trPr>
          <w:trHeight w:val="989"/>
          <w:jc w:val="center"/>
        </w:trPr>
        <w:tc>
          <w:tcPr>
            <w:tcW w:w="607" w:type="dxa"/>
            <w:tcBorders>
              <w:top w:val="nil"/>
              <w:left w:val="single" w:sz="4" w:space="0" w:color="auto"/>
              <w:bottom w:val="single" w:sz="4" w:space="0" w:color="auto"/>
              <w:right w:val="single" w:sz="4" w:space="0" w:color="auto"/>
            </w:tcBorders>
            <w:shd w:val="clear" w:color="auto" w:fill="auto"/>
            <w:vAlign w:val="center"/>
            <w:hideMark/>
          </w:tcPr>
          <w:p w:rsidR="00486E41" w:rsidRPr="005214EF" w:rsidRDefault="00486E41" w:rsidP="005214EF">
            <w:pPr>
              <w:jc w:val="center"/>
              <w:rPr>
                <w:sz w:val="24"/>
                <w:szCs w:val="24"/>
              </w:rPr>
            </w:pPr>
            <w:r w:rsidRPr="005214EF">
              <w:rPr>
                <w:sz w:val="24"/>
                <w:szCs w:val="24"/>
              </w:rPr>
              <w:t>35</w:t>
            </w:r>
          </w:p>
        </w:tc>
        <w:tc>
          <w:tcPr>
            <w:tcW w:w="2055" w:type="dxa"/>
            <w:tcBorders>
              <w:top w:val="nil"/>
              <w:left w:val="nil"/>
              <w:bottom w:val="single" w:sz="4" w:space="0" w:color="auto"/>
              <w:right w:val="single" w:sz="4" w:space="0" w:color="auto"/>
            </w:tcBorders>
            <w:shd w:val="clear" w:color="auto" w:fill="auto"/>
            <w:vAlign w:val="center"/>
            <w:hideMark/>
          </w:tcPr>
          <w:p w:rsidR="00486E41" w:rsidRPr="005214EF" w:rsidRDefault="00486E41" w:rsidP="005214EF">
            <w:r w:rsidRPr="005214EF">
              <w:t>KOPI LUWAK isi 20 pp, SEMPURNA  16</w:t>
            </w:r>
          </w:p>
        </w:tc>
        <w:tc>
          <w:tcPr>
            <w:tcW w:w="1317" w:type="dxa"/>
            <w:tcBorders>
              <w:top w:val="nil"/>
              <w:left w:val="nil"/>
              <w:bottom w:val="single" w:sz="4" w:space="0" w:color="auto"/>
              <w:right w:val="single" w:sz="4" w:space="0" w:color="auto"/>
            </w:tcBorders>
            <w:shd w:val="clear" w:color="auto" w:fill="auto"/>
            <w:noWrap/>
            <w:vAlign w:val="center"/>
            <w:hideMark/>
          </w:tcPr>
          <w:p w:rsidR="00486E41" w:rsidRPr="005214EF" w:rsidRDefault="00486E41" w:rsidP="005214EF">
            <w:pPr>
              <w:jc w:val="center"/>
            </w:pPr>
            <w:r w:rsidRPr="005214EF">
              <w:t>5</w:t>
            </w:r>
          </w:p>
        </w:tc>
        <w:tc>
          <w:tcPr>
            <w:tcW w:w="1238" w:type="dxa"/>
            <w:tcBorders>
              <w:top w:val="nil"/>
              <w:left w:val="nil"/>
              <w:bottom w:val="single" w:sz="4" w:space="0" w:color="auto"/>
              <w:right w:val="single" w:sz="4" w:space="0" w:color="auto"/>
            </w:tcBorders>
            <w:shd w:val="clear" w:color="auto" w:fill="auto"/>
            <w:vAlign w:val="center"/>
            <w:hideMark/>
          </w:tcPr>
          <w:p w:rsidR="00486E41" w:rsidRPr="005214EF" w:rsidRDefault="00486E41" w:rsidP="005214EF">
            <w:pPr>
              <w:jc w:val="center"/>
              <w:rPr>
                <w:sz w:val="24"/>
                <w:szCs w:val="24"/>
              </w:rPr>
            </w:pPr>
            <w:r w:rsidRPr="005214EF">
              <w:rPr>
                <w:sz w:val="24"/>
                <w:szCs w:val="24"/>
              </w:rPr>
              <w:t>14</w:t>
            </w:r>
          </w:p>
        </w:tc>
        <w:tc>
          <w:tcPr>
            <w:tcW w:w="1602" w:type="dxa"/>
            <w:tcBorders>
              <w:top w:val="nil"/>
              <w:left w:val="nil"/>
              <w:bottom w:val="single" w:sz="4" w:space="0" w:color="auto"/>
              <w:right w:val="nil"/>
            </w:tcBorders>
            <w:shd w:val="clear" w:color="000000" w:fill="FFFFFF"/>
            <w:noWrap/>
            <w:vAlign w:val="center"/>
            <w:hideMark/>
          </w:tcPr>
          <w:p w:rsidR="00486E41" w:rsidRPr="005214EF" w:rsidRDefault="00486E41" w:rsidP="005214EF">
            <w:pPr>
              <w:jc w:val="center"/>
            </w:pPr>
            <w:r w:rsidRPr="005214EF">
              <w:t>5/14 x 100% =</w:t>
            </w:r>
          </w:p>
        </w:tc>
        <w:tc>
          <w:tcPr>
            <w:tcW w:w="993" w:type="dxa"/>
            <w:gridSpan w:val="2"/>
            <w:tcBorders>
              <w:top w:val="nil"/>
              <w:left w:val="nil"/>
              <w:bottom w:val="single" w:sz="4" w:space="0" w:color="auto"/>
              <w:right w:val="single" w:sz="4" w:space="0" w:color="auto"/>
            </w:tcBorders>
            <w:shd w:val="clear" w:color="000000" w:fill="FFFFFF"/>
            <w:noWrap/>
            <w:vAlign w:val="center"/>
            <w:hideMark/>
          </w:tcPr>
          <w:p w:rsidR="00486E41" w:rsidRPr="005214EF" w:rsidRDefault="00486E41" w:rsidP="005214EF">
            <w:pPr>
              <w:jc w:val="center"/>
            </w:pPr>
            <w:r w:rsidRPr="005214EF">
              <w:t>35.71%</w:t>
            </w:r>
          </w:p>
        </w:tc>
      </w:tr>
      <w:tr w:rsidR="005214EF" w:rsidRPr="005214EF" w:rsidTr="00EA31A7">
        <w:trPr>
          <w:trHeight w:val="1421"/>
          <w:jc w:val="center"/>
        </w:trPr>
        <w:tc>
          <w:tcPr>
            <w:tcW w:w="607" w:type="dxa"/>
            <w:tcBorders>
              <w:top w:val="nil"/>
              <w:left w:val="single" w:sz="4" w:space="0" w:color="auto"/>
              <w:bottom w:val="single" w:sz="4" w:space="0" w:color="auto"/>
              <w:right w:val="single" w:sz="4" w:space="0" w:color="auto"/>
            </w:tcBorders>
            <w:shd w:val="clear" w:color="auto" w:fill="auto"/>
            <w:vAlign w:val="center"/>
            <w:hideMark/>
          </w:tcPr>
          <w:p w:rsidR="00486E41" w:rsidRPr="005214EF" w:rsidRDefault="00486E41" w:rsidP="005214EF">
            <w:pPr>
              <w:jc w:val="center"/>
              <w:rPr>
                <w:sz w:val="24"/>
                <w:szCs w:val="24"/>
              </w:rPr>
            </w:pPr>
            <w:r w:rsidRPr="005214EF">
              <w:rPr>
                <w:sz w:val="24"/>
                <w:szCs w:val="24"/>
              </w:rPr>
              <w:t>36</w:t>
            </w:r>
          </w:p>
        </w:tc>
        <w:tc>
          <w:tcPr>
            <w:tcW w:w="2055" w:type="dxa"/>
            <w:tcBorders>
              <w:top w:val="nil"/>
              <w:left w:val="nil"/>
              <w:bottom w:val="single" w:sz="4" w:space="0" w:color="auto"/>
              <w:right w:val="single" w:sz="4" w:space="0" w:color="auto"/>
            </w:tcBorders>
            <w:shd w:val="clear" w:color="auto" w:fill="auto"/>
            <w:vAlign w:val="center"/>
            <w:hideMark/>
          </w:tcPr>
          <w:p w:rsidR="00486E41" w:rsidRPr="005214EF" w:rsidRDefault="00486E41" w:rsidP="005214EF">
            <w:r w:rsidRPr="005214EF">
              <w:t>KOPI LUWAK isi 20 pp, SURYA 12</w:t>
            </w:r>
          </w:p>
        </w:tc>
        <w:tc>
          <w:tcPr>
            <w:tcW w:w="1317" w:type="dxa"/>
            <w:tcBorders>
              <w:top w:val="nil"/>
              <w:left w:val="nil"/>
              <w:bottom w:val="single" w:sz="4" w:space="0" w:color="auto"/>
              <w:right w:val="single" w:sz="4" w:space="0" w:color="auto"/>
            </w:tcBorders>
            <w:shd w:val="clear" w:color="auto" w:fill="auto"/>
            <w:noWrap/>
            <w:vAlign w:val="center"/>
            <w:hideMark/>
          </w:tcPr>
          <w:p w:rsidR="00486E41" w:rsidRPr="005214EF" w:rsidRDefault="00486E41" w:rsidP="005214EF">
            <w:pPr>
              <w:jc w:val="center"/>
            </w:pPr>
            <w:r w:rsidRPr="005214EF">
              <w:t>5</w:t>
            </w:r>
          </w:p>
        </w:tc>
        <w:tc>
          <w:tcPr>
            <w:tcW w:w="1238" w:type="dxa"/>
            <w:tcBorders>
              <w:top w:val="nil"/>
              <w:left w:val="nil"/>
              <w:bottom w:val="single" w:sz="4" w:space="0" w:color="auto"/>
              <w:right w:val="single" w:sz="4" w:space="0" w:color="auto"/>
            </w:tcBorders>
            <w:shd w:val="clear" w:color="auto" w:fill="auto"/>
            <w:vAlign w:val="center"/>
            <w:hideMark/>
          </w:tcPr>
          <w:p w:rsidR="00486E41" w:rsidRPr="005214EF" w:rsidRDefault="00486E41" w:rsidP="005214EF">
            <w:pPr>
              <w:jc w:val="center"/>
              <w:rPr>
                <w:sz w:val="24"/>
                <w:szCs w:val="24"/>
              </w:rPr>
            </w:pPr>
            <w:r w:rsidRPr="005214EF">
              <w:rPr>
                <w:sz w:val="24"/>
                <w:szCs w:val="24"/>
              </w:rPr>
              <w:t>14</w:t>
            </w:r>
          </w:p>
        </w:tc>
        <w:tc>
          <w:tcPr>
            <w:tcW w:w="1602" w:type="dxa"/>
            <w:tcBorders>
              <w:top w:val="nil"/>
              <w:left w:val="nil"/>
              <w:bottom w:val="single" w:sz="4" w:space="0" w:color="auto"/>
              <w:right w:val="nil"/>
            </w:tcBorders>
            <w:shd w:val="clear" w:color="000000" w:fill="FFFFFF"/>
            <w:noWrap/>
            <w:vAlign w:val="center"/>
            <w:hideMark/>
          </w:tcPr>
          <w:p w:rsidR="00486E41" w:rsidRPr="005214EF" w:rsidRDefault="00486E41" w:rsidP="005214EF">
            <w:pPr>
              <w:jc w:val="center"/>
            </w:pPr>
            <w:r w:rsidRPr="005214EF">
              <w:t>5/14 x 100% =</w:t>
            </w:r>
          </w:p>
        </w:tc>
        <w:tc>
          <w:tcPr>
            <w:tcW w:w="993" w:type="dxa"/>
            <w:gridSpan w:val="2"/>
            <w:tcBorders>
              <w:top w:val="nil"/>
              <w:left w:val="nil"/>
              <w:bottom w:val="single" w:sz="4" w:space="0" w:color="auto"/>
              <w:right w:val="single" w:sz="4" w:space="0" w:color="auto"/>
            </w:tcBorders>
            <w:shd w:val="clear" w:color="000000" w:fill="FFFFFF"/>
            <w:noWrap/>
            <w:vAlign w:val="center"/>
            <w:hideMark/>
          </w:tcPr>
          <w:p w:rsidR="00486E41" w:rsidRPr="005214EF" w:rsidRDefault="00486E41" w:rsidP="005214EF">
            <w:pPr>
              <w:jc w:val="center"/>
            </w:pPr>
            <w:r w:rsidRPr="005214EF">
              <w:t>35.71%</w:t>
            </w:r>
          </w:p>
        </w:tc>
      </w:tr>
      <w:tr w:rsidR="005214EF" w:rsidRPr="005214EF" w:rsidTr="00EA31A7">
        <w:trPr>
          <w:trHeight w:val="1214"/>
          <w:jc w:val="center"/>
        </w:trPr>
        <w:tc>
          <w:tcPr>
            <w:tcW w:w="607" w:type="dxa"/>
            <w:tcBorders>
              <w:top w:val="nil"/>
              <w:left w:val="single" w:sz="4" w:space="0" w:color="auto"/>
              <w:bottom w:val="single" w:sz="4" w:space="0" w:color="auto"/>
              <w:right w:val="single" w:sz="4" w:space="0" w:color="auto"/>
            </w:tcBorders>
            <w:shd w:val="clear" w:color="auto" w:fill="auto"/>
            <w:vAlign w:val="center"/>
            <w:hideMark/>
          </w:tcPr>
          <w:p w:rsidR="00486E41" w:rsidRPr="005214EF" w:rsidRDefault="00486E41" w:rsidP="005214EF">
            <w:pPr>
              <w:jc w:val="center"/>
              <w:rPr>
                <w:sz w:val="24"/>
                <w:szCs w:val="24"/>
              </w:rPr>
            </w:pPr>
            <w:r w:rsidRPr="005214EF">
              <w:rPr>
                <w:sz w:val="24"/>
                <w:szCs w:val="24"/>
              </w:rPr>
              <w:t>37</w:t>
            </w:r>
          </w:p>
        </w:tc>
        <w:tc>
          <w:tcPr>
            <w:tcW w:w="2055" w:type="dxa"/>
            <w:tcBorders>
              <w:top w:val="nil"/>
              <w:left w:val="nil"/>
              <w:bottom w:val="single" w:sz="4" w:space="0" w:color="auto"/>
              <w:right w:val="single" w:sz="4" w:space="0" w:color="auto"/>
            </w:tcBorders>
            <w:shd w:val="clear" w:color="auto" w:fill="auto"/>
            <w:vAlign w:val="center"/>
            <w:hideMark/>
          </w:tcPr>
          <w:p w:rsidR="00486E41" w:rsidRPr="005214EF" w:rsidRDefault="00486E41" w:rsidP="005214EF">
            <w:r w:rsidRPr="005214EF">
              <w:t>KOPI LUWAK isi 20 pp, TEPUNG ARMADA 25 KG</w:t>
            </w:r>
          </w:p>
        </w:tc>
        <w:tc>
          <w:tcPr>
            <w:tcW w:w="1317" w:type="dxa"/>
            <w:tcBorders>
              <w:top w:val="nil"/>
              <w:left w:val="nil"/>
              <w:bottom w:val="single" w:sz="4" w:space="0" w:color="auto"/>
              <w:right w:val="single" w:sz="4" w:space="0" w:color="auto"/>
            </w:tcBorders>
            <w:shd w:val="clear" w:color="auto" w:fill="auto"/>
            <w:noWrap/>
            <w:vAlign w:val="center"/>
            <w:hideMark/>
          </w:tcPr>
          <w:p w:rsidR="00486E41" w:rsidRPr="005214EF" w:rsidRDefault="00486E41" w:rsidP="005214EF">
            <w:pPr>
              <w:jc w:val="center"/>
            </w:pPr>
            <w:r w:rsidRPr="005214EF">
              <w:t>5</w:t>
            </w:r>
          </w:p>
        </w:tc>
        <w:tc>
          <w:tcPr>
            <w:tcW w:w="1238" w:type="dxa"/>
            <w:tcBorders>
              <w:top w:val="nil"/>
              <w:left w:val="nil"/>
              <w:bottom w:val="single" w:sz="4" w:space="0" w:color="auto"/>
              <w:right w:val="single" w:sz="4" w:space="0" w:color="auto"/>
            </w:tcBorders>
            <w:shd w:val="clear" w:color="auto" w:fill="auto"/>
            <w:vAlign w:val="center"/>
            <w:hideMark/>
          </w:tcPr>
          <w:p w:rsidR="00486E41" w:rsidRPr="005214EF" w:rsidRDefault="00486E41" w:rsidP="005214EF">
            <w:pPr>
              <w:jc w:val="center"/>
              <w:rPr>
                <w:sz w:val="24"/>
                <w:szCs w:val="24"/>
              </w:rPr>
            </w:pPr>
            <w:r w:rsidRPr="005214EF">
              <w:rPr>
                <w:sz w:val="24"/>
                <w:szCs w:val="24"/>
              </w:rPr>
              <w:t>14</w:t>
            </w:r>
          </w:p>
        </w:tc>
        <w:tc>
          <w:tcPr>
            <w:tcW w:w="1602" w:type="dxa"/>
            <w:tcBorders>
              <w:top w:val="nil"/>
              <w:left w:val="nil"/>
              <w:bottom w:val="single" w:sz="4" w:space="0" w:color="auto"/>
              <w:right w:val="nil"/>
            </w:tcBorders>
            <w:shd w:val="clear" w:color="000000" w:fill="FFFFFF"/>
            <w:noWrap/>
            <w:vAlign w:val="center"/>
            <w:hideMark/>
          </w:tcPr>
          <w:p w:rsidR="00486E41" w:rsidRPr="005214EF" w:rsidRDefault="00486E41" w:rsidP="005214EF">
            <w:pPr>
              <w:jc w:val="center"/>
            </w:pPr>
            <w:r w:rsidRPr="005214EF">
              <w:t>5/14 x 100% =</w:t>
            </w:r>
          </w:p>
        </w:tc>
        <w:tc>
          <w:tcPr>
            <w:tcW w:w="993" w:type="dxa"/>
            <w:gridSpan w:val="2"/>
            <w:tcBorders>
              <w:top w:val="nil"/>
              <w:left w:val="nil"/>
              <w:bottom w:val="single" w:sz="4" w:space="0" w:color="auto"/>
              <w:right w:val="single" w:sz="4" w:space="0" w:color="auto"/>
            </w:tcBorders>
            <w:shd w:val="clear" w:color="000000" w:fill="FFFFFF"/>
            <w:noWrap/>
            <w:vAlign w:val="center"/>
            <w:hideMark/>
          </w:tcPr>
          <w:p w:rsidR="00486E41" w:rsidRPr="005214EF" w:rsidRDefault="00486E41" w:rsidP="005214EF">
            <w:pPr>
              <w:jc w:val="center"/>
            </w:pPr>
            <w:r w:rsidRPr="005214EF">
              <w:t>35.71%</w:t>
            </w:r>
          </w:p>
        </w:tc>
      </w:tr>
      <w:tr w:rsidR="005214EF" w:rsidRPr="005214EF" w:rsidTr="00EA31A7">
        <w:trPr>
          <w:trHeight w:val="1430"/>
          <w:jc w:val="center"/>
        </w:trPr>
        <w:tc>
          <w:tcPr>
            <w:tcW w:w="607" w:type="dxa"/>
            <w:tcBorders>
              <w:top w:val="nil"/>
              <w:left w:val="single" w:sz="4" w:space="0" w:color="auto"/>
              <w:bottom w:val="single" w:sz="4" w:space="0" w:color="auto"/>
              <w:right w:val="single" w:sz="4" w:space="0" w:color="auto"/>
            </w:tcBorders>
            <w:shd w:val="clear" w:color="auto" w:fill="auto"/>
            <w:vAlign w:val="center"/>
            <w:hideMark/>
          </w:tcPr>
          <w:p w:rsidR="00486E41" w:rsidRPr="005214EF" w:rsidRDefault="00486E41" w:rsidP="005214EF">
            <w:pPr>
              <w:jc w:val="center"/>
              <w:rPr>
                <w:sz w:val="24"/>
                <w:szCs w:val="24"/>
              </w:rPr>
            </w:pPr>
            <w:r w:rsidRPr="005214EF">
              <w:rPr>
                <w:sz w:val="24"/>
                <w:szCs w:val="24"/>
              </w:rPr>
              <w:t>38</w:t>
            </w:r>
          </w:p>
        </w:tc>
        <w:tc>
          <w:tcPr>
            <w:tcW w:w="2055" w:type="dxa"/>
            <w:tcBorders>
              <w:top w:val="nil"/>
              <w:left w:val="nil"/>
              <w:bottom w:val="single" w:sz="4" w:space="0" w:color="auto"/>
              <w:right w:val="single" w:sz="4" w:space="0" w:color="auto"/>
            </w:tcBorders>
            <w:shd w:val="clear" w:color="auto" w:fill="auto"/>
            <w:vAlign w:val="center"/>
            <w:hideMark/>
          </w:tcPr>
          <w:p w:rsidR="00486E41" w:rsidRPr="005214EF" w:rsidRDefault="00486E41" w:rsidP="005214EF">
            <w:r w:rsidRPr="005214EF">
              <w:t>MINYAK BAWAK TEMPAT, SABUN TELPON CREAM ISI  20 BKS</w:t>
            </w:r>
          </w:p>
        </w:tc>
        <w:tc>
          <w:tcPr>
            <w:tcW w:w="1317" w:type="dxa"/>
            <w:tcBorders>
              <w:top w:val="nil"/>
              <w:left w:val="nil"/>
              <w:bottom w:val="single" w:sz="4" w:space="0" w:color="auto"/>
              <w:right w:val="single" w:sz="4" w:space="0" w:color="auto"/>
            </w:tcBorders>
            <w:shd w:val="clear" w:color="auto" w:fill="auto"/>
            <w:noWrap/>
            <w:vAlign w:val="center"/>
            <w:hideMark/>
          </w:tcPr>
          <w:p w:rsidR="00486E41" w:rsidRPr="005214EF" w:rsidRDefault="00486E41" w:rsidP="005214EF">
            <w:pPr>
              <w:jc w:val="center"/>
            </w:pPr>
            <w:r w:rsidRPr="005214EF">
              <w:t>5</w:t>
            </w:r>
          </w:p>
        </w:tc>
        <w:tc>
          <w:tcPr>
            <w:tcW w:w="1238" w:type="dxa"/>
            <w:tcBorders>
              <w:top w:val="nil"/>
              <w:left w:val="nil"/>
              <w:bottom w:val="single" w:sz="4" w:space="0" w:color="auto"/>
              <w:right w:val="single" w:sz="4" w:space="0" w:color="auto"/>
            </w:tcBorders>
            <w:shd w:val="clear" w:color="auto" w:fill="auto"/>
            <w:vAlign w:val="center"/>
            <w:hideMark/>
          </w:tcPr>
          <w:p w:rsidR="00486E41" w:rsidRPr="005214EF" w:rsidRDefault="00486E41" w:rsidP="005214EF">
            <w:pPr>
              <w:jc w:val="center"/>
              <w:rPr>
                <w:sz w:val="24"/>
                <w:szCs w:val="24"/>
              </w:rPr>
            </w:pPr>
            <w:r w:rsidRPr="005214EF">
              <w:rPr>
                <w:sz w:val="24"/>
                <w:szCs w:val="24"/>
              </w:rPr>
              <w:t>14</w:t>
            </w:r>
          </w:p>
        </w:tc>
        <w:tc>
          <w:tcPr>
            <w:tcW w:w="1602" w:type="dxa"/>
            <w:tcBorders>
              <w:top w:val="nil"/>
              <w:left w:val="nil"/>
              <w:bottom w:val="single" w:sz="4" w:space="0" w:color="auto"/>
              <w:right w:val="nil"/>
            </w:tcBorders>
            <w:shd w:val="clear" w:color="000000" w:fill="FFFFFF"/>
            <w:noWrap/>
            <w:vAlign w:val="center"/>
            <w:hideMark/>
          </w:tcPr>
          <w:p w:rsidR="00486E41" w:rsidRPr="005214EF" w:rsidRDefault="00486E41" w:rsidP="005214EF">
            <w:pPr>
              <w:jc w:val="center"/>
            </w:pPr>
            <w:r w:rsidRPr="005214EF">
              <w:t>5/14 x 100% =</w:t>
            </w:r>
          </w:p>
        </w:tc>
        <w:tc>
          <w:tcPr>
            <w:tcW w:w="993" w:type="dxa"/>
            <w:gridSpan w:val="2"/>
            <w:tcBorders>
              <w:top w:val="nil"/>
              <w:left w:val="nil"/>
              <w:bottom w:val="single" w:sz="4" w:space="0" w:color="auto"/>
              <w:right w:val="single" w:sz="4" w:space="0" w:color="auto"/>
            </w:tcBorders>
            <w:shd w:val="clear" w:color="000000" w:fill="FFFFFF"/>
            <w:noWrap/>
            <w:vAlign w:val="center"/>
            <w:hideMark/>
          </w:tcPr>
          <w:p w:rsidR="00486E41" w:rsidRPr="005214EF" w:rsidRDefault="00486E41" w:rsidP="005214EF">
            <w:pPr>
              <w:jc w:val="center"/>
            </w:pPr>
            <w:r w:rsidRPr="005214EF">
              <w:t>35.71%</w:t>
            </w:r>
          </w:p>
        </w:tc>
      </w:tr>
      <w:tr w:rsidR="005214EF" w:rsidRPr="005214EF" w:rsidTr="00EA31A7">
        <w:trPr>
          <w:trHeight w:val="1034"/>
          <w:jc w:val="center"/>
        </w:trPr>
        <w:tc>
          <w:tcPr>
            <w:tcW w:w="607" w:type="dxa"/>
            <w:tcBorders>
              <w:top w:val="nil"/>
              <w:left w:val="single" w:sz="4" w:space="0" w:color="auto"/>
              <w:bottom w:val="single" w:sz="4" w:space="0" w:color="auto"/>
              <w:right w:val="single" w:sz="4" w:space="0" w:color="auto"/>
            </w:tcBorders>
            <w:shd w:val="clear" w:color="auto" w:fill="auto"/>
            <w:vAlign w:val="center"/>
            <w:hideMark/>
          </w:tcPr>
          <w:p w:rsidR="00486E41" w:rsidRPr="005214EF" w:rsidRDefault="00486E41" w:rsidP="005214EF">
            <w:pPr>
              <w:jc w:val="center"/>
              <w:rPr>
                <w:sz w:val="24"/>
                <w:szCs w:val="24"/>
              </w:rPr>
            </w:pPr>
            <w:r w:rsidRPr="005214EF">
              <w:rPr>
                <w:sz w:val="24"/>
                <w:szCs w:val="24"/>
              </w:rPr>
              <w:t>39</w:t>
            </w:r>
          </w:p>
        </w:tc>
        <w:tc>
          <w:tcPr>
            <w:tcW w:w="2055" w:type="dxa"/>
            <w:tcBorders>
              <w:top w:val="nil"/>
              <w:left w:val="nil"/>
              <w:bottom w:val="single" w:sz="4" w:space="0" w:color="auto"/>
              <w:right w:val="single" w:sz="4" w:space="0" w:color="auto"/>
            </w:tcBorders>
            <w:shd w:val="clear" w:color="auto" w:fill="auto"/>
            <w:vAlign w:val="center"/>
            <w:hideMark/>
          </w:tcPr>
          <w:p w:rsidR="00486E41" w:rsidRPr="005214EF" w:rsidRDefault="00486E41" w:rsidP="005214EF">
            <w:r w:rsidRPr="005214EF">
              <w:t>MINYAK BAWAK TEMPAT, SAMSU 12  BTG</w:t>
            </w:r>
          </w:p>
        </w:tc>
        <w:tc>
          <w:tcPr>
            <w:tcW w:w="1317" w:type="dxa"/>
            <w:tcBorders>
              <w:top w:val="nil"/>
              <w:left w:val="nil"/>
              <w:bottom w:val="single" w:sz="4" w:space="0" w:color="auto"/>
              <w:right w:val="single" w:sz="4" w:space="0" w:color="auto"/>
            </w:tcBorders>
            <w:shd w:val="clear" w:color="auto" w:fill="auto"/>
            <w:noWrap/>
            <w:vAlign w:val="center"/>
            <w:hideMark/>
          </w:tcPr>
          <w:p w:rsidR="00486E41" w:rsidRPr="005214EF" w:rsidRDefault="00486E41" w:rsidP="005214EF">
            <w:pPr>
              <w:jc w:val="center"/>
            </w:pPr>
            <w:r w:rsidRPr="005214EF">
              <w:t>5</w:t>
            </w:r>
          </w:p>
        </w:tc>
        <w:tc>
          <w:tcPr>
            <w:tcW w:w="1238" w:type="dxa"/>
            <w:tcBorders>
              <w:top w:val="nil"/>
              <w:left w:val="nil"/>
              <w:bottom w:val="single" w:sz="4" w:space="0" w:color="auto"/>
              <w:right w:val="single" w:sz="4" w:space="0" w:color="auto"/>
            </w:tcBorders>
            <w:shd w:val="clear" w:color="auto" w:fill="auto"/>
            <w:vAlign w:val="center"/>
            <w:hideMark/>
          </w:tcPr>
          <w:p w:rsidR="00486E41" w:rsidRPr="005214EF" w:rsidRDefault="00486E41" w:rsidP="005214EF">
            <w:pPr>
              <w:jc w:val="center"/>
              <w:rPr>
                <w:sz w:val="24"/>
                <w:szCs w:val="24"/>
              </w:rPr>
            </w:pPr>
            <w:r w:rsidRPr="005214EF">
              <w:rPr>
                <w:sz w:val="24"/>
                <w:szCs w:val="24"/>
              </w:rPr>
              <w:t>14</w:t>
            </w:r>
          </w:p>
        </w:tc>
        <w:tc>
          <w:tcPr>
            <w:tcW w:w="1602" w:type="dxa"/>
            <w:tcBorders>
              <w:top w:val="nil"/>
              <w:left w:val="nil"/>
              <w:bottom w:val="single" w:sz="4" w:space="0" w:color="auto"/>
              <w:right w:val="nil"/>
            </w:tcBorders>
            <w:shd w:val="clear" w:color="000000" w:fill="FFFFFF"/>
            <w:noWrap/>
            <w:vAlign w:val="center"/>
            <w:hideMark/>
          </w:tcPr>
          <w:p w:rsidR="00486E41" w:rsidRPr="005214EF" w:rsidRDefault="00486E41" w:rsidP="005214EF">
            <w:pPr>
              <w:jc w:val="center"/>
            </w:pPr>
            <w:r w:rsidRPr="005214EF">
              <w:t>5/14 x 100% =</w:t>
            </w:r>
          </w:p>
        </w:tc>
        <w:tc>
          <w:tcPr>
            <w:tcW w:w="993" w:type="dxa"/>
            <w:gridSpan w:val="2"/>
            <w:tcBorders>
              <w:top w:val="nil"/>
              <w:left w:val="nil"/>
              <w:bottom w:val="single" w:sz="4" w:space="0" w:color="auto"/>
              <w:right w:val="single" w:sz="4" w:space="0" w:color="auto"/>
            </w:tcBorders>
            <w:shd w:val="clear" w:color="000000" w:fill="FFFFFF"/>
            <w:noWrap/>
            <w:vAlign w:val="center"/>
            <w:hideMark/>
          </w:tcPr>
          <w:p w:rsidR="00486E41" w:rsidRPr="005214EF" w:rsidRDefault="00486E41" w:rsidP="005214EF">
            <w:pPr>
              <w:jc w:val="center"/>
            </w:pPr>
            <w:r w:rsidRPr="005214EF">
              <w:t>35.71%</w:t>
            </w:r>
          </w:p>
        </w:tc>
      </w:tr>
      <w:tr w:rsidR="005214EF" w:rsidRPr="005214EF" w:rsidTr="00EA31A7">
        <w:trPr>
          <w:trHeight w:val="1115"/>
          <w:jc w:val="center"/>
        </w:trPr>
        <w:tc>
          <w:tcPr>
            <w:tcW w:w="607" w:type="dxa"/>
            <w:tcBorders>
              <w:top w:val="nil"/>
              <w:left w:val="single" w:sz="4" w:space="0" w:color="auto"/>
              <w:bottom w:val="single" w:sz="4" w:space="0" w:color="auto"/>
              <w:right w:val="single" w:sz="4" w:space="0" w:color="auto"/>
            </w:tcBorders>
            <w:shd w:val="clear" w:color="auto" w:fill="auto"/>
            <w:vAlign w:val="center"/>
            <w:hideMark/>
          </w:tcPr>
          <w:p w:rsidR="00486E41" w:rsidRPr="005214EF" w:rsidRDefault="00486E41" w:rsidP="005214EF">
            <w:pPr>
              <w:jc w:val="center"/>
              <w:rPr>
                <w:sz w:val="24"/>
                <w:szCs w:val="24"/>
              </w:rPr>
            </w:pPr>
            <w:r w:rsidRPr="005214EF">
              <w:rPr>
                <w:sz w:val="24"/>
                <w:szCs w:val="24"/>
              </w:rPr>
              <w:t>40</w:t>
            </w:r>
          </w:p>
        </w:tc>
        <w:tc>
          <w:tcPr>
            <w:tcW w:w="2055" w:type="dxa"/>
            <w:tcBorders>
              <w:top w:val="nil"/>
              <w:left w:val="nil"/>
              <w:bottom w:val="single" w:sz="4" w:space="0" w:color="auto"/>
              <w:right w:val="single" w:sz="4" w:space="0" w:color="auto"/>
            </w:tcBorders>
            <w:shd w:val="clear" w:color="auto" w:fill="auto"/>
            <w:vAlign w:val="center"/>
            <w:hideMark/>
          </w:tcPr>
          <w:p w:rsidR="00486E41" w:rsidRPr="005214EF" w:rsidRDefault="00486E41" w:rsidP="005214EF">
            <w:r w:rsidRPr="005214EF">
              <w:t>GULA PUTIH  isi 5 kg., MINYAK BAWAK TEMPAT</w:t>
            </w:r>
          </w:p>
        </w:tc>
        <w:tc>
          <w:tcPr>
            <w:tcW w:w="1317" w:type="dxa"/>
            <w:tcBorders>
              <w:top w:val="nil"/>
              <w:left w:val="nil"/>
              <w:bottom w:val="single" w:sz="4" w:space="0" w:color="auto"/>
              <w:right w:val="single" w:sz="4" w:space="0" w:color="auto"/>
            </w:tcBorders>
            <w:shd w:val="clear" w:color="auto" w:fill="auto"/>
            <w:vAlign w:val="center"/>
            <w:hideMark/>
          </w:tcPr>
          <w:p w:rsidR="00486E41" w:rsidRPr="005214EF" w:rsidRDefault="00486E41" w:rsidP="005214EF">
            <w:pPr>
              <w:jc w:val="center"/>
              <w:rPr>
                <w:sz w:val="24"/>
                <w:szCs w:val="24"/>
              </w:rPr>
            </w:pPr>
            <w:r w:rsidRPr="005214EF">
              <w:rPr>
                <w:sz w:val="24"/>
                <w:szCs w:val="24"/>
              </w:rPr>
              <w:t>14</w:t>
            </w:r>
          </w:p>
        </w:tc>
        <w:tc>
          <w:tcPr>
            <w:tcW w:w="1238" w:type="dxa"/>
            <w:tcBorders>
              <w:top w:val="nil"/>
              <w:left w:val="nil"/>
              <w:bottom w:val="single" w:sz="4" w:space="0" w:color="auto"/>
              <w:right w:val="single" w:sz="4" w:space="0" w:color="auto"/>
            </w:tcBorders>
            <w:shd w:val="clear" w:color="auto" w:fill="auto"/>
            <w:vAlign w:val="center"/>
            <w:hideMark/>
          </w:tcPr>
          <w:p w:rsidR="00486E41" w:rsidRPr="005214EF" w:rsidRDefault="00486E41" w:rsidP="005214EF">
            <w:pPr>
              <w:jc w:val="center"/>
              <w:rPr>
                <w:sz w:val="24"/>
                <w:szCs w:val="24"/>
              </w:rPr>
            </w:pPr>
            <w:r w:rsidRPr="005214EF">
              <w:rPr>
                <w:sz w:val="24"/>
                <w:szCs w:val="24"/>
              </w:rPr>
              <w:t>45</w:t>
            </w:r>
          </w:p>
        </w:tc>
        <w:tc>
          <w:tcPr>
            <w:tcW w:w="1602" w:type="dxa"/>
            <w:tcBorders>
              <w:top w:val="nil"/>
              <w:left w:val="nil"/>
              <w:bottom w:val="single" w:sz="4" w:space="0" w:color="auto"/>
              <w:right w:val="nil"/>
            </w:tcBorders>
            <w:shd w:val="clear" w:color="000000" w:fill="FFFFFF"/>
            <w:noWrap/>
            <w:vAlign w:val="center"/>
            <w:hideMark/>
          </w:tcPr>
          <w:p w:rsidR="00486E41" w:rsidRPr="005214EF" w:rsidRDefault="00486E41" w:rsidP="005214EF">
            <w:pPr>
              <w:jc w:val="center"/>
            </w:pPr>
            <w:r w:rsidRPr="005214EF">
              <w:t>14/45 x100% =</w:t>
            </w:r>
          </w:p>
        </w:tc>
        <w:tc>
          <w:tcPr>
            <w:tcW w:w="993" w:type="dxa"/>
            <w:gridSpan w:val="2"/>
            <w:tcBorders>
              <w:top w:val="nil"/>
              <w:left w:val="nil"/>
              <w:bottom w:val="single" w:sz="4" w:space="0" w:color="auto"/>
              <w:right w:val="single" w:sz="4" w:space="0" w:color="auto"/>
            </w:tcBorders>
            <w:shd w:val="clear" w:color="000000" w:fill="FFFFFF"/>
            <w:noWrap/>
            <w:vAlign w:val="center"/>
            <w:hideMark/>
          </w:tcPr>
          <w:p w:rsidR="00486E41" w:rsidRPr="005214EF" w:rsidRDefault="00486E41" w:rsidP="005214EF">
            <w:pPr>
              <w:jc w:val="center"/>
            </w:pPr>
            <w:r w:rsidRPr="005214EF">
              <w:t>31.11%</w:t>
            </w:r>
          </w:p>
        </w:tc>
      </w:tr>
      <w:tr w:rsidR="005214EF" w:rsidRPr="005214EF" w:rsidTr="00EA31A7">
        <w:trPr>
          <w:trHeight w:val="600"/>
          <w:jc w:val="center"/>
        </w:trPr>
        <w:tc>
          <w:tcPr>
            <w:tcW w:w="607" w:type="dxa"/>
            <w:tcBorders>
              <w:top w:val="nil"/>
              <w:left w:val="single" w:sz="4" w:space="0" w:color="auto"/>
              <w:bottom w:val="single" w:sz="4" w:space="0" w:color="auto"/>
              <w:right w:val="single" w:sz="4" w:space="0" w:color="auto"/>
            </w:tcBorders>
            <w:shd w:val="clear" w:color="auto" w:fill="auto"/>
            <w:vAlign w:val="center"/>
            <w:hideMark/>
          </w:tcPr>
          <w:p w:rsidR="00486E41" w:rsidRPr="005214EF" w:rsidRDefault="00486E41" w:rsidP="005214EF">
            <w:pPr>
              <w:jc w:val="center"/>
              <w:rPr>
                <w:sz w:val="24"/>
                <w:szCs w:val="24"/>
              </w:rPr>
            </w:pPr>
            <w:r w:rsidRPr="005214EF">
              <w:rPr>
                <w:sz w:val="24"/>
                <w:szCs w:val="24"/>
              </w:rPr>
              <w:t>41</w:t>
            </w:r>
          </w:p>
        </w:tc>
        <w:tc>
          <w:tcPr>
            <w:tcW w:w="2055" w:type="dxa"/>
            <w:tcBorders>
              <w:top w:val="nil"/>
              <w:left w:val="nil"/>
              <w:bottom w:val="single" w:sz="4" w:space="0" w:color="auto"/>
              <w:right w:val="single" w:sz="4" w:space="0" w:color="auto"/>
            </w:tcBorders>
            <w:shd w:val="clear" w:color="auto" w:fill="auto"/>
            <w:vAlign w:val="center"/>
            <w:hideMark/>
          </w:tcPr>
          <w:p w:rsidR="00486E41" w:rsidRPr="005214EF" w:rsidRDefault="00486E41" w:rsidP="005214EF">
            <w:r w:rsidRPr="005214EF">
              <w:t>GULA PUTIH  isi 5 kg., SURYA 16</w:t>
            </w:r>
          </w:p>
        </w:tc>
        <w:tc>
          <w:tcPr>
            <w:tcW w:w="1317" w:type="dxa"/>
            <w:tcBorders>
              <w:top w:val="nil"/>
              <w:left w:val="nil"/>
              <w:bottom w:val="single" w:sz="4" w:space="0" w:color="auto"/>
              <w:right w:val="single" w:sz="4" w:space="0" w:color="auto"/>
            </w:tcBorders>
            <w:shd w:val="clear" w:color="auto" w:fill="auto"/>
            <w:vAlign w:val="center"/>
            <w:hideMark/>
          </w:tcPr>
          <w:p w:rsidR="00486E41" w:rsidRPr="005214EF" w:rsidRDefault="00486E41" w:rsidP="005214EF">
            <w:pPr>
              <w:jc w:val="center"/>
              <w:rPr>
                <w:sz w:val="24"/>
                <w:szCs w:val="24"/>
              </w:rPr>
            </w:pPr>
            <w:r w:rsidRPr="005214EF">
              <w:rPr>
                <w:sz w:val="24"/>
                <w:szCs w:val="24"/>
              </w:rPr>
              <w:t>14</w:t>
            </w:r>
          </w:p>
        </w:tc>
        <w:tc>
          <w:tcPr>
            <w:tcW w:w="1238" w:type="dxa"/>
            <w:tcBorders>
              <w:top w:val="nil"/>
              <w:left w:val="nil"/>
              <w:bottom w:val="single" w:sz="4" w:space="0" w:color="auto"/>
              <w:right w:val="single" w:sz="4" w:space="0" w:color="auto"/>
            </w:tcBorders>
            <w:shd w:val="clear" w:color="auto" w:fill="auto"/>
            <w:vAlign w:val="center"/>
            <w:hideMark/>
          </w:tcPr>
          <w:p w:rsidR="00486E41" w:rsidRPr="005214EF" w:rsidRDefault="00486E41" w:rsidP="005214EF">
            <w:pPr>
              <w:jc w:val="center"/>
              <w:rPr>
                <w:sz w:val="24"/>
                <w:szCs w:val="24"/>
              </w:rPr>
            </w:pPr>
            <w:r w:rsidRPr="005214EF">
              <w:rPr>
                <w:sz w:val="24"/>
                <w:szCs w:val="24"/>
              </w:rPr>
              <w:t>45</w:t>
            </w:r>
          </w:p>
        </w:tc>
        <w:tc>
          <w:tcPr>
            <w:tcW w:w="1602" w:type="dxa"/>
            <w:tcBorders>
              <w:top w:val="nil"/>
              <w:left w:val="nil"/>
              <w:bottom w:val="single" w:sz="4" w:space="0" w:color="auto"/>
              <w:right w:val="nil"/>
            </w:tcBorders>
            <w:shd w:val="clear" w:color="000000" w:fill="FFFFFF"/>
            <w:noWrap/>
            <w:vAlign w:val="center"/>
            <w:hideMark/>
          </w:tcPr>
          <w:p w:rsidR="00486E41" w:rsidRPr="005214EF" w:rsidRDefault="00486E41" w:rsidP="005214EF">
            <w:pPr>
              <w:jc w:val="center"/>
            </w:pPr>
            <w:r w:rsidRPr="005214EF">
              <w:t>14/45 x100% =</w:t>
            </w:r>
          </w:p>
        </w:tc>
        <w:tc>
          <w:tcPr>
            <w:tcW w:w="993" w:type="dxa"/>
            <w:gridSpan w:val="2"/>
            <w:tcBorders>
              <w:top w:val="nil"/>
              <w:left w:val="nil"/>
              <w:bottom w:val="single" w:sz="4" w:space="0" w:color="auto"/>
              <w:right w:val="single" w:sz="4" w:space="0" w:color="auto"/>
            </w:tcBorders>
            <w:shd w:val="clear" w:color="000000" w:fill="FFFFFF"/>
            <w:noWrap/>
            <w:vAlign w:val="center"/>
            <w:hideMark/>
          </w:tcPr>
          <w:p w:rsidR="00486E41" w:rsidRPr="005214EF" w:rsidRDefault="00486E41" w:rsidP="005214EF">
            <w:pPr>
              <w:jc w:val="center"/>
            </w:pPr>
            <w:r w:rsidRPr="005214EF">
              <w:t>31.11%</w:t>
            </w:r>
          </w:p>
        </w:tc>
      </w:tr>
      <w:tr w:rsidR="005214EF" w:rsidRPr="005214EF" w:rsidTr="00EA31A7">
        <w:trPr>
          <w:trHeight w:val="600"/>
          <w:jc w:val="center"/>
        </w:trPr>
        <w:tc>
          <w:tcPr>
            <w:tcW w:w="607" w:type="dxa"/>
            <w:tcBorders>
              <w:top w:val="nil"/>
              <w:left w:val="single" w:sz="4" w:space="0" w:color="auto"/>
              <w:bottom w:val="single" w:sz="4" w:space="0" w:color="auto"/>
              <w:right w:val="single" w:sz="4" w:space="0" w:color="auto"/>
            </w:tcBorders>
            <w:shd w:val="clear" w:color="auto" w:fill="auto"/>
            <w:vAlign w:val="center"/>
          </w:tcPr>
          <w:p w:rsidR="00486E41" w:rsidRPr="005214EF" w:rsidRDefault="00486E41" w:rsidP="005214EF">
            <w:pPr>
              <w:jc w:val="center"/>
              <w:rPr>
                <w:sz w:val="24"/>
                <w:szCs w:val="24"/>
              </w:rPr>
            </w:pPr>
            <w:r w:rsidRPr="005214EF">
              <w:rPr>
                <w:sz w:val="24"/>
                <w:szCs w:val="24"/>
              </w:rPr>
              <w:t>42</w:t>
            </w:r>
          </w:p>
        </w:tc>
        <w:tc>
          <w:tcPr>
            <w:tcW w:w="2055" w:type="dxa"/>
            <w:tcBorders>
              <w:top w:val="nil"/>
              <w:left w:val="nil"/>
              <w:bottom w:val="single" w:sz="4" w:space="0" w:color="auto"/>
              <w:right w:val="single" w:sz="4" w:space="0" w:color="auto"/>
            </w:tcBorders>
            <w:shd w:val="clear" w:color="auto" w:fill="auto"/>
            <w:vAlign w:val="center"/>
          </w:tcPr>
          <w:p w:rsidR="00486E41" w:rsidRPr="005214EF" w:rsidRDefault="00486E41" w:rsidP="005214EF">
            <w:r w:rsidRPr="005214EF">
              <w:t>GULA PUTIH  isi 5 kg., KOPI LUWAK isi 20 pp</w:t>
            </w:r>
          </w:p>
        </w:tc>
        <w:tc>
          <w:tcPr>
            <w:tcW w:w="1317" w:type="dxa"/>
            <w:tcBorders>
              <w:top w:val="nil"/>
              <w:left w:val="nil"/>
              <w:bottom w:val="single" w:sz="4" w:space="0" w:color="auto"/>
              <w:right w:val="single" w:sz="4" w:space="0" w:color="auto"/>
            </w:tcBorders>
            <w:shd w:val="clear" w:color="auto" w:fill="auto"/>
            <w:vAlign w:val="center"/>
          </w:tcPr>
          <w:p w:rsidR="00486E41" w:rsidRPr="005214EF" w:rsidRDefault="00486E41" w:rsidP="005214EF">
            <w:pPr>
              <w:jc w:val="center"/>
              <w:rPr>
                <w:sz w:val="24"/>
                <w:szCs w:val="24"/>
              </w:rPr>
            </w:pPr>
            <w:r w:rsidRPr="005214EF">
              <w:rPr>
                <w:sz w:val="24"/>
                <w:szCs w:val="24"/>
              </w:rPr>
              <w:t>14</w:t>
            </w:r>
          </w:p>
        </w:tc>
        <w:tc>
          <w:tcPr>
            <w:tcW w:w="1238" w:type="dxa"/>
            <w:tcBorders>
              <w:top w:val="nil"/>
              <w:left w:val="nil"/>
              <w:bottom w:val="single" w:sz="4" w:space="0" w:color="auto"/>
              <w:right w:val="single" w:sz="4" w:space="0" w:color="auto"/>
            </w:tcBorders>
            <w:shd w:val="clear" w:color="auto" w:fill="auto"/>
            <w:vAlign w:val="center"/>
          </w:tcPr>
          <w:p w:rsidR="00486E41" w:rsidRPr="005214EF" w:rsidRDefault="00486E41" w:rsidP="005214EF">
            <w:pPr>
              <w:jc w:val="center"/>
              <w:rPr>
                <w:sz w:val="24"/>
                <w:szCs w:val="24"/>
              </w:rPr>
            </w:pPr>
            <w:r w:rsidRPr="005214EF">
              <w:rPr>
                <w:sz w:val="24"/>
                <w:szCs w:val="24"/>
              </w:rPr>
              <w:t>45</w:t>
            </w:r>
          </w:p>
        </w:tc>
        <w:tc>
          <w:tcPr>
            <w:tcW w:w="1602" w:type="dxa"/>
            <w:tcBorders>
              <w:top w:val="nil"/>
              <w:left w:val="nil"/>
              <w:bottom w:val="single" w:sz="4" w:space="0" w:color="auto"/>
              <w:right w:val="nil"/>
            </w:tcBorders>
            <w:shd w:val="clear" w:color="000000" w:fill="FFFFFF"/>
            <w:noWrap/>
            <w:vAlign w:val="center"/>
          </w:tcPr>
          <w:p w:rsidR="00486E41" w:rsidRPr="005214EF" w:rsidRDefault="00486E41" w:rsidP="005214EF">
            <w:pPr>
              <w:jc w:val="center"/>
            </w:pPr>
            <w:r w:rsidRPr="005214EF">
              <w:t>14/45 x100% =</w:t>
            </w:r>
          </w:p>
        </w:tc>
        <w:tc>
          <w:tcPr>
            <w:tcW w:w="993" w:type="dxa"/>
            <w:gridSpan w:val="2"/>
            <w:tcBorders>
              <w:top w:val="nil"/>
              <w:left w:val="nil"/>
              <w:bottom w:val="single" w:sz="4" w:space="0" w:color="auto"/>
              <w:right w:val="single" w:sz="4" w:space="0" w:color="auto"/>
            </w:tcBorders>
            <w:shd w:val="clear" w:color="000000" w:fill="FFFFFF"/>
            <w:noWrap/>
            <w:vAlign w:val="center"/>
          </w:tcPr>
          <w:p w:rsidR="00486E41" w:rsidRPr="005214EF" w:rsidRDefault="00486E41" w:rsidP="005214EF">
            <w:pPr>
              <w:jc w:val="center"/>
            </w:pPr>
            <w:r w:rsidRPr="005214EF">
              <w:t>31.11%</w:t>
            </w:r>
          </w:p>
        </w:tc>
      </w:tr>
      <w:tr w:rsidR="005214EF" w:rsidRPr="005214EF" w:rsidTr="00EA31A7">
        <w:trPr>
          <w:trHeight w:val="600"/>
          <w:jc w:val="center"/>
        </w:trPr>
        <w:tc>
          <w:tcPr>
            <w:tcW w:w="607" w:type="dxa"/>
            <w:tcBorders>
              <w:top w:val="nil"/>
              <w:left w:val="single" w:sz="4" w:space="0" w:color="auto"/>
              <w:bottom w:val="single" w:sz="4" w:space="0" w:color="auto"/>
              <w:right w:val="single" w:sz="4" w:space="0" w:color="auto"/>
            </w:tcBorders>
            <w:shd w:val="clear" w:color="auto" w:fill="auto"/>
            <w:vAlign w:val="center"/>
            <w:hideMark/>
          </w:tcPr>
          <w:p w:rsidR="00486E41" w:rsidRPr="005214EF" w:rsidRDefault="00486E41" w:rsidP="005214EF">
            <w:pPr>
              <w:jc w:val="center"/>
              <w:rPr>
                <w:sz w:val="24"/>
                <w:szCs w:val="24"/>
              </w:rPr>
            </w:pPr>
            <w:r w:rsidRPr="005214EF">
              <w:rPr>
                <w:sz w:val="24"/>
                <w:szCs w:val="24"/>
              </w:rPr>
              <w:t>43</w:t>
            </w:r>
          </w:p>
        </w:tc>
        <w:tc>
          <w:tcPr>
            <w:tcW w:w="2055" w:type="dxa"/>
            <w:tcBorders>
              <w:top w:val="nil"/>
              <w:left w:val="nil"/>
              <w:bottom w:val="single" w:sz="4" w:space="0" w:color="auto"/>
              <w:right w:val="single" w:sz="4" w:space="0" w:color="auto"/>
            </w:tcBorders>
            <w:shd w:val="clear" w:color="auto" w:fill="auto"/>
            <w:vAlign w:val="center"/>
            <w:hideMark/>
          </w:tcPr>
          <w:p w:rsidR="00486E41" w:rsidRPr="005214EF" w:rsidRDefault="00486E41" w:rsidP="005214EF">
            <w:r w:rsidRPr="005214EF">
              <w:t>SAMSU 12  BTG, SURYA 12</w:t>
            </w:r>
          </w:p>
        </w:tc>
        <w:tc>
          <w:tcPr>
            <w:tcW w:w="1317" w:type="dxa"/>
            <w:tcBorders>
              <w:top w:val="nil"/>
              <w:left w:val="nil"/>
              <w:bottom w:val="single" w:sz="4" w:space="0" w:color="auto"/>
              <w:right w:val="single" w:sz="4" w:space="0" w:color="auto"/>
            </w:tcBorders>
            <w:shd w:val="clear" w:color="auto" w:fill="auto"/>
            <w:noWrap/>
            <w:vAlign w:val="center"/>
            <w:hideMark/>
          </w:tcPr>
          <w:p w:rsidR="00486E41" w:rsidRPr="005214EF" w:rsidRDefault="00486E41" w:rsidP="005214EF">
            <w:pPr>
              <w:jc w:val="center"/>
            </w:pPr>
            <w:r w:rsidRPr="005214EF">
              <w:t>3</w:t>
            </w:r>
          </w:p>
        </w:tc>
        <w:tc>
          <w:tcPr>
            <w:tcW w:w="1238" w:type="dxa"/>
            <w:tcBorders>
              <w:top w:val="nil"/>
              <w:left w:val="nil"/>
              <w:bottom w:val="single" w:sz="4" w:space="0" w:color="auto"/>
              <w:right w:val="single" w:sz="4" w:space="0" w:color="auto"/>
            </w:tcBorders>
            <w:shd w:val="clear" w:color="auto" w:fill="auto"/>
            <w:vAlign w:val="center"/>
            <w:hideMark/>
          </w:tcPr>
          <w:p w:rsidR="00486E41" w:rsidRPr="005214EF" w:rsidRDefault="00486E41" w:rsidP="005214EF">
            <w:pPr>
              <w:jc w:val="center"/>
              <w:rPr>
                <w:sz w:val="24"/>
                <w:szCs w:val="24"/>
              </w:rPr>
            </w:pPr>
            <w:r w:rsidRPr="005214EF">
              <w:rPr>
                <w:sz w:val="24"/>
                <w:szCs w:val="24"/>
              </w:rPr>
              <w:t>10</w:t>
            </w:r>
          </w:p>
        </w:tc>
        <w:tc>
          <w:tcPr>
            <w:tcW w:w="1602" w:type="dxa"/>
            <w:tcBorders>
              <w:top w:val="nil"/>
              <w:left w:val="nil"/>
              <w:bottom w:val="single" w:sz="4" w:space="0" w:color="auto"/>
              <w:right w:val="nil"/>
            </w:tcBorders>
            <w:shd w:val="clear" w:color="000000" w:fill="FFFFFF"/>
            <w:noWrap/>
            <w:vAlign w:val="center"/>
            <w:hideMark/>
          </w:tcPr>
          <w:p w:rsidR="00486E41" w:rsidRPr="005214EF" w:rsidRDefault="00486E41" w:rsidP="005214EF">
            <w:pPr>
              <w:jc w:val="center"/>
            </w:pPr>
            <w:r w:rsidRPr="005214EF">
              <w:t>3/10 x100% =</w:t>
            </w:r>
          </w:p>
        </w:tc>
        <w:tc>
          <w:tcPr>
            <w:tcW w:w="993" w:type="dxa"/>
            <w:gridSpan w:val="2"/>
            <w:tcBorders>
              <w:top w:val="nil"/>
              <w:left w:val="nil"/>
              <w:bottom w:val="single" w:sz="4" w:space="0" w:color="auto"/>
              <w:right w:val="single" w:sz="4" w:space="0" w:color="auto"/>
            </w:tcBorders>
            <w:shd w:val="clear" w:color="000000" w:fill="FFFFFF"/>
            <w:noWrap/>
            <w:vAlign w:val="center"/>
            <w:hideMark/>
          </w:tcPr>
          <w:p w:rsidR="00486E41" w:rsidRPr="005214EF" w:rsidRDefault="00486E41" w:rsidP="005214EF">
            <w:pPr>
              <w:jc w:val="center"/>
            </w:pPr>
            <w:r w:rsidRPr="005214EF">
              <w:t>30.00%</w:t>
            </w:r>
          </w:p>
        </w:tc>
      </w:tr>
      <w:tr w:rsidR="005214EF" w:rsidRPr="005214EF" w:rsidTr="00EA31A7">
        <w:trPr>
          <w:trHeight w:val="900"/>
          <w:jc w:val="center"/>
        </w:trPr>
        <w:tc>
          <w:tcPr>
            <w:tcW w:w="607" w:type="dxa"/>
            <w:tcBorders>
              <w:top w:val="nil"/>
              <w:left w:val="single" w:sz="4" w:space="0" w:color="auto"/>
              <w:bottom w:val="single" w:sz="4" w:space="0" w:color="auto"/>
              <w:right w:val="single" w:sz="4" w:space="0" w:color="auto"/>
            </w:tcBorders>
            <w:shd w:val="clear" w:color="auto" w:fill="auto"/>
            <w:vAlign w:val="center"/>
            <w:hideMark/>
          </w:tcPr>
          <w:p w:rsidR="00486E41" w:rsidRPr="005214EF" w:rsidRDefault="00486E41" w:rsidP="005214EF">
            <w:pPr>
              <w:jc w:val="center"/>
              <w:rPr>
                <w:sz w:val="24"/>
                <w:szCs w:val="24"/>
              </w:rPr>
            </w:pPr>
            <w:r w:rsidRPr="005214EF">
              <w:rPr>
                <w:sz w:val="24"/>
                <w:szCs w:val="24"/>
              </w:rPr>
              <w:t>44</w:t>
            </w:r>
          </w:p>
        </w:tc>
        <w:tc>
          <w:tcPr>
            <w:tcW w:w="2055" w:type="dxa"/>
            <w:tcBorders>
              <w:top w:val="nil"/>
              <w:left w:val="nil"/>
              <w:bottom w:val="single" w:sz="4" w:space="0" w:color="auto"/>
              <w:right w:val="single" w:sz="4" w:space="0" w:color="auto"/>
            </w:tcBorders>
            <w:shd w:val="clear" w:color="auto" w:fill="auto"/>
            <w:vAlign w:val="center"/>
            <w:hideMark/>
          </w:tcPr>
          <w:p w:rsidR="00486E41" w:rsidRPr="005214EF" w:rsidRDefault="00486E41" w:rsidP="005214EF">
            <w:r w:rsidRPr="005214EF">
              <w:t>SURYA 12, SUSU BENDERA SS PUTIH isi 20 pp.</w:t>
            </w:r>
          </w:p>
        </w:tc>
        <w:tc>
          <w:tcPr>
            <w:tcW w:w="1317" w:type="dxa"/>
            <w:tcBorders>
              <w:top w:val="nil"/>
              <w:left w:val="nil"/>
              <w:bottom w:val="single" w:sz="4" w:space="0" w:color="auto"/>
              <w:right w:val="single" w:sz="4" w:space="0" w:color="auto"/>
            </w:tcBorders>
            <w:shd w:val="clear" w:color="auto" w:fill="auto"/>
            <w:noWrap/>
            <w:vAlign w:val="center"/>
            <w:hideMark/>
          </w:tcPr>
          <w:p w:rsidR="00486E41" w:rsidRPr="005214EF" w:rsidRDefault="00486E41" w:rsidP="005214EF">
            <w:pPr>
              <w:jc w:val="center"/>
            </w:pPr>
            <w:r w:rsidRPr="005214EF">
              <w:t>3</w:t>
            </w:r>
          </w:p>
        </w:tc>
        <w:tc>
          <w:tcPr>
            <w:tcW w:w="1238" w:type="dxa"/>
            <w:tcBorders>
              <w:top w:val="nil"/>
              <w:left w:val="nil"/>
              <w:bottom w:val="single" w:sz="4" w:space="0" w:color="auto"/>
              <w:right w:val="single" w:sz="4" w:space="0" w:color="auto"/>
            </w:tcBorders>
            <w:shd w:val="clear" w:color="auto" w:fill="auto"/>
            <w:vAlign w:val="center"/>
            <w:hideMark/>
          </w:tcPr>
          <w:p w:rsidR="00486E41" w:rsidRPr="005214EF" w:rsidRDefault="00486E41" w:rsidP="005214EF">
            <w:pPr>
              <w:jc w:val="center"/>
              <w:rPr>
                <w:sz w:val="24"/>
                <w:szCs w:val="24"/>
              </w:rPr>
            </w:pPr>
            <w:r w:rsidRPr="005214EF">
              <w:rPr>
                <w:sz w:val="24"/>
                <w:szCs w:val="24"/>
              </w:rPr>
              <w:t>10</w:t>
            </w:r>
          </w:p>
        </w:tc>
        <w:tc>
          <w:tcPr>
            <w:tcW w:w="1602" w:type="dxa"/>
            <w:tcBorders>
              <w:top w:val="nil"/>
              <w:left w:val="nil"/>
              <w:bottom w:val="single" w:sz="4" w:space="0" w:color="auto"/>
              <w:right w:val="nil"/>
            </w:tcBorders>
            <w:shd w:val="clear" w:color="000000" w:fill="FFFFFF"/>
            <w:noWrap/>
            <w:vAlign w:val="center"/>
            <w:hideMark/>
          </w:tcPr>
          <w:p w:rsidR="00486E41" w:rsidRPr="005214EF" w:rsidRDefault="00486E41" w:rsidP="005214EF">
            <w:pPr>
              <w:jc w:val="center"/>
            </w:pPr>
            <w:r w:rsidRPr="005214EF">
              <w:t>3/10 x100% =</w:t>
            </w:r>
          </w:p>
        </w:tc>
        <w:tc>
          <w:tcPr>
            <w:tcW w:w="993" w:type="dxa"/>
            <w:gridSpan w:val="2"/>
            <w:tcBorders>
              <w:top w:val="nil"/>
              <w:left w:val="nil"/>
              <w:bottom w:val="single" w:sz="4" w:space="0" w:color="auto"/>
              <w:right w:val="single" w:sz="4" w:space="0" w:color="auto"/>
            </w:tcBorders>
            <w:shd w:val="clear" w:color="000000" w:fill="FFFFFF"/>
            <w:noWrap/>
            <w:vAlign w:val="center"/>
            <w:hideMark/>
          </w:tcPr>
          <w:p w:rsidR="00486E41" w:rsidRPr="005214EF" w:rsidRDefault="00486E41" w:rsidP="005214EF">
            <w:pPr>
              <w:jc w:val="center"/>
            </w:pPr>
            <w:r w:rsidRPr="005214EF">
              <w:t>30.00%</w:t>
            </w:r>
          </w:p>
        </w:tc>
      </w:tr>
    </w:tbl>
    <w:p w:rsidR="004A0DA5" w:rsidRPr="005214EF" w:rsidRDefault="004A0DA5" w:rsidP="005214EF">
      <w:pPr>
        <w:jc w:val="both"/>
        <w:rPr>
          <w:lang w:val="id-ID"/>
        </w:rPr>
      </w:pPr>
    </w:p>
    <w:p w:rsidR="004A0DA5" w:rsidRPr="005214EF" w:rsidRDefault="004A0DA5" w:rsidP="005214EF">
      <w:pPr>
        <w:jc w:val="both"/>
        <w:rPr>
          <w:lang w:val="id-ID"/>
        </w:rPr>
      </w:pPr>
    </w:p>
    <w:p w:rsidR="00EA31A7" w:rsidRPr="005214EF" w:rsidRDefault="00EA31A7" w:rsidP="005214EF">
      <w:pPr>
        <w:tabs>
          <w:tab w:val="left" w:pos="6855"/>
        </w:tabs>
        <w:rPr>
          <w:sz w:val="24"/>
          <w:szCs w:val="24"/>
        </w:rPr>
      </w:pPr>
      <w:r w:rsidRPr="005214EF">
        <w:rPr>
          <w:sz w:val="24"/>
          <w:szCs w:val="24"/>
        </w:rPr>
        <w:lastRenderedPageBreak/>
        <w:t xml:space="preserve">Maka nilai untuk </w:t>
      </w:r>
      <w:r w:rsidRPr="005214EF">
        <w:rPr>
          <w:i/>
          <w:sz w:val="24"/>
          <w:szCs w:val="24"/>
        </w:rPr>
        <w:t xml:space="preserve">support </w:t>
      </w:r>
      <w:r w:rsidRPr="005214EF">
        <w:rPr>
          <w:sz w:val="24"/>
          <w:szCs w:val="24"/>
        </w:rPr>
        <w:t xml:space="preserve">dan </w:t>
      </w:r>
      <w:r w:rsidRPr="005214EF">
        <w:rPr>
          <w:i/>
          <w:sz w:val="24"/>
          <w:szCs w:val="24"/>
        </w:rPr>
        <w:t xml:space="preserve">confidence </w:t>
      </w:r>
      <w:r w:rsidRPr="005214EF">
        <w:rPr>
          <w:sz w:val="24"/>
          <w:szCs w:val="24"/>
        </w:rPr>
        <w:t xml:space="preserve">dengan pola kombinasi 2 </w:t>
      </w:r>
      <w:r w:rsidRPr="005214EF">
        <w:rPr>
          <w:i/>
          <w:sz w:val="24"/>
          <w:szCs w:val="24"/>
        </w:rPr>
        <w:t xml:space="preserve">itemset </w:t>
      </w:r>
      <w:r w:rsidRPr="005214EF">
        <w:rPr>
          <w:sz w:val="24"/>
          <w:szCs w:val="24"/>
        </w:rPr>
        <w:t xml:space="preserve">dengan </w:t>
      </w:r>
      <w:r w:rsidRPr="005214EF">
        <w:rPr>
          <w:i/>
          <w:sz w:val="24"/>
          <w:szCs w:val="24"/>
        </w:rPr>
        <w:t>minimum support</w:t>
      </w:r>
      <w:r w:rsidRPr="005214EF">
        <w:rPr>
          <w:sz w:val="24"/>
          <w:szCs w:val="24"/>
        </w:rPr>
        <w:t xml:space="preserve"> ≥10% dan </w:t>
      </w:r>
      <w:r w:rsidRPr="005214EF">
        <w:rPr>
          <w:i/>
          <w:sz w:val="24"/>
          <w:szCs w:val="24"/>
        </w:rPr>
        <w:t>minimum confidence</w:t>
      </w:r>
      <w:r w:rsidRPr="005214EF">
        <w:rPr>
          <w:sz w:val="24"/>
          <w:szCs w:val="24"/>
        </w:rPr>
        <w:t xml:space="preserve"> ≥30% yaitu:</w:t>
      </w:r>
    </w:p>
    <w:p w:rsidR="00EA31A7" w:rsidRPr="005214EF" w:rsidRDefault="00EA31A7" w:rsidP="005214EF">
      <w:pPr>
        <w:pStyle w:val="NoSpacing"/>
        <w:ind w:left="426"/>
        <w:jc w:val="center"/>
        <w:rPr>
          <w:rFonts w:ascii="Times New Roman" w:hAnsi="Times New Roman"/>
          <w:i/>
          <w:sz w:val="24"/>
          <w:szCs w:val="24"/>
        </w:rPr>
      </w:pPr>
      <w:r w:rsidRPr="005214EF">
        <w:rPr>
          <w:rFonts w:ascii="Times New Roman" w:hAnsi="Times New Roman"/>
          <w:sz w:val="24"/>
          <w:szCs w:val="24"/>
        </w:rPr>
        <w:t xml:space="preserve">Tabel 3.9 Hasil Perhitungan </w:t>
      </w:r>
      <w:r w:rsidRPr="005214EF">
        <w:rPr>
          <w:rFonts w:ascii="Times New Roman" w:hAnsi="Times New Roman"/>
          <w:i/>
          <w:sz w:val="24"/>
          <w:szCs w:val="24"/>
        </w:rPr>
        <w:t>Support</w:t>
      </w:r>
      <w:r w:rsidRPr="005214EF">
        <w:rPr>
          <w:rFonts w:ascii="Times New Roman" w:hAnsi="Times New Roman"/>
          <w:sz w:val="24"/>
          <w:szCs w:val="24"/>
        </w:rPr>
        <w:t xml:space="preserve"> dan </w:t>
      </w:r>
      <w:r w:rsidRPr="005214EF">
        <w:rPr>
          <w:rFonts w:ascii="Times New Roman" w:hAnsi="Times New Roman"/>
          <w:i/>
          <w:sz w:val="24"/>
          <w:szCs w:val="24"/>
        </w:rPr>
        <w:t>Confidence</w:t>
      </w:r>
    </w:p>
    <w:tbl>
      <w:tblPr>
        <w:tblW w:w="7720" w:type="dxa"/>
        <w:tblInd w:w="93" w:type="dxa"/>
        <w:tblLook w:val="04A0" w:firstRow="1" w:lastRow="0" w:firstColumn="1" w:lastColumn="0" w:noHBand="0" w:noVBand="1"/>
      </w:tblPr>
      <w:tblGrid>
        <w:gridCol w:w="880"/>
        <w:gridCol w:w="3480"/>
        <w:gridCol w:w="1680"/>
        <w:gridCol w:w="1680"/>
      </w:tblGrid>
      <w:tr w:rsidR="005214EF" w:rsidRPr="005214EF" w:rsidTr="00763CAB">
        <w:trPr>
          <w:trHeight w:val="300"/>
        </w:trPr>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A31A7" w:rsidRPr="005214EF" w:rsidRDefault="00EA31A7" w:rsidP="005214EF">
            <w:pPr>
              <w:jc w:val="center"/>
              <w:rPr>
                <w:b/>
                <w:bCs/>
              </w:rPr>
            </w:pPr>
            <w:r w:rsidRPr="005214EF">
              <w:rPr>
                <w:b/>
                <w:bCs/>
              </w:rPr>
              <w:t>No.</w:t>
            </w:r>
          </w:p>
        </w:tc>
        <w:tc>
          <w:tcPr>
            <w:tcW w:w="3480" w:type="dxa"/>
            <w:tcBorders>
              <w:top w:val="single" w:sz="4" w:space="0" w:color="auto"/>
              <w:left w:val="nil"/>
              <w:bottom w:val="single" w:sz="4" w:space="0" w:color="auto"/>
              <w:right w:val="single" w:sz="4" w:space="0" w:color="auto"/>
            </w:tcBorders>
            <w:shd w:val="clear" w:color="auto" w:fill="auto"/>
            <w:vAlign w:val="center"/>
            <w:hideMark/>
          </w:tcPr>
          <w:p w:rsidR="00EA31A7" w:rsidRPr="005214EF" w:rsidRDefault="00EA31A7" w:rsidP="005214EF">
            <w:pPr>
              <w:jc w:val="center"/>
              <w:rPr>
                <w:b/>
                <w:bCs/>
              </w:rPr>
            </w:pPr>
            <w:r w:rsidRPr="005214EF">
              <w:rPr>
                <w:b/>
                <w:bCs/>
              </w:rPr>
              <w:t>Nama Barang</w:t>
            </w:r>
          </w:p>
        </w:tc>
        <w:tc>
          <w:tcPr>
            <w:tcW w:w="1680" w:type="dxa"/>
            <w:tcBorders>
              <w:top w:val="single" w:sz="4" w:space="0" w:color="auto"/>
              <w:left w:val="nil"/>
              <w:bottom w:val="single" w:sz="4" w:space="0" w:color="auto"/>
              <w:right w:val="single" w:sz="4" w:space="0" w:color="auto"/>
            </w:tcBorders>
            <w:shd w:val="clear" w:color="auto" w:fill="auto"/>
            <w:noWrap/>
            <w:hideMark/>
          </w:tcPr>
          <w:p w:rsidR="00EA31A7" w:rsidRPr="005214EF" w:rsidRDefault="00EA31A7" w:rsidP="005214EF">
            <w:pPr>
              <w:pStyle w:val="ListParagraph"/>
              <w:spacing w:before="60" w:after="40"/>
              <w:ind w:left="0"/>
              <w:jc w:val="center"/>
              <w:rPr>
                <w:rFonts w:ascii="Times New Roman" w:hAnsi="Times New Roman"/>
                <w:b/>
              </w:rPr>
            </w:pPr>
            <w:r w:rsidRPr="005214EF">
              <w:rPr>
                <w:rFonts w:ascii="Times New Roman" w:hAnsi="Times New Roman"/>
                <w:b/>
                <w:i/>
              </w:rPr>
              <w:t xml:space="preserve">Support </w:t>
            </w:r>
            <w:r w:rsidRPr="005214EF">
              <w:rPr>
                <w:rFonts w:ascii="Times New Roman" w:hAnsi="Times New Roman"/>
                <w:b/>
              </w:rPr>
              <w:t>(%)</w:t>
            </w:r>
          </w:p>
        </w:tc>
        <w:tc>
          <w:tcPr>
            <w:tcW w:w="1680" w:type="dxa"/>
            <w:tcBorders>
              <w:top w:val="single" w:sz="4" w:space="0" w:color="auto"/>
              <w:left w:val="nil"/>
              <w:bottom w:val="single" w:sz="4" w:space="0" w:color="auto"/>
              <w:right w:val="single" w:sz="4" w:space="0" w:color="auto"/>
            </w:tcBorders>
            <w:vAlign w:val="center"/>
          </w:tcPr>
          <w:p w:rsidR="00EA31A7" w:rsidRPr="005214EF" w:rsidRDefault="00EA31A7" w:rsidP="005214EF">
            <w:pPr>
              <w:pStyle w:val="ListParagraph"/>
              <w:spacing w:before="60" w:after="40"/>
              <w:ind w:left="0"/>
              <w:jc w:val="center"/>
              <w:rPr>
                <w:rFonts w:ascii="Times New Roman" w:hAnsi="Times New Roman"/>
                <w:b/>
              </w:rPr>
            </w:pPr>
            <w:r w:rsidRPr="005214EF">
              <w:rPr>
                <w:rFonts w:ascii="Times New Roman" w:hAnsi="Times New Roman"/>
                <w:b/>
                <w:i/>
              </w:rPr>
              <w:t xml:space="preserve">Confidence </w:t>
            </w:r>
            <w:r w:rsidRPr="005214EF">
              <w:rPr>
                <w:rFonts w:ascii="Times New Roman" w:hAnsi="Times New Roman"/>
                <w:b/>
              </w:rPr>
              <w:t>(%)</w:t>
            </w:r>
          </w:p>
        </w:tc>
      </w:tr>
      <w:tr w:rsidR="005214EF" w:rsidRPr="005214EF" w:rsidTr="00763CAB">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EA31A7" w:rsidRPr="005214EF" w:rsidRDefault="00EA31A7" w:rsidP="005214EF">
            <w:pPr>
              <w:jc w:val="center"/>
              <w:rPr>
                <w:sz w:val="24"/>
                <w:szCs w:val="24"/>
              </w:rPr>
            </w:pPr>
            <w:r w:rsidRPr="005214EF">
              <w:rPr>
                <w:sz w:val="24"/>
                <w:szCs w:val="24"/>
              </w:rPr>
              <w:t>1</w:t>
            </w:r>
          </w:p>
        </w:tc>
        <w:tc>
          <w:tcPr>
            <w:tcW w:w="3480" w:type="dxa"/>
            <w:tcBorders>
              <w:top w:val="nil"/>
              <w:left w:val="nil"/>
              <w:bottom w:val="single" w:sz="4" w:space="0" w:color="auto"/>
              <w:right w:val="single" w:sz="4" w:space="0" w:color="auto"/>
            </w:tcBorders>
            <w:shd w:val="clear" w:color="auto" w:fill="auto"/>
            <w:vAlign w:val="bottom"/>
            <w:hideMark/>
          </w:tcPr>
          <w:p w:rsidR="00EA31A7" w:rsidRPr="005214EF" w:rsidRDefault="00EA31A7" w:rsidP="005214EF">
            <w:r w:rsidRPr="005214EF">
              <w:t>GULA PUTIH  isi 5 kg., MINYAK MAKAN  KUNING</w:t>
            </w:r>
          </w:p>
        </w:tc>
        <w:tc>
          <w:tcPr>
            <w:tcW w:w="1680" w:type="dxa"/>
            <w:tcBorders>
              <w:top w:val="nil"/>
              <w:left w:val="nil"/>
              <w:bottom w:val="single" w:sz="4" w:space="0" w:color="auto"/>
              <w:right w:val="single" w:sz="4" w:space="0" w:color="auto"/>
            </w:tcBorders>
            <w:shd w:val="clear" w:color="auto" w:fill="auto"/>
            <w:vAlign w:val="center"/>
            <w:hideMark/>
          </w:tcPr>
          <w:p w:rsidR="00EA31A7" w:rsidRPr="005214EF" w:rsidRDefault="00EA31A7" w:rsidP="005214EF">
            <w:pPr>
              <w:jc w:val="center"/>
              <w:rPr>
                <w:sz w:val="24"/>
                <w:szCs w:val="24"/>
              </w:rPr>
            </w:pPr>
            <w:r w:rsidRPr="005214EF">
              <w:rPr>
                <w:sz w:val="24"/>
                <w:szCs w:val="24"/>
              </w:rPr>
              <w:t>37%</w:t>
            </w:r>
          </w:p>
        </w:tc>
        <w:tc>
          <w:tcPr>
            <w:tcW w:w="1680" w:type="dxa"/>
            <w:tcBorders>
              <w:top w:val="nil"/>
              <w:left w:val="nil"/>
              <w:bottom w:val="single" w:sz="4" w:space="0" w:color="auto"/>
              <w:right w:val="single" w:sz="4" w:space="0" w:color="auto"/>
            </w:tcBorders>
            <w:vAlign w:val="center"/>
          </w:tcPr>
          <w:p w:rsidR="00EA31A7" w:rsidRPr="005214EF" w:rsidRDefault="00EA31A7" w:rsidP="005214EF">
            <w:pPr>
              <w:jc w:val="center"/>
              <w:rPr>
                <w:sz w:val="24"/>
                <w:szCs w:val="24"/>
              </w:rPr>
            </w:pPr>
            <w:r w:rsidRPr="005214EF">
              <w:t>57.78%</w:t>
            </w:r>
          </w:p>
        </w:tc>
      </w:tr>
      <w:tr w:rsidR="005214EF" w:rsidRPr="005214EF" w:rsidTr="00763CAB">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EA31A7" w:rsidRPr="005214EF" w:rsidRDefault="00EA31A7" w:rsidP="005214EF">
            <w:pPr>
              <w:jc w:val="center"/>
              <w:rPr>
                <w:sz w:val="24"/>
                <w:szCs w:val="24"/>
              </w:rPr>
            </w:pPr>
            <w:r w:rsidRPr="005214EF">
              <w:rPr>
                <w:sz w:val="24"/>
                <w:szCs w:val="24"/>
              </w:rPr>
              <w:t>2</w:t>
            </w:r>
          </w:p>
        </w:tc>
        <w:tc>
          <w:tcPr>
            <w:tcW w:w="3480" w:type="dxa"/>
            <w:tcBorders>
              <w:top w:val="nil"/>
              <w:left w:val="nil"/>
              <w:bottom w:val="single" w:sz="4" w:space="0" w:color="auto"/>
              <w:right w:val="single" w:sz="4" w:space="0" w:color="auto"/>
            </w:tcBorders>
            <w:shd w:val="clear" w:color="auto" w:fill="auto"/>
            <w:vAlign w:val="bottom"/>
            <w:hideMark/>
          </w:tcPr>
          <w:p w:rsidR="00EA31A7" w:rsidRPr="005214EF" w:rsidRDefault="00EA31A7" w:rsidP="005214EF">
            <w:r w:rsidRPr="005214EF">
              <w:t>GULA PUTIH  isi 5 kg., MINYAK BAWAK TEMPAT</w:t>
            </w:r>
          </w:p>
        </w:tc>
        <w:tc>
          <w:tcPr>
            <w:tcW w:w="1680" w:type="dxa"/>
            <w:tcBorders>
              <w:top w:val="nil"/>
              <w:left w:val="nil"/>
              <w:bottom w:val="single" w:sz="4" w:space="0" w:color="auto"/>
              <w:right w:val="single" w:sz="4" w:space="0" w:color="auto"/>
            </w:tcBorders>
            <w:shd w:val="clear" w:color="auto" w:fill="auto"/>
            <w:vAlign w:val="center"/>
            <w:hideMark/>
          </w:tcPr>
          <w:p w:rsidR="00EA31A7" w:rsidRPr="005214EF" w:rsidRDefault="00EA31A7" w:rsidP="005214EF">
            <w:pPr>
              <w:jc w:val="center"/>
              <w:rPr>
                <w:sz w:val="24"/>
                <w:szCs w:val="24"/>
              </w:rPr>
            </w:pPr>
            <w:r w:rsidRPr="005214EF">
              <w:rPr>
                <w:sz w:val="24"/>
                <w:szCs w:val="24"/>
              </w:rPr>
              <w:t>20%</w:t>
            </w:r>
          </w:p>
        </w:tc>
        <w:tc>
          <w:tcPr>
            <w:tcW w:w="1680" w:type="dxa"/>
            <w:tcBorders>
              <w:top w:val="nil"/>
              <w:left w:val="nil"/>
              <w:bottom w:val="single" w:sz="4" w:space="0" w:color="auto"/>
              <w:right w:val="single" w:sz="4" w:space="0" w:color="auto"/>
            </w:tcBorders>
            <w:vAlign w:val="center"/>
          </w:tcPr>
          <w:p w:rsidR="00EA31A7" w:rsidRPr="005214EF" w:rsidRDefault="00EA31A7" w:rsidP="005214EF">
            <w:pPr>
              <w:jc w:val="center"/>
              <w:rPr>
                <w:sz w:val="24"/>
                <w:szCs w:val="24"/>
              </w:rPr>
            </w:pPr>
            <w:r w:rsidRPr="005214EF">
              <w:t>31.11%</w:t>
            </w:r>
          </w:p>
        </w:tc>
      </w:tr>
      <w:tr w:rsidR="005214EF" w:rsidRPr="005214EF" w:rsidTr="00763CAB">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EA31A7" w:rsidRPr="005214EF" w:rsidRDefault="00EA31A7" w:rsidP="005214EF">
            <w:pPr>
              <w:jc w:val="center"/>
              <w:rPr>
                <w:sz w:val="24"/>
                <w:szCs w:val="24"/>
              </w:rPr>
            </w:pPr>
            <w:r w:rsidRPr="005214EF">
              <w:rPr>
                <w:sz w:val="24"/>
                <w:szCs w:val="24"/>
              </w:rPr>
              <w:t>3</w:t>
            </w:r>
          </w:p>
        </w:tc>
        <w:tc>
          <w:tcPr>
            <w:tcW w:w="3480" w:type="dxa"/>
            <w:tcBorders>
              <w:top w:val="nil"/>
              <w:left w:val="nil"/>
              <w:bottom w:val="single" w:sz="4" w:space="0" w:color="auto"/>
              <w:right w:val="single" w:sz="4" w:space="0" w:color="auto"/>
            </w:tcBorders>
            <w:shd w:val="clear" w:color="auto" w:fill="auto"/>
            <w:vAlign w:val="bottom"/>
            <w:hideMark/>
          </w:tcPr>
          <w:p w:rsidR="00EA31A7" w:rsidRPr="005214EF" w:rsidRDefault="00EA31A7" w:rsidP="005214EF">
            <w:r w:rsidRPr="005214EF">
              <w:t>GULA PUTIH  isi 5 kg., SURYA 16</w:t>
            </w:r>
          </w:p>
        </w:tc>
        <w:tc>
          <w:tcPr>
            <w:tcW w:w="1680" w:type="dxa"/>
            <w:tcBorders>
              <w:top w:val="nil"/>
              <w:left w:val="nil"/>
              <w:bottom w:val="single" w:sz="4" w:space="0" w:color="auto"/>
              <w:right w:val="single" w:sz="4" w:space="0" w:color="auto"/>
            </w:tcBorders>
            <w:shd w:val="clear" w:color="auto" w:fill="auto"/>
            <w:vAlign w:val="center"/>
            <w:hideMark/>
          </w:tcPr>
          <w:p w:rsidR="00EA31A7" w:rsidRPr="005214EF" w:rsidRDefault="00EA31A7" w:rsidP="005214EF">
            <w:pPr>
              <w:jc w:val="center"/>
              <w:rPr>
                <w:sz w:val="24"/>
                <w:szCs w:val="24"/>
              </w:rPr>
            </w:pPr>
            <w:r w:rsidRPr="005214EF">
              <w:rPr>
                <w:sz w:val="24"/>
                <w:szCs w:val="24"/>
              </w:rPr>
              <w:t>20%</w:t>
            </w:r>
          </w:p>
        </w:tc>
        <w:tc>
          <w:tcPr>
            <w:tcW w:w="1680" w:type="dxa"/>
            <w:tcBorders>
              <w:top w:val="nil"/>
              <w:left w:val="nil"/>
              <w:bottom w:val="single" w:sz="4" w:space="0" w:color="auto"/>
              <w:right w:val="single" w:sz="4" w:space="0" w:color="auto"/>
            </w:tcBorders>
            <w:vAlign w:val="center"/>
          </w:tcPr>
          <w:p w:rsidR="00EA31A7" w:rsidRPr="005214EF" w:rsidRDefault="00EA31A7" w:rsidP="005214EF">
            <w:pPr>
              <w:jc w:val="center"/>
              <w:rPr>
                <w:sz w:val="24"/>
                <w:szCs w:val="24"/>
              </w:rPr>
            </w:pPr>
            <w:r w:rsidRPr="005214EF">
              <w:t>31.11%</w:t>
            </w:r>
          </w:p>
        </w:tc>
      </w:tr>
      <w:tr w:rsidR="005214EF" w:rsidRPr="005214EF" w:rsidTr="00763CAB">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EA31A7" w:rsidRPr="005214EF" w:rsidRDefault="00EA31A7" w:rsidP="005214EF">
            <w:pPr>
              <w:jc w:val="center"/>
              <w:rPr>
                <w:sz w:val="24"/>
                <w:szCs w:val="24"/>
              </w:rPr>
            </w:pPr>
            <w:r w:rsidRPr="005214EF">
              <w:rPr>
                <w:sz w:val="24"/>
                <w:szCs w:val="24"/>
              </w:rPr>
              <w:t>4</w:t>
            </w:r>
          </w:p>
        </w:tc>
        <w:tc>
          <w:tcPr>
            <w:tcW w:w="3480" w:type="dxa"/>
            <w:tcBorders>
              <w:top w:val="nil"/>
              <w:left w:val="nil"/>
              <w:bottom w:val="single" w:sz="4" w:space="0" w:color="auto"/>
              <w:right w:val="single" w:sz="4" w:space="0" w:color="auto"/>
            </w:tcBorders>
            <w:shd w:val="clear" w:color="auto" w:fill="auto"/>
            <w:vAlign w:val="bottom"/>
            <w:hideMark/>
          </w:tcPr>
          <w:p w:rsidR="00EA31A7" w:rsidRPr="005214EF" w:rsidRDefault="00EA31A7" w:rsidP="005214EF">
            <w:r w:rsidRPr="005214EF">
              <w:t>KOPI LUWAK isi 20 pp, SURYA 16</w:t>
            </w:r>
          </w:p>
        </w:tc>
        <w:tc>
          <w:tcPr>
            <w:tcW w:w="1680" w:type="dxa"/>
            <w:tcBorders>
              <w:top w:val="nil"/>
              <w:left w:val="nil"/>
              <w:bottom w:val="single" w:sz="4" w:space="0" w:color="auto"/>
              <w:right w:val="single" w:sz="4" w:space="0" w:color="auto"/>
            </w:tcBorders>
            <w:shd w:val="clear" w:color="auto" w:fill="auto"/>
            <w:vAlign w:val="center"/>
            <w:hideMark/>
          </w:tcPr>
          <w:p w:rsidR="00EA31A7" w:rsidRPr="005214EF" w:rsidRDefault="00EA31A7" w:rsidP="005214EF">
            <w:pPr>
              <w:jc w:val="center"/>
              <w:rPr>
                <w:sz w:val="24"/>
                <w:szCs w:val="24"/>
              </w:rPr>
            </w:pPr>
            <w:r w:rsidRPr="005214EF">
              <w:rPr>
                <w:sz w:val="24"/>
                <w:szCs w:val="24"/>
              </w:rPr>
              <w:t>20%</w:t>
            </w:r>
          </w:p>
        </w:tc>
        <w:tc>
          <w:tcPr>
            <w:tcW w:w="1680" w:type="dxa"/>
            <w:tcBorders>
              <w:top w:val="nil"/>
              <w:left w:val="nil"/>
              <w:bottom w:val="single" w:sz="4" w:space="0" w:color="auto"/>
              <w:right w:val="single" w:sz="4" w:space="0" w:color="auto"/>
            </w:tcBorders>
            <w:vAlign w:val="center"/>
          </w:tcPr>
          <w:p w:rsidR="00EA31A7" w:rsidRPr="005214EF" w:rsidRDefault="00EA31A7" w:rsidP="005214EF">
            <w:pPr>
              <w:jc w:val="center"/>
              <w:rPr>
                <w:sz w:val="24"/>
                <w:szCs w:val="24"/>
              </w:rPr>
            </w:pPr>
            <w:r w:rsidRPr="005214EF">
              <w:t>35.71%</w:t>
            </w:r>
          </w:p>
        </w:tc>
      </w:tr>
      <w:tr w:rsidR="005214EF" w:rsidRPr="005214EF" w:rsidTr="00763CAB">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EA31A7" w:rsidRPr="005214EF" w:rsidRDefault="00EA31A7" w:rsidP="005214EF">
            <w:pPr>
              <w:jc w:val="center"/>
              <w:rPr>
                <w:sz w:val="24"/>
                <w:szCs w:val="24"/>
              </w:rPr>
            </w:pPr>
            <w:r w:rsidRPr="005214EF">
              <w:rPr>
                <w:sz w:val="24"/>
                <w:szCs w:val="24"/>
              </w:rPr>
              <w:t>5</w:t>
            </w:r>
          </w:p>
        </w:tc>
        <w:tc>
          <w:tcPr>
            <w:tcW w:w="3480" w:type="dxa"/>
            <w:tcBorders>
              <w:top w:val="nil"/>
              <w:left w:val="nil"/>
              <w:bottom w:val="single" w:sz="4" w:space="0" w:color="auto"/>
              <w:right w:val="single" w:sz="4" w:space="0" w:color="auto"/>
            </w:tcBorders>
            <w:shd w:val="clear" w:color="auto" w:fill="auto"/>
            <w:vAlign w:val="bottom"/>
            <w:hideMark/>
          </w:tcPr>
          <w:p w:rsidR="00EA31A7" w:rsidRPr="005214EF" w:rsidRDefault="00EA31A7" w:rsidP="005214EF">
            <w:r w:rsidRPr="005214EF">
              <w:t>MINYAK MAKAN  KUNING, SURYA 16</w:t>
            </w:r>
          </w:p>
        </w:tc>
        <w:tc>
          <w:tcPr>
            <w:tcW w:w="1680" w:type="dxa"/>
            <w:tcBorders>
              <w:top w:val="nil"/>
              <w:left w:val="nil"/>
              <w:bottom w:val="single" w:sz="4" w:space="0" w:color="auto"/>
              <w:right w:val="single" w:sz="4" w:space="0" w:color="auto"/>
            </w:tcBorders>
            <w:shd w:val="clear" w:color="auto" w:fill="auto"/>
            <w:vAlign w:val="center"/>
            <w:hideMark/>
          </w:tcPr>
          <w:p w:rsidR="00EA31A7" w:rsidRPr="005214EF" w:rsidRDefault="00EA31A7" w:rsidP="005214EF">
            <w:pPr>
              <w:jc w:val="center"/>
              <w:rPr>
                <w:sz w:val="24"/>
                <w:szCs w:val="24"/>
              </w:rPr>
            </w:pPr>
            <w:r w:rsidRPr="005214EF">
              <w:rPr>
                <w:sz w:val="24"/>
                <w:szCs w:val="24"/>
              </w:rPr>
              <w:t>20%</w:t>
            </w:r>
          </w:p>
        </w:tc>
        <w:tc>
          <w:tcPr>
            <w:tcW w:w="1680" w:type="dxa"/>
            <w:tcBorders>
              <w:top w:val="nil"/>
              <w:left w:val="nil"/>
              <w:bottom w:val="single" w:sz="4" w:space="0" w:color="auto"/>
              <w:right w:val="single" w:sz="4" w:space="0" w:color="auto"/>
            </w:tcBorders>
            <w:vAlign w:val="center"/>
          </w:tcPr>
          <w:p w:rsidR="00EA31A7" w:rsidRPr="005214EF" w:rsidRDefault="00EA31A7" w:rsidP="005214EF">
            <w:pPr>
              <w:jc w:val="center"/>
              <w:rPr>
                <w:sz w:val="24"/>
                <w:szCs w:val="24"/>
              </w:rPr>
            </w:pPr>
            <w:r w:rsidRPr="005214EF">
              <w:t>50.00%</w:t>
            </w:r>
          </w:p>
        </w:tc>
      </w:tr>
      <w:tr w:rsidR="005214EF" w:rsidRPr="005214EF" w:rsidTr="00763CAB">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EA31A7" w:rsidRPr="005214EF" w:rsidRDefault="00EA31A7" w:rsidP="005214EF">
            <w:pPr>
              <w:jc w:val="center"/>
              <w:rPr>
                <w:sz w:val="24"/>
                <w:szCs w:val="24"/>
              </w:rPr>
            </w:pPr>
            <w:r w:rsidRPr="005214EF">
              <w:rPr>
                <w:sz w:val="24"/>
                <w:szCs w:val="24"/>
              </w:rPr>
              <w:t>6</w:t>
            </w:r>
          </w:p>
        </w:tc>
        <w:tc>
          <w:tcPr>
            <w:tcW w:w="3480" w:type="dxa"/>
            <w:tcBorders>
              <w:top w:val="nil"/>
              <w:left w:val="nil"/>
              <w:bottom w:val="single" w:sz="4" w:space="0" w:color="auto"/>
              <w:right w:val="single" w:sz="4" w:space="0" w:color="auto"/>
            </w:tcBorders>
            <w:shd w:val="clear" w:color="auto" w:fill="auto"/>
            <w:vAlign w:val="bottom"/>
            <w:hideMark/>
          </w:tcPr>
          <w:p w:rsidR="00EA31A7" w:rsidRPr="005214EF" w:rsidRDefault="00EA31A7" w:rsidP="005214EF">
            <w:r w:rsidRPr="005214EF">
              <w:t>GULA PUTIH  isi 5 kg., KOPI LUWAK isi 20 pp</w:t>
            </w:r>
          </w:p>
        </w:tc>
        <w:tc>
          <w:tcPr>
            <w:tcW w:w="1680" w:type="dxa"/>
            <w:tcBorders>
              <w:top w:val="nil"/>
              <w:left w:val="nil"/>
              <w:bottom w:val="single" w:sz="4" w:space="0" w:color="auto"/>
              <w:right w:val="single" w:sz="4" w:space="0" w:color="auto"/>
            </w:tcBorders>
            <w:shd w:val="clear" w:color="auto" w:fill="auto"/>
            <w:vAlign w:val="center"/>
            <w:hideMark/>
          </w:tcPr>
          <w:p w:rsidR="00EA31A7" w:rsidRPr="005214EF" w:rsidRDefault="00EA31A7" w:rsidP="005214EF">
            <w:pPr>
              <w:jc w:val="center"/>
              <w:rPr>
                <w:sz w:val="24"/>
                <w:szCs w:val="24"/>
              </w:rPr>
            </w:pPr>
            <w:r w:rsidRPr="005214EF">
              <w:rPr>
                <w:sz w:val="24"/>
                <w:szCs w:val="24"/>
              </w:rPr>
              <w:t>13%</w:t>
            </w:r>
          </w:p>
        </w:tc>
        <w:tc>
          <w:tcPr>
            <w:tcW w:w="1680" w:type="dxa"/>
            <w:tcBorders>
              <w:top w:val="nil"/>
              <w:left w:val="nil"/>
              <w:bottom w:val="single" w:sz="4" w:space="0" w:color="auto"/>
              <w:right w:val="single" w:sz="4" w:space="0" w:color="auto"/>
            </w:tcBorders>
            <w:vAlign w:val="center"/>
          </w:tcPr>
          <w:p w:rsidR="00EA31A7" w:rsidRPr="005214EF" w:rsidRDefault="00EA31A7" w:rsidP="005214EF">
            <w:pPr>
              <w:jc w:val="center"/>
              <w:rPr>
                <w:sz w:val="24"/>
                <w:szCs w:val="24"/>
              </w:rPr>
            </w:pPr>
            <w:r w:rsidRPr="005214EF">
              <w:t>31.11%</w:t>
            </w:r>
          </w:p>
        </w:tc>
      </w:tr>
      <w:tr w:rsidR="00EA31A7" w:rsidRPr="005214EF" w:rsidTr="00763CAB">
        <w:trPr>
          <w:trHeight w:val="600"/>
        </w:trPr>
        <w:tc>
          <w:tcPr>
            <w:tcW w:w="880" w:type="dxa"/>
            <w:tcBorders>
              <w:top w:val="nil"/>
              <w:left w:val="single" w:sz="4" w:space="0" w:color="auto"/>
              <w:bottom w:val="single" w:sz="4" w:space="0" w:color="auto"/>
              <w:right w:val="single" w:sz="4" w:space="0" w:color="auto"/>
            </w:tcBorders>
            <w:shd w:val="clear" w:color="auto" w:fill="auto"/>
            <w:vAlign w:val="center"/>
            <w:hideMark/>
          </w:tcPr>
          <w:p w:rsidR="00EA31A7" w:rsidRPr="005214EF" w:rsidRDefault="00EA31A7" w:rsidP="005214EF">
            <w:pPr>
              <w:jc w:val="center"/>
              <w:rPr>
                <w:sz w:val="24"/>
                <w:szCs w:val="24"/>
              </w:rPr>
            </w:pPr>
            <w:r w:rsidRPr="005214EF">
              <w:rPr>
                <w:sz w:val="24"/>
                <w:szCs w:val="24"/>
              </w:rPr>
              <w:t>7</w:t>
            </w:r>
          </w:p>
        </w:tc>
        <w:tc>
          <w:tcPr>
            <w:tcW w:w="3480" w:type="dxa"/>
            <w:tcBorders>
              <w:top w:val="nil"/>
              <w:left w:val="nil"/>
              <w:bottom w:val="single" w:sz="4" w:space="0" w:color="auto"/>
              <w:right w:val="single" w:sz="4" w:space="0" w:color="auto"/>
            </w:tcBorders>
            <w:shd w:val="clear" w:color="auto" w:fill="auto"/>
            <w:vAlign w:val="bottom"/>
            <w:hideMark/>
          </w:tcPr>
          <w:p w:rsidR="00EA31A7" w:rsidRPr="005214EF" w:rsidRDefault="00EA31A7" w:rsidP="005214EF">
            <w:r w:rsidRPr="005214EF">
              <w:t>KOPI LUWAK isi 20 pp, MINYAK MAKAN  KUNING</w:t>
            </w:r>
          </w:p>
        </w:tc>
        <w:tc>
          <w:tcPr>
            <w:tcW w:w="1680" w:type="dxa"/>
            <w:tcBorders>
              <w:top w:val="nil"/>
              <w:left w:val="nil"/>
              <w:bottom w:val="single" w:sz="4" w:space="0" w:color="auto"/>
              <w:right w:val="single" w:sz="4" w:space="0" w:color="auto"/>
            </w:tcBorders>
            <w:shd w:val="clear" w:color="auto" w:fill="auto"/>
            <w:vAlign w:val="center"/>
            <w:hideMark/>
          </w:tcPr>
          <w:p w:rsidR="00EA31A7" w:rsidRPr="005214EF" w:rsidRDefault="00EA31A7" w:rsidP="005214EF">
            <w:pPr>
              <w:jc w:val="center"/>
              <w:rPr>
                <w:sz w:val="24"/>
                <w:szCs w:val="24"/>
              </w:rPr>
            </w:pPr>
            <w:r w:rsidRPr="005214EF">
              <w:rPr>
                <w:sz w:val="24"/>
                <w:szCs w:val="24"/>
              </w:rPr>
              <w:t>13%</w:t>
            </w:r>
          </w:p>
        </w:tc>
        <w:tc>
          <w:tcPr>
            <w:tcW w:w="1680" w:type="dxa"/>
            <w:tcBorders>
              <w:top w:val="nil"/>
              <w:left w:val="nil"/>
              <w:bottom w:val="single" w:sz="4" w:space="0" w:color="auto"/>
              <w:right w:val="single" w:sz="4" w:space="0" w:color="auto"/>
            </w:tcBorders>
            <w:vAlign w:val="center"/>
          </w:tcPr>
          <w:p w:rsidR="00EA31A7" w:rsidRPr="005214EF" w:rsidRDefault="00EA31A7" w:rsidP="005214EF">
            <w:pPr>
              <w:jc w:val="center"/>
              <w:rPr>
                <w:sz w:val="24"/>
                <w:szCs w:val="24"/>
              </w:rPr>
            </w:pPr>
            <w:r w:rsidRPr="005214EF">
              <w:t>64.29%</w:t>
            </w:r>
          </w:p>
        </w:tc>
      </w:tr>
    </w:tbl>
    <w:p w:rsidR="00763CAB" w:rsidRPr="005214EF" w:rsidRDefault="00763CAB" w:rsidP="005214EF">
      <w:pPr>
        <w:pStyle w:val="ListParagraph"/>
        <w:spacing w:after="0" w:line="240" w:lineRule="auto"/>
        <w:ind w:left="0"/>
        <w:jc w:val="center"/>
        <w:rPr>
          <w:rFonts w:ascii="Times New Roman" w:hAnsi="Times New Roman"/>
          <w:sz w:val="24"/>
          <w:szCs w:val="24"/>
          <w:lang w:val="en-US"/>
        </w:rPr>
      </w:pPr>
    </w:p>
    <w:p w:rsidR="00763CAB" w:rsidRPr="005214EF" w:rsidRDefault="00763CAB" w:rsidP="005214EF">
      <w:pPr>
        <w:pStyle w:val="ListParagraph"/>
        <w:numPr>
          <w:ilvl w:val="0"/>
          <w:numId w:val="18"/>
        </w:numPr>
        <w:spacing w:after="0" w:line="240" w:lineRule="auto"/>
        <w:ind w:left="426" w:hanging="426"/>
        <w:jc w:val="both"/>
        <w:rPr>
          <w:rFonts w:ascii="Times New Roman" w:hAnsi="Times New Roman"/>
          <w:sz w:val="24"/>
          <w:szCs w:val="24"/>
        </w:rPr>
      </w:pPr>
      <w:r w:rsidRPr="005214EF">
        <w:rPr>
          <w:rFonts w:ascii="Times New Roman" w:hAnsi="Times New Roman"/>
          <w:sz w:val="24"/>
          <w:szCs w:val="24"/>
        </w:rPr>
        <w:t>Menentukan Aturan Asosiasi</w:t>
      </w:r>
    </w:p>
    <w:p w:rsidR="00763CAB" w:rsidRPr="005214EF" w:rsidRDefault="00763CAB" w:rsidP="005214EF">
      <w:pPr>
        <w:pStyle w:val="ListParagraph"/>
        <w:spacing w:line="240" w:lineRule="auto"/>
        <w:ind w:left="426"/>
        <w:rPr>
          <w:rFonts w:ascii="Times New Roman" w:hAnsi="Times New Roman"/>
          <w:sz w:val="24"/>
          <w:szCs w:val="24"/>
          <w:lang w:val="en-US"/>
        </w:rPr>
      </w:pPr>
      <w:r w:rsidRPr="005214EF">
        <w:rPr>
          <w:rFonts w:ascii="Times New Roman" w:hAnsi="Times New Roman"/>
          <w:sz w:val="24"/>
          <w:szCs w:val="24"/>
        </w:rPr>
        <w:t xml:space="preserve">Dari tahap-tahap yang telah dilakukan sebelumnya, maka didapatkanlah </w:t>
      </w:r>
      <w:r w:rsidRPr="005214EF">
        <w:rPr>
          <w:rFonts w:ascii="Times New Roman" w:hAnsi="Times New Roman"/>
          <w:i/>
          <w:sz w:val="24"/>
          <w:szCs w:val="24"/>
        </w:rPr>
        <w:t>item</w:t>
      </w:r>
      <w:r w:rsidRPr="005214EF">
        <w:rPr>
          <w:rFonts w:ascii="Times New Roman" w:hAnsi="Times New Roman"/>
          <w:sz w:val="24"/>
          <w:szCs w:val="24"/>
        </w:rPr>
        <w:t xml:space="preserve"> yang memenuhi </w:t>
      </w:r>
      <w:r w:rsidRPr="005214EF">
        <w:rPr>
          <w:rFonts w:ascii="Times New Roman" w:hAnsi="Times New Roman"/>
          <w:i/>
          <w:sz w:val="24"/>
          <w:szCs w:val="24"/>
        </w:rPr>
        <w:t>minimum support</w:t>
      </w:r>
      <w:r w:rsidRPr="005214EF">
        <w:rPr>
          <w:rFonts w:ascii="Times New Roman" w:hAnsi="Times New Roman"/>
          <w:sz w:val="24"/>
          <w:szCs w:val="24"/>
        </w:rPr>
        <w:t xml:space="preserve"> ≥ 10% dan </w:t>
      </w:r>
      <w:r w:rsidRPr="005214EF">
        <w:rPr>
          <w:rFonts w:ascii="Times New Roman" w:hAnsi="Times New Roman"/>
          <w:i/>
          <w:sz w:val="24"/>
          <w:szCs w:val="24"/>
        </w:rPr>
        <w:t>minimum confidence</w:t>
      </w:r>
      <w:r w:rsidRPr="005214EF">
        <w:rPr>
          <w:rFonts w:ascii="Times New Roman" w:hAnsi="Times New Roman"/>
          <w:sz w:val="24"/>
          <w:szCs w:val="24"/>
        </w:rPr>
        <w:t xml:space="preserve"> ≥ </w:t>
      </w:r>
      <w:r w:rsidRPr="005214EF">
        <w:rPr>
          <w:rFonts w:ascii="Times New Roman" w:hAnsi="Times New Roman"/>
          <w:sz w:val="24"/>
          <w:szCs w:val="24"/>
          <w:lang w:val="en-US"/>
        </w:rPr>
        <w:t>3</w:t>
      </w:r>
      <w:r w:rsidRPr="005214EF">
        <w:rPr>
          <w:rFonts w:ascii="Times New Roman" w:hAnsi="Times New Roman"/>
          <w:sz w:val="24"/>
          <w:szCs w:val="24"/>
        </w:rPr>
        <w:t>0%, sehingga dapat diambil kesimpulan sebagai berikut:</w:t>
      </w:r>
    </w:p>
    <w:p w:rsidR="00763CAB" w:rsidRPr="005214EF" w:rsidRDefault="00763CAB" w:rsidP="005214EF">
      <w:pPr>
        <w:numPr>
          <w:ilvl w:val="0"/>
          <w:numId w:val="17"/>
        </w:numPr>
        <w:ind w:left="720" w:hanging="284"/>
        <w:jc w:val="both"/>
        <w:rPr>
          <w:sz w:val="24"/>
          <w:szCs w:val="24"/>
        </w:rPr>
      </w:pPr>
      <w:r w:rsidRPr="005214EF">
        <w:rPr>
          <w:sz w:val="24"/>
          <w:szCs w:val="24"/>
        </w:rPr>
        <w:t>jika pembeli membeli Gula Putih isi 5 Kg maka pembeli juga akan membeli Minyak Makan Kuning dengan nilai kepercayaan 57.78% dari 37% semua transaksi yang dianalisis, Oleh sebab itu harus dilakukan estimasi stok dari kedua item tersebut.</w:t>
      </w:r>
    </w:p>
    <w:p w:rsidR="00763CAB" w:rsidRPr="005214EF" w:rsidRDefault="00763CAB" w:rsidP="005214EF">
      <w:pPr>
        <w:numPr>
          <w:ilvl w:val="0"/>
          <w:numId w:val="17"/>
        </w:numPr>
        <w:ind w:left="720" w:hanging="284"/>
        <w:jc w:val="both"/>
        <w:rPr>
          <w:sz w:val="24"/>
          <w:szCs w:val="24"/>
        </w:rPr>
      </w:pPr>
      <w:r w:rsidRPr="005214EF">
        <w:rPr>
          <w:sz w:val="24"/>
          <w:szCs w:val="24"/>
        </w:rPr>
        <w:t xml:space="preserve">jika pembeli membeli Gula Putih isi 5 Kg maka pembeli juga akan membeli Minyak Bawa Tempat dengan nilai kepercayaan </w:t>
      </w:r>
      <w:r w:rsidRPr="005214EF">
        <w:t xml:space="preserve">31.11% </w:t>
      </w:r>
      <w:r w:rsidRPr="005214EF">
        <w:rPr>
          <w:sz w:val="24"/>
          <w:szCs w:val="24"/>
        </w:rPr>
        <w:t>dari 20% semua transaksi yang dianalisis, Oleh sebab itu harus dilakukan estimasi stok dari kedua item tersebut.</w:t>
      </w:r>
    </w:p>
    <w:p w:rsidR="00763CAB" w:rsidRPr="005214EF" w:rsidRDefault="00763CAB" w:rsidP="005214EF">
      <w:pPr>
        <w:numPr>
          <w:ilvl w:val="0"/>
          <w:numId w:val="17"/>
        </w:numPr>
        <w:ind w:left="720" w:hanging="284"/>
        <w:jc w:val="both"/>
        <w:rPr>
          <w:sz w:val="24"/>
          <w:szCs w:val="24"/>
        </w:rPr>
      </w:pPr>
      <w:r w:rsidRPr="005214EF">
        <w:rPr>
          <w:sz w:val="24"/>
          <w:szCs w:val="24"/>
        </w:rPr>
        <w:t xml:space="preserve">jika pembeli membeli Gula Putih isi 5 Kg maka pembeli juga akan membeli Surya 16 dengan nilai kepercayaan </w:t>
      </w:r>
      <w:r w:rsidRPr="005214EF">
        <w:t xml:space="preserve">31.11% </w:t>
      </w:r>
      <w:r w:rsidRPr="005214EF">
        <w:rPr>
          <w:sz w:val="24"/>
          <w:szCs w:val="24"/>
        </w:rPr>
        <w:t>dari 20% semua transaksi yang dianalisis, Oleh sebab itu harus dilakukan estimasi stok dari kedua item tersebut.</w:t>
      </w:r>
    </w:p>
    <w:p w:rsidR="00763CAB" w:rsidRPr="005214EF" w:rsidRDefault="00763CAB" w:rsidP="005214EF">
      <w:pPr>
        <w:numPr>
          <w:ilvl w:val="0"/>
          <w:numId w:val="17"/>
        </w:numPr>
        <w:ind w:left="720" w:hanging="284"/>
        <w:jc w:val="both"/>
        <w:rPr>
          <w:sz w:val="24"/>
          <w:szCs w:val="24"/>
        </w:rPr>
      </w:pPr>
      <w:r w:rsidRPr="005214EF">
        <w:rPr>
          <w:sz w:val="24"/>
          <w:szCs w:val="24"/>
        </w:rPr>
        <w:t xml:space="preserve">jika pembeli membeli Kopi Luwak Isi 20 Pp maka pembeli juga akan membeli Surya 16 dengan nilai kepercayaan </w:t>
      </w:r>
      <w:r w:rsidRPr="005214EF">
        <w:t xml:space="preserve">35.71% </w:t>
      </w:r>
      <w:r w:rsidRPr="005214EF">
        <w:rPr>
          <w:sz w:val="24"/>
          <w:szCs w:val="24"/>
        </w:rPr>
        <w:t>dari 20% semua transaksi yang dianalisis, Oleh sebab itu harus dilakukan estimasi stok dari kedua item tersebut.</w:t>
      </w:r>
    </w:p>
    <w:p w:rsidR="00763CAB" w:rsidRPr="005214EF" w:rsidRDefault="00763CAB" w:rsidP="005214EF">
      <w:pPr>
        <w:numPr>
          <w:ilvl w:val="0"/>
          <w:numId w:val="17"/>
        </w:numPr>
        <w:ind w:left="720" w:hanging="284"/>
        <w:jc w:val="both"/>
        <w:rPr>
          <w:sz w:val="24"/>
          <w:szCs w:val="24"/>
        </w:rPr>
      </w:pPr>
      <w:r w:rsidRPr="005214EF">
        <w:rPr>
          <w:sz w:val="24"/>
          <w:szCs w:val="24"/>
        </w:rPr>
        <w:t xml:space="preserve">jika pembeli membeli Minyak Makan Kuning maka pembeli juga akan membeli Surya 16 dengan nilai kepercayaan </w:t>
      </w:r>
      <w:r w:rsidRPr="005214EF">
        <w:t xml:space="preserve">50% </w:t>
      </w:r>
      <w:r w:rsidRPr="005214EF">
        <w:rPr>
          <w:sz w:val="24"/>
          <w:szCs w:val="24"/>
        </w:rPr>
        <w:t>dari 20% semua transaksi yang dianalisis, Oleh sebab itu harus dilakukan estimasi stok dari kedua item tersebut.</w:t>
      </w:r>
    </w:p>
    <w:p w:rsidR="00763CAB" w:rsidRPr="005214EF" w:rsidRDefault="00763CAB" w:rsidP="005214EF">
      <w:pPr>
        <w:numPr>
          <w:ilvl w:val="0"/>
          <w:numId w:val="17"/>
        </w:numPr>
        <w:ind w:left="720" w:hanging="284"/>
        <w:jc w:val="both"/>
        <w:rPr>
          <w:sz w:val="24"/>
          <w:szCs w:val="24"/>
        </w:rPr>
      </w:pPr>
      <w:r w:rsidRPr="005214EF">
        <w:rPr>
          <w:sz w:val="24"/>
          <w:szCs w:val="24"/>
        </w:rPr>
        <w:lastRenderedPageBreak/>
        <w:t xml:space="preserve">jika pembeli membeli Gula Putih isi 5 Kg maka pembeli juga akan membeli Kopi Luwak Isi 20 Pp dengan nilai kepercayaan </w:t>
      </w:r>
      <w:r w:rsidRPr="005214EF">
        <w:t xml:space="preserve">31.11% </w:t>
      </w:r>
      <w:r w:rsidRPr="005214EF">
        <w:rPr>
          <w:sz w:val="24"/>
          <w:szCs w:val="24"/>
        </w:rPr>
        <w:t>dari 13% semua transaksi yang dianalisis, Oleh sebab itu harus dilakukan estimasi stok dari kedua item tersebut.</w:t>
      </w:r>
    </w:p>
    <w:p w:rsidR="00763CAB" w:rsidRPr="005214EF" w:rsidRDefault="00763CAB" w:rsidP="005214EF">
      <w:pPr>
        <w:numPr>
          <w:ilvl w:val="0"/>
          <w:numId w:val="17"/>
        </w:numPr>
        <w:ind w:left="720" w:hanging="284"/>
        <w:jc w:val="both"/>
        <w:rPr>
          <w:sz w:val="24"/>
          <w:szCs w:val="24"/>
        </w:rPr>
      </w:pPr>
      <w:r w:rsidRPr="005214EF">
        <w:rPr>
          <w:sz w:val="24"/>
          <w:szCs w:val="24"/>
        </w:rPr>
        <w:t xml:space="preserve">jika pembeli membeli Kopi Luwak Isi 20 Pp maka pembeli juga akan membeli Minyak Makan Kuning dengan nilai kepercayaan </w:t>
      </w:r>
      <w:r w:rsidRPr="005214EF">
        <w:t xml:space="preserve">64.29% </w:t>
      </w:r>
      <w:r w:rsidRPr="005214EF">
        <w:rPr>
          <w:sz w:val="24"/>
          <w:szCs w:val="24"/>
        </w:rPr>
        <w:t>dari 13% semua transaksi yang dianalisis, Oleh sebab itu harus dilakukan estimasi stok dari kedua item tersebut.</w:t>
      </w:r>
    </w:p>
    <w:p w:rsidR="00EA31A7" w:rsidRPr="005214EF" w:rsidRDefault="00EA31A7" w:rsidP="005214EF">
      <w:pPr>
        <w:pStyle w:val="NoSpacing"/>
        <w:ind w:left="426"/>
        <w:jc w:val="center"/>
        <w:rPr>
          <w:rFonts w:ascii="Times New Roman" w:hAnsi="Times New Roman"/>
          <w:sz w:val="24"/>
          <w:szCs w:val="24"/>
        </w:rPr>
      </w:pPr>
    </w:p>
    <w:p w:rsidR="00A50ED9" w:rsidRPr="005214EF" w:rsidRDefault="00A50ED9" w:rsidP="005214EF">
      <w:pPr>
        <w:pStyle w:val="ListParagraph"/>
        <w:numPr>
          <w:ilvl w:val="0"/>
          <w:numId w:val="5"/>
        </w:numPr>
        <w:tabs>
          <w:tab w:val="left" w:pos="426"/>
        </w:tabs>
        <w:spacing w:after="0" w:line="240" w:lineRule="auto"/>
        <w:ind w:hanging="720"/>
        <w:jc w:val="both"/>
        <w:rPr>
          <w:rFonts w:ascii="Times New Roman" w:hAnsi="Times New Roman"/>
          <w:i/>
          <w:sz w:val="20"/>
          <w:szCs w:val="20"/>
          <w:lang w:val="en-US"/>
        </w:rPr>
      </w:pPr>
      <w:r w:rsidRPr="005214EF">
        <w:rPr>
          <w:rFonts w:ascii="Times New Roman" w:hAnsi="Times New Roman"/>
          <w:b/>
          <w:bCs/>
          <w:sz w:val="20"/>
          <w:szCs w:val="20"/>
          <w:lang w:val="en-US"/>
        </w:rPr>
        <w:t>PERANCANGAN DAN PEMODELAN SYSTEM</w:t>
      </w:r>
    </w:p>
    <w:p w:rsidR="00A50ED9" w:rsidRPr="005214EF" w:rsidRDefault="00A50ED9" w:rsidP="005214EF">
      <w:pPr>
        <w:ind w:firstLine="567"/>
        <w:jc w:val="both"/>
        <w:rPr>
          <w:szCs w:val="24"/>
          <w:lang w:val="en-ID"/>
        </w:rPr>
      </w:pPr>
      <w:r w:rsidRPr="005214EF">
        <w:rPr>
          <w:szCs w:val="24"/>
          <w:lang w:val="en-ID"/>
        </w:rPr>
        <w:t xml:space="preserve">Pemodelan sistem merupakan tahapan dimana sistem yang akan dibuat digambarkan terlebih dahulu dalam bentuk cetak biru (atau </w:t>
      </w:r>
      <w:r w:rsidRPr="005214EF">
        <w:rPr>
          <w:i/>
          <w:szCs w:val="24"/>
          <w:lang w:val="en-ID"/>
        </w:rPr>
        <w:t>blueprint</w:t>
      </w:r>
      <w:r w:rsidRPr="005214EF">
        <w:rPr>
          <w:szCs w:val="24"/>
          <w:lang w:val="en-ID"/>
        </w:rPr>
        <w:t xml:space="preserve">), dimana proses ini digunakan untuk merencanakan bentuk bentuk dari perangkat lunak yang akan dibangun sehingga memudahkan dalam proses pengkodean sistem. Dalam merancang sebuah aplikasi data mining untuk meminimalisir kosongnya stok bahan sembako pada Toko Langkah Baru berbasis </w:t>
      </w:r>
      <w:r w:rsidRPr="005214EF">
        <w:rPr>
          <w:i/>
          <w:szCs w:val="24"/>
          <w:lang w:val="en-ID"/>
        </w:rPr>
        <w:t xml:space="preserve">Desktop </w:t>
      </w:r>
      <w:r w:rsidRPr="005214EF">
        <w:rPr>
          <w:szCs w:val="24"/>
          <w:lang w:val="en-ID"/>
        </w:rPr>
        <w:t xml:space="preserve">dibutuhkan rancangan </w:t>
      </w:r>
      <w:r w:rsidRPr="005214EF">
        <w:rPr>
          <w:i/>
          <w:szCs w:val="24"/>
          <w:lang w:val="en-ID"/>
        </w:rPr>
        <w:t xml:space="preserve">Use Case Diagram, Activity </w:t>
      </w:r>
      <w:r w:rsidRPr="005214EF">
        <w:rPr>
          <w:szCs w:val="24"/>
          <w:lang w:val="en-ID"/>
        </w:rPr>
        <w:t>dan</w:t>
      </w:r>
      <w:r w:rsidRPr="005214EF">
        <w:rPr>
          <w:i/>
          <w:szCs w:val="24"/>
          <w:lang w:val="en-ID"/>
        </w:rPr>
        <w:t xml:space="preserve"> Class</w:t>
      </w:r>
      <w:r w:rsidRPr="005214EF">
        <w:rPr>
          <w:szCs w:val="24"/>
          <w:lang w:val="en-ID"/>
        </w:rPr>
        <w:t>. Berikut ini pemodelan sistem yang akan dirancang yaitu sebagai berikut:</w:t>
      </w:r>
    </w:p>
    <w:p w:rsidR="00A50ED9" w:rsidRPr="005214EF" w:rsidRDefault="00A50ED9" w:rsidP="005214EF">
      <w:pPr>
        <w:pStyle w:val="ListParagraph"/>
        <w:numPr>
          <w:ilvl w:val="3"/>
          <w:numId w:val="19"/>
        </w:numPr>
        <w:spacing w:line="240" w:lineRule="auto"/>
        <w:ind w:left="284" w:hanging="284"/>
        <w:jc w:val="both"/>
        <w:rPr>
          <w:rFonts w:ascii="Times New Roman" w:hAnsi="Times New Roman"/>
          <w:b/>
          <w:sz w:val="20"/>
          <w:szCs w:val="24"/>
          <w:lang w:val="en-ID"/>
        </w:rPr>
      </w:pPr>
      <w:r w:rsidRPr="005214EF">
        <w:rPr>
          <w:rFonts w:ascii="Times New Roman" w:hAnsi="Times New Roman"/>
          <w:b/>
          <w:sz w:val="20"/>
          <w:szCs w:val="24"/>
          <w:lang w:val="en-ID"/>
        </w:rPr>
        <w:t>Form Login</w:t>
      </w:r>
    </w:p>
    <w:p w:rsidR="00A50ED9" w:rsidRPr="005214EF" w:rsidRDefault="00A50ED9" w:rsidP="005214EF">
      <w:pPr>
        <w:jc w:val="center"/>
        <w:rPr>
          <w:szCs w:val="24"/>
          <w:lang w:val="en-ID"/>
        </w:rPr>
      </w:pPr>
      <w:r w:rsidRPr="005214EF">
        <w:rPr>
          <w:szCs w:val="24"/>
          <w:lang w:val="en-ID"/>
        </w:rPr>
        <w:t>Tabel 4.1 Skenario Form Login</w:t>
      </w:r>
    </w:p>
    <w:tbl>
      <w:tblPr>
        <w:tblStyle w:val="TableGrid"/>
        <w:tblW w:w="0" w:type="auto"/>
        <w:tblLook w:val="04A0" w:firstRow="1" w:lastRow="0" w:firstColumn="1" w:lastColumn="0" w:noHBand="0" w:noVBand="1"/>
      </w:tblPr>
      <w:tblGrid>
        <w:gridCol w:w="3964"/>
        <w:gridCol w:w="3964"/>
      </w:tblGrid>
      <w:tr w:rsidR="005214EF" w:rsidRPr="005214EF" w:rsidTr="003815CD">
        <w:trPr>
          <w:trHeight w:val="286"/>
        </w:trPr>
        <w:tc>
          <w:tcPr>
            <w:tcW w:w="3964" w:type="dxa"/>
            <w:vAlign w:val="center"/>
          </w:tcPr>
          <w:p w:rsidR="00A50ED9" w:rsidRPr="005214EF" w:rsidRDefault="00A50ED9" w:rsidP="005214EF">
            <w:pPr>
              <w:pStyle w:val="ListParagraph"/>
              <w:ind w:left="0"/>
              <w:jc w:val="center"/>
              <w:rPr>
                <w:rFonts w:ascii="Times New Roman" w:hAnsi="Times New Roman"/>
                <w:b/>
                <w:sz w:val="20"/>
                <w:szCs w:val="24"/>
                <w:lang w:val="en-ID"/>
              </w:rPr>
            </w:pPr>
            <w:r w:rsidRPr="005214EF">
              <w:rPr>
                <w:rFonts w:ascii="Times New Roman" w:hAnsi="Times New Roman"/>
                <w:b/>
                <w:sz w:val="20"/>
                <w:szCs w:val="24"/>
                <w:lang w:val="en-ID"/>
              </w:rPr>
              <w:t>Admin Toko Langkah Baru</w:t>
            </w:r>
          </w:p>
        </w:tc>
        <w:tc>
          <w:tcPr>
            <w:tcW w:w="3964" w:type="dxa"/>
            <w:vAlign w:val="center"/>
          </w:tcPr>
          <w:p w:rsidR="00A50ED9" w:rsidRPr="005214EF" w:rsidRDefault="00A50ED9" w:rsidP="005214EF">
            <w:pPr>
              <w:pStyle w:val="ListParagraph"/>
              <w:ind w:left="0"/>
              <w:jc w:val="center"/>
              <w:rPr>
                <w:rFonts w:ascii="Times New Roman" w:hAnsi="Times New Roman"/>
                <w:b/>
                <w:sz w:val="20"/>
                <w:szCs w:val="24"/>
                <w:lang w:val="en-ID"/>
              </w:rPr>
            </w:pPr>
            <w:r w:rsidRPr="005214EF">
              <w:rPr>
                <w:rFonts w:ascii="Times New Roman" w:hAnsi="Times New Roman"/>
                <w:b/>
                <w:sz w:val="20"/>
                <w:szCs w:val="24"/>
                <w:lang w:val="en-ID"/>
              </w:rPr>
              <w:t>&lt;System&gt;</w:t>
            </w:r>
          </w:p>
        </w:tc>
      </w:tr>
      <w:tr w:rsidR="005214EF" w:rsidRPr="005214EF" w:rsidTr="003815CD">
        <w:tc>
          <w:tcPr>
            <w:tcW w:w="3964" w:type="dxa"/>
            <w:vAlign w:val="center"/>
          </w:tcPr>
          <w:p w:rsidR="00A50ED9" w:rsidRPr="005214EF" w:rsidRDefault="00A50ED9" w:rsidP="005214EF">
            <w:pPr>
              <w:pStyle w:val="ListParagraph"/>
              <w:numPr>
                <w:ilvl w:val="3"/>
                <w:numId w:val="20"/>
              </w:numPr>
              <w:spacing w:after="0" w:line="240" w:lineRule="auto"/>
              <w:ind w:left="313" w:firstLine="0"/>
              <w:jc w:val="both"/>
              <w:rPr>
                <w:rFonts w:ascii="Times New Roman" w:hAnsi="Times New Roman"/>
                <w:sz w:val="20"/>
                <w:szCs w:val="24"/>
                <w:lang w:val="en-ID"/>
              </w:rPr>
            </w:pPr>
            <w:r w:rsidRPr="005214EF">
              <w:rPr>
                <w:rFonts w:ascii="Times New Roman" w:hAnsi="Times New Roman"/>
                <w:sz w:val="20"/>
                <w:szCs w:val="24"/>
                <w:lang w:val="en-ID"/>
              </w:rPr>
              <w:t xml:space="preserve">Input Username dan Password </w:t>
            </w:r>
          </w:p>
        </w:tc>
        <w:tc>
          <w:tcPr>
            <w:tcW w:w="3964" w:type="dxa"/>
            <w:vAlign w:val="center"/>
          </w:tcPr>
          <w:p w:rsidR="00A50ED9" w:rsidRPr="005214EF" w:rsidRDefault="00A50ED9" w:rsidP="005214EF">
            <w:pPr>
              <w:pStyle w:val="ListParagraph"/>
              <w:ind w:left="313"/>
              <w:jc w:val="both"/>
              <w:rPr>
                <w:rFonts w:ascii="Times New Roman" w:hAnsi="Times New Roman"/>
                <w:sz w:val="20"/>
                <w:szCs w:val="24"/>
                <w:lang w:val="en-ID"/>
              </w:rPr>
            </w:pPr>
          </w:p>
        </w:tc>
      </w:tr>
      <w:tr w:rsidR="005214EF" w:rsidRPr="005214EF" w:rsidTr="003815CD">
        <w:tc>
          <w:tcPr>
            <w:tcW w:w="3964" w:type="dxa"/>
            <w:vAlign w:val="center"/>
          </w:tcPr>
          <w:p w:rsidR="00A50ED9" w:rsidRPr="005214EF" w:rsidRDefault="00A50ED9" w:rsidP="005214EF">
            <w:pPr>
              <w:pStyle w:val="ListParagraph"/>
              <w:numPr>
                <w:ilvl w:val="0"/>
                <w:numId w:val="23"/>
              </w:numPr>
              <w:spacing w:after="0" w:line="240" w:lineRule="auto"/>
              <w:jc w:val="both"/>
              <w:rPr>
                <w:rFonts w:ascii="Times New Roman" w:hAnsi="Times New Roman"/>
                <w:sz w:val="20"/>
                <w:szCs w:val="24"/>
                <w:lang w:val="en-ID"/>
              </w:rPr>
            </w:pPr>
            <w:r w:rsidRPr="005214EF">
              <w:rPr>
                <w:rFonts w:ascii="Times New Roman" w:hAnsi="Times New Roman"/>
                <w:sz w:val="20"/>
                <w:szCs w:val="24"/>
                <w:lang w:val="en-ID"/>
              </w:rPr>
              <w:t>Menekan Tombol Login</w:t>
            </w:r>
          </w:p>
        </w:tc>
        <w:tc>
          <w:tcPr>
            <w:tcW w:w="3964" w:type="dxa"/>
            <w:vAlign w:val="center"/>
          </w:tcPr>
          <w:p w:rsidR="00A50ED9" w:rsidRPr="005214EF" w:rsidRDefault="00A50ED9" w:rsidP="005214EF">
            <w:pPr>
              <w:pStyle w:val="ListParagraph"/>
              <w:numPr>
                <w:ilvl w:val="0"/>
                <w:numId w:val="23"/>
              </w:numPr>
              <w:spacing w:after="0" w:line="240" w:lineRule="auto"/>
              <w:jc w:val="both"/>
              <w:rPr>
                <w:rFonts w:ascii="Times New Roman" w:hAnsi="Times New Roman"/>
                <w:sz w:val="20"/>
                <w:szCs w:val="24"/>
                <w:lang w:val="en-ID"/>
              </w:rPr>
            </w:pPr>
            <w:r w:rsidRPr="005214EF">
              <w:rPr>
                <w:rFonts w:ascii="Times New Roman" w:hAnsi="Times New Roman"/>
                <w:sz w:val="20"/>
                <w:szCs w:val="24"/>
                <w:lang w:val="en-ID"/>
              </w:rPr>
              <w:t>Melakukan cek login / verifikasi</w:t>
            </w:r>
          </w:p>
        </w:tc>
      </w:tr>
      <w:tr w:rsidR="005214EF" w:rsidRPr="005214EF" w:rsidTr="003815CD">
        <w:tc>
          <w:tcPr>
            <w:tcW w:w="3964" w:type="dxa"/>
            <w:vAlign w:val="center"/>
          </w:tcPr>
          <w:p w:rsidR="00A50ED9" w:rsidRPr="005214EF" w:rsidRDefault="00A50ED9" w:rsidP="005214EF">
            <w:pPr>
              <w:pStyle w:val="ListParagraph"/>
              <w:ind w:left="173"/>
              <w:jc w:val="both"/>
              <w:rPr>
                <w:rFonts w:ascii="Times New Roman" w:hAnsi="Times New Roman"/>
                <w:sz w:val="20"/>
                <w:szCs w:val="24"/>
                <w:lang w:val="en-ID"/>
              </w:rPr>
            </w:pPr>
          </w:p>
        </w:tc>
        <w:tc>
          <w:tcPr>
            <w:tcW w:w="3964" w:type="dxa"/>
            <w:vAlign w:val="center"/>
          </w:tcPr>
          <w:p w:rsidR="00A50ED9" w:rsidRPr="005214EF" w:rsidRDefault="00A50ED9" w:rsidP="005214EF">
            <w:pPr>
              <w:pStyle w:val="ListParagraph"/>
              <w:numPr>
                <w:ilvl w:val="0"/>
                <w:numId w:val="23"/>
              </w:numPr>
              <w:spacing w:after="0" w:line="240" w:lineRule="auto"/>
              <w:jc w:val="both"/>
              <w:rPr>
                <w:rFonts w:ascii="Times New Roman" w:hAnsi="Times New Roman"/>
                <w:sz w:val="20"/>
                <w:szCs w:val="24"/>
                <w:lang w:val="en-ID"/>
              </w:rPr>
            </w:pPr>
            <w:r w:rsidRPr="005214EF">
              <w:rPr>
                <w:rFonts w:ascii="Times New Roman" w:hAnsi="Times New Roman"/>
                <w:sz w:val="20"/>
                <w:szCs w:val="24"/>
                <w:lang w:val="en-ID"/>
              </w:rPr>
              <w:t>Menampilkan pesan login berhasil atau login gagal</w:t>
            </w:r>
          </w:p>
        </w:tc>
      </w:tr>
      <w:tr w:rsidR="005214EF" w:rsidRPr="005214EF" w:rsidTr="00360477">
        <w:trPr>
          <w:trHeight w:val="525"/>
        </w:trPr>
        <w:tc>
          <w:tcPr>
            <w:tcW w:w="3964" w:type="dxa"/>
            <w:vAlign w:val="center"/>
          </w:tcPr>
          <w:p w:rsidR="00A50ED9" w:rsidRPr="005214EF" w:rsidRDefault="00A50ED9" w:rsidP="005214EF">
            <w:pPr>
              <w:pStyle w:val="ListParagraph"/>
              <w:ind w:left="173"/>
              <w:jc w:val="both"/>
              <w:rPr>
                <w:rFonts w:ascii="Times New Roman" w:hAnsi="Times New Roman"/>
                <w:sz w:val="20"/>
                <w:szCs w:val="24"/>
                <w:lang w:val="en-ID"/>
              </w:rPr>
            </w:pPr>
          </w:p>
        </w:tc>
        <w:tc>
          <w:tcPr>
            <w:tcW w:w="3964" w:type="dxa"/>
            <w:vAlign w:val="center"/>
          </w:tcPr>
          <w:p w:rsidR="00A50ED9" w:rsidRPr="005214EF" w:rsidRDefault="00A50ED9" w:rsidP="005214EF">
            <w:pPr>
              <w:pStyle w:val="ListParagraph"/>
              <w:numPr>
                <w:ilvl w:val="0"/>
                <w:numId w:val="23"/>
              </w:numPr>
              <w:spacing w:after="0" w:line="240" w:lineRule="auto"/>
              <w:jc w:val="both"/>
              <w:rPr>
                <w:rFonts w:ascii="Times New Roman" w:hAnsi="Times New Roman"/>
                <w:sz w:val="20"/>
                <w:szCs w:val="24"/>
                <w:lang w:val="en-ID"/>
              </w:rPr>
            </w:pPr>
            <w:r w:rsidRPr="005214EF">
              <w:rPr>
                <w:rFonts w:ascii="Times New Roman" w:hAnsi="Times New Roman"/>
                <w:sz w:val="20"/>
                <w:szCs w:val="24"/>
                <w:lang w:val="en-ID"/>
              </w:rPr>
              <w:t>Apabila login gagal maka akan dikembalikan ke halaman login</w:t>
            </w:r>
          </w:p>
        </w:tc>
      </w:tr>
      <w:tr w:rsidR="005214EF" w:rsidRPr="005214EF" w:rsidTr="003815CD">
        <w:tc>
          <w:tcPr>
            <w:tcW w:w="3964" w:type="dxa"/>
            <w:vAlign w:val="center"/>
          </w:tcPr>
          <w:p w:rsidR="00A50ED9" w:rsidRPr="005214EF" w:rsidRDefault="00A50ED9" w:rsidP="005214EF">
            <w:pPr>
              <w:pStyle w:val="ListParagraph"/>
              <w:numPr>
                <w:ilvl w:val="3"/>
                <w:numId w:val="21"/>
              </w:numPr>
              <w:spacing w:after="0" w:line="240" w:lineRule="auto"/>
              <w:ind w:left="738" w:hanging="425"/>
              <w:jc w:val="both"/>
              <w:rPr>
                <w:rFonts w:ascii="Times New Roman" w:hAnsi="Times New Roman"/>
                <w:sz w:val="20"/>
                <w:szCs w:val="24"/>
                <w:lang w:val="en-ID"/>
              </w:rPr>
            </w:pPr>
            <w:r w:rsidRPr="005214EF">
              <w:rPr>
                <w:rFonts w:ascii="Times New Roman" w:hAnsi="Times New Roman"/>
                <w:sz w:val="20"/>
                <w:szCs w:val="24"/>
                <w:lang w:val="en-ID"/>
              </w:rPr>
              <w:t>Input Username dan Password kembali</w:t>
            </w:r>
          </w:p>
        </w:tc>
        <w:tc>
          <w:tcPr>
            <w:tcW w:w="3964" w:type="dxa"/>
            <w:vAlign w:val="center"/>
          </w:tcPr>
          <w:p w:rsidR="00A50ED9" w:rsidRPr="005214EF" w:rsidRDefault="00A50ED9" w:rsidP="005214EF">
            <w:pPr>
              <w:pStyle w:val="ListParagraph"/>
              <w:jc w:val="both"/>
              <w:rPr>
                <w:rFonts w:ascii="Times New Roman" w:hAnsi="Times New Roman"/>
                <w:sz w:val="20"/>
                <w:szCs w:val="24"/>
                <w:lang w:val="en-ID"/>
              </w:rPr>
            </w:pPr>
          </w:p>
        </w:tc>
      </w:tr>
      <w:tr w:rsidR="00A50ED9" w:rsidRPr="005214EF" w:rsidTr="003815CD">
        <w:tc>
          <w:tcPr>
            <w:tcW w:w="3964" w:type="dxa"/>
            <w:vAlign w:val="center"/>
          </w:tcPr>
          <w:p w:rsidR="00A50ED9" w:rsidRPr="005214EF" w:rsidRDefault="00A50ED9" w:rsidP="005214EF">
            <w:pPr>
              <w:pStyle w:val="ListParagraph"/>
              <w:ind w:left="173"/>
              <w:jc w:val="both"/>
              <w:rPr>
                <w:rFonts w:ascii="Times New Roman" w:hAnsi="Times New Roman"/>
                <w:sz w:val="20"/>
                <w:szCs w:val="24"/>
                <w:lang w:val="en-ID"/>
              </w:rPr>
            </w:pPr>
          </w:p>
        </w:tc>
        <w:tc>
          <w:tcPr>
            <w:tcW w:w="3964" w:type="dxa"/>
            <w:vAlign w:val="center"/>
          </w:tcPr>
          <w:p w:rsidR="00A50ED9" w:rsidRPr="005214EF" w:rsidRDefault="00A50ED9" w:rsidP="005214EF">
            <w:pPr>
              <w:pStyle w:val="ListParagraph"/>
              <w:numPr>
                <w:ilvl w:val="0"/>
                <w:numId w:val="22"/>
              </w:numPr>
              <w:spacing w:after="0" w:line="240" w:lineRule="auto"/>
              <w:jc w:val="both"/>
              <w:rPr>
                <w:rFonts w:ascii="Times New Roman" w:hAnsi="Times New Roman"/>
                <w:sz w:val="20"/>
                <w:szCs w:val="24"/>
                <w:lang w:val="en-ID"/>
              </w:rPr>
            </w:pPr>
            <w:r w:rsidRPr="005214EF">
              <w:rPr>
                <w:rFonts w:ascii="Times New Roman" w:hAnsi="Times New Roman"/>
                <w:sz w:val="20"/>
                <w:szCs w:val="24"/>
                <w:lang w:val="en-ID"/>
              </w:rPr>
              <w:t>Jika benar maka menu utama akan tampil</w:t>
            </w:r>
          </w:p>
        </w:tc>
      </w:tr>
    </w:tbl>
    <w:p w:rsidR="00A50ED9" w:rsidRPr="005214EF" w:rsidRDefault="00A50ED9" w:rsidP="005214EF">
      <w:pPr>
        <w:jc w:val="center"/>
        <w:rPr>
          <w:lang w:val="en-ID"/>
        </w:rPr>
      </w:pPr>
    </w:p>
    <w:p w:rsidR="00A50ED9" w:rsidRPr="005214EF" w:rsidRDefault="00A50ED9" w:rsidP="005214EF">
      <w:pPr>
        <w:rPr>
          <w:b/>
          <w:lang w:val="en-ID"/>
        </w:rPr>
      </w:pPr>
      <w:r w:rsidRPr="005214EF">
        <w:rPr>
          <w:lang w:val="en-ID"/>
        </w:rPr>
        <w:t>Berdasarkan skenario diatas, berikut adalah  gambar Use Case Diagramnya yaitu sebagai berikut:</w:t>
      </w:r>
    </w:p>
    <w:p w:rsidR="00A50ED9" w:rsidRPr="005214EF" w:rsidRDefault="00A50ED9" w:rsidP="005214EF">
      <w:pPr>
        <w:jc w:val="center"/>
        <w:rPr>
          <w:lang w:val="en-ID"/>
        </w:rPr>
      </w:pPr>
      <w:r w:rsidRPr="005214EF">
        <w:object w:dxaOrig="10840" w:dyaOrig="37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9pt;height:136.4pt" o:ole="">
            <v:imagedata r:id="rId14" o:title=""/>
          </v:shape>
          <o:OLEObject Type="Embed" ProgID="Visio.Drawing.11" ShapeID="_x0000_i1025" DrawAspect="Content" ObjectID="_1660466602" r:id="rId15"/>
        </w:object>
      </w:r>
    </w:p>
    <w:p w:rsidR="00A50ED9" w:rsidRPr="005214EF" w:rsidRDefault="00A50ED9" w:rsidP="005214EF">
      <w:pPr>
        <w:jc w:val="center"/>
        <w:rPr>
          <w:lang w:val="en-ID"/>
        </w:rPr>
      </w:pPr>
      <w:r w:rsidRPr="005214EF">
        <w:rPr>
          <w:lang w:val="en-ID"/>
        </w:rPr>
        <w:t xml:space="preserve"> Gambar 4.1 </w:t>
      </w:r>
      <w:r w:rsidRPr="005214EF">
        <w:rPr>
          <w:i/>
          <w:lang w:val="en-ID"/>
        </w:rPr>
        <w:t>Use Case Diagram</w:t>
      </w:r>
      <w:r w:rsidRPr="005214EF">
        <w:rPr>
          <w:lang w:val="en-ID"/>
        </w:rPr>
        <w:t xml:space="preserve"> Login</w:t>
      </w:r>
    </w:p>
    <w:p w:rsidR="00A50ED9" w:rsidRPr="005214EF" w:rsidRDefault="00A50ED9" w:rsidP="005214EF">
      <w:pPr>
        <w:pStyle w:val="ListParagraph"/>
        <w:spacing w:line="240" w:lineRule="auto"/>
        <w:ind w:left="0"/>
        <w:jc w:val="both"/>
        <w:rPr>
          <w:rFonts w:ascii="Times New Roman" w:hAnsi="Times New Roman"/>
          <w:sz w:val="20"/>
          <w:szCs w:val="20"/>
          <w:lang w:val="en-US"/>
        </w:rPr>
      </w:pPr>
      <w:r w:rsidRPr="005214EF">
        <w:rPr>
          <w:rFonts w:ascii="Times New Roman" w:hAnsi="Times New Roman"/>
          <w:sz w:val="20"/>
          <w:szCs w:val="20"/>
        </w:rPr>
        <w:t>Berdasarkan deskripsi dari Use Case Diagram Diatas Berikut ini adalah gambar activity diagramnya yaitu sebagai berikut:</w:t>
      </w:r>
    </w:p>
    <w:p w:rsidR="00A50ED9" w:rsidRPr="005214EF" w:rsidRDefault="00A50ED9" w:rsidP="005214EF">
      <w:pPr>
        <w:jc w:val="center"/>
        <w:rPr>
          <w:lang w:val="en-ID"/>
        </w:rPr>
      </w:pPr>
    </w:p>
    <w:p w:rsidR="00A50ED9" w:rsidRPr="005214EF" w:rsidRDefault="00A50ED9" w:rsidP="005214EF">
      <w:pPr>
        <w:jc w:val="center"/>
        <w:rPr>
          <w:lang w:val="en-ID"/>
        </w:rPr>
      </w:pPr>
    </w:p>
    <w:p w:rsidR="00A50ED9" w:rsidRPr="005214EF" w:rsidRDefault="00A50ED9" w:rsidP="005214EF">
      <w:pPr>
        <w:jc w:val="center"/>
        <w:rPr>
          <w:lang w:val="en-ID"/>
        </w:rPr>
      </w:pPr>
    </w:p>
    <w:p w:rsidR="00A50ED9" w:rsidRPr="005214EF" w:rsidRDefault="00A50ED9" w:rsidP="005214EF">
      <w:pPr>
        <w:jc w:val="center"/>
        <w:rPr>
          <w:lang w:val="en-ID"/>
        </w:rPr>
      </w:pPr>
    </w:p>
    <w:p w:rsidR="00A50ED9" w:rsidRPr="005214EF" w:rsidRDefault="00A50ED9" w:rsidP="005214EF">
      <w:pPr>
        <w:jc w:val="center"/>
        <w:rPr>
          <w:lang w:val="en-ID"/>
        </w:rPr>
      </w:pPr>
    </w:p>
    <w:p w:rsidR="00360477" w:rsidRPr="005214EF" w:rsidRDefault="00360477" w:rsidP="005214EF">
      <w:pPr>
        <w:pStyle w:val="ListParagraph"/>
        <w:spacing w:line="240" w:lineRule="auto"/>
        <w:ind w:left="0"/>
        <w:jc w:val="both"/>
        <w:rPr>
          <w:rFonts w:ascii="Times New Roman" w:hAnsi="Times New Roman"/>
          <w:sz w:val="20"/>
          <w:szCs w:val="20"/>
          <w:lang w:val="en-US"/>
        </w:rPr>
      </w:pPr>
    </w:p>
    <w:p w:rsidR="00360477" w:rsidRPr="005214EF" w:rsidRDefault="00360477" w:rsidP="005214EF">
      <w:pPr>
        <w:pStyle w:val="ListParagraph"/>
        <w:spacing w:line="240" w:lineRule="auto"/>
        <w:ind w:left="0"/>
        <w:jc w:val="center"/>
        <w:rPr>
          <w:rFonts w:ascii="Times New Roman" w:hAnsi="Times New Roman"/>
          <w:b/>
          <w:sz w:val="20"/>
          <w:szCs w:val="20"/>
          <w:lang w:val="en-ID"/>
        </w:rPr>
      </w:pPr>
      <w:r w:rsidRPr="005214EF">
        <w:rPr>
          <w:rFonts w:ascii="Times New Roman" w:hAnsi="Times New Roman"/>
          <w:b/>
          <w:noProof/>
          <w:sz w:val="20"/>
          <w:szCs w:val="20"/>
          <w:lang w:val="en-US"/>
        </w:rPr>
        <mc:AlternateContent>
          <mc:Choice Requires="wps">
            <w:drawing>
              <wp:anchor distT="0" distB="0" distL="114300" distR="114300" simplePos="0" relativeHeight="251637248" behindDoc="0" locked="0" layoutInCell="1" allowOverlap="1" wp14:anchorId="6FCF7C85" wp14:editId="05E8E731">
                <wp:simplePos x="0" y="0"/>
                <wp:positionH relativeFrom="column">
                  <wp:posOffset>223520</wp:posOffset>
                </wp:positionH>
                <wp:positionV relativeFrom="paragraph">
                  <wp:posOffset>3810</wp:posOffset>
                </wp:positionV>
                <wp:extent cx="2353310" cy="476885"/>
                <wp:effectExtent l="57150" t="38100" r="85090" b="94615"/>
                <wp:wrapNone/>
                <wp:docPr id="11" name="Rectangle 11"/>
                <wp:cNvGraphicFramePr/>
                <a:graphic xmlns:a="http://schemas.openxmlformats.org/drawingml/2006/main">
                  <a:graphicData uri="http://schemas.microsoft.com/office/word/2010/wordprocessingShape">
                    <wps:wsp>
                      <wps:cNvSpPr/>
                      <wps:spPr>
                        <a:xfrm>
                          <a:off x="0" y="0"/>
                          <a:ext cx="2353310" cy="476885"/>
                        </a:xfrm>
                        <a:prstGeom prst="rect">
                          <a:avLst/>
                        </a:prstGeom>
                      </wps:spPr>
                      <wps:style>
                        <a:lnRef idx="1">
                          <a:schemeClr val="dk1"/>
                        </a:lnRef>
                        <a:fillRef idx="2">
                          <a:schemeClr val="dk1"/>
                        </a:fillRef>
                        <a:effectRef idx="1">
                          <a:schemeClr val="dk1"/>
                        </a:effectRef>
                        <a:fontRef idx="minor">
                          <a:schemeClr val="dk1"/>
                        </a:fontRef>
                      </wps:style>
                      <wps:txbx>
                        <w:txbxContent>
                          <w:p w:rsidR="00360477" w:rsidRPr="009A2324" w:rsidRDefault="00360477" w:rsidP="00360477">
                            <w:pPr>
                              <w:jc w:val="center"/>
                              <w:rPr>
                                <w:sz w:val="24"/>
                              </w:rPr>
                            </w:pPr>
                            <w:r w:rsidRPr="009A2324">
                              <w:rPr>
                                <w:sz w:val="24"/>
                              </w:rPr>
                              <w:t>Admin Toko Langkah Baru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CF7C85" id="Rectangle 11" o:spid="_x0000_s1026" style="position:absolute;left:0;text-align:left;margin-left:17.6pt;margin-top:.3pt;width:185.3pt;height:37.5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" fillcolor="gray [1616]" strokecolor="black [3040]">
                <v:fill color2="#d9d9d9 [496]" rotate="t" angle="180" colors="0 #bcbcbc;22938f #d0d0d0;1 #ededed" focus="100%" type="gradient"/>
                <v:shadow on="t" color="black" opacity="24903f" origin=",.5" offset="0,.55556mm"/>
                <v:textbox>
                  <w:txbxContent>
                    <w:p w:rsidR="00360477" w:rsidRPr="009A2324" w:rsidRDefault="00360477" w:rsidP="00360477">
                      <w:pPr>
                        <w:jc w:val="center"/>
                        <w:rPr>
                          <w:sz w:val="24"/>
                        </w:rPr>
                      </w:pPr>
                      <w:r w:rsidRPr="009A2324">
                        <w:rPr>
                          <w:sz w:val="24"/>
                        </w:rPr>
                        <w:t>Admin Toko Langkah Baru</w:t>
                      </w:r>
                    </w:p>
                  </w:txbxContent>
                </v:textbox>
              </v:rect>
            </w:pict>
          </mc:Fallback>
        </mc:AlternateContent>
      </w:r>
      <w:r w:rsidRPr="005214EF">
        <w:rPr>
          <w:rFonts w:ascii="Times New Roman" w:hAnsi="Times New Roman"/>
          <w:b/>
          <w:noProof/>
          <w:sz w:val="20"/>
          <w:szCs w:val="20"/>
          <w:lang w:val="en-US"/>
        </w:rPr>
        <mc:AlternateContent>
          <mc:Choice Requires="wps">
            <w:drawing>
              <wp:anchor distT="0" distB="0" distL="114300" distR="114300" simplePos="0" relativeHeight="251643392" behindDoc="0" locked="0" layoutInCell="1" allowOverlap="1" wp14:anchorId="2D5662E4" wp14:editId="661C8963">
                <wp:simplePos x="0" y="0"/>
                <wp:positionH relativeFrom="column">
                  <wp:posOffset>2640965</wp:posOffset>
                </wp:positionH>
                <wp:positionV relativeFrom="paragraph">
                  <wp:posOffset>3810</wp:posOffset>
                </wp:positionV>
                <wp:extent cx="2424430" cy="476885"/>
                <wp:effectExtent l="57150" t="38100" r="71120" b="94615"/>
                <wp:wrapNone/>
                <wp:docPr id="3" name="Rectangle 3"/>
                <wp:cNvGraphicFramePr/>
                <a:graphic xmlns:a="http://schemas.openxmlformats.org/drawingml/2006/main">
                  <a:graphicData uri="http://schemas.microsoft.com/office/word/2010/wordprocessingShape">
                    <wps:wsp>
                      <wps:cNvSpPr/>
                      <wps:spPr>
                        <a:xfrm>
                          <a:off x="0" y="0"/>
                          <a:ext cx="2424430" cy="476885"/>
                        </a:xfrm>
                        <a:prstGeom prst="rect">
                          <a:avLst/>
                        </a:prstGeom>
                      </wps:spPr>
                      <wps:style>
                        <a:lnRef idx="1">
                          <a:schemeClr val="dk1"/>
                        </a:lnRef>
                        <a:fillRef idx="2">
                          <a:schemeClr val="dk1"/>
                        </a:fillRef>
                        <a:effectRef idx="1">
                          <a:schemeClr val="dk1"/>
                        </a:effectRef>
                        <a:fontRef idx="minor">
                          <a:schemeClr val="dk1"/>
                        </a:fontRef>
                      </wps:style>
                      <wps:txbx>
                        <w:txbxContent>
                          <w:p w:rsidR="00360477" w:rsidRPr="009A2324" w:rsidRDefault="00360477" w:rsidP="00360477">
                            <w:pPr>
                              <w:jc w:val="center"/>
                              <w:rPr>
                                <w:sz w:val="24"/>
                              </w:rPr>
                            </w:pPr>
                            <w:r>
                              <w:rPr>
                                <w:sz w:val="24"/>
                              </w:rPr>
                              <w:t>&lt;&lt;System&gt;&gt;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5662E4" id="Rectangle 3" o:spid="_x0000_s1027" style="position:absolute;left:0;text-align:left;margin-left:207.95pt;margin-top:.3pt;width:190.9pt;height:37.5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" fillcolor="gray [1616]" strokecolor="black [3040]">
                <v:fill color2="#d9d9d9 [496]" rotate="t" angle="180" colors="0 #bcbcbc;22938f #d0d0d0;1 #ededed" focus="100%" type="gradient"/>
                <v:shadow on="t" color="black" opacity="24903f" origin=",.5" offset="0,.55556mm"/>
                <v:textbox>
                  <w:txbxContent>
                    <w:p w:rsidR="00360477" w:rsidRPr="009A2324" w:rsidRDefault="00360477" w:rsidP="00360477">
                      <w:pPr>
                        <w:jc w:val="center"/>
                        <w:rPr>
                          <w:sz w:val="24"/>
                        </w:rPr>
                      </w:pPr>
                      <w:r>
                        <w:rPr>
                          <w:sz w:val="24"/>
                        </w:rPr>
                        <w:t>&lt;&lt;System&gt;&gt;</w:t>
                      </w:r>
                    </w:p>
                  </w:txbxContent>
                </v:textbox>
              </v:rect>
            </w:pict>
          </mc:Fallback>
        </mc:AlternateContent>
      </w:r>
      <w:r w:rsidRPr="005214EF">
        <w:rPr>
          <w:rFonts w:ascii="Times New Roman" w:hAnsi="Times New Roman"/>
          <w:b/>
          <w:sz w:val="20"/>
          <w:szCs w:val="20"/>
          <w:lang w:val="en-ID"/>
        </w:rPr>
        <w:object w:dxaOrig="6888" w:dyaOrig="4608">
          <v:shape id="_x0000_i1026" type="#_x0000_t75" style="width:399.8pt;height:265.25pt" o:ole="" o:bordertopcolor="this" o:borderleftcolor="this" o:borderbottomcolor="this" o:borderrightcolor="this">
            <v:imagedata r:id="rId16" o:title=""/>
            <w10:bordertop type="single" width="4"/>
            <w10:borderleft type="single" width="4"/>
            <w10:borderbottom type="single" width="4"/>
            <w10:borderright type="single" width="4"/>
          </v:shape>
          <o:OLEObject Type="Embed" ProgID="Edraw.Document" ShapeID="_x0000_i1026" DrawAspect="Content" ObjectID="_1660466603" r:id="rId17"/>
        </w:object>
      </w:r>
    </w:p>
    <w:p w:rsidR="00360477" w:rsidRPr="005214EF" w:rsidRDefault="00360477" w:rsidP="005214EF">
      <w:pPr>
        <w:pStyle w:val="ListParagraph"/>
        <w:spacing w:line="240" w:lineRule="auto"/>
        <w:ind w:left="0"/>
        <w:jc w:val="center"/>
        <w:rPr>
          <w:rFonts w:ascii="Times New Roman" w:hAnsi="Times New Roman"/>
          <w:sz w:val="20"/>
          <w:szCs w:val="20"/>
          <w:lang w:val="en-ID"/>
        </w:rPr>
      </w:pPr>
      <w:r w:rsidRPr="005214EF">
        <w:rPr>
          <w:rFonts w:ascii="Times New Roman" w:hAnsi="Times New Roman"/>
          <w:sz w:val="20"/>
          <w:szCs w:val="20"/>
          <w:lang w:val="en-ID"/>
        </w:rPr>
        <w:t xml:space="preserve">Gambar 4.2 </w:t>
      </w:r>
      <w:r w:rsidRPr="005214EF">
        <w:rPr>
          <w:rFonts w:ascii="Times New Roman" w:hAnsi="Times New Roman"/>
          <w:i/>
          <w:sz w:val="20"/>
          <w:szCs w:val="20"/>
          <w:lang w:val="en-ID"/>
        </w:rPr>
        <w:t>Activity Diagram</w:t>
      </w:r>
      <w:r w:rsidRPr="005214EF">
        <w:rPr>
          <w:rFonts w:ascii="Times New Roman" w:hAnsi="Times New Roman"/>
          <w:sz w:val="20"/>
          <w:szCs w:val="20"/>
          <w:lang w:val="en-ID"/>
        </w:rPr>
        <w:t xml:space="preserve"> Login</w:t>
      </w:r>
    </w:p>
    <w:p w:rsidR="00360477" w:rsidRPr="005214EF" w:rsidRDefault="00360477" w:rsidP="005214EF">
      <w:pPr>
        <w:pStyle w:val="ListParagraph"/>
        <w:spacing w:after="0" w:line="240" w:lineRule="auto"/>
        <w:ind w:left="284"/>
        <w:jc w:val="both"/>
        <w:rPr>
          <w:rFonts w:ascii="Times New Roman" w:hAnsi="Times New Roman"/>
          <w:sz w:val="20"/>
          <w:szCs w:val="20"/>
          <w:lang w:val="en-US"/>
        </w:rPr>
      </w:pPr>
    </w:p>
    <w:p w:rsidR="00360477" w:rsidRPr="005214EF" w:rsidRDefault="00360477" w:rsidP="005214EF">
      <w:pPr>
        <w:pStyle w:val="ListParagraph"/>
        <w:numPr>
          <w:ilvl w:val="3"/>
          <w:numId w:val="19"/>
        </w:numPr>
        <w:spacing w:after="0" w:line="240" w:lineRule="auto"/>
        <w:ind w:left="284" w:hanging="284"/>
        <w:jc w:val="both"/>
        <w:rPr>
          <w:rFonts w:ascii="Times New Roman" w:hAnsi="Times New Roman"/>
          <w:b/>
          <w:sz w:val="20"/>
          <w:szCs w:val="20"/>
          <w:lang w:val="en-ID"/>
        </w:rPr>
      </w:pPr>
      <w:r w:rsidRPr="005214EF">
        <w:rPr>
          <w:rFonts w:ascii="Times New Roman" w:hAnsi="Times New Roman"/>
          <w:b/>
          <w:sz w:val="20"/>
          <w:szCs w:val="20"/>
          <w:lang w:val="en-ID"/>
        </w:rPr>
        <w:t>Form Menu Utama</w:t>
      </w:r>
    </w:p>
    <w:p w:rsidR="00360477" w:rsidRPr="005214EF" w:rsidRDefault="00360477" w:rsidP="005214EF">
      <w:pPr>
        <w:jc w:val="center"/>
        <w:rPr>
          <w:lang w:val="en-ID"/>
        </w:rPr>
      </w:pPr>
      <w:r w:rsidRPr="005214EF">
        <w:rPr>
          <w:lang w:val="en-ID"/>
        </w:rPr>
        <w:t>Tabel 4.2 Skenario Form Menu Utama</w:t>
      </w:r>
    </w:p>
    <w:tbl>
      <w:tblPr>
        <w:tblStyle w:val="TableGrid"/>
        <w:tblW w:w="0" w:type="auto"/>
        <w:tblLook w:val="04A0" w:firstRow="1" w:lastRow="0" w:firstColumn="1" w:lastColumn="0" w:noHBand="0" w:noVBand="1"/>
      </w:tblPr>
      <w:tblGrid>
        <w:gridCol w:w="3964"/>
        <w:gridCol w:w="3964"/>
      </w:tblGrid>
      <w:tr w:rsidR="005214EF" w:rsidRPr="005214EF" w:rsidTr="003815CD">
        <w:trPr>
          <w:trHeight w:val="286"/>
        </w:trPr>
        <w:tc>
          <w:tcPr>
            <w:tcW w:w="3964" w:type="dxa"/>
            <w:vAlign w:val="center"/>
          </w:tcPr>
          <w:p w:rsidR="00360477" w:rsidRPr="005214EF" w:rsidRDefault="00360477" w:rsidP="005214EF">
            <w:pPr>
              <w:pStyle w:val="ListParagraph"/>
              <w:spacing w:line="240" w:lineRule="auto"/>
              <w:ind w:left="0"/>
              <w:jc w:val="center"/>
              <w:rPr>
                <w:rFonts w:ascii="Times New Roman" w:hAnsi="Times New Roman"/>
                <w:b/>
                <w:sz w:val="20"/>
                <w:szCs w:val="20"/>
                <w:lang w:val="en-ID"/>
              </w:rPr>
            </w:pPr>
            <w:r w:rsidRPr="005214EF">
              <w:rPr>
                <w:rFonts w:ascii="Times New Roman" w:hAnsi="Times New Roman"/>
                <w:b/>
                <w:sz w:val="20"/>
                <w:szCs w:val="20"/>
                <w:lang w:val="en-ID"/>
              </w:rPr>
              <w:t>Admin Toko Langkah Baru</w:t>
            </w:r>
          </w:p>
        </w:tc>
        <w:tc>
          <w:tcPr>
            <w:tcW w:w="3964" w:type="dxa"/>
            <w:vAlign w:val="center"/>
          </w:tcPr>
          <w:p w:rsidR="00360477" w:rsidRPr="005214EF" w:rsidRDefault="00360477" w:rsidP="005214EF">
            <w:pPr>
              <w:pStyle w:val="ListParagraph"/>
              <w:spacing w:line="240" w:lineRule="auto"/>
              <w:ind w:left="0"/>
              <w:jc w:val="center"/>
              <w:rPr>
                <w:rFonts w:ascii="Times New Roman" w:hAnsi="Times New Roman"/>
                <w:b/>
                <w:sz w:val="20"/>
                <w:szCs w:val="20"/>
                <w:lang w:val="en-ID"/>
              </w:rPr>
            </w:pPr>
            <w:r w:rsidRPr="005214EF">
              <w:rPr>
                <w:rFonts w:ascii="Times New Roman" w:hAnsi="Times New Roman"/>
                <w:b/>
                <w:sz w:val="20"/>
                <w:szCs w:val="20"/>
                <w:lang w:val="en-ID"/>
              </w:rPr>
              <w:t>&lt;System&gt;</w:t>
            </w:r>
          </w:p>
        </w:tc>
      </w:tr>
      <w:tr w:rsidR="005214EF" w:rsidRPr="005214EF" w:rsidTr="003815CD">
        <w:tc>
          <w:tcPr>
            <w:tcW w:w="3964" w:type="dxa"/>
            <w:vAlign w:val="center"/>
          </w:tcPr>
          <w:p w:rsidR="00360477" w:rsidRPr="005214EF" w:rsidRDefault="00360477" w:rsidP="005214EF">
            <w:pPr>
              <w:pStyle w:val="ListParagraph"/>
              <w:numPr>
                <w:ilvl w:val="3"/>
                <w:numId w:val="24"/>
              </w:numPr>
              <w:spacing w:after="0" w:line="240" w:lineRule="auto"/>
              <w:ind w:left="454" w:hanging="283"/>
              <w:jc w:val="both"/>
              <w:rPr>
                <w:rFonts w:ascii="Times New Roman" w:hAnsi="Times New Roman"/>
                <w:sz w:val="20"/>
                <w:szCs w:val="20"/>
                <w:lang w:val="en-ID"/>
              </w:rPr>
            </w:pPr>
            <w:r w:rsidRPr="005214EF">
              <w:rPr>
                <w:rFonts w:ascii="Times New Roman" w:hAnsi="Times New Roman"/>
                <w:sz w:val="20"/>
                <w:szCs w:val="20"/>
                <w:lang w:val="en-ID"/>
              </w:rPr>
              <w:t xml:space="preserve">     Pilih menu</w:t>
            </w:r>
          </w:p>
        </w:tc>
        <w:tc>
          <w:tcPr>
            <w:tcW w:w="3964" w:type="dxa"/>
            <w:vAlign w:val="center"/>
          </w:tcPr>
          <w:p w:rsidR="00360477" w:rsidRPr="005214EF" w:rsidRDefault="00360477" w:rsidP="005214EF">
            <w:pPr>
              <w:pStyle w:val="ListParagraph"/>
              <w:spacing w:line="240" w:lineRule="auto"/>
              <w:ind w:left="0"/>
              <w:jc w:val="both"/>
              <w:rPr>
                <w:rFonts w:ascii="Times New Roman" w:hAnsi="Times New Roman"/>
                <w:sz w:val="20"/>
                <w:szCs w:val="20"/>
                <w:lang w:val="en-ID"/>
              </w:rPr>
            </w:pPr>
          </w:p>
        </w:tc>
      </w:tr>
      <w:tr w:rsidR="005214EF" w:rsidRPr="005214EF" w:rsidTr="003815CD">
        <w:tc>
          <w:tcPr>
            <w:tcW w:w="3964" w:type="dxa"/>
            <w:vAlign w:val="center"/>
          </w:tcPr>
          <w:p w:rsidR="00360477" w:rsidRPr="005214EF" w:rsidRDefault="00360477" w:rsidP="005214EF">
            <w:pPr>
              <w:pStyle w:val="ListParagraph"/>
              <w:numPr>
                <w:ilvl w:val="3"/>
                <w:numId w:val="24"/>
              </w:numPr>
              <w:spacing w:after="0" w:line="240" w:lineRule="auto"/>
              <w:ind w:left="171" w:firstLine="2"/>
              <w:jc w:val="both"/>
              <w:rPr>
                <w:rFonts w:ascii="Times New Roman" w:hAnsi="Times New Roman"/>
                <w:sz w:val="20"/>
                <w:szCs w:val="20"/>
                <w:lang w:val="en-ID"/>
              </w:rPr>
            </w:pPr>
            <w:r w:rsidRPr="005214EF">
              <w:rPr>
                <w:rFonts w:ascii="Times New Roman" w:hAnsi="Times New Roman"/>
                <w:sz w:val="20"/>
                <w:szCs w:val="20"/>
                <w:lang w:val="en-ID"/>
              </w:rPr>
              <w:t>Memilih menu input Data Barang</w:t>
            </w:r>
          </w:p>
        </w:tc>
        <w:tc>
          <w:tcPr>
            <w:tcW w:w="3964" w:type="dxa"/>
            <w:vAlign w:val="center"/>
          </w:tcPr>
          <w:p w:rsidR="00360477" w:rsidRPr="005214EF" w:rsidRDefault="00360477" w:rsidP="005214EF">
            <w:pPr>
              <w:pStyle w:val="ListParagraph"/>
              <w:spacing w:line="240" w:lineRule="auto"/>
              <w:jc w:val="both"/>
              <w:rPr>
                <w:rFonts w:ascii="Times New Roman" w:hAnsi="Times New Roman"/>
                <w:sz w:val="20"/>
                <w:szCs w:val="20"/>
                <w:lang w:val="en-ID"/>
              </w:rPr>
            </w:pPr>
          </w:p>
        </w:tc>
      </w:tr>
      <w:tr w:rsidR="005214EF" w:rsidRPr="005214EF" w:rsidTr="003815CD">
        <w:tc>
          <w:tcPr>
            <w:tcW w:w="3964" w:type="dxa"/>
            <w:vAlign w:val="center"/>
          </w:tcPr>
          <w:p w:rsidR="00360477" w:rsidRPr="005214EF" w:rsidRDefault="00360477" w:rsidP="005214EF">
            <w:pPr>
              <w:pStyle w:val="ListParagraph"/>
              <w:spacing w:line="240" w:lineRule="auto"/>
              <w:ind w:left="173"/>
              <w:jc w:val="both"/>
              <w:rPr>
                <w:rFonts w:ascii="Times New Roman" w:hAnsi="Times New Roman"/>
                <w:sz w:val="20"/>
                <w:szCs w:val="20"/>
                <w:lang w:val="en-ID"/>
              </w:rPr>
            </w:pPr>
          </w:p>
        </w:tc>
        <w:tc>
          <w:tcPr>
            <w:tcW w:w="3964" w:type="dxa"/>
            <w:vAlign w:val="center"/>
          </w:tcPr>
          <w:p w:rsidR="00360477" w:rsidRPr="005214EF" w:rsidRDefault="00360477" w:rsidP="005214EF">
            <w:pPr>
              <w:pStyle w:val="ListParagraph"/>
              <w:numPr>
                <w:ilvl w:val="0"/>
                <w:numId w:val="26"/>
              </w:numPr>
              <w:spacing w:after="0" w:line="240" w:lineRule="auto"/>
              <w:jc w:val="both"/>
              <w:rPr>
                <w:rFonts w:ascii="Times New Roman" w:hAnsi="Times New Roman"/>
                <w:sz w:val="20"/>
                <w:szCs w:val="20"/>
                <w:lang w:val="en-ID"/>
              </w:rPr>
            </w:pPr>
            <w:r w:rsidRPr="005214EF">
              <w:rPr>
                <w:rFonts w:ascii="Times New Roman" w:hAnsi="Times New Roman"/>
                <w:sz w:val="20"/>
                <w:szCs w:val="20"/>
                <w:lang w:val="en-ID"/>
              </w:rPr>
              <w:t>Menampilkan menu input data Barang</w:t>
            </w:r>
          </w:p>
        </w:tc>
      </w:tr>
      <w:tr w:rsidR="005214EF" w:rsidRPr="005214EF" w:rsidTr="003815CD">
        <w:tc>
          <w:tcPr>
            <w:tcW w:w="3964" w:type="dxa"/>
            <w:vAlign w:val="center"/>
          </w:tcPr>
          <w:p w:rsidR="00360477" w:rsidRPr="005214EF" w:rsidRDefault="00360477" w:rsidP="005214EF">
            <w:pPr>
              <w:pStyle w:val="ListParagraph"/>
              <w:numPr>
                <w:ilvl w:val="0"/>
                <w:numId w:val="26"/>
              </w:numPr>
              <w:spacing w:after="0" w:line="240" w:lineRule="auto"/>
              <w:jc w:val="both"/>
              <w:rPr>
                <w:rFonts w:ascii="Times New Roman" w:hAnsi="Times New Roman"/>
                <w:sz w:val="20"/>
                <w:szCs w:val="20"/>
                <w:lang w:val="en-ID"/>
              </w:rPr>
            </w:pPr>
            <w:r w:rsidRPr="005214EF">
              <w:rPr>
                <w:rFonts w:ascii="Times New Roman" w:hAnsi="Times New Roman"/>
                <w:sz w:val="20"/>
                <w:szCs w:val="20"/>
                <w:lang w:val="en-ID"/>
              </w:rPr>
              <w:t>Memilih menu input Data Transaksi</w:t>
            </w:r>
          </w:p>
        </w:tc>
        <w:tc>
          <w:tcPr>
            <w:tcW w:w="3964" w:type="dxa"/>
            <w:vAlign w:val="center"/>
          </w:tcPr>
          <w:p w:rsidR="00360477" w:rsidRPr="005214EF" w:rsidRDefault="00360477" w:rsidP="005214EF">
            <w:pPr>
              <w:pStyle w:val="ListParagraph"/>
              <w:spacing w:line="240" w:lineRule="auto"/>
              <w:ind w:left="810"/>
              <w:jc w:val="both"/>
              <w:rPr>
                <w:rFonts w:ascii="Times New Roman" w:hAnsi="Times New Roman"/>
                <w:sz w:val="20"/>
                <w:szCs w:val="20"/>
                <w:lang w:val="en-ID"/>
              </w:rPr>
            </w:pPr>
          </w:p>
        </w:tc>
      </w:tr>
      <w:tr w:rsidR="005214EF" w:rsidRPr="005214EF" w:rsidTr="003815CD">
        <w:tc>
          <w:tcPr>
            <w:tcW w:w="3964" w:type="dxa"/>
            <w:vAlign w:val="center"/>
          </w:tcPr>
          <w:p w:rsidR="00360477" w:rsidRPr="005214EF" w:rsidRDefault="00360477" w:rsidP="005214EF">
            <w:pPr>
              <w:pStyle w:val="ListParagraph"/>
              <w:spacing w:line="240" w:lineRule="auto"/>
              <w:ind w:left="810"/>
              <w:jc w:val="both"/>
              <w:rPr>
                <w:rFonts w:ascii="Times New Roman" w:hAnsi="Times New Roman"/>
                <w:sz w:val="20"/>
                <w:szCs w:val="20"/>
                <w:lang w:val="en-ID"/>
              </w:rPr>
            </w:pPr>
          </w:p>
        </w:tc>
        <w:tc>
          <w:tcPr>
            <w:tcW w:w="3964" w:type="dxa"/>
            <w:vAlign w:val="center"/>
          </w:tcPr>
          <w:p w:rsidR="00360477" w:rsidRPr="005214EF" w:rsidRDefault="00360477" w:rsidP="005214EF">
            <w:pPr>
              <w:pStyle w:val="ListParagraph"/>
              <w:numPr>
                <w:ilvl w:val="0"/>
                <w:numId w:val="26"/>
              </w:numPr>
              <w:spacing w:after="0" w:line="240" w:lineRule="auto"/>
              <w:jc w:val="both"/>
              <w:rPr>
                <w:rFonts w:ascii="Times New Roman" w:hAnsi="Times New Roman"/>
                <w:sz w:val="20"/>
                <w:szCs w:val="20"/>
                <w:lang w:val="en-ID"/>
              </w:rPr>
            </w:pPr>
            <w:r w:rsidRPr="005214EF">
              <w:rPr>
                <w:rFonts w:ascii="Times New Roman" w:hAnsi="Times New Roman"/>
                <w:sz w:val="20"/>
                <w:szCs w:val="20"/>
                <w:lang w:val="en-ID"/>
              </w:rPr>
              <w:t>Menampilkan menu input data Transaksi</w:t>
            </w:r>
          </w:p>
        </w:tc>
      </w:tr>
      <w:tr w:rsidR="005214EF" w:rsidRPr="005214EF" w:rsidTr="003815CD">
        <w:tc>
          <w:tcPr>
            <w:tcW w:w="3964" w:type="dxa"/>
            <w:vAlign w:val="center"/>
          </w:tcPr>
          <w:p w:rsidR="00360477" w:rsidRPr="005214EF" w:rsidRDefault="00360477" w:rsidP="005214EF">
            <w:pPr>
              <w:pStyle w:val="ListParagraph"/>
              <w:numPr>
                <w:ilvl w:val="0"/>
                <w:numId w:val="25"/>
              </w:numPr>
              <w:spacing w:after="0" w:line="240" w:lineRule="auto"/>
              <w:ind w:left="738" w:hanging="567"/>
              <w:jc w:val="both"/>
              <w:rPr>
                <w:rFonts w:ascii="Times New Roman" w:hAnsi="Times New Roman"/>
                <w:sz w:val="20"/>
                <w:szCs w:val="20"/>
                <w:lang w:val="en-ID"/>
              </w:rPr>
            </w:pPr>
            <w:r w:rsidRPr="005214EF">
              <w:rPr>
                <w:rFonts w:ascii="Times New Roman" w:hAnsi="Times New Roman"/>
                <w:sz w:val="20"/>
                <w:szCs w:val="20"/>
                <w:lang w:val="en-ID"/>
              </w:rPr>
              <w:t xml:space="preserve">Memilih menu Proses </w:t>
            </w:r>
            <w:r w:rsidRPr="005214EF">
              <w:rPr>
                <w:rFonts w:ascii="Times New Roman" w:hAnsi="Times New Roman"/>
                <w:i/>
                <w:sz w:val="20"/>
                <w:szCs w:val="20"/>
                <w:lang w:val="en-ID"/>
              </w:rPr>
              <w:t>Apriori</w:t>
            </w:r>
          </w:p>
        </w:tc>
        <w:tc>
          <w:tcPr>
            <w:tcW w:w="3964" w:type="dxa"/>
            <w:vAlign w:val="center"/>
          </w:tcPr>
          <w:p w:rsidR="00360477" w:rsidRPr="005214EF" w:rsidRDefault="00360477" w:rsidP="005214EF">
            <w:pPr>
              <w:pStyle w:val="ListParagraph"/>
              <w:spacing w:line="240" w:lineRule="auto"/>
              <w:jc w:val="both"/>
              <w:rPr>
                <w:rFonts w:ascii="Times New Roman" w:hAnsi="Times New Roman"/>
                <w:sz w:val="20"/>
                <w:szCs w:val="20"/>
                <w:lang w:val="en-ID"/>
              </w:rPr>
            </w:pPr>
          </w:p>
        </w:tc>
      </w:tr>
      <w:tr w:rsidR="005214EF" w:rsidRPr="005214EF" w:rsidTr="003815CD">
        <w:tc>
          <w:tcPr>
            <w:tcW w:w="3964" w:type="dxa"/>
            <w:vAlign w:val="center"/>
          </w:tcPr>
          <w:p w:rsidR="00360477" w:rsidRPr="005214EF" w:rsidRDefault="00360477" w:rsidP="005214EF">
            <w:pPr>
              <w:pStyle w:val="ListParagraph"/>
              <w:spacing w:line="240" w:lineRule="auto"/>
              <w:ind w:left="454"/>
              <w:jc w:val="both"/>
              <w:rPr>
                <w:rFonts w:ascii="Times New Roman" w:hAnsi="Times New Roman"/>
                <w:sz w:val="20"/>
                <w:szCs w:val="20"/>
                <w:lang w:val="en-ID"/>
              </w:rPr>
            </w:pPr>
          </w:p>
        </w:tc>
        <w:tc>
          <w:tcPr>
            <w:tcW w:w="3964" w:type="dxa"/>
            <w:vAlign w:val="center"/>
          </w:tcPr>
          <w:p w:rsidR="00360477" w:rsidRPr="005214EF" w:rsidRDefault="00360477" w:rsidP="005214EF">
            <w:pPr>
              <w:pStyle w:val="ListParagraph"/>
              <w:numPr>
                <w:ilvl w:val="0"/>
                <w:numId w:val="27"/>
              </w:numPr>
              <w:spacing w:after="0" w:line="240" w:lineRule="auto"/>
              <w:jc w:val="both"/>
              <w:rPr>
                <w:rFonts w:ascii="Times New Roman" w:hAnsi="Times New Roman"/>
                <w:sz w:val="20"/>
                <w:szCs w:val="20"/>
                <w:lang w:val="en-ID"/>
              </w:rPr>
            </w:pPr>
            <w:r w:rsidRPr="005214EF">
              <w:rPr>
                <w:rFonts w:ascii="Times New Roman" w:hAnsi="Times New Roman"/>
                <w:sz w:val="20"/>
                <w:szCs w:val="20"/>
                <w:lang w:val="en-ID"/>
              </w:rPr>
              <w:t xml:space="preserve">Menampilkan menu Proses </w:t>
            </w:r>
            <w:r w:rsidRPr="005214EF">
              <w:rPr>
                <w:rFonts w:ascii="Times New Roman" w:hAnsi="Times New Roman"/>
                <w:i/>
                <w:sz w:val="20"/>
                <w:szCs w:val="20"/>
                <w:lang w:val="en-ID"/>
              </w:rPr>
              <w:t>Apriori</w:t>
            </w:r>
          </w:p>
        </w:tc>
      </w:tr>
      <w:tr w:rsidR="005214EF" w:rsidRPr="005214EF" w:rsidTr="003815CD">
        <w:tc>
          <w:tcPr>
            <w:tcW w:w="3964" w:type="dxa"/>
            <w:vAlign w:val="center"/>
          </w:tcPr>
          <w:p w:rsidR="00360477" w:rsidRPr="005214EF" w:rsidRDefault="00360477" w:rsidP="005214EF">
            <w:pPr>
              <w:pStyle w:val="ListParagraph"/>
              <w:numPr>
                <w:ilvl w:val="0"/>
                <w:numId w:val="28"/>
              </w:numPr>
              <w:spacing w:after="0" w:line="240" w:lineRule="auto"/>
              <w:ind w:left="738" w:hanging="567"/>
              <w:jc w:val="both"/>
              <w:rPr>
                <w:rFonts w:ascii="Times New Roman" w:hAnsi="Times New Roman"/>
                <w:sz w:val="20"/>
                <w:szCs w:val="20"/>
                <w:lang w:val="en-ID"/>
              </w:rPr>
            </w:pPr>
            <w:r w:rsidRPr="005214EF">
              <w:rPr>
                <w:rFonts w:ascii="Times New Roman" w:hAnsi="Times New Roman"/>
                <w:sz w:val="20"/>
                <w:szCs w:val="20"/>
                <w:lang w:val="en-ID"/>
              </w:rPr>
              <w:t>Memilih menu Laporan</w:t>
            </w:r>
          </w:p>
        </w:tc>
        <w:tc>
          <w:tcPr>
            <w:tcW w:w="3964" w:type="dxa"/>
            <w:vAlign w:val="center"/>
          </w:tcPr>
          <w:p w:rsidR="00360477" w:rsidRPr="005214EF" w:rsidRDefault="00360477" w:rsidP="005214EF">
            <w:pPr>
              <w:pStyle w:val="ListParagraph"/>
              <w:spacing w:line="240" w:lineRule="auto"/>
              <w:jc w:val="both"/>
              <w:rPr>
                <w:rFonts w:ascii="Times New Roman" w:hAnsi="Times New Roman"/>
                <w:sz w:val="20"/>
                <w:szCs w:val="20"/>
                <w:lang w:val="en-ID"/>
              </w:rPr>
            </w:pPr>
          </w:p>
        </w:tc>
      </w:tr>
      <w:tr w:rsidR="005214EF" w:rsidRPr="005214EF" w:rsidTr="003815CD">
        <w:tc>
          <w:tcPr>
            <w:tcW w:w="3964" w:type="dxa"/>
            <w:vAlign w:val="center"/>
          </w:tcPr>
          <w:p w:rsidR="00360477" w:rsidRPr="005214EF" w:rsidRDefault="00360477" w:rsidP="005214EF">
            <w:pPr>
              <w:pStyle w:val="ListParagraph"/>
              <w:spacing w:line="240" w:lineRule="auto"/>
              <w:ind w:left="360"/>
              <w:jc w:val="both"/>
              <w:rPr>
                <w:rFonts w:ascii="Times New Roman" w:hAnsi="Times New Roman"/>
                <w:sz w:val="20"/>
                <w:szCs w:val="20"/>
                <w:lang w:val="en-ID"/>
              </w:rPr>
            </w:pPr>
          </w:p>
        </w:tc>
        <w:tc>
          <w:tcPr>
            <w:tcW w:w="3964" w:type="dxa"/>
            <w:vAlign w:val="center"/>
          </w:tcPr>
          <w:p w:rsidR="00360477" w:rsidRPr="005214EF" w:rsidRDefault="00360477" w:rsidP="005214EF">
            <w:pPr>
              <w:pStyle w:val="ListParagraph"/>
              <w:numPr>
                <w:ilvl w:val="0"/>
                <w:numId w:val="29"/>
              </w:numPr>
              <w:spacing w:after="0" w:line="240" w:lineRule="auto"/>
              <w:jc w:val="both"/>
              <w:rPr>
                <w:rFonts w:ascii="Times New Roman" w:hAnsi="Times New Roman"/>
                <w:sz w:val="20"/>
                <w:szCs w:val="20"/>
                <w:lang w:val="en-ID"/>
              </w:rPr>
            </w:pPr>
            <w:r w:rsidRPr="005214EF">
              <w:rPr>
                <w:rFonts w:ascii="Times New Roman" w:hAnsi="Times New Roman"/>
                <w:sz w:val="20"/>
                <w:szCs w:val="20"/>
                <w:lang w:val="en-ID"/>
              </w:rPr>
              <w:t>Menampilkan Hasil Laporan</w:t>
            </w:r>
          </w:p>
        </w:tc>
      </w:tr>
      <w:tr w:rsidR="00360477" w:rsidRPr="005214EF" w:rsidTr="003815CD">
        <w:tc>
          <w:tcPr>
            <w:tcW w:w="3964" w:type="dxa"/>
            <w:vAlign w:val="center"/>
          </w:tcPr>
          <w:p w:rsidR="00360477" w:rsidRPr="005214EF" w:rsidRDefault="00360477" w:rsidP="005214EF">
            <w:pPr>
              <w:pStyle w:val="ListParagraph"/>
              <w:spacing w:line="240" w:lineRule="auto"/>
              <w:ind w:left="360"/>
              <w:jc w:val="both"/>
              <w:rPr>
                <w:rFonts w:ascii="Times New Roman" w:hAnsi="Times New Roman"/>
                <w:sz w:val="20"/>
                <w:szCs w:val="20"/>
                <w:lang w:val="en-ID"/>
              </w:rPr>
            </w:pPr>
          </w:p>
        </w:tc>
        <w:tc>
          <w:tcPr>
            <w:tcW w:w="3964" w:type="dxa"/>
            <w:vAlign w:val="center"/>
          </w:tcPr>
          <w:p w:rsidR="00360477" w:rsidRPr="005214EF" w:rsidRDefault="00360477" w:rsidP="005214EF">
            <w:pPr>
              <w:pStyle w:val="ListParagraph"/>
              <w:spacing w:line="240" w:lineRule="auto"/>
              <w:jc w:val="both"/>
              <w:rPr>
                <w:rFonts w:ascii="Times New Roman" w:hAnsi="Times New Roman"/>
                <w:sz w:val="20"/>
                <w:szCs w:val="20"/>
                <w:lang w:val="en-ID"/>
              </w:rPr>
            </w:pPr>
          </w:p>
        </w:tc>
      </w:tr>
    </w:tbl>
    <w:p w:rsidR="00360477" w:rsidRPr="005214EF" w:rsidRDefault="00360477" w:rsidP="005214EF">
      <w:pPr>
        <w:jc w:val="both"/>
        <w:rPr>
          <w:b/>
          <w:lang w:val="en-ID"/>
        </w:rPr>
      </w:pPr>
    </w:p>
    <w:p w:rsidR="00360477" w:rsidRPr="005214EF" w:rsidRDefault="00360477" w:rsidP="005214EF">
      <w:pPr>
        <w:pStyle w:val="ListParagraph"/>
        <w:spacing w:line="240" w:lineRule="auto"/>
        <w:ind w:left="0"/>
        <w:jc w:val="both"/>
        <w:rPr>
          <w:rFonts w:ascii="Times New Roman" w:hAnsi="Times New Roman"/>
          <w:sz w:val="20"/>
          <w:szCs w:val="20"/>
          <w:lang w:val="en-ID"/>
        </w:rPr>
      </w:pPr>
      <w:r w:rsidRPr="005214EF">
        <w:rPr>
          <w:rFonts w:ascii="Times New Roman" w:hAnsi="Times New Roman"/>
          <w:sz w:val="20"/>
          <w:szCs w:val="20"/>
          <w:lang w:val="en-ID"/>
        </w:rPr>
        <w:t>Berdasarkan skenario diatas, berikut adalah  gambar Use Case Diagramnya yaitu sebagai berikut:</w:t>
      </w:r>
    </w:p>
    <w:p w:rsidR="00360477" w:rsidRPr="005214EF" w:rsidRDefault="00360477" w:rsidP="005214EF">
      <w:pPr>
        <w:pStyle w:val="ListParagraph"/>
        <w:spacing w:line="240" w:lineRule="auto"/>
        <w:ind w:left="0"/>
        <w:jc w:val="both"/>
        <w:rPr>
          <w:rFonts w:ascii="Times New Roman" w:hAnsi="Times New Roman"/>
          <w:sz w:val="20"/>
          <w:szCs w:val="20"/>
          <w:lang w:val="en-ID"/>
        </w:rPr>
      </w:pPr>
      <w:r w:rsidRPr="005214EF">
        <w:rPr>
          <w:sz w:val="20"/>
          <w:szCs w:val="20"/>
        </w:rPr>
        <w:object w:dxaOrig="8859" w:dyaOrig="4764">
          <v:shape id="_x0000_i1027" type="#_x0000_t75" style="width:397.9pt;height:212.2pt" o:ole="">
            <v:imagedata r:id="rId18" o:title=""/>
          </v:shape>
          <o:OLEObject Type="Embed" ProgID="Visio.Drawing.11" ShapeID="_x0000_i1027" DrawAspect="Content" ObjectID="_1660466604" r:id="rId19"/>
        </w:object>
      </w:r>
    </w:p>
    <w:p w:rsidR="00360477" w:rsidRPr="005214EF" w:rsidRDefault="00360477" w:rsidP="005214EF">
      <w:pPr>
        <w:pStyle w:val="ListParagraph"/>
        <w:spacing w:line="240" w:lineRule="auto"/>
        <w:ind w:left="0"/>
        <w:jc w:val="center"/>
        <w:rPr>
          <w:rFonts w:ascii="Times New Roman" w:hAnsi="Times New Roman"/>
          <w:sz w:val="20"/>
          <w:szCs w:val="20"/>
          <w:lang w:val="en-ID"/>
        </w:rPr>
      </w:pPr>
      <w:r w:rsidRPr="005214EF">
        <w:rPr>
          <w:rFonts w:ascii="Times New Roman" w:hAnsi="Times New Roman"/>
          <w:sz w:val="20"/>
          <w:szCs w:val="20"/>
          <w:lang w:val="en-ID"/>
        </w:rPr>
        <w:t xml:space="preserve">Gambar 4.3 </w:t>
      </w:r>
      <w:r w:rsidRPr="005214EF">
        <w:rPr>
          <w:rFonts w:ascii="Times New Roman" w:hAnsi="Times New Roman"/>
          <w:i/>
          <w:sz w:val="20"/>
          <w:szCs w:val="20"/>
          <w:lang w:val="en-ID"/>
        </w:rPr>
        <w:t>Use Case Diagram</w:t>
      </w:r>
      <w:r w:rsidRPr="005214EF">
        <w:rPr>
          <w:rFonts w:ascii="Times New Roman" w:hAnsi="Times New Roman"/>
          <w:sz w:val="20"/>
          <w:szCs w:val="20"/>
          <w:lang w:val="en-ID"/>
        </w:rPr>
        <w:t xml:space="preserve"> Menu Utama</w:t>
      </w:r>
    </w:p>
    <w:p w:rsidR="00360477" w:rsidRPr="005214EF" w:rsidRDefault="00360477" w:rsidP="005214EF">
      <w:pPr>
        <w:pStyle w:val="ListParagraph"/>
        <w:spacing w:after="0" w:line="240" w:lineRule="auto"/>
        <w:ind w:left="284"/>
        <w:jc w:val="both"/>
        <w:rPr>
          <w:rFonts w:ascii="Times New Roman" w:hAnsi="Times New Roman"/>
          <w:sz w:val="20"/>
          <w:szCs w:val="20"/>
          <w:lang w:val="en-US"/>
        </w:rPr>
      </w:pPr>
    </w:p>
    <w:p w:rsidR="00360477" w:rsidRPr="005214EF" w:rsidRDefault="00360477" w:rsidP="005214EF">
      <w:pPr>
        <w:pStyle w:val="ListParagraph"/>
        <w:spacing w:line="240" w:lineRule="auto"/>
        <w:ind w:left="0"/>
        <w:jc w:val="both"/>
        <w:rPr>
          <w:rFonts w:ascii="Times New Roman" w:hAnsi="Times New Roman"/>
          <w:sz w:val="20"/>
          <w:szCs w:val="20"/>
          <w:lang w:val="en-ID"/>
        </w:rPr>
      </w:pPr>
      <w:r w:rsidRPr="005214EF">
        <w:rPr>
          <w:rFonts w:ascii="Times New Roman" w:hAnsi="Times New Roman"/>
          <w:sz w:val="20"/>
          <w:szCs w:val="20"/>
        </w:rPr>
        <w:t>Berdasarkan deskripsi dari Use Case Diagram Diatas Berikut ini adalah gambar activity diagramnya yaitu sebagai berikut:</w:t>
      </w:r>
    </w:p>
    <w:p w:rsidR="00360477" w:rsidRPr="005214EF" w:rsidRDefault="00360477" w:rsidP="005214EF">
      <w:pPr>
        <w:pStyle w:val="ListParagraph"/>
        <w:spacing w:after="0" w:line="240" w:lineRule="auto"/>
        <w:ind w:left="284"/>
        <w:jc w:val="both"/>
        <w:rPr>
          <w:rFonts w:ascii="Times New Roman" w:hAnsi="Times New Roman"/>
          <w:sz w:val="20"/>
          <w:szCs w:val="20"/>
          <w:lang w:val="en-US"/>
        </w:rPr>
      </w:pPr>
    </w:p>
    <w:p w:rsidR="00360477" w:rsidRPr="005214EF" w:rsidRDefault="00360477" w:rsidP="005214EF">
      <w:pPr>
        <w:pStyle w:val="ListParagraph"/>
        <w:spacing w:after="0" w:line="240" w:lineRule="auto"/>
        <w:ind w:left="284"/>
        <w:jc w:val="both"/>
        <w:rPr>
          <w:rFonts w:ascii="Times New Roman" w:hAnsi="Times New Roman"/>
          <w:sz w:val="20"/>
          <w:szCs w:val="20"/>
          <w:lang w:val="en-US"/>
        </w:rPr>
      </w:pPr>
      <w:r w:rsidRPr="005214EF">
        <w:rPr>
          <w:noProof/>
          <w:sz w:val="20"/>
          <w:szCs w:val="20"/>
          <w:lang w:val="en-US"/>
        </w:rPr>
        <mc:AlternateContent>
          <mc:Choice Requires="wps">
            <w:drawing>
              <wp:anchor distT="0" distB="0" distL="114300" distR="114300" simplePos="0" relativeHeight="251649536" behindDoc="0" locked="0" layoutInCell="1" allowOverlap="1" wp14:anchorId="0E866906" wp14:editId="5577C626">
                <wp:simplePos x="0" y="0"/>
                <wp:positionH relativeFrom="column">
                  <wp:posOffset>2330975</wp:posOffset>
                </wp:positionH>
                <wp:positionV relativeFrom="paragraph">
                  <wp:posOffset>28023</wp:posOffset>
                </wp:positionV>
                <wp:extent cx="111318" cy="4015409"/>
                <wp:effectExtent l="0" t="0" r="22225" b="23495"/>
                <wp:wrapNone/>
                <wp:docPr id="12" name="Rectangle 12"/>
                <wp:cNvGraphicFramePr/>
                <a:graphic xmlns:a="http://schemas.openxmlformats.org/drawingml/2006/main">
                  <a:graphicData uri="http://schemas.microsoft.com/office/word/2010/wordprocessingShape">
                    <wps:wsp>
                      <wps:cNvSpPr/>
                      <wps:spPr>
                        <a:xfrm>
                          <a:off x="0" y="0"/>
                          <a:ext cx="111318" cy="4015409"/>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889E1BA" id="Rectangle 12" o:spid="_x0000_s1026" style="position:absolute;margin-left:183.55pt;margin-top:2.2pt;width:8.75pt;height:316.15pt;z-index:251649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" fillcolor="black [3200]" strokecolor="black [1600]" strokeweight="2pt"/>
            </w:pict>
          </mc:Fallback>
        </mc:AlternateContent>
      </w:r>
      <w:r w:rsidRPr="005214EF">
        <w:rPr>
          <w:sz w:val="20"/>
          <w:szCs w:val="20"/>
        </w:rPr>
        <w:object w:dxaOrig="6924" w:dyaOrig="10164">
          <v:shape id="_x0000_i1028" type="#_x0000_t75" style="width:346.75pt;height:324pt" o:ole="">
            <v:imagedata r:id="rId20" o:title=""/>
          </v:shape>
          <o:OLEObject Type="Embed" ProgID="Visio.Drawing.11" ShapeID="_x0000_i1028" DrawAspect="Content" ObjectID="_1660466605" r:id="rId21"/>
        </w:object>
      </w:r>
    </w:p>
    <w:p w:rsidR="00360477" w:rsidRPr="005214EF" w:rsidRDefault="00360477" w:rsidP="005214EF">
      <w:pPr>
        <w:jc w:val="center"/>
        <w:rPr>
          <w:lang w:val="en-ID"/>
        </w:rPr>
      </w:pPr>
      <w:r w:rsidRPr="005214EF">
        <w:rPr>
          <w:lang w:val="en-ID"/>
        </w:rPr>
        <w:t xml:space="preserve">Gambar 4.4 </w:t>
      </w:r>
      <w:r w:rsidRPr="005214EF">
        <w:rPr>
          <w:i/>
          <w:lang w:val="en-ID"/>
        </w:rPr>
        <w:t>Activity Diagram</w:t>
      </w:r>
      <w:r w:rsidRPr="005214EF">
        <w:rPr>
          <w:lang w:val="en-ID"/>
        </w:rPr>
        <w:t xml:space="preserve"> Menu Utama</w:t>
      </w:r>
    </w:p>
    <w:p w:rsidR="00360477" w:rsidRPr="005214EF" w:rsidRDefault="00360477" w:rsidP="005214EF">
      <w:pPr>
        <w:jc w:val="center"/>
        <w:rPr>
          <w:lang w:val="en-ID"/>
        </w:rPr>
      </w:pPr>
    </w:p>
    <w:p w:rsidR="00360477" w:rsidRPr="005214EF" w:rsidRDefault="00360477" w:rsidP="005214EF">
      <w:pPr>
        <w:jc w:val="center"/>
        <w:rPr>
          <w:lang w:val="en-ID"/>
        </w:rPr>
      </w:pPr>
    </w:p>
    <w:p w:rsidR="00360477" w:rsidRPr="005214EF" w:rsidRDefault="00360477" w:rsidP="005214EF">
      <w:pPr>
        <w:jc w:val="center"/>
        <w:rPr>
          <w:lang w:val="en-ID"/>
        </w:rPr>
      </w:pPr>
    </w:p>
    <w:p w:rsidR="00360477" w:rsidRPr="005214EF" w:rsidRDefault="00360477" w:rsidP="005214EF">
      <w:pPr>
        <w:pStyle w:val="ListParagraph"/>
        <w:numPr>
          <w:ilvl w:val="3"/>
          <w:numId w:val="19"/>
        </w:numPr>
        <w:spacing w:line="240" w:lineRule="auto"/>
        <w:ind w:left="284" w:hanging="284"/>
        <w:jc w:val="both"/>
        <w:rPr>
          <w:rFonts w:ascii="Times New Roman" w:hAnsi="Times New Roman"/>
          <w:b/>
          <w:sz w:val="20"/>
          <w:szCs w:val="20"/>
          <w:lang w:val="en-ID"/>
        </w:rPr>
      </w:pPr>
      <w:r w:rsidRPr="005214EF">
        <w:rPr>
          <w:rFonts w:ascii="Times New Roman" w:hAnsi="Times New Roman"/>
          <w:b/>
          <w:sz w:val="20"/>
          <w:szCs w:val="20"/>
          <w:lang w:val="en-ID"/>
        </w:rPr>
        <w:lastRenderedPageBreak/>
        <w:t>Form Input Data Barang</w:t>
      </w:r>
    </w:p>
    <w:p w:rsidR="00360477" w:rsidRPr="005214EF" w:rsidRDefault="00360477" w:rsidP="005214EF">
      <w:pPr>
        <w:jc w:val="center"/>
        <w:rPr>
          <w:lang w:val="en-ID"/>
        </w:rPr>
      </w:pPr>
      <w:r w:rsidRPr="005214EF">
        <w:rPr>
          <w:lang w:val="en-ID"/>
        </w:rPr>
        <w:t>Tabel 4.3 Skenario Form Input Data Barang</w:t>
      </w:r>
    </w:p>
    <w:tbl>
      <w:tblPr>
        <w:tblStyle w:val="TableGrid"/>
        <w:tblW w:w="0" w:type="auto"/>
        <w:tblLook w:val="04A0" w:firstRow="1" w:lastRow="0" w:firstColumn="1" w:lastColumn="0" w:noHBand="0" w:noVBand="1"/>
      </w:tblPr>
      <w:tblGrid>
        <w:gridCol w:w="3964"/>
        <w:gridCol w:w="3964"/>
      </w:tblGrid>
      <w:tr w:rsidR="005214EF" w:rsidRPr="005214EF" w:rsidTr="003815CD">
        <w:trPr>
          <w:trHeight w:val="286"/>
        </w:trPr>
        <w:tc>
          <w:tcPr>
            <w:tcW w:w="3964" w:type="dxa"/>
            <w:vAlign w:val="center"/>
          </w:tcPr>
          <w:p w:rsidR="00360477" w:rsidRPr="005214EF" w:rsidRDefault="00360477" w:rsidP="005214EF">
            <w:pPr>
              <w:pStyle w:val="ListParagraph"/>
              <w:spacing w:line="240" w:lineRule="auto"/>
              <w:ind w:left="0"/>
              <w:jc w:val="center"/>
              <w:rPr>
                <w:rFonts w:ascii="Times New Roman" w:hAnsi="Times New Roman"/>
                <w:b/>
                <w:sz w:val="20"/>
                <w:szCs w:val="20"/>
                <w:lang w:val="en-ID"/>
              </w:rPr>
            </w:pPr>
            <w:r w:rsidRPr="005214EF">
              <w:rPr>
                <w:rFonts w:ascii="Times New Roman" w:hAnsi="Times New Roman"/>
                <w:b/>
                <w:sz w:val="20"/>
                <w:szCs w:val="20"/>
                <w:lang w:val="en-ID"/>
              </w:rPr>
              <w:t>Admin Toko Langkah Baru</w:t>
            </w:r>
          </w:p>
        </w:tc>
        <w:tc>
          <w:tcPr>
            <w:tcW w:w="3964" w:type="dxa"/>
            <w:vAlign w:val="center"/>
          </w:tcPr>
          <w:p w:rsidR="00360477" w:rsidRPr="005214EF" w:rsidRDefault="00360477" w:rsidP="005214EF">
            <w:pPr>
              <w:pStyle w:val="ListParagraph"/>
              <w:spacing w:line="240" w:lineRule="auto"/>
              <w:ind w:left="0"/>
              <w:jc w:val="center"/>
              <w:rPr>
                <w:rFonts w:ascii="Times New Roman" w:hAnsi="Times New Roman"/>
                <w:b/>
                <w:sz w:val="20"/>
                <w:szCs w:val="20"/>
                <w:lang w:val="en-ID"/>
              </w:rPr>
            </w:pPr>
            <w:r w:rsidRPr="005214EF">
              <w:rPr>
                <w:rFonts w:ascii="Times New Roman" w:hAnsi="Times New Roman"/>
                <w:b/>
                <w:sz w:val="20"/>
                <w:szCs w:val="20"/>
                <w:lang w:val="en-ID"/>
              </w:rPr>
              <w:t>&lt;System&gt;</w:t>
            </w:r>
          </w:p>
        </w:tc>
      </w:tr>
      <w:tr w:rsidR="005214EF" w:rsidRPr="005214EF" w:rsidTr="003815CD">
        <w:trPr>
          <w:trHeight w:val="286"/>
        </w:trPr>
        <w:tc>
          <w:tcPr>
            <w:tcW w:w="3964" w:type="dxa"/>
            <w:vAlign w:val="center"/>
          </w:tcPr>
          <w:p w:rsidR="00360477" w:rsidRPr="005214EF" w:rsidRDefault="00360477" w:rsidP="005214EF">
            <w:pPr>
              <w:pStyle w:val="ListParagraph"/>
              <w:numPr>
                <w:ilvl w:val="3"/>
                <w:numId w:val="28"/>
              </w:numPr>
              <w:spacing w:after="0" w:line="240" w:lineRule="auto"/>
              <w:ind w:left="880" w:hanging="426"/>
              <w:jc w:val="both"/>
              <w:rPr>
                <w:rFonts w:ascii="Times New Roman" w:hAnsi="Times New Roman"/>
                <w:sz w:val="20"/>
                <w:szCs w:val="20"/>
                <w:lang w:val="en-ID"/>
              </w:rPr>
            </w:pPr>
            <w:r w:rsidRPr="005214EF">
              <w:rPr>
                <w:rFonts w:ascii="Times New Roman" w:hAnsi="Times New Roman"/>
                <w:sz w:val="20"/>
                <w:szCs w:val="20"/>
                <w:lang w:val="en-ID"/>
              </w:rPr>
              <w:t>Input data Barang</w:t>
            </w:r>
          </w:p>
        </w:tc>
        <w:tc>
          <w:tcPr>
            <w:tcW w:w="3964" w:type="dxa"/>
            <w:vAlign w:val="center"/>
          </w:tcPr>
          <w:p w:rsidR="00360477" w:rsidRPr="005214EF" w:rsidRDefault="00360477" w:rsidP="005214EF">
            <w:pPr>
              <w:pStyle w:val="ListParagraph"/>
              <w:spacing w:line="240" w:lineRule="auto"/>
              <w:ind w:left="743"/>
              <w:jc w:val="both"/>
              <w:rPr>
                <w:rFonts w:ascii="Times New Roman" w:hAnsi="Times New Roman"/>
                <w:sz w:val="20"/>
                <w:szCs w:val="20"/>
                <w:lang w:val="en-ID"/>
              </w:rPr>
            </w:pPr>
          </w:p>
        </w:tc>
      </w:tr>
      <w:tr w:rsidR="005214EF" w:rsidRPr="005214EF" w:rsidTr="003815CD">
        <w:trPr>
          <w:trHeight w:val="286"/>
        </w:trPr>
        <w:tc>
          <w:tcPr>
            <w:tcW w:w="3964" w:type="dxa"/>
            <w:vAlign w:val="center"/>
          </w:tcPr>
          <w:p w:rsidR="00360477" w:rsidRPr="005214EF" w:rsidRDefault="00360477" w:rsidP="005214EF">
            <w:pPr>
              <w:pStyle w:val="ListParagraph"/>
              <w:numPr>
                <w:ilvl w:val="3"/>
                <w:numId w:val="28"/>
              </w:numPr>
              <w:spacing w:after="0" w:line="240" w:lineRule="auto"/>
              <w:ind w:left="880" w:hanging="426"/>
              <w:jc w:val="both"/>
              <w:rPr>
                <w:rFonts w:ascii="Times New Roman" w:hAnsi="Times New Roman"/>
                <w:sz w:val="20"/>
                <w:szCs w:val="20"/>
                <w:lang w:val="en-ID"/>
              </w:rPr>
            </w:pPr>
            <w:r w:rsidRPr="005214EF">
              <w:rPr>
                <w:rFonts w:ascii="Times New Roman" w:hAnsi="Times New Roman"/>
                <w:sz w:val="20"/>
                <w:szCs w:val="20"/>
                <w:lang w:val="en-ID"/>
              </w:rPr>
              <w:t xml:space="preserve">Menekan tombol simpan </w:t>
            </w:r>
          </w:p>
        </w:tc>
        <w:tc>
          <w:tcPr>
            <w:tcW w:w="3964" w:type="dxa"/>
            <w:vAlign w:val="center"/>
          </w:tcPr>
          <w:p w:rsidR="00360477" w:rsidRPr="005214EF" w:rsidRDefault="00360477" w:rsidP="005214EF">
            <w:pPr>
              <w:pStyle w:val="ListParagraph"/>
              <w:spacing w:line="240" w:lineRule="auto"/>
              <w:ind w:left="885"/>
              <w:jc w:val="both"/>
              <w:rPr>
                <w:rFonts w:ascii="Times New Roman" w:hAnsi="Times New Roman"/>
                <w:sz w:val="20"/>
                <w:szCs w:val="20"/>
                <w:lang w:val="en-ID"/>
              </w:rPr>
            </w:pPr>
          </w:p>
        </w:tc>
      </w:tr>
      <w:tr w:rsidR="005214EF" w:rsidRPr="005214EF" w:rsidTr="003815CD">
        <w:trPr>
          <w:trHeight w:val="286"/>
        </w:trPr>
        <w:tc>
          <w:tcPr>
            <w:tcW w:w="3964" w:type="dxa"/>
            <w:vAlign w:val="center"/>
          </w:tcPr>
          <w:p w:rsidR="00360477" w:rsidRPr="005214EF" w:rsidRDefault="00360477" w:rsidP="005214EF">
            <w:pPr>
              <w:pStyle w:val="ListParagraph"/>
              <w:spacing w:line="240" w:lineRule="auto"/>
              <w:ind w:left="880"/>
              <w:jc w:val="both"/>
              <w:rPr>
                <w:rFonts w:ascii="Times New Roman" w:hAnsi="Times New Roman"/>
                <w:sz w:val="20"/>
                <w:szCs w:val="20"/>
                <w:lang w:val="en-ID"/>
              </w:rPr>
            </w:pPr>
          </w:p>
        </w:tc>
        <w:tc>
          <w:tcPr>
            <w:tcW w:w="3964" w:type="dxa"/>
            <w:vAlign w:val="center"/>
          </w:tcPr>
          <w:p w:rsidR="00360477" w:rsidRPr="005214EF" w:rsidRDefault="00360477" w:rsidP="005214EF">
            <w:pPr>
              <w:pStyle w:val="ListParagraph"/>
              <w:numPr>
                <w:ilvl w:val="3"/>
                <w:numId w:val="28"/>
              </w:numPr>
              <w:spacing w:after="0" w:line="240" w:lineRule="auto"/>
              <w:ind w:left="431" w:hanging="426"/>
              <w:jc w:val="both"/>
              <w:rPr>
                <w:rFonts w:ascii="Times New Roman" w:hAnsi="Times New Roman"/>
                <w:sz w:val="20"/>
                <w:szCs w:val="20"/>
                <w:lang w:val="en-ID"/>
              </w:rPr>
            </w:pPr>
            <w:r w:rsidRPr="005214EF">
              <w:rPr>
                <w:rFonts w:ascii="Times New Roman" w:hAnsi="Times New Roman"/>
                <w:sz w:val="20"/>
                <w:szCs w:val="20"/>
                <w:lang w:val="en-ID"/>
              </w:rPr>
              <w:t>Menyimpan data Barang</w:t>
            </w:r>
          </w:p>
        </w:tc>
      </w:tr>
      <w:tr w:rsidR="005214EF" w:rsidRPr="005214EF" w:rsidTr="003815CD">
        <w:trPr>
          <w:trHeight w:val="286"/>
        </w:trPr>
        <w:tc>
          <w:tcPr>
            <w:tcW w:w="3964" w:type="dxa"/>
            <w:vAlign w:val="center"/>
          </w:tcPr>
          <w:p w:rsidR="00360477" w:rsidRPr="005214EF" w:rsidRDefault="00360477" w:rsidP="005214EF">
            <w:pPr>
              <w:pStyle w:val="ListParagraph"/>
              <w:spacing w:line="240" w:lineRule="auto"/>
              <w:ind w:left="880"/>
              <w:jc w:val="both"/>
              <w:rPr>
                <w:rFonts w:ascii="Times New Roman" w:hAnsi="Times New Roman"/>
                <w:sz w:val="20"/>
                <w:szCs w:val="20"/>
                <w:lang w:val="en-ID"/>
              </w:rPr>
            </w:pPr>
          </w:p>
        </w:tc>
        <w:tc>
          <w:tcPr>
            <w:tcW w:w="3964" w:type="dxa"/>
            <w:vAlign w:val="center"/>
          </w:tcPr>
          <w:p w:rsidR="00360477" w:rsidRPr="005214EF" w:rsidRDefault="00360477" w:rsidP="005214EF">
            <w:pPr>
              <w:pStyle w:val="ListParagraph"/>
              <w:numPr>
                <w:ilvl w:val="3"/>
                <w:numId w:val="28"/>
              </w:numPr>
              <w:spacing w:after="0" w:line="240" w:lineRule="auto"/>
              <w:ind w:left="431" w:hanging="426"/>
              <w:jc w:val="both"/>
              <w:rPr>
                <w:rFonts w:ascii="Times New Roman" w:hAnsi="Times New Roman"/>
                <w:sz w:val="20"/>
                <w:szCs w:val="20"/>
                <w:lang w:val="en-ID"/>
              </w:rPr>
            </w:pPr>
            <w:r w:rsidRPr="005214EF">
              <w:rPr>
                <w:rFonts w:ascii="Times New Roman" w:hAnsi="Times New Roman"/>
                <w:sz w:val="20"/>
                <w:szCs w:val="20"/>
                <w:lang w:val="en-ID"/>
              </w:rPr>
              <w:t>Menampilkan hasil penyimpanan kedalam listview</w:t>
            </w:r>
          </w:p>
        </w:tc>
      </w:tr>
      <w:tr w:rsidR="005214EF" w:rsidRPr="005214EF" w:rsidTr="003815CD">
        <w:trPr>
          <w:trHeight w:val="286"/>
        </w:trPr>
        <w:tc>
          <w:tcPr>
            <w:tcW w:w="3964" w:type="dxa"/>
            <w:vAlign w:val="center"/>
          </w:tcPr>
          <w:p w:rsidR="00360477" w:rsidRPr="005214EF" w:rsidRDefault="00360477" w:rsidP="005214EF">
            <w:pPr>
              <w:pStyle w:val="ListParagraph"/>
              <w:numPr>
                <w:ilvl w:val="3"/>
                <w:numId w:val="28"/>
              </w:numPr>
              <w:spacing w:after="0" w:line="240" w:lineRule="auto"/>
              <w:ind w:left="880" w:hanging="426"/>
              <w:jc w:val="both"/>
              <w:rPr>
                <w:rFonts w:ascii="Times New Roman" w:hAnsi="Times New Roman"/>
                <w:sz w:val="20"/>
                <w:szCs w:val="20"/>
                <w:lang w:val="en-ID"/>
              </w:rPr>
            </w:pPr>
            <w:r w:rsidRPr="005214EF">
              <w:rPr>
                <w:rFonts w:ascii="Times New Roman" w:hAnsi="Times New Roman"/>
                <w:sz w:val="20"/>
                <w:szCs w:val="20"/>
                <w:lang w:val="en-ID"/>
              </w:rPr>
              <w:t>Menekan data Barang yang sudah ada</w:t>
            </w:r>
          </w:p>
        </w:tc>
        <w:tc>
          <w:tcPr>
            <w:tcW w:w="3964" w:type="dxa"/>
            <w:vAlign w:val="center"/>
          </w:tcPr>
          <w:p w:rsidR="00360477" w:rsidRPr="005214EF" w:rsidRDefault="00360477" w:rsidP="005214EF">
            <w:pPr>
              <w:pStyle w:val="ListParagraph"/>
              <w:spacing w:line="240" w:lineRule="auto"/>
              <w:ind w:left="431" w:hanging="426"/>
              <w:jc w:val="both"/>
              <w:rPr>
                <w:rFonts w:ascii="Times New Roman" w:hAnsi="Times New Roman"/>
                <w:sz w:val="20"/>
                <w:szCs w:val="20"/>
                <w:lang w:val="en-ID"/>
              </w:rPr>
            </w:pPr>
          </w:p>
        </w:tc>
      </w:tr>
      <w:tr w:rsidR="005214EF" w:rsidRPr="005214EF" w:rsidTr="003815CD">
        <w:trPr>
          <w:trHeight w:val="286"/>
        </w:trPr>
        <w:tc>
          <w:tcPr>
            <w:tcW w:w="3964" w:type="dxa"/>
            <w:vAlign w:val="center"/>
          </w:tcPr>
          <w:p w:rsidR="00360477" w:rsidRPr="005214EF" w:rsidRDefault="00360477" w:rsidP="005214EF">
            <w:pPr>
              <w:pStyle w:val="ListParagraph"/>
              <w:numPr>
                <w:ilvl w:val="3"/>
                <w:numId w:val="28"/>
              </w:numPr>
              <w:spacing w:after="0" w:line="240" w:lineRule="auto"/>
              <w:ind w:left="880" w:hanging="426"/>
              <w:jc w:val="both"/>
              <w:rPr>
                <w:rFonts w:ascii="Times New Roman" w:hAnsi="Times New Roman"/>
                <w:sz w:val="20"/>
                <w:szCs w:val="20"/>
                <w:lang w:val="en-ID"/>
              </w:rPr>
            </w:pPr>
            <w:r w:rsidRPr="005214EF">
              <w:rPr>
                <w:rFonts w:ascii="Times New Roman" w:hAnsi="Times New Roman"/>
                <w:sz w:val="20"/>
                <w:szCs w:val="20"/>
                <w:lang w:val="en-ID"/>
              </w:rPr>
              <w:t>Mengganti data yang sudah ada</w:t>
            </w:r>
          </w:p>
        </w:tc>
        <w:tc>
          <w:tcPr>
            <w:tcW w:w="3964" w:type="dxa"/>
            <w:vAlign w:val="center"/>
          </w:tcPr>
          <w:p w:rsidR="00360477" w:rsidRPr="005214EF" w:rsidRDefault="00360477" w:rsidP="005214EF">
            <w:pPr>
              <w:pStyle w:val="ListParagraph"/>
              <w:spacing w:line="240" w:lineRule="auto"/>
              <w:ind w:left="431" w:hanging="426"/>
              <w:jc w:val="both"/>
              <w:rPr>
                <w:rFonts w:ascii="Times New Roman" w:hAnsi="Times New Roman"/>
                <w:sz w:val="20"/>
                <w:szCs w:val="20"/>
                <w:lang w:val="en-ID"/>
              </w:rPr>
            </w:pPr>
          </w:p>
        </w:tc>
      </w:tr>
      <w:tr w:rsidR="005214EF" w:rsidRPr="005214EF" w:rsidTr="003815CD">
        <w:trPr>
          <w:trHeight w:val="286"/>
        </w:trPr>
        <w:tc>
          <w:tcPr>
            <w:tcW w:w="3964" w:type="dxa"/>
            <w:vAlign w:val="center"/>
          </w:tcPr>
          <w:p w:rsidR="00360477" w:rsidRPr="005214EF" w:rsidRDefault="00360477" w:rsidP="005214EF">
            <w:pPr>
              <w:pStyle w:val="ListParagraph"/>
              <w:spacing w:line="240" w:lineRule="auto"/>
              <w:ind w:left="880"/>
              <w:jc w:val="both"/>
              <w:rPr>
                <w:rFonts w:ascii="Times New Roman" w:hAnsi="Times New Roman"/>
                <w:sz w:val="20"/>
                <w:szCs w:val="20"/>
                <w:lang w:val="en-ID"/>
              </w:rPr>
            </w:pPr>
          </w:p>
        </w:tc>
        <w:tc>
          <w:tcPr>
            <w:tcW w:w="3964" w:type="dxa"/>
            <w:vAlign w:val="center"/>
          </w:tcPr>
          <w:p w:rsidR="00360477" w:rsidRPr="005214EF" w:rsidRDefault="00360477" w:rsidP="005214EF">
            <w:pPr>
              <w:pStyle w:val="ListParagraph"/>
              <w:numPr>
                <w:ilvl w:val="3"/>
                <w:numId w:val="28"/>
              </w:numPr>
              <w:spacing w:after="0" w:line="240" w:lineRule="auto"/>
              <w:ind w:left="431" w:hanging="426"/>
              <w:jc w:val="both"/>
              <w:rPr>
                <w:rFonts w:ascii="Times New Roman" w:hAnsi="Times New Roman"/>
                <w:sz w:val="20"/>
                <w:szCs w:val="20"/>
                <w:lang w:val="en-ID"/>
              </w:rPr>
            </w:pPr>
            <w:r w:rsidRPr="005214EF">
              <w:rPr>
                <w:rFonts w:ascii="Times New Roman" w:hAnsi="Times New Roman"/>
                <w:sz w:val="20"/>
                <w:szCs w:val="20"/>
                <w:lang w:val="en-ID"/>
              </w:rPr>
              <w:t>Mengupdate data Eksport</w:t>
            </w:r>
          </w:p>
        </w:tc>
      </w:tr>
      <w:tr w:rsidR="005214EF" w:rsidRPr="005214EF" w:rsidTr="003815CD">
        <w:trPr>
          <w:trHeight w:val="286"/>
        </w:trPr>
        <w:tc>
          <w:tcPr>
            <w:tcW w:w="3964" w:type="dxa"/>
            <w:vAlign w:val="center"/>
          </w:tcPr>
          <w:p w:rsidR="00360477" w:rsidRPr="005214EF" w:rsidRDefault="00360477" w:rsidP="005214EF">
            <w:pPr>
              <w:pStyle w:val="ListParagraph"/>
              <w:spacing w:line="240" w:lineRule="auto"/>
              <w:ind w:left="880"/>
              <w:jc w:val="both"/>
              <w:rPr>
                <w:rFonts w:ascii="Times New Roman" w:hAnsi="Times New Roman"/>
                <w:sz w:val="20"/>
                <w:szCs w:val="20"/>
                <w:lang w:val="en-ID"/>
              </w:rPr>
            </w:pPr>
          </w:p>
        </w:tc>
        <w:tc>
          <w:tcPr>
            <w:tcW w:w="3964" w:type="dxa"/>
            <w:vAlign w:val="center"/>
          </w:tcPr>
          <w:p w:rsidR="00360477" w:rsidRPr="005214EF" w:rsidRDefault="00360477" w:rsidP="005214EF">
            <w:pPr>
              <w:pStyle w:val="ListParagraph"/>
              <w:numPr>
                <w:ilvl w:val="3"/>
                <w:numId w:val="28"/>
              </w:numPr>
              <w:spacing w:after="0" w:line="240" w:lineRule="auto"/>
              <w:ind w:left="431" w:hanging="426"/>
              <w:jc w:val="both"/>
              <w:rPr>
                <w:rFonts w:ascii="Times New Roman" w:hAnsi="Times New Roman"/>
                <w:sz w:val="20"/>
                <w:szCs w:val="20"/>
                <w:lang w:val="en-ID"/>
              </w:rPr>
            </w:pPr>
            <w:r w:rsidRPr="005214EF">
              <w:rPr>
                <w:rFonts w:ascii="Times New Roman" w:hAnsi="Times New Roman"/>
                <w:sz w:val="20"/>
                <w:szCs w:val="20"/>
                <w:lang w:val="en-ID"/>
              </w:rPr>
              <w:t>Menampilkan hasil perubahan di listview</w:t>
            </w:r>
          </w:p>
        </w:tc>
      </w:tr>
      <w:tr w:rsidR="005214EF" w:rsidRPr="005214EF" w:rsidTr="003815CD">
        <w:trPr>
          <w:trHeight w:val="286"/>
        </w:trPr>
        <w:tc>
          <w:tcPr>
            <w:tcW w:w="3964" w:type="dxa"/>
            <w:vAlign w:val="center"/>
          </w:tcPr>
          <w:p w:rsidR="00360477" w:rsidRPr="005214EF" w:rsidRDefault="00360477" w:rsidP="005214EF">
            <w:pPr>
              <w:pStyle w:val="ListParagraph"/>
              <w:numPr>
                <w:ilvl w:val="3"/>
                <w:numId w:val="28"/>
              </w:numPr>
              <w:spacing w:after="0" w:line="240" w:lineRule="auto"/>
              <w:ind w:left="880" w:hanging="426"/>
              <w:jc w:val="both"/>
              <w:rPr>
                <w:rFonts w:ascii="Times New Roman" w:hAnsi="Times New Roman"/>
                <w:sz w:val="20"/>
                <w:szCs w:val="20"/>
                <w:lang w:val="en-ID"/>
              </w:rPr>
            </w:pPr>
            <w:r w:rsidRPr="005214EF">
              <w:rPr>
                <w:rFonts w:ascii="Times New Roman" w:hAnsi="Times New Roman"/>
                <w:sz w:val="20"/>
                <w:szCs w:val="20"/>
                <w:lang w:val="en-ID"/>
              </w:rPr>
              <w:t>Menghapus data Barang</w:t>
            </w:r>
          </w:p>
        </w:tc>
        <w:tc>
          <w:tcPr>
            <w:tcW w:w="3964" w:type="dxa"/>
            <w:vAlign w:val="center"/>
          </w:tcPr>
          <w:p w:rsidR="00360477" w:rsidRPr="005214EF" w:rsidRDefault="00360477" w:rsidP="005214EF">
            <w:pPr>
              <w:pStyle w:val="ListParagraph"/>
              <w:spacing w:line="240" w:lineRule="auto"/>
              <w:ind w:left="431" w:hanging="426"/>
              <w:jc w:val="both"/>
              <w:rPr>
                <w:rFonts w:ascii="Times New Roman" w:hAnsi="Times New Roman"/>
                <w:sz w:val="20"/>
                <w:szCs w:val="20"/>
                <w:lang w:val="en-ID"/>
              </w:rPr>
            </w:pPr>
          </w:p>
        </w:tc>
      </w:tr>
      <w:tr w:rsidR="005214EF" w:rsidRPr="005214EF" w:rsidTr="003815CD">
        <w:trPr>
          <w:trHeight w:val="286"/>
        </w:trPr>
        <w:tc>
          <w:tcPr>
            <w:tcW w:w="3964" w:type="dxa"/>
            <w:vAlign w:val="center"/>
          </w:tcPr>
          <w:p w:rsidR="00360477" w:rsidRPr="005214EF" w:rsidRDefault="00360477" w:rsidP="005214EF">
            <w:pPr>
              <w:pStyle w:val="ListParagraph"/>
              <w:spacing w:line="240" w:lineRule="auto"/>
              <w:ind w:left="880"/>
              <w:jc w:val="both"/>
              <w:rPr>
                <w:rFonts w:ascii="Times New Roman" w:hAnsi="Times New Roman"/>
                <w:sz w:val="20"/>
                <w:szCs w:val="20"/>
                <w:lang w:val="en-ID"/>
              </w:rPr>
            </w:pPr>
          </w:p>
        </w:tc>
        <w:tc>
          <w:tcPr>
            <w:tcW w:w="3964" w:type="dxa"/>
            <w:vAlign w:val="center"/>
          </w:tcPr>
          <w:p w:rsidR="00360477" w:rsidRPr="005214EF" w:rsidRDefault="00360477" w:rsidP="005214EF">
            <w:pPr>
              <w:pStyle w:val="ListParagraph"/>
              <w:numPr>
                <w:ilvl w:val="3"/>
                <w:numId w:val="28"/>
              </w:numPr>
              <w:spacing w:after="0" w:line="240" w:lineRule="auto"/>
              <w:ind w:left="431" w:hanging="426"/>
              <w:jc w:val="both"/>
              <w:rPr>
                <w:rFonts w:ascii="Times New Roman" w:hAnsi="Times New Roman"/>
                <w:sz w:val="20"/>
                <w:szCs w:val="20"/>
                <w:lang w:val="en-ID"/>
              </w:rPr>
            </w:pPr>
            <w:r w:rsidRPr="005214EF">
              <w:rPr>
                <w:rFonts w:ascii="Times New Roman" w:hAnsi="Times New Roman"/>
                <w:sz w:val="20"/>
                <w:szCs w:val="20"/>
                <w:lang w:val="en-ID"/>
              </w:rPr>
              <w:t>Menghapus data di database</w:t>
            </w:r>
          </w:p>
        </w:tc>
      </w:tr>
      <w:tr w:rsidR="00360477" w:rsidRPr="005214EF" w:rsidTr="003815CD">
        <w:trPr>
          <w:trHeight w:val="286"/>
        </w:trPr>
        <w:tc>
          <w:tcPr>
            <w:tcW w:w="3964" w:type="dxa"/>
            <w:vAlign w:val="center"/>
          </w:tcPr>
          <w:p w:rsidR="00360477" w:rsidRPr="005214EF" w:rsidRDefault="00360477" w:rsidP="005214EF">
            <w:pPr>
              <w:pStyle w:val="ListParagraph"/>
              <w:spacing w:line="240" w:lineRule="auto"/>
              <w:ind w:left="880"/>
              <w:jc w:val="both"/>
              <w:rPr>
                <w:rFonts w:ascii="Times New Roman" w:hAnsi="Times New Roman"/>
                <w:sz w:val="20"/>
                <w:szCs w:val="20"/>
                <w:lang w:val="en-ID"/>
              </w:rPr>
            </w:pPr>
          </w:p>
        </w:tc>
        <w:tc>
          <w:tcPr>
            <w:tcW w:w="3964" w:type="dxa"/>
            <w:vAlign w:val="center"/>
          </w:tcPr>
          <w:p w:rsidR="00360477" w:rsidRPr="005214EF" w:rsidRDefault="00360477" w:rsidP="005214EF">
            <w:pPr>
              <w:pStyle w:val="ListParagraph"/>
              <w:numPr>
                <w:ilvl w:val="3"/>
                <w:numId w:val="28"/>
              </w:numPr>
              <w:spacing w:after="0" w:line="240" w:lineRule="auto"/>
              <w:ind w:left="431" w:hanging="426"/>
              <w:jc w:val="both"/>
              <w:rPr>
                <w:rFonts w:ascii="Times New Roman" w:hAnsi="Times New Roman"/>
                <w:sz w:val="20"/>
                <w:szCs w:val="20"/>
                <w:lang w:val="en-ID"/>
              </w:rPr>
            </w:pPr>
            <w:r w:rsidRPr="005214EF">
              <w:rPr>
                <w:rFonts w:ascii="Times New Roman" w:hAnsi="Times New Roman"/>
                <w:sz w:val="20"/>
                <w:szCs w:val="20"/>
                <w:lang w:val="en-ID"/>
              </w:rPr>
              <w:t>Menampilkan sisa data yang belum terhapus</w:t>
            </w:r>
          </w:p>
        </w:tc>
      </w:tr>
    </w:tbl>
    <w:p w:rsidR="00360477" w:rsidRPr="005214EF" w:rsidRDefault="00360477" w:rsidP="005214EF">
      <w:pPr>
        <w:pStyle w:val="ListParagraph"/>
        <w:spacing w:line="240" w:lineRule="auto"/>
        <w:ind w:left="0"/>
        <w:jc w:val="both"/>
        <w:rPr>
          <w:rFonts w:ascii="Times New Roman" w:hAnsi="Times New Roman"/>
          <w:sz w:val="20"/>
          <w:szCs w:val="20"/>
          <w:lang w:val="en-ID"/>
        </w:rPr>
      </w:pPr>
    </w:p>
    <w:p w:rsidR="00360477" w:rsidRPr="005214EF" w:rsidRDefault="00360477" w:rsidP="005214EF">
      <w:pPr>
        <w:pStyle w:val="ListParagraph"/>
        <w:spacing w:line="240" w:lineRule="auto"/>
        <w:ind w:left="0"/>
        <w:jc w:val="both"/>
        <w:rPr>
          <w:rFonts w:ascii="Times New Roman" w:hAnsi="Times New Roman"/>
          <w:sz w:val="20"/>
          <w:szCs w:val="20"/>
          <w:lang w:val="en-ID"/>
        </w:rPr>
      </w:pPr>
      <w:r w:rsidRPr="005214EF">
        <w:rPr>
          <w:rFonts w:ascii="Times New Roman" w:hAnsi="Times New Roman"/>
          <w:sz w:val="20"/>
          <w:szCs w:val="20"/>
          <w:lang w:val="en-ID"/>
        </w:rPr>
        <w:t>Berdasarkan skenario diatas, berikut adalah  gambar Use Case Diagramnya yaitu sebagai berikut:</w:t>
      </w:r>
    </w:p>
    <w:p w:rsidR="00360477" w:rsidRPr="005214EF" w:rsidRDefault="00360477" w:rsidP="005214EF">
      <w:pPr>
        <w:pStyle w:val="ListParagraph"/>
        <w:spacing w:line="240" w:lineRule="auto"/>
        <w:ind w:left="0"/>
        <w:jc w:val="both"/>
        <w:rPr>
          <w:rFonts w:ascii="Times New Roman" w:hAnsi="Times New Roman"/>
          <w:sz w:val="20"/>
          <w:szCs w:val="20"/>
          <w:lang w:val="en-US"/>
        </w:rPr>
      </w:pPr>
      <w:r w:rsidRPr="005214EF">
        <w:rPr>
          <w:sz w:val="20"/>
          <w:szCs w:val="20"/>
        </w:rPr>
        <w:object w:dxaOrig="5365" w:dyaOrig="3949">
          <v:shape id="_x0000_i1029" type="#_x0000_t75" style="width:267.15pt;height:198.95pt" o:ole="">
            <v:imagedata r:id="rId22" o:title=""/>
          </v:shape>
          <o:OLEObject Type="Embed" ProgID="Visio.Drawing.11" ShapeID="_x0000_i1029" DrawAspect="Content" ObjectID="_1660466606" r:id="rId23"/>
        </w:object>
      </w:r>
      <w:r w:rsidRPr="005214EF">
        <w:rPr>
          <w:rFonts w:ascii="Times New Roman" w:hAnsi="Times New Roman"/>
          <w:sz w:val="20"/>
          <w:szCs w:val="20"/>
          <w:lang w:val="en-US"/>
        </w:rPr>
        <w:t xml:space="preserve"> </w:t>
      </w:r>
    </w:p>
    <w:p w:rsidR="00360477" w:rsidRPr="005214EF" w:rsidRDefault="00360477" w:rsidP="005214EF">
      <w:pPr>
        <w:jc w:val="center"/>
        <w:rPr>
          <w:lang w:val="en-ID"/>
        </w:rPr>
      </w:pPr>
      <w:r w:rsidRPr="005214EF">
        <w:rPr>
          <w:lang w:val="en-ID"/>
        </w:rPr>
        <w:t xml:space="preserve">Gambar 4.5 </w:t>
      </w:r>
      <w:r w:rsidRPr="005214EF">
        <w:rPr>
          <w:i/>
          <w:lang w:val="en-ID"/>
        </w:rPr>
        <w:t>Use Case Diagram</w:t>
      </w:r>
      <w:r w:rsidRPr="005214EF">
        <w:rPr>
          <w:lang w:val="en-ID"/>
        </w:rPr>
        <w:t xml:space="preserve"> Data Barang</w:t>
      </w:r>
    </w:p>
    <w:p w:rsidR="00360477" w:rsidRPr="005214EF" w:rsidRDefault="00360477" w:rsidP="005214EF">
      <w:pPr>
        <w:pStyle w:val="ListParagraph"/>
        <w:spacing w:after="0" w:line="240" w:lineRule="auto"/>
        <w:ind w:left="284"/>
        <w:jc w:val="both"/>
        <w:rPr>
          <w:rFonts w:ascii="Times New Roman" w:hAnsi="Times New Roman"/>
          <w:sz w:val="20"/>
          <w:szCs w:val="20"/>
          <w:lang w:val="en-US"/>
        </w:rPr>
      </w:pPr>
    </w:p>
    <w:p w:rsidR="00360477" w:rsidRPr="005214EF" w:rsidRDefault="00360477" w:rsidP="005214EF">
      <w:pPr>
        <w:pStyle w:val="ListParagraph"/>
        <w:spacing w:line="240" w:lineRule="auto"/>
        <w:ind w:left="0"/>
        <w:jc w:val="both"/>
        <w:rPr>
          <w:rFonts w:ascii="Times New Roman" w:hAnsi="Times New Roman"/>
          <w:sz w:val="20"/>
          <w:szCs w:val="20"/>
          <w:lang w:val="en-US"/>
        </w:rPr>
      </w:pPr>
      <w:r w:rsidRPr="005214EF">
        <w:rPr>
          <w:rFonts w:ascii="Times New Roman" w:hAnsi="Times New Roman"/>
          <w:sz w:val="20"/>
          <w:szCs w:val="20"/>
        </w:rPr>
        <w:t>Berdasarkan deskripsi dari Use Case Diagram Diatas Berikut ini adalah gambar activity diagramnya yaitu sebagai berikut:</w:t>
      </w:r>
    </w:p>
    <w:p w:rsidR="00360477" w:rsidRPr="005214EF" w:rsidRDefault="00360477" w:rsidP="005214EF">
      <w:pPr>
        <w:pStyle w:val="ListParagraph"/>
        <w:spacing w:line="240" w:lineRule="auto"/>
        <w:ind w:left="0"/>
        <w:jc w:val="both"/>
        <w:rPr>
          <w:rFonts w:ascii="Times New Roman" w:hAnsi="Times New Roman"/>
          <w:sz w:val="20"/>
          <w:szCs w:val="20"/>
          <w:lang w:val="en-US"/>
        </w:rPr>
      </w:pPr>
    </w:p>
    <w:p w:rsidR="00360477" w:rsidRPr="005214EF" w:rsidRDefault="00360477" w:rsidP="005214EF">
      <w:pPr>
        <w:pStyle w:val="ListParagraph"/>
        <w:spacing w:after="0" w:line="240" w:lineRule="auto"/>
        <w:ind w:left="284"/>
        <w:jc w:val="both"/>
        <w:rPr>
          <w:rFonts w:ascii="Times New Roman" w:hAnsi="Times New Roman"/>
          <w:sz w:val="20"/>
          <w:szCs w:val="20"/>
          <w:lang w:val="en-US"/>
        </w:rPr>
      </w:pPr>
      <w:r w:rsidRPr="005214EF">
        <w:rPr>
          <w:noProof/>
          <w:sz w:val="20"/>
          <w:szCs w:val="20"/>
          <w:lang w:val="en-US"/>
        </w:rPr>
        <w:lastRenderedPageBreak/>
        <mc:AlternateContent>
          <mc:Choice Requires="wps">
            <w:drawing>
              <wp:anchor distT="0" distB="0" distL="114300" distR="114300" simplePos="0" relativeHeight="251655680" behindDoc="0" locked="0" layoutInCell="1" allowOverlap="1" wp14:anchorId="6EF977C5" wp14:editId="7374A3D8">
                <wp:simplePos x="0" y="0"/>
                <wp:positionH relativeFrom="column">
                  <wp:posOffset>2503667</wp:posOffset>
                </wp:positionH>
                <wp:positionV relativeFrom="paragraph">
                  <wp:posOffset>31060</wp:posOffset>
                </wp:positionV>
                <wp:extent cx="111125" cy="4993419"/>
                <wp:effectExtent l="0" t="0" r="22225" b="17145"/>
                <wp:wrapNone/>
                <wp:docPr id="13" name="Rectangle 13"/>
                <wp:cNvGraphicFramePr/>
                <a:graphic xmlns:a="http://schemas.openxmlformats.org/drawingml/2006/main">
                  <a:graphicData uri="http://schemas.microsoft.com/office/word/2010/wordprocessingShape">
                    <wps:wsp>
                      <wps:cNvSpPr/>
                      <wps:spPr>
                        <a:xfrm>
                          <a:off x="0" y="0"/>
                          <a:ext cx="111125" cy="4993419"/>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CFBF0CF" id="Rectangle 13" o:spid="_x0000_s1026" style="position:absolute;margin-left:197.15pt;margin-top:2.45pt;width:8.75pt;height:393.2pt;z-index:251655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" fillcolor="black [3200]" strokecolor="black [1600]" strokeweight="2pt"/>
            </w:pict>
          </mc:Fallback>
        </mc:AlternateContent>
      </w:r>
      <w:r w:rsidRPr="005214EF">
        <w:rPr>
          <w:sz w:val="20"/>
          <w:szCs w:val="20"/>
        </w:rPr>
        <w:object w:dxaOrig="10218" w:dyaOrig="10344">
          <v:shape id="_x0000_i1030" type="#_x0000_t75" style="width:397.9pt;height:401.7pt" o:ole="">
            <v:imagedata r:id="rId24" o:title=""/>
          </v:shape>
          <o:OLEObject Type="Embed" ProgID="Visio.Drawing.11" ShapeID="_x0000_i1030" DrawAspect="Content" ObjectID="_1660466607" r:id="rId25"/>
        </w:object>
      </w:r>
    </w:p>
    <w:p w:rsidR="00360477" w:rsidRPr="005214EF" w:rsidRDefault="00360477" w:rsidP="005214EF">
      <w:pPr>
        <w:jc w:val="center"/>
        <w:rPr>
          <w:lang w:val="en-ID"/>
        </w:rPr>
      </w:pPr>
      <w:r w:rsidRPr="005214EF">
        <w:rPr>
          <w:lang w:val="en-ID"/>
        </w:rPr>
        <w:t xml:space="preserve">Gambar 4.6 </w:t>
      </w:r>
      <w:r w:rsidRPr="005214EF">
        <w:rPr>
          <w:i/>
          <w:lang w:val="en-ID"/>
        </w:rPr>
        <w:t>Activity Diagram</w:t>
      </w:r>
      <w:r w:rsidRPr="005214EF">
        <w:rPr>
          <w:lang w:val="en-ID"/>
        </w:rPr>
        <w:t xml:space="preserve"> Input Data Barang</w:t>
      </w:r>
    </w:p>
    <w:p w:rsidR="00360477" w:rsidRPr="005214EF" w:rsidRDefault="00360477" w:rsidP="005214EF">
      <w:pPr>
        <w:jc w:val="center"/>
        <w:rPr>
          <w:lang w:val="en-ID"/>
        </w:rPr>
      </w:pPr>
    </w:p>
    <w:p w:rsidR="00360477" w:rsidRPr="005214EF" w:rsidRDefault="00360477" w:rsidP="005214EF">
      <w:pPr>
        <w:pStyle w:val="ListParagraph"/>
        <w:numPr>
          <w:ilvl w:val="3"/>
          <w:numId w:val="19"/>
        </w:numPr>
        <w:spacing w:line="240" w:lineRule="auto"/>
        <w:ind w:left="284" w:hanging="284"/>
        <w:jc w:val="both"/>
        <w:rPr>
          <w:rFonts w:ascii="Times New Roman" w:hAnsi="Times New Roman"/>
          <w:b/>
          <w:sz w:val="20"/>
          <w:szCs w:val="20"/>
          <w:lang w:val="en-ID"/>
        </w:rPr>
      </w:pPr>
      <w:r w:rsidRPr="005214EF">
        <w:rPr>
          <w:rFonts w:ascii="Times New Roman" w:hAnsi="Times New Roman"/>
          <w:b/>
          <w:sz w:val="20"/>
          <w:szCs w:val="20"/>
          <w:lang w:val="en-ID"/>
        </w:rPr>
        <w:t>Form Input Data Transaksi</w:t>
      </w:r>
    </w:p>
    <w:p w:rsidR="00360477" w:rsidRPr="005214EF" w:rsidRDefault="00360477" w:rsidP="005214EF">
      <w:pPr>
        <w:jc w:val="center"/>
        <w:rPr>
          <w:lang w:val="en-ID"/>
        </w:rPr>
      </w:pPr>
      <w:r w:rsidRPr="005214EF">
        <w:rPr>
          <w:lang w:val="en-ID"/>
        </w:rPr>
        <w:t>Tabel 4.4 Skenario Form Input Data Transaksi</w:t>
      </w:r>
    </w:p>
    <w:tbl>
      <w:tblPr>
        <w:tblStyle w:val="TableGrid"/>
        <w:tblW w:w="0" w:type="auto"/>
        <w:tblLook w:val="04A0" w:firstRow="1" w:lastRow="0" w:firstColumn="1" w:lastColumn="0" w:noHBand="0" w:noVBand="1"/>
      </w:tblPr>
      <w:tblGrid>
        <w:gridCol w:w="3964"/>
        <w:gridCol w:w="3964"/>
      </w:tblGrid>
      <w:tr w:rsidR="005214EF" w:rsidRPr="005214EF" w:rsidTr="003815CD">
        <w:trPr>
          <w:trHeight w:val="286"/>
        </w:trPr>
        <w:tc>
          <w:tcPr>
            <w:tcW w:w="3964" w:type="dxa"/>
            <w:vAlign w:val="center"/>
          </w:tcPr>
          <w:p w:rsidR="00360477" w:rsidRPr="005214EF" w:rsidRDefault="00360477" w:rsidP="005214EF">
            <w:pPr>
              <w:pStyle w:val="ListParagraph"/>
              <w:spacing w:line="240" w:lineRule="auto"/>
              <w:ind w:left="0"/>
              <w:jc w:val="center"/>
              <w:rPr>
                <w:rFonts w:ascii="Times New Roman" w:hAnsi="Times New Roman"/>
                <w:b/>
                <w:sz w:val="20"/>
                <w:szCs w:val="20"/>
                <w:lang w:val="en-ID"/>
              </w:rPr>
            </w:pPr>
            <w:r w:rsidRPr="005214EF">
              <w:rPr>
                <w:rFonts w:ascii="Times New Roman" w:hAnsi="Times New Roman"/>
                <w:b/>
                <w:sz w:val="20"/>
                <w:szCs w:val="20"/>
                <w:lang w:val="en-ID"/>
              </w:rPr>
              <w:t>Admin Toko Langkah Baru</w:t>
            </w:r>
          </w:p>
        </w:tc>
        <w:tc>
          <w:tcPr>
            <w:tcW w:w="3964" w:type="dxa"/>
            <w:vAlign w:val="center"/>
          </w:tcPr>
          <w:p w:rsidR="00360477" w:rsidRPr="005214EF" w:rsidRDefault="00360477" w:rsidP="005214EF">
            <w:pPr>
              <w:pStyle w:val="ListParagraph"/>
              <w:spacing w:line="240" w:lineRule="auto"/>
              <w:ind w:left="0"/>
              <w:jc w:val="center"/>
              <w:rPr>
                <w:rFonts w:ascii="Times New Roman" w:hAnsi="Times New Roman"/>
                <w:b/>
                <w:sz w:val="20"/>
                <w:szCs w:val="20"/>
                <w:lang w:val="en-ID"/>
              </w:rPr>
            </w:pPr>
            <w:r w:rsidRPr="005214EF">
              <w:rPr>
                <w:rFonts w:ascii="Times New Roman" w:hAnsi="Times New Roman"/>
                <w:b/>
                <w:sz w:val="20"/>
                <w:szCs w:val="20"/>
                <w:lang w:val="en-ID"/>
              </w:rPr>
              <w:t>&lt;System&gt;</w:t>
            </w:r>
          </w:p>
        </w:tc>
      </w:tr>
      <w:tr w:rsidR="005214EF" w:rsidRPr="005214EF" w:rsidTr="003815CD">
        <w:trPr>
          <w:trHeight w:val="286"/>
        </w:trPr>
        <w:tc>
          <w:tcPr>
            <w:tcW w:w="3964" w:type="dxa"/>
            <w:vAlign w:val="center"/>
          </w:tcPr>
          <w:p w:rsidR="00360477" w:rsidRPr="005214EF" w:rsidRDefault="00360477" w:rsidP="005214EF">
            <w:pPr>
              <w:pStyle w:val="ListParagraph"/>
              <w:numPr>
                <w:ilvl w:val="3"/>
                <w:numId w:val="28"/>
              </w:numPr>
              <w:spacing w:after="0" w:line="240" w:lineRule="auto"/>
              <w:ind w:left="880" w:hanging="426"/>
              <w:jc w:val="both"/>
              <w:rPr>
                <w:rFonts w:ascii="Times New Roman" w:hAnsi="Times New Roman"/>
                <w:sz w:val="20"/>
                <w:szCs w:val="20"/>
                <w:lang w:val="en-ID"/>
              </w:rPr>
            </w:pPr>
            <w:r w:rsidRPr="005214EF">
              <w:rPr>
                <w:rFonts w:ascii="Times New Roman" w:hAnsi="Times New Roman"/>
                <w:sz w:val="20"/>
                <w:szCs w:val="20"/>
                <w:lang w:val="en-ID"/>
              </w:rPr>
              <w:t>Input data Transaksi</w:t>
            </w:r>
          </w:p>
        </w:tc>
        <w:tc>
          <w:tcPr>
            <w:tcW w:w="3964" w:type="dxa"/>
            <w:vAlign w:val="center"/>
          </w:tcPr>
          <w:p w:rsidR="00360477" w:rsidRPr="005214EF" w:rsidRDefault="00360477" w:rsidP="005214EF">
            <w:pPr>
              <w:pStyle w:val="ListParagraph"/>
              <w:spacing w:line="240" w:lineRule="auto"/>
              <w:ind w:left="743"/>
              <w:jc w:val="both"/>
              <w:rPr>
                <w:rFonts w:ascii="Times New Roman" w:hAnsi="Times New Roman"/>
                <w:sz w:val="20"/>
                <w:szCs w:val="20"/>
                <w:lang w:val="en-ID"/>
              </w:rPr>
            </w:pPr>
          </w:p>
        </w:tc>
      </w:tr>
      <w:tr w:rsidR="005214EF" w:rsidRPr="005214EF" w:rsidTr="003815CD">
        <w:trPr>
          <w:trHeight w:val="286"/>
        </w:trPr>
        <w:tc>
          <w:tcPr>
            <w:tcW w:w="3964" w:type="dxa"/>
            <w:vAlign w:val="center"/>
          </w:tcPr>
          <w:p w:rsidR="00360477" w:rsidRPr="005214EF" w:rsidRDefault="00360477" w:rsidP="005214EF">
            <w:pPr>
              <w:pStyle w:val="ListParagraph"/>
              <w:numPr>
                <w:ilvl w:val="3"/>
                <w:numId w:val="28"/>
              </w:numPr>
              <w:spacing w:after="0" w:line="240" w:lineRule="auto"/>
              <w:ind w:left="880" w:hanging="426"/>
              <w:jc w:val="both"/>
              <w:rPr>
                <w:rFonts w:ascii="Times New Roman" w:hAnsi="Times New Roman"/>
                <w:sz w:val="20"/>
                <w:szCs w:val="20"/>
                <w:lang w:val="en-ID"/>
              </w:rPr>
            </w:pPr>
            <w:r w:rsidRPr="005214EF">
              <w:rPr>
                <w:rFonts w:ascii="Times New Roman" w:hAnsi="Times New Roman"/>
                <w:sz w:val="20"/>
                <w:szCs w:val="20"/>
                <w:lang w:val="en-ID"/>
              </w:rPr>
              <w:t xml:space="preserve">Menekan tombol simpan </w:t>
            </w:r>
          </w:p>
        </w:tc>
        <w:tc>
          <w:tcPr>
            <w:tcW w:w="3964" w:type="dxa"/>
            <w:vAlign w:val="center"/>
          </w:tcPr>
          <w:p w:rsidR="00360477" w:rsidRPr="005214EF" w:rsidRDefault="00360477" w:rsidP="005214EF">
            <w:pPr>
              <w:pStyle w:val="ListParagraph"/>
              <w:spacing w:line="240" w:lineRule="auto"/>
              <w:ind w:left="885"/>
              <w:jc w:val="both"/>
              <w:rPr>
                <w:rFonts w:ascii="Times New Roman" w:hAnsi="Times New Roman"/>
                <w:sz w:val="20"/>
                <w:szCs w:val="20"/>
                <w:lang w:val="en-ID"/>
              </w:rPr>
            </w:pPr>
          </w:p>
        </w:tc>
      </w:tr>
      <w:tr w:rsidR="005214EF" w:rsidRPr="005214EF" w:rsidTr="003815CD">
        <w:trPr>
          <w:trHeight w:val="286"/>
        </w:trPr>
        <w:tc>
          <w:tcPr>
            <w:tcW w:w="3964" w:type="dxa"/>
            <w:vAlign w:val="center"/>
          </w:tcPr>
          <w:p w:rsidR="00360477" w:rsidRPr="005214EF" w:rsidRDefault="00360477" w:rsidP="005214EF">
            <w:pPr>
              <w:pStyle w:val="ListParagraph"/>
              <w:spacing w:line="240" w:lineRule="auto"/>
              <w:ind w:left="880"/>
              <w:jc w:val="both"/>
              <w:rPr>
                <w:rFonts w:ascii="Times New Roman" w:hAnsi="Times New Roman"/>
                <w:sz w:val="20"/>
                <w:szCs w:val="20"/>
                <w:lang w:val="en-ID"/>
              </w:rPr>
            </w:pPr>
          </w:p>
        </w:tc>
        <w:tc>
          <w:tcPr>
            <w:tcW w:w="3964" w:type="dxa"/>
            <w:vAlign w:val="center"/>
          </w:tcPr>
          <w:p w:rsidR="00360477" w:rsidRPr="005214EF" w:rsidRDefault="00360477" w:rsidP="005214EF">
            <w:pPr>
              <w:pStyle w:val="ListParagraph"/>
              <w:numPr>
                <w:ilvl w:val="3"/>
                <w:numId w:val="28"/>
              </w:numPr>
              <w:spacing w:after="0" w:line="240" w:lineRule="auto"/>
              <w:ind w:left="431" w:hanging="426"/>
              <w:jc w:val="both"/>
              <w:rPr>
                <w:rFonts w:ascii="Times New Roman" w:hAnsi="Times New Roman"/>
                <w:sz w:val="20"/>
                <w:szCs w:val="20"/>
                <w:lang w:val="en-ID"/>
              </w:rPr>
            </w:pPr>
            <w:r w:rsidRPr="005214EF">
              <w:rPr>
                <w:rFonts w:ascii="Times New Roman" w:hAnsi="Times New Roman"/>
                <w:sz w:val="20"/>
                <w:szCs w:val="20"/>
                <w:lang w:val="en-ID"/>
              </w:rPr>
              <w:t>Menyimpan data Transaksi</w:t>
            </w:r>
          </w:p>
        </w:tc>
      </w:tr>
      <w:tr w:rsidR="005214EF" w:rsidRPr="005214EF" w:rsidTr="003815CD">
        <w:trPr>
          <w:trHeight w:val="286"/>
        </w:trPr>
        <w:tc>
          <w:tcPr>
            <w:tcW w:w="3964" w:type="dxa"/>
            <w:vAlign w:val="center"/>
          </w:tcPr>
          <w:p w:rsidR="00360477" w:rsidRPr="005214EF" w:rsidRDefault="00360477" w:rsidP="005214EF">
            <w:pPr>
              <w:pStyle w:val="ListParagraph"/>
              <w:spacing w:line="240" w:lineRule="auto"/>
              <w:ind w:left="880"/>
              <w:jc w:val="both"/>
              <w:rPr>
                <w:rFonts w:ascii="Times New Roman" w:hAnsi="Times New Roman"/>
                <w:sz w:val="20"/>
                <w:szCs w:val="20"/>
                <w:lang w:val="en-ID"/>
              </w:rPr>
            </w:pPr>
          </w:p>
        </w:tc>
        <w:tc>
          <w:tcPr>
            <w:tcW w:w="3964" w:type="dxa"/>
            <w:vAlign w:val="center"/>
          </w:tcPr>
          <w:p w:rsidR="00360477" w:rsidRPr="005214EF" w:rsidRDefault="00360477" w:rsidP="005214EF">
            <w:pPr>
              <w:pStyle w:val="ListParagraph"/>
              <w:numPr>
                <w:ilvl w:val="3"/>
                <w:numId w:val="28"/>
              </w:numPr>
              <w:spacing w:after="0" w:line="240" w:lineRule="auto"/>
              <w:ind w:left="431" w:hanging="426"/>
              <w:jc w:val="both"/>
              <w:rPr>
                <w:rFonts w:ascii="Times New Roman" w:hAnsi="Times New Roman"/>
                <w:sz w:val="20"/>
                <w:szCs w:val="20"/>
                <w:lang w:val="en-ID"/>
              </w:rPr>
            </w:pPr>
            <w:r w:rsidRPr="005214EF">
              <w:rPr>
                <w:rFonts w:ascii="Times New Roman" w:hAnsi="Times New Roman"/>
                <w:sz w:val="20"/>
                <w:szCs w:val="20"/>
                <w:lang w:val="en-ID"/>
              </w:rPr>
              <w:t>Menampilkan hasil penyimpanan kedalam listview</w:t>
            </w:r>
          </w:p>
        </w:tc>
      </w:tr>
      <w:tr w:rsidR="005214EF" w:rsidRPr="005214EF" w:rsidTr="003815CD">
        <w:trPr>
          <w:trHeight w:val="286"/>
        </w:trPr>
        <w:tc>
          <w:tcPr>
            <w:tcW w:w="3964" w:type="dxa"/>
            <w:vAlign w:val="center"/>
          </w:tcPr>
          <w:p w:rsidR="00360477" w:rsidRPr="005214EF" w:rsidRDefault="00360477" w:rsidP="005214EF">
            <w:pPr>
              <w:pStyle w:val="ListParagraph"/>
              <w:numPr>
                <w:ilvl w:val="3"/>
                <w:numId w:val="28"/>
              </w:numPr>
              <w:spacing w:after="0" w:line="240" w:lineRule="auto"/>
              <w:ind w:left="880" w:hanging="426"/>
              <w:jc w:val="both"/>
              <w:rPr>
                <w:rFonts w:ascii="Times New Roman" w:hAnsi="Times New Roman"/>
                <w:sz w:val="20"/>
                <w:szCs w:val="20"/>
                <w:lang w:val="en-ID"/>
              </w:rPr>
            </w:pPr>
            <w:r w:rsidRPr="005214EF">
              <w:rPr>
                <w:rFonts w:ascii="Times New Roman" w:hAnsi="Times New Roman"/>
                <w:sz w:val="20"/>
                <w:szCs w:val="20"/>
                <w:lang w:val="en-ID"/>
              </w:rPr>
              <w:t>Memasukan Data transaksi yang sudah ada</w:t>
            </w:r>
          </w:p>
        </w:tc>
        <w:tc>
          <w:tcPr>
            <w:tcW w:w="3964" w:type="dxa"/>
            <w:vAlign w:val="center"/>
          </w:tcPr>
          <w:p w:rsidR="00360477" w:rsidRPr="005214EF" w:rsidRDefault="00360477" w:rsidP="005214EF">
            <w:pPr>
              <w:pStyle w:val="ListParagraph"/>
              <w:spacing w:line="240" w:lineRule="auto"/>
              <w:ind w:left="431" w:hanging="426"/>
              <w:jc w:val="both"/>
              <w:rPr>
                <w:rFonts w:ascii="Times New Roman" w:hAnsi="Times New Roman"/>
                <w:sz w:val="20"/>
                <w:szCs w:val="20"/>
                <w:lang w:val="en-ID"/>
              </w:rPr>
            </w:pPr>
          </w:p>
        </w:tc>
      </w:tr>
      <w:tr w:rsidR="005214EF" w:rsidRPr="005214EF" w:rsidTr="003815CD">
        <w:trPr>
          <w:trHeight w:val="286"/>
        </w:trPr>
        <w:tc>
          <w:tcPr>
            <w:tcW w:w="3964" w:type="dxa"/>
            <w:vAlign w:val="center"/>
          </w:tcPr>
          <w:p w:rsidR="00360477" w:rsidRPr="005214EF" w:rsidRDefault="00360477" w:rsidP="005214EF">
            <w:pPr>
              <w:pStyle w:val="ListParagraph"/>
              <w:numPr>
                <w:ilvl w:val="3"/>
                <w:numId w:val="28"/>
              </w:numPr>
              <w:spacing w:after="0" w:line="240" w:lineRule="auto"/>
              <w:ind w:left="880" w:hanging="426"/>
              <w:jc w:val="both"/>
              <w:rPr>
                <w:rFonts w:ascii="Times New Roman" w:hAnsi="Times New Roman"/>
                <w:sz w:val="20"/>
                <w:szCs w:val="20"/>
                <w:lang w:val="en-ID"/>
              </w:rPr>
            </w:pPr>
            <w:r w:rsidRPr="005214EF">
              <w:rPr>
                <w:rFonts w:ascii="Times New Roman" w:hAnsi="Times New Roman"/>
                <w:sz w:val="20"/>
                <w:szCs w:val="20"/>
                <w:lang w:val="en-ID"/>
              </w:rPr>
              <w:t>Mengganti data Transaksi yang sudah ada</w:t>
            </w:r>
          </w:p>
        </w:tc>
        <w:tc>
          <w:tcPr>
            <w:tcW w:w="3964" w:type="dxa"/>
            <w:vAlign w:val="center"/>
          </w:tcPr>
          <w:p w:rsidR="00360477" w:rsidRPr="005214EF" w:rsidRDefault="00360477" w:rsidP="005214EF">
            <w:pPr>
              <w:pStyle w:val="ListParagraph"/>
              <w:spacing w:line="240" w:lineRule="auto"/>
              <w:ind w:left="431" w:hanging="426"/>
              <w:jc w:val="both"/>
              <w:rPr>
                <w:rFonts w:ascii="Times New Roman" w:hAnsi="Times New Roman"/>
                <w:sz w:val="20"/>
                <w:szCs w:val="20"/>
                <w:lang w:val="en-ID"/>
              </w:rPr>
            </w:pPr>
          </w:p>
        </w:tc>
      </w:tr>
      <w:tr w:rsidR="005214EF" w:rsidRPr="005214EF" w:rsidTr="003815CD">
        <w:trPr>
          <w:trHeight w:val="286"/>
        </w:trPr>
        <w:tc>
          <w:tcPr>
            <w:tcW w:w="3964" w:type="dxa"/>
            <w:vAlign w:val="center"/>
          </w:tcPr>
          <w:p w:rsidR="00360477" w:rsidRPr="005214EF" w:rsidRDefault="00360477" w:rsidP="005214EF">
            <w:pPr>
              <w:pStyle w:val="ListParagraph"/>
              <w:spacing w:line="240" w:lineRule="auto"/>
              <w:ind w:left="880"/>
              <w:jc w:val="both"/>
              <w:rPr>
                <w:rFonts w:ascii="Times New Roman" w:hAnsi="Times New Roman"/>
                <w:sz w:val="20"/>
                <w:szCs w:val="20"/>
                <w:lang w:val="en-ID"/>
              </w:rPr>
            </w:pPr>
          </w:p>
        </w:tc>
        <w:tc>
          <w:tcPr>
            <w:tcW w:w="3964" w:type="dxa"/>
            <w:vAlign w:val="center"/>
          </w:tcPr>
          <w:p w:rsidR="00360477" w:rsidRPr="005214EF" w:rsidRDefault="00360477" w:rsidP="005214EF">
            <w:pPr>
              <w:pStyle w:val="ListParagraph"/>
              <w:numPr>
                <w:ilvl w:val="3"/>
                <w:numId w:val="28"/>
              </w:numPr>
              <w:spacing w:after="0" w:line="240" w:lineRule="auto"/>
              <w:ind w:left="431" w:hanging="426"/>
              <w:jc w:val="both"/>
              <w:rPr>
                <w:rFonts w:ascii="Times New Roman" w:hAnsi="Times New Roman"/>
                <w:sz w:val="20"/>
                <w:szCs w:val="20"/>
                <w:lang w:val="en-ID"/>
              </w:rPr>
            </w:pPr>
            <w:r w:rsidRPr="005214EF">
              <w:rPr>
                <w:rFonts w:ascii="Times New Roman" w:hAnsi="Times New Roman"/>
                <w:sz w:val="20"/>
                <w:szCs w:val="20"/>
                <w:lang w:val="en-ID"/>
              </w:rPr>
              <w:t>Mengupdate data Transaksi</w:t>
            </w:r>
          </w:p>
        </w:tc>
      </w:tr>
      <w:tr w:rsidR="005214EF" w:rsidRPr="005214EF" w:rsidTr="003815CD">
        <w:trPr>
          <w:trHeight w:val="286"/>
        </w:trPr>
        <w:tc>
          <w:tcPr>
            <w:tcW w:w="3964" w:type="dxa"/>
            <w:vAlign w:val="center"/>
          </w:tcPr>
          <w:p w:rsidR="00360477" w:rsidRPr="005214EF" w:rsidRDefault="00360477" w:rsidP="005214EF">
            <w:pPr>
              <w:pStyle w:val="ListParagraph"/>
              <w:spacing w:line="240" w:lineRule="auto"/>
              <w:ind w:left="880"/>
              <w:jc w:val="both"/>
              <w:rPr>
                <w:rFonts w:ascii="Times New Roman" w:hAnsi="Times New Roman"/>
                <w:sz w:val="20"/>
                <w:szCs w:val="20"/>
                <w:lang w:val="en-ID"/>
              </w:rPr>
            </w:pPr>
          </w:p>
        </w:tc>
        <w:tc>
          <w:tcPr>
            <w:tcW w:w="3964" w:type="dxa"/>
            <w:vAlign w:val="center"/>
          </w:tcPr>
          <w:p w:rsidR="00360477" w:rsidRPr="005214EF" w:rsidRDefault="00360477" w:rsidP="005214EF">
            <w:pPr>
              <w:pStyle w:val="ListParagraph"/>
              <w:numPr>
                <w:ilvl w:val="3"/>
                <w:numId w:val="28"/>
              </w:numPr>
              <w:spacing w:after="0" w:line="240" w:lineRule="auto"/>
              <w:ind w:left="431" w:hanging="426"/>
              <w:jc w:val="both"/>
              <w:rPr>
                <w:rFonts w:ascii="Times New Roman" w:hAnsi="Times New Roman"/>
                <w:sz w:val="20"/>
                <w:szCs w:val="20"/>
                <w:lang w:val="en-ID"/>
              </w:rPr>
            </w:pPr>
            <w:r w:rsidRPr="005214EF">
              <w:rPr>
                <w:rFonts w:ascii="Times New Roman" w:hAnsi="Times New Roman"/>
                <w:sz w:val="20"/>
                <w:szCs w:val="20"/>
                <w:lang w:val="en-ID"/>
              </w:rPr>
              <w:t>Menampilkan hasil perubahan di listview</w:t>
            </w:r>
          </w:p>
        </w:tc>
      </w:tr>
      <w:tr w:rsidR="005214EF" w:rsidRPr="005214EF" w:rsidTr="003815CD">
        <w:trPr>
          <w:trHeight w:val="286"/>
        </w:trPr>
        <w:tc>
          <w:tcPr>
            <w:tcW w:w="3964" w:type="dxa"/>
            <w:vAlign w:val="center"/>
          </w:tcPr>
          <w:p w:rsidR="00360477" w:rsidRPr="005214EF" w:rsidRDefault="00360477" w:rsidP="005214EF">
            <w:pPr>
              <w:pStyle w:val="ListParagraph"/>
              <w:numPr>
                <w:ilvl w:val="3"/>
                <w:numId w:val="28"/>
              </w:numPr>
              <w:spacing w:after="0" w:line="240" w:lineRule="auto"/>
              <w:ind w:left="880" w:hanging="426"/>
              <w:jc w:val="both"/>
              <w:rPr>
                <w:rFonts w:ascii="Times New Roman" w:hAnsi="Times New Roman"/>
                <w:sz w:val="20"/>
                <w:szCs w:val="20"/>
                <w:lang w:val="en-ID"/>
              </w:rPr>
            </w:pPr>
            <w:r w:rsidRPr="005214EF">
              <w:rPr>
                <w:rFonts w:ascii="Times New Roman" w:hAnsi="Times New Roman"/>
                <w:sz w:val="20"/>
                <w:szCs w:val="20"/>
                <w:lang w:val="en-ID"/>
              </w:rPr>
              <w:lastRenderedPageBreak/>
              <w:t>Menghapus data Transaksi</w:t>
            </w:r>
          </w:p>
        </w:tc>
        <w:tc>
          <w:tcPr>
            <w:tcW w:w="3964" w:type="dxa"/>
            <w:vAlign w:val="center"/>
          </w:tcPr>
          <w:p w:rsidR="00360477" w:rsidRPr="005214EF" w:rsidRDefault="00360477" w:rsidP="005214EF">
            <w:pPr>
              <w:pStyle w:val="ListParagraph"/>
              <w:spacing w:line="240" w:lineRule="auto"/>
              <w:ind w:left="431" w:hanging="426"/>
              <w:jc w:val="both"/>
              <w:rPr>
                <w:rFonts w:ascii="Times New Roman" w:hAnsi="Times New Roman"/>
                <w:sz w:val="20"/>
                <w:szCs w:val="20"/>
                <w:lang w:val="en-ID"/>
              </w:rPr>
            </w:pPr>
          </w:p>
        </w:tc>
      </w:tr>
      <w:tr w:rsidR="005214EF" w:rsidRPr="005214EF" w:rsidTr="003815CD">
        <w:trPr>
          <w:trHeight w:val="286"/>
        </w:trPr>
        <w:tc>
          <w:tcPr>
            <w:tcW w:w="3964" w:type="dxa"/>
            <w:vAlign w:val="center"/>
          </w:tcPr>
          <w:p w:rsidR="00360477" w:rsidRPr="005214EF" w:rsidRDefault="00360477" w:rsidP="005214EF">
            <w:pPr>
              <w:pStyle w:val="ListParagraph"/>
              <w:spacing w:line="240" w:lineRule="auto"/>
              <w:ind w:left="880"/>
              <w:jc w:val="both"/>
              <w:rPr>
                <w:rFonts w:ascii="Times New Roman" w:hAnsi="Times New Roman"/>
                <w:sz w:val="20"/>
                <w:szCs w:val="20"/>
                <w:lang w:val="en-ID"/>
              </w:rPr>
            </w:pPr>
          </w:p>
        </w:tc>
        <w:tc>
          <w:tcPr>
            <w:tcW w:w="3964" w:type="dxa"/>
            <w:vAlign w:val="center"/>
          </w:tcPr>
          <w:p w:rsidR="00360477" w:rsidRPr="005214EF" w:rsidRDefault="00360477" w:rsidP="005214EF">
            <w:pPr>
              <w:pStyle w:val="ListParagraph"/>
              <w:numPr>
                <w:ilvl w:val="3"/>
                <w:numId w:val="28"/>
              </w:numPr>
              <w:spacing w:after="0" w:line="240" w:lineRule="auto"/>
              <w:ind w:left="431" w:hanging="426"/>
              <w:jc w:val="both"/>
              <w:rPr>
                <w:rFonts w:ascii="Times New Roman" w:hAnsi="Times New Roman"/>
                <w:sz w:val="20"/>
                <w:szCs w:val="20"/>
                <w:lang w:val="en-ID"/>
              </w:rPr>
            </w:pPr>
            <w:r w:rsidRPr="005214EF">
              <w:rPr>
                <w:rFonts w:ascii="Times New Roman" w:hAnsi="Times New Roman"/>
                <w:sz w:val="20"/>
                <w:szCs w:val="20"/>
                <w:lang w:val="en-ID"/>
              </w:rPr>
              <w:t>Menghapus data di database</w:t>
            </w:r>
          </w:p>
        </w:tc>
      </w:tr>
      <w:tr w:rsidR="00360477" w:rsidRPr="005214EF" w:rsidTr="003815CD">
        <w:trPr>
          <w:trHeight w:val="286"/>
        </w:trPr>
        <w:tc>
          <w:tcPr>
            <w:tcW w:w="3964" w:type="dxa"/>
            <w:vAlign w:val="center"/>
          </w:tcPr>
          <w:p w:rsidR="00360477" w:rsidRPr="005214EF" w:rsidRDefault="00360477" w:rsidP="005214EF">
            <w:pPr>
              <w:pStyle w:val="ListParagraph"/>
              <w:spacing w:line="240" w:lineRule="auto"/>
              <w:ind w:left="880"/>
              <w:jc w:val="both"/>
              <w:rPr>
                <w:rFonts w:ascii="Times New Roman" w:hAnsi="Times New Roman"/>
                <w:sz w:val="20"/>
                <w:szCs w:val="20"/>
                <w:lang w:val="en-ID"/>
              </w:rPr>
            </w:pPr>
          </w:p>
        </w:tc>
        <w:tc>
          <w:tcPr>
            <w:tcW w:w="3964" w:type="dxa"/>
            <w:vAlign w:val="center"/>
          </w:tcPr>
          <w:p w:rsidR="00360477" w:rsidRPr="005214EF" w:rsidRDefault="00360477" w:rsidP="005214EF">
            <w:pPr>
              <w:pStyle w:val="ListParagraph"/>
              <w:numPr>
                <w:ilvl w:val="3"/>
                <w:numId w:val="28"/>
              </w:numPr>
              <w:spacing w:after="0" w:line="240" w:lineRule="auto"/>
              <w:ind w:left="431" w:hanging="426"/>
              <w:jc w:val="both"/>
              <w:rPr>
                <w:rFonts w:ascii="Times New Roman" w:hAnsi="Times New Roman"/>
                <w:sz w:val="20"/>
                <w:szCs w:val="20"/>
                <w:lang w:val="en-ID"/>
              </w:rPr>
            </w:pPr>
            <w:r w:rsidRPr="005214EF">
              <w:rPr>
                <w:rFonts w:ascii="Times New Roman" w:hAnsi="Times New Roman"/>
                <w:sz w:val="20"/>
                <w:szCs w:val="20"/>
                <w:lang w:val="en-ID"/>
              </w:rPr>
              <w:t>Menampilkan sisa data yang belum terhapus</w:t>
            </w:r>
          </w:p>
        </w:tc>
      </w:tr>
    </w:tbl>
    <w:p w:rsidR="00360477" w:rsidRPr="005214EF" w:rsidRDefault="00360477" w:rsidP="005214EF">
      <w:pPr>
        <w:pStyle w:val="ListParagraph"/>
        <w:spacing w:line="240" w:lineRule="auto"/>
        <w:ind w:left="0"/>
        <w:jc w:val="both"/>
        <w:rPr>
          <w:rFonts w:ascii="Times New Roman" w:hAnsi="Times New Roman"/>
          <w:sz w:val="20"/>
          <w:szCs w:val="20"/>
          <w:lang w:val="en-ID"/>
        </w:rPr>
      </w:pPr>
    </w:p>
    <w:p w:rsidR="00360477" w:rsidRPr="005214EF" w:rsidRDefault="00360477" w:rsidP="005214EF">
      <w:pPr>
        <w:pStyle w:val="ListParagraph"/>
        <w:spacing w:line="240" w:lineRule="auto"/>
        <w:ind w:left="0"/>
        <w:jc w:val="both"/>
        <w:rPr>
          <w:rFonts w:ascii="Times New Roman" w:hAnsi="Times New Roman"/>
          <w:sz w:val="20"/>
          <w:szCs w:val="20"/>
          <w:lang w:val="en-ID"/>
        </w:rPr>
      </w:pPr>
      <w:r w:rsidRPr="005214EF">
        <w:rPr>
          <w:rFonts w:ascii="Times New Roman" w:hAnsi="Times New Roman"/>
          <w:sz w:val="20"/>
          <w:szCs w:val="20"/>
          <w:lang w:val="en-ID"/>
        </w:rPr>
        <w:t>Berdasarkan skenario diatas, berikut adalah  gambar Use Case Diagramnya yaitu sebagai berikut:</w:t>
      </w:r>
    </w:p>
    <w:p w:rsidR="00360477" w:rsidRPr="005214EF" w:rsidRDefault="00360477" w:rsidP="005214EF">
      <w:pPr>
        <w:pStyle w:val="ListParagraph"/>
        <w:spacing w:line="240" w:lineRule="auto"/>
        <w:ind w:left="0"/>
        <w:jc w:val="both"/>
        <w:rPr>
          <w:rFonts w:ascii="Times New Roman" w:hAnsi="Times New Roman"/>
          <w:sz w:val="20"/>
          <w:szCs w:val="20"/>
          <w:lang w:val="en-US"/>
        </w:rPr>
      </w:pPr>
      <w:r w:rsidRPr="005214EF">
        <w:rPr>
          <w:sz w:val="20"/>
          <w:szCs w:val="20"/>
        </w:rPr>
        <w:object w:dxaOrig="5365" w:dyaOrig="3949">
          <v:shape id="_x0000_i1031" type="#_x0000_t75" style="width:267.15pt;height:198.95pt" o:ole="">
            <v:imagedata r:id="rId26" o:title=""/>
          </v:shape>
          <o:OLEObject Type="Embed" ProgID="Visio.Drawing.11" ShapeID="_x0000_i1031" DrawAspect="Content" ObjectID="_1660466608" r:id="rId27"/>
        </w:object>
      </w:r>
      <w:r w:rsidRPr="005214EF">
        <w:rPr>
          <w:rFonts w:ascii="Times New Roman" w:hAnsi="Times New Roman"/>
          <w:sz w:val="20"/>
          <w:szCs w:val="20"/>
          <w:lang w:val="en-US"/>
        </w:rPr>
        <w:t xml:space="preserve"> </w:t>
      </w:r>
    </w:p>
    <w:p w:rsidR="00360477" w:rsidRPr="005214EF" w:rsidRDefault="00360477" w:rsidP="005214EF">
      <w:pPr>
        <w:jc w:val="center"/>
        <w:rPr>
          <w:lang w:val="en-ID"/>
        </w:rPr>
      </w:pPr>
      <w:r w:rsidRPr="005214EF">
        <w:rPr>
          <w:lang w:val="en-ID"/>
        </w:rPr>
        <w:t xml:space="preserve">Gambar 4.6 </w:t>
      </w:r>
      <w:r w:rsidRPr="005214EF">
        <w:rPr>
          <w:i/>
          <w:lang w:val="en-ID"/>
        </w:rPr>
        <w:t>Use Case Diagram</w:t>
      </w:r>
      <w:r w:rsidRPr="005214EF">
        <w:rPr>
          <w:lang w:val="en-ID"/>
        </w:rPr>
        <w:t xml:space="preserve"> Data Transaksi</w:t>
      </w:r>
    </w:p>
    <w:p w:rsidR="00360477" w:rsidRPr="005214EF" w:rsidRDefault="00360477" w:rsidP="005214EF">
      <w:pPr>
        <w:pStyle w:val="ListParagraph"/>
        <w:spacing w:after="0" w:line="240" w:lineRule="auto"/>
        <w:ind w:left="284"/>
        <w:jc w:val="both"/>
        <w:rPr>
          <w:rFonts w:ascii="Times New Roman" w:hAnsi="Times New Roman"/>
          <w:sz w:val="20"/>
          <w:szCs w:val="20"/>
          <w:lang w:val="en-US"/>
        </w:rPr>
      </w:pPr>
    </w:p>
    <w:p w:rsidR="00360477" w:rsidRPr="005214EF" w:rsidRDefault="00360477" w:rsidP="005214EF">
      <w:pPr>
        <w:pStyle w:val="ListParagraph"/>
        <w:spacing w:line="240" w:lineRule="auto"/>
        <w:ind w:left="0"/>
        <w:jc w:val="both"/>
        <w:rPr>
          <w:rFonts w:ascii="Times New Roman" w:hAnsi="Times New Roman"/>
          <w:sz w:val="20"/>
          <w:szCs w:val="20"/>
          <w:lang w:val="en-US"/>
        </w:rPr>
      </w:pPr>
      <w:r w:rsidRPr="005214EF">
        <w:rPr>
          <w:rFonts w:ascii="Times New Roman" w:hAnsi="Times New Roman"/>
          <w:sz w:val="20"/>
          <w:szCs w:val="20"/>
        </w:rPr>
        <w:t>Berdasarkan deskripsi dari Use Case Diagram Diatas Berikut ini adalah gambar activity diagramnya yaitu sebagai berikut:</w:t>
      </w:r>
    </w:p>
    <w:p w:rsidR="00360477" w:rsidRPr="005214EF" w:rsidRDefault="00360477" w:rsidP="005214EF">
      <w:pPr>
        <w:pStyle w:val="ListParagraph"/>
        <w:spacing w:after="0" w:line="240" w:lineRule="auto"/>
        <w:ind w:left="284"/>
        <w:jc w:val="both"/>
        <w:rPr>
          <w:rFonts w:ascii="Times New Roman" w:hAnsi="Times New Roman"/>
          <w:sz w:val="20"/>
          <w:szCs w:val="20"/>
          <w:lang w:val="en-US"/>
        </w:rPr>
      </w:pPr>
      <w:r w:rsidRPr="005214EF">
        <w:rPr>
          <w:noProof/>
          <w:sz w:val="20"/>
          <w:szCs w:val="20"/>
          <w:lang w:val="en-US"/>
        </w:rPr>
        <mc:AlternateContent>
          <mc:Choice Requires="wps">
            <w:drawing>
              <wp:anchor distT="0" distB="0" distL="114300" distR="114300" simplePos="0" relativeHeight="251661824" behindDoc="0" locked="0" layoutInCell="1" allowOverlap="1" wp14:anchorId="5CBE893B" wp14:editId="14A38EB4">
                <wp:simplePos x="0" y="0"/>
                <wp:positionH relativeFrom="column">
                  <wp:posOffset>2497952</wp:posOffset>
                </wp:positionH>
                <wp:positionV relativeFrom="paragraph">
                  <wp:posOffset>42104</wp:posOffset>
                </wp:positionV>
                <wp:extent cx="111125" cy="3244132"/>
                <wp:effectExtent l="0" t="0" r="22225" b="13970"/>
                <wp:wrapNone/>
                <wp:docPr id="14" name="Rectangle 14"/>
                <wp:cNvGraphicFramePr/>
                <a:graphic xmlns:a="http://schemas.openxmlformats.org/drawingml/2006/main">
                  <a:graphicData uri="http://schemas.microsoft.com/office/word/2010/wordprocessingShape">
                    <wps:wsp>
                      <wps:cNvSpPr/>
                      <wps:spPr>
                        <a:xfrm>
                          <a:off x="0" y="0"/>
                          <a:ext cx="111125" cy="3244132"/>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BE2F9FE" id="Rectangle 14" o:spid="_x0000_s1026" style="position:absolute;margin-left:196.7pt;margin-top:3.3pt;width:8.75pt;height:255.45pt;z-index:251661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" fillcolor="black [3200]" strokecolor="black [1600]" strokeweight="2pt"/>
            </w:pict>
          </mc:Fallback>
        </mc:AlternateContent>
      </w:r>
      <w:r w:rsidR="00E96D5F" w:rsidRPr="005214EF">
        <w:rPr>
          <w:sz w:val="20"/>
          <w:szCs w:val="20"/>
        </w:rPr>
        <w:object w:dxaOrig="10218" w:dyaOrig="10344">
          <v:shape id="_x0000_i1032" type="#_x0000_t75" style="width:397.9pt;height:261.45pt" o:ole="">
            <v:imagedata r:id="rId28" o:title=""/>
          </v:shape>
          <o:OLEObject Type="Embed" ProgID="Visio.Drawing.11" ShapeID="_x0000_i1032" DrawAspect="Content" ObjectID="_1660466609" r:id="rId29"/>
        </w:object>
      </w:r>
    </w:p>
    <w:p w:rsidR="00360477" w:rsidRPr="005214EF" w:rsidRDefault="00360477" w:rsidP="005214EF">
      <w:pPr>
        <w:jc w:val="center"/>
        <w:rPr>
          <w:lang w:val="en-ID"/>
        </w:rPr>
      </w:pPr>
      <w:r w:rsidRPr="005214EF">
        <w:rPr>
          <w:lang w:val="en-ID"/>
        </w:rPr>
        <w:t xml:space="preserve">Gambar 4.7 </w:t>
      </w:r>
      <w:r w:rsidRPr="005214EF">
        <w:rPr>
          <w:i/>
          <w:lang w:val="en-ID"/>
        </w:rPr>
        <w:t>Activity Diagram</w:t>
      </w:r>
      <w:r w:rsidRPr="005214EF">
        <w:rPr>
          <w:lang w:val="en-ID"/>
        </w:rPr>
        <w:t xml:space="preserve"> Input Data Transaksi</w:t>
      </w:r>
    </w:p>
    <w:p w:rsidR="00360477" w:rsidRPr="005214EF" w:rsidRDefault="00360477" w:rsidP="005214EF">
      <w:pPr>
        <w:pStyle w:val="ListParagraph"/>
        <w:spacing w:after="0" w:line="240" w:lineRule="auto"/>
        <w:ind w:left="284"/>
        <w:jc w:val="both"/>
        <w:rPr>
          <w:rFonts w:ascii="Times New Roman" w:hAnsi="Times New Roman"/>
          <w:sz w:val="20"/>
          <w:szCs w:val="20"/>
          <w:lang w:val="en-US"/>
        </w:rPr>
      </w:pPr>
    </w:p>
    <w:p w:rsidR="00360477" w:rsidRPr="005214EF" w:rsidRDefault="00360477" w:rsidP="005214EF">
      <w:pPr>
        <w:pStyle w:val="ListParagraph"/>
        <w:numPr>
          <w:ilvl w:val="3"/>
          <w:numId w:val="19"/>
        </w:numPr>
        <w:spacing w:after="0" w:line="240" w:lineRule="auto"/>
        <w:ind w:left="284" w:hanging="284"/>
        <w:jc w:val="both"/>
        <w:rPr>
          <w:rFonts w:ascii="Times New Roman" w:hAnsi="Times New Roman"/>
          <w:b/>
          <w:sz w:val="20"/>
          <w:szCs w:val="20"/>
          <w:lang w:val="en-ID"/>
        </w:rPr>
      </w:pPr>
      <w:r w:rsidRPr="005214EF">
        <w:rPr>
          <w:rFonts w:ascii="Times New Roman" w:hAnsi="Times New Roman"/>
          <w:b/>
          <w:sz w:val="20"/>
          <w:szCs w:val="20"/>
          <w:lang w:val="en-ID"/>
        </w:rPr>
        <w:t xml:space="preserve">Form Proses </w:t>
      </w:r>
      <w:r w:rsidRPr="005214EF">
        <w:rPr>
          <w:rFonts w:ascii="Times New Roman" w:hAnsi="Times New Roman"/>
          <w:b/>
          <w:i/>
          <w:sz w:val="20"/>
          <w:szCs w:val="20"/>
          <w:lang w:val="en-ID"/>
        </w:rPr>
        <w:t>Apriori</w:t>
      </w:r>
    </w:p>
    <w:p w:rsidR="00360477" w:rsidRPr="005214EF" w:rsidRDefault="00360477" w:rsidP="005214EF">
      <w:pPr>
        <w:jc w:val="center"/>
        <w:rPr>
          <w:lang w:val="en-ID"/>
        </w:rPr>
      </w:pPr>
      <w:r w:rsidRPr="005214EF">
        <w:rPr>
          <w:lang w:val="en-ID"/>
        </w:rPr>
        <w:t xml:space="preserve">Tabel 4.5 Skenario Form Proses </w:t>
      </w:r>
      <w:r w:rsidRPr="005214EF">
        <w:rPr>
          <w:i/>
          <w:lang w:val="en-ID"/>
        </w:rPr>
        <w:t>Apriori</w:t>
      </w:r>
    </w:p>
    <w:tbl>
      <w:tblPr>
        <w:tblStyle w:val="TableGrid"/>
        <w:tblW w:w="0" w:type="auto"/>
        <w:tblLook w:val="04A0" w:firstRow="1" w:lastRow="0" w:firstColumn="1" w:lastColumn="0" w:noHBand="0" w:noVBand="1"/>
      </w:tblPr>
      <w:tblGrid>
        <w:gridCol w:w="3964"/>
        <w:gridCol w:w="3964"/>
      </w:tblGrid>
      <w:tr w:rsidR="005214EF" w:rsidRPr="005214EF" w:rsidTr="003815CD">
        <w:trPr>
          <w:trHeight w:val="286"/>
        </w:trPr>
        <w:tc>
          <w:tcPr>
            <w:tcW w:w="3964" w:type="dxa"/>
            <w:vAlign w:val="center"/>
          </w:tcPr>
          <w:p w:rsidR="00360477" w:rsidRPr="005214EF" w:rsidRDefault="00360477" w:rsidP="005214EF">
            <w:pPr>
              <w:pStyle w:val="ListParagraph"/>
              <w:spacing w:line="240" w:lineRule="auto"/>
              <w:ind w:left="0"/>
              <w:jc w:val="center"/>
              <w:rPr>
                <w:rFonts w:ascii="Times New Roman" w:hAnsi="Times New Roman"/>
                <w:b/>
                <w:sz w:val="20"/>
                <w:szCs w:val="20"/>
                <w:lang w:val="en-ID"/>
              </w:rPr>
            </w:pPr>
            <w:r w:rsidRPr="005214EF">
              <w:rPr>
                <w:rFonts w:ascii="Times New Roman" w:hAnsi="Times New Roman"/>
                <w:b/>
                <w:sz w:val="20"/>
                <w:szCs w:val="20"/>
                <w:lang w:val="en-ID"/>
              </w:rPr>
              <w:t>Admin Toko Langkah Baru</w:t>
            </w:r>
          </w:p>
        </w:tc>
        <w:tc>
          <w:tcPr>
            <w:tcW w:w="3964" w:type="dxa"/>
            <w:vAlign w:val="center"/>
          </w:tcPr>
          <w:p w:rsidR="00360477" w:rsidRPr="005214EF" w:rsidRDefault="00360477" w:rsidP="005214EF">
            <w:pPr>
              <w:pStyle w:val="ListParagraph"/>
              <w:spacing w:line="240" w:lineRule="auto"/>
              <w:ind w:left="0"/>
              <w:jc w:val="center"/>
              <w:rPr>
                <w:rFonts w:ascii="Times New Roman" w:hAnsi="Times New Roman"/>
                <w:b/>
                <w:sz w:val="20"/>
                <w:szCs w:val="20"/>
                <w:lang w:val="en-ID"/>
              </w:rPr>
            </w:pPr>
            <w:r w:rsidRPr="005214EF">
              <w:rPr>
                <w:rFonts w:ascii="Times New Roman" w:hAnsi="Times New Roman"/>
                <w:b/>
                <w:sz w:val="20"/>
                <w:szCs w:val="20"/>
                <w:lang w:val="en-ID"/>
              </w:rPr>
              <w:t>&lt;System&gt;</w:t>
            </w:r>
          </w:p>
        </w:tc>
      </w:tr>
      <w:tr w:rsidR="005214EF" w:rsidRPr="005214EF" w:rsidTr="003815CD">
        <w:trPr>
          <w:trHeight w:val="286"/>
        </w:trPr>
        <w:tc>
          <w:tcPr>
            <w:tcW w:w="3964" w:type="dxa"/>
            <w:vAlign w:val="center"/>
          </w:tcPr>
          <w:p w:rsidR="00360477" w:rsidRPr="005214EF" w:rsidRDefault="00360477" w:rsidP="005214EF">
            <w:pPr>
              <w:pStyle w:val="ListParagraph"/>
              <w:numPr>
                <w:ilvl w:val="3"/>
                <w:numId w:val="30"/>
              </w:numPr>
              <w:spacing w:after="0" w:line="240" w:lineRule="auto"/>
              <w:ind w:left="880" w:hanging="426"/>
              <w:jc w:val="both"/>
              <w:rPr>
                <w:rFonts w:ascii="Times New Roman" w:hAnsi="Times New Roman"/>
                <w:sz w:val="20"/>
                <w:szCs w:val="20"/>
                <w:lang w:val="en-ID"/>
              </w:rPr>
            </w:pPr>
            <w:r w:rsidRPr="005214EF">
              <w:rPr>
                <w:rFonts w:ascii="Times New Roman" w:hAnsi="Times New Roman"/>
                <w:sz w:val="20"/>
                <w:szCs w:val="20"/>
                <w:lang w:val="en-ID"/>
              </w:rPr>
              <w:t xml:space="preserve">Membuka form Proses </w:t>
            </w:r>
            <w:r w:rsidRPr="005214EF">
              <w:rPr>
                <w:rFonts w:ascii="Times New Roman" w:hAnsi="Times New Roman"/>
                <w:i/>
                <w:sz w:val="20"/>
                <w:szCs w:val="20"/>
                <w:lang w:val="en-ID"/>
              </w:rPr>
              <w:t>Apriori</w:t>
            </w:r>
          </w:p>
        </w:tc>
        <w:tc>
          <w:tcPr>
            <w:tcW w:w="3964" w:type="dxa"/>
            <w:vAlign w:val="center"/>
          </w:tcPr>
          <w:p w:rsidR="00360477" w:rsidRPr="005214EF" w:rsidRDefault="00360477" w:rsidP="005214EF">
            <w:pPr>
              <w:pStyle w:val="ListParagraph"/>
              <w:spacing w:line="240" w:lineRule="auto"/>
              <w:ind w:left="743"/>
              <w:jc w:val="both"/>
              <w:rPr>
                <w:rFonts w:ascii="Times New Roman" w:hAnsi="Times New Roman"/>
                <w:sz w:val="20"/>
                <w:szCs w:val="20"/>
                <w:lang w:val="en-ID"/>
              </w:rPr>
            </w:pPr>
          </w:p>
        </w:tc>
      </w:tr>
      <w:tr w:rsidR="005214EF" w:rsidRPr="005214EF" w:rsidTr="003815CD">
        <w:trPr>
          <w:trHeight w:val="286"/>
        </w:trPr>
        <w:tc>
          <w:tcPr>
            <w:tcW w:w="3964" w:type="dxa"/>
            <w:vAlign w:val="center"/>
          </w:tcPr>
          <w:p w:rsidR="00360477" w:rsidRPr="005214EF" w:rsidRDefault="00360477" w:rsidP="005214EF">
            <w:pPr>
              <w:pStyle w:val="ListParagraph"/>
              <w:numPr>
                <w:ilvl w:val="3"/>
                <w:numId w:val="30"/>
              </w:numPr>
              <w:spacing w:after="0" w:line="240" w:lineRule="auto"/>
              <w:ind w:left="880" w:hanging="426"/>
              <w:jc w:val="both"/>
              <w:rPr>
                <w:rFonts w:ascii="Times New Roman" w:hAnsi="Times New Roman"/>
                <w:sz w:val="20"/>
                <w:szCs w:val="20"/>
                <w:lang w:val="en-ID"/>
              </w:rPr>
            </w:pPr>
            <w:r w:rsidRPr="005214EF">
              <w:rPr>
                <w:rFonts w:ascii="Times New Roman" w:hAnsi="Times New Roman"/>
                <w:sz w:val="20"/>
                <w:szCs w:val="20"/>
                <w:lang w:val="en-ID"/>
              </w:rPr>
              <w:t xml:space="preserve">Menginputkan minimal Nilai </w:t>
            </w:r>
            <w:r w:rsidRPr="005214EF">
              <w:rPr>
                <w:rFonts w:ascii="Times New Roman" w:hAnsi="Times New Roman"/>
                <w:i/>
                <w:sz w:val="20"/>
                <w:szCs w:val="20"/>
                <w:lang w:val="en-ID"/>
              </w:rPr>
              <w:t>Support</w:t>
            </w:r>
          </w:p>
        </w:tc>
        <w:tc>
          <w:tcPr>
            <w:tcW w:w="3964" w:type="dxa"/>
            <w:vAlign w:val="center"/>
          </w:tcPr>
          <w:p w:rsidR="00360477" w:rsidRPr="005214EF" w:rsidRDefault="00360477" w:rsidP="005214EF">
            <w:pPr>
              <w:pStyle w:val="ListParagraph"/>
              <w:spacing w:line="240" w:lineRule="auto"/>
              <w:ind w:left="885"/>
              <w:jc w:val="both"/>
              <w:rPr>
                <w:rFonts w:ascii="Times New Roman" w:hAnsi="Times New Roman"/>
                <w:sz w:val="20"/>
                <w:szCs w:val="20"/>
                <w:lang w:val="en-ID"/>
              </w:rPr>
            </w:pPr>
          </w:p>
        </w:tc>
      </w:tr>
      <w:tr w:rsidR="005214EF" w:rsidRPr="005214EF" w:rsidTr="003815CD">
        <w:trPr>
          <w:trHeight w:val="286"/>
        </w:trPr>
        <w:tc>
          <w:tcPr>
            <w:tcW w:w="3964" w:type="dxa"/>
            <w:vAlign w:val="center"/>
          </w:tcPr>
          <w:p w:rsidR="00360477" w:rsidRPr="005214EF" w:rsidRDefault="00360477" w:rsidP="005214EF">
            <w:pPr>
              <w:pStyle w:val="ListParagraph"/>
              <w:numPr>
                <w:ilvl w:val="3"/>
                <w:numId w:val="30"/>
              </w:numPr>
              <w:spacing w:after="0" w:line="240" w:lineRule="auto"/>
              <w:ind w:left="880" w:hanging="426"/>
              <w:jc w:val="both"/>
              <w:rPr>
                <w:rFonts w:ascii="Times New Roman" w:hAnsi="Times New Roman"/>
                <w:sz w:val="20"/>
                <w:szCs w:val="20"/>
                <w:lang w:val="en-ID"/>
              </w:rPr>
            </w:pPr>
            <w:r w:rsidRPr="005214EF">
              <w:rPr>
                <w:rFonts w:ascii="Times New Roman" w:hAnsi="Times New Roman"/>
                <w:sz w:val="20"/>
                <w:szCs w:val="20"/>
                <w:lang w:val="en-ID"/>
              </w:rPr>
              <w:t xml:space="preserve">Menginputkan minimal  Nilai </w:t>
            </w:r>
            <w:r w:rsidRPr="005214EF">
              <w:rPr>
                <w:rFonts w:ascii="Times New Roman" w:hAnsi="Times New Roman"/>
                <w:i/>
                <w:sz w:val="20"/>
                <w:szCs w:val="20"/>
                <w:lang w:val="en-ID"/>
              </w:rPr>
              <w:t>Confident</w:t>
            </w:r>
          </w:p>
        </w:tc>
        <w:tc>
          <w:tcPr>
            <w:tcW w:w="3964" w:type="dxa"/>
            <w:vAlign w:val="center"/>
          </w:tcPr>
          <w:p w:rsidR="00360477" w:rsidRPr="005214EF" w:rsidRDefault="00360477" w:rsidP="005214EF">
            <w:pPr>
              <w:pStyle w:val="ListParagraph"/>
              <w:spacing w:line="240" w:lineRule="auto"/>
              <w:ind w:left="885"/>
              <w:jc w:val="both"/>
              <w:rPr>
                <w:rFonts w:ascii="Times New Roman" w:hAnsi="Times New Roman"/>
                <w:sz w:val="20"/>
                <w:szCs w:val="20"/>
                <w:lang w:val="en-ID"/>
              </w:rPr>
            </w:pPr>
          </w:p>
        </w:tc>
      </w:tr>
      <w:tr w:rsidR="005214EF" w:rsidRPr="005214EF" w:rsidTr="003815CD">
        <w:trPr>
          <w:trHeight w:val="286"/>
        </w:trPr>
        <w:tc>
          <w:tcPr>
            <w:tcW w:w="3964" w:type="dxa"/>
            <w:vAlign w:val="center"/>
          </w:tcPr>
          <w:p w:rsidR="00360477" w:rsidRPr="005214EF" w:rsidRDefault="00360477" w:rsidP="005214EF">
            <w:pPr>
              <w:pStyle w:val="ListParagraph"/>
              <w:numPr>
                <w:ilvl w:val="3"/>
                <w:numId w:val="30"/>
              </w:numPr>
              <w:spacing w:after="0" w:line="240" w:lineRule="auto"/>
              <w:ind w:left="880" w:hanging="426"/>
              <w:jc w:val="both"/>
              <w:rPr>
                <w:rFonts w:ascii="Times New Roman" w:hAnsi="Times New Roman"/>
                <w:sz w:val="20"/>
                <w:szCs w:val="20"/>
                <w:lang w:val="en-ID"/>
              </w:rPr>
            </w:pPr>
            <w:r w:rsidRPr="005214EF">
              <w:rPr>
                <w:rFonts w:ascii="Times New Roman" w:hAnsi="Times New Roman"/>
                <w:sz w:val="20"/>
                <w:szCs w:val="20"/>
                <w:lang w:val="en-ID"/>
              </w:rPr>
              <w:t>Menakan Tombol Proses</w:t>
            </w:r>
          </w:p>
        </w:tc>
        <w:tc>
          <w:tcPr>
            <w:tcW w:w="3964" w:type="dxa"/>
            <w:vAlign w:val="center"/>
          </w:tcPr>
          <w:p w:rsidR="00360477" w:rsidRPr="005214EF" w:rsidRDefault="00360477" w:rsidP="005214EF">
            <w:pPr>
              <w:pStyle w:val="ListParagraph"/>
              <w:spacing w:line="240" w:lineRule="auto"/>
              <w:ind w:left="885"/>
              <w:jc w:val="both"/>
              <w:rPr>
                <w:rFonts w:ascii="Times New Roman" w:hAnsi="Times New Roman"/>
                <w:sz w:val="20"/>
                <w:szCs w:val="20"/>
                <w:lang w:val="en-ID"/>
              </w:rPr>
            </w:pPr>
          </w:p>
        </w:tc>
      </w:tr>
      <w:tr w:rsidR="005214EF" w:rsidRPr="005214EF" w:rsidTr="003815CD">
        <w:trPr>
          <w:trHeight w:val="286"/>
        </w:trPr>
        <w:tc>
          <w:tcPr>
            <w:tcW w:w="3964" w:type="dxa"/>
            <w:vAlign w:val="center"/>
          </w:tcPr>
          <w:p w:rsidR="00360477" w:rsidRPr="005214EF" w:rsidRDefault="00360477" w:rsidP="005214EF">
            <w:pPr>
              <w:pStyle w:val="ListParagraph"/>
              <w:spacing w:line="240" w:lineRule="auto"/>
              <w:ind w:left="880"/>
              <w:jc w:val="both"/>
              <w:rPr>
                <w:rFonts w:ascii="Times New Roman" w:hAnsi="Times New Roman"/>
                <w:sz w:val="20"/>
                <w:szCs w:val="20"/>
                <w:lang w:val="en-ID"/>
              </w:rPr>
            </w:pPr>
          </w:p>
        </w:tc>
        <w:tc>
          <w:tcPr>
            <w:tcW w:w="3964" w:type="dxa"/>
            <w:vAlign w:val="center"/>
          </w:tcPr>
          <w:p w:rsidR="00360477" w:rsidRPr="005214EF" w:rsidRDefault="00360477" w:rsidP="005214EF">
            <w:pPr>
              <w:pStyle w:val="ListParagraph"/>
              <w:numPr>
                <w:ilvl w:val="3"/>
                <w:numId w:val="30"/>
              </w:numPr>
              <w:spacing w:after="0" w:line="240" w:lineRule="auto"/>
              <w:ind w:left="885" w:hanging="567"/>
              <w:jc w:val="both"/>
              <w:rPr>
                <w:rFonts w:ascii="Times New Roman" w:hAnsi="Times New Roman"/>
                <w:sz w:val="20"/>
                <w:szCs w:val="20"/>
                <w:lang w:val="en-ID"/>
              </w:rPr>
            </w:pPr>
            <w:r w:rsidRPr="005214EF">
              <w:rPr>
                <w:rFonts w:ascii="Times New Roman" w:hAnsi="Times New Roman"/>
                <w:sz w:val="20"/>
                <w:szCs w:val="20"/>
                <w:lang w:val="en-ID"/>
              </w:rPr>
              <w:t xml:space="preserve">Sistem akan melakukan Proses Pengolahan data metode </w:t>
            </w:r>
            <w:r w:rsidRPr="005214EF">
              <w:rPr>
                <w:rFonts w:ascii="Times New Roman" w:hAnsi="Times New Roman"/>
                <w:i/>
                <w:sz w:val="20"/>
                <w:szCs w:val="20"/>
                <w:lang w:val="en-ID"/>
              </w:rPr>
              <w:t>Apriori</w:t>
            </w:r>
          </w:p>
        </w:tc>
      </w:tr>
      <w:tr w:rsidR="005214EF" w:rsidRPr="005214EF" w:rsidTr="003815CD">
        <w:trPr>
          <w:trHeight w:val="286"/>
        </w:trPr>
        <w:tc>
          <w:tcPr>
            <w:tcW w:w="3964" w:type="dxa"/>
            <w:vAlign w:val="center"/>
          </w:tcPr>
          <w:p w:rsidR="00360477" w:rsidRPr="005214EF" w:rsidRDefault="00360477" w:rsidP="005214EF">
            <w:pPr>
              <w:pStyle w:val="ListParagraph"/>
              <w:spacing w:line="240" w:lineRule="auto"/>
              <w:ind w:left="880"/>
              <w:jc w:val="both"/>
              <w:rPr>
                <w:rFonts w:ascii="Times New Roman" w:hAnsi="Times New Roman"/>
                <w:sz w:val="20"/>
                <w:szCs w:val="20"/>
                <w:lang w:val="en-ID"/>
              </w:rPr>
            </w:pPr>
          </w:p>
        </w:tc>
        <w:tc>
          <w:tcPr>
            <w:tcW w:w="3964" w:type="dxa"/>
            <w:vAlign w:val="center"/>
          </w:tcPr>
          <w:p w:rsidR="00360477" w:rsidRPr="005214EF" w:rsidRDefault="00360477" w:rsidP="005214EF">
            <w:pPr>
              <w:pStyle w:val="ListParagraph"/>
              <w:numPr>
                <w:ilvl w:val="3"/>
                <w:numId w:val="30"/>
              </w:numPr>
              <w:spacing w:after="0" w:line="240" w:lineRule="auto"/>
              <w:ind w:left="885" w:hanging="567"/>
              <w:jc w:val="both"/>
              <w:rPr>
                <w:rFonts w:ascii="Times New Roman" w:hAnsi="Times New Roman"/>
                <w:sz w:val="20"/>
                <w:szCs w:val="20"/>
                <w:lang w:val="en-ID"/>
              </w:rPr>
            </w:pPr>
            <w:r w:rsidRPr="005214EF">
              <w:rPr>
                <w:rFonts w:ascii="Times New Roman" w:hAnsi="Times New Roman"/>
                <w:sz w:val="20"/>
                <w:szCs w:val="20"/>
                <w:lang w:val="en-ID"/>
              </w:rPr>
              <w:t>Menampilkan hasil proses</w:t>
            </w:r>
          </w:p>
        </w:tc>
      </w:tr>
      <w:tr w:rsidR="00360477" w:rsidRPr="005214EF" w:rsidTr="003815CD">
        <w:trPr>
          <w:trHeight w:val="286"/>
        </w:trPr>
        <w:tc>
          <w:tcPr>
            <w:tcW w:w="3964" w:type="dxa"/>
            <w:vAlign w:val="center"/>
          </w:tcPr>
          <w:p w:rsidR="00360477" w:rsidRPr="005214EF" w:rsidRDefault="00360477" w:rsidP="005214EF">
            <w:pPr>
              <w:pStyle w:val="ListParagraph"/>
              <w:spacing w:line="240" w:lineRule="auto"/>
              <w:ind w:left="880"/>
              <w:jc w:val="both"/>
              <w:rPr>
                <w:rFonts w:ascii="Times New Roman" w:hAnsi="Times New Roman"/>
                <w:sz w:val="20"/>
                <w:szCs w:val="20"/>
                <w:lang w:val="en-ID"/>
              </w:rPr>
            </w:pPr>
          </w:p>
        </w:tc>
        <w:tc>
          <w:tcPr>
            <w:tcW w:w="3964" w:type="dxa"/>
            <w:vAlign w:val="center"/>
          </w:tcPr>
          <w:p w:rsidR="00360477" w:rsidRPr="005214EF" w:rsidRDefault="00360477" w:rsidP="005214EF">
            <w:pPr>
              <w:pStyle w:val="ListParagraph"/>
              <w:numPr>
                <w:ilvl w:val="3"/>
                <w:numId w:val="30"/>
              </w:numPr>
              <w:spacing w:after="0" w:line="240" w:lineRule="auto"/>
              <w:ind w:left="885" w:hanging="567"/>
              <w:jc w:val="both"/>
              <w:rPr>
                <w:rFonts w:ascii="Times New Roman" w:hAnsi="Times New Roman"/>
                <w:sz w:val="20"/>
                <w:szCs w:val="20"/>
                <w:lang w:val="en-ID"/>
              </w:rPr>
            </w:pPr>
            <w:r w:rsidRPr="005214EF">
              <w:rPr>
                <w:rFonts w:ascii="Times New Roman" w:hAnsi="Times New Roman"/>
                <w:sz w:val="20"/>
                <w:szCs w:val="20"/>
                <w:lang w:val="en-ID"/>
              </w:rPr>
              <w:t>Menyimpan hasil proses</w:t>
            </w:r>
          </w:p>
        </w:tc>
      </w:tr>
    </w:tbl>
    <w:p w:rsidR="00360477" w:rsidRPr="005214EF" w:rsidRDefault="00360477" w:rsidP="005214EF">
      <w:pPr>
        <w:pStyle w:val="ListParagraph"/>
        <w:spacing w:line="240" w:lineRule="auto"/>
        <w:ind w:left="0"/>
        <w:jc w:val="both"/>
        <w:rPr>
          <w:rFonts w:ascii="Times New Roman" w:hAnsi="Times New Roman"/>
          <w:sz w:val="20"/>
          <w:szCs w:val="20"/>
          <w:lang w:val="en-ID"/>
        </w:rPr>
      </w:pPr>
    </w:p>
    <w:p w:rsidR="00360477" w:rsidRPr="005214EF" w:rsidRDefault="00360477" w:rsidP="005214EF">
      <w:pPr>
        <w:pStyle w:val="ListParagraph"/>
        <w:spacing w:line="240" w:lineRule="auto"/>
        <w:ind w:left="0"/>
        <w:jc w:val="both"/>
        <w:rPr>
          <w:rFonts w:ascii="Times New Roman" w:hAnsi="Times New Roman"/>
          <w:sz w:val="20"/>
          <w:szCs w:val="20"/>
          <w:lang w:val="en-ID"/>
        </w:rPr>
      </w:pPr>
      <w:r w:rsidRPr="005214EF">
        <w:rPr>
          <w:rFonts w:ascii="Times New Roman" w:hAnsi="Times New Roman"/>
          <w:sz w:val="20"/>
          <w:szCs w:val="20"/>
          <w:lang w:val="en-ID"/>
        </w:rPr>
        <w:t>Berdasarkan skenario diatas, berikut adalah  gambar Use Case Diagramnya yaitu sebagai berikut:</w:t>
      </w:r>
    </w:p>
    <w:p w:rsidR="00360477" w:rsidRPr="005214EF" w:rsidRDefault="00360477" w:rsidP="005214EF">
      <w:pPr>
        <w:pStyle w:val="ListParagraph"/>
        <w:spacing w:after="0" w:line="240" w:lineRule="auto"/>
        <w:ind w:left="284"/>
        <w:jc w:val="both"/>
        <w:rPr>
          <w:rFonts w:ascii="Times New Roman" w:hAnsi="Times New Roman"/>
          <w:sz w:val="20"/>
          <w:szCs w:val="20"/>
          <w:lang w:val="en-US"/>
        </w:rPr>
      </w:pPr>
      <w:r w:rsidRPr="005214EF">
        <w:rPr>
          <w:sz w:val="20"/>
          <w:szCs w:val="20"/>
        </w:rPr>
        <w:object w:dxaOrig="10975" w:dyaOrig="5664">
          <v:shape id="_x0000_i1033" type="#_x0000_t75" style="width:397.9pt;height:204.65pt" o:ole="">
            <v:imagedata r:id="rId30" o:title=""/>
          </v:shape>
          <o:OLEObject Type="Embed" ProgID="Visio.Drawing.11" ShapeID="_x0000_i1033" DrawAspect="Content" ObjectID="_1660466610" r:id="rId31"/>
        </w:object>
      </w:r>
    </w:p>
    <w:p w:rsidR="00360477" w:rsidRPr="005214EF" w:rsidRDefault="00360477" w:rsidP="005214EF">
      <w:pPr>
        <w:pStyle w:val="ListParagraph"/>
        <w:spacing w:after="0" w:line="240" w:lineRule="auto"/>
        <w:ind w:left="284"/>
        <w:jc w:val="center"/>
        <w:rPr>
          <w:rFonts w:ascii="Times New Roman" w:hAnsi="Times New Roman"/>
          <w:sz w:val="20"/>
          <w:szCs w:val="20"/>
          <w:lang w:val="en-US"/>
        </w:rPr>
      </w:pPr>
      <w:r w:rsidRPr="005214EF">
        <w:rPr>
          <w:rFonts w:ascii="Times New Roman" w:hAnsi="Times New Roman"/>
          <w:sz w:val="20"/>
          <w:szCs w:val="20"/>
          <w:lang w:val="en-ID"/>
        </w:rPr>
        <w:t xml:space="preserve">Gambar 4.8 </w:t>
      </w:r>
      <w:r w:rsidRPr="005214EF">
        <w:rPr>
          <w:rFonts w:ascii="Times New Roman" w:hAnsi="Times New Roman"/>
          <w:i/>
          <w:sz w:val="20"/>
          <w:szCs w:val="20"/>
          <w:lang w:val="en-ID"/>
        </w:rPr>
        <w:t>Use Case Diagram</w:t>
      </w:r>
      <w:r w:rsidRPr="005214EF">
        <w:rPr>
          <w:rFonts w:ascii="Times New Roman" w:hAnsi="Times New Roman"/>
          <w:sz w:val="20"/>
          <w:szCs w:val="20"/>
          <w:lang w:val="en-ID"/>
        </w:rPr>
        <w:t xml:space="preserve"> Proses </w:t>
      </w:r>
      <w:r w:rsidRPr="005214EF">
        <w:rPr>
          <w:rFonts w:ascii="Times New Roman" w:hAnsi="Times New Roman"/>
          <w:i/>
          <w:sz w:val="20"/>
          <w:szCs w:val="20"/>
          <w:lang w:val="en-ID"/>
        </w:rPr>
        <w:t>Apriori</w:t>
      </w:r>
    </w:p>
    <w:p w:rsidR="00360477" w:rsidRPr="005214EF" w:rsidRDefault="00360477" w:rsidP="005214EF">
      <w:pPr>
        <w:pStyle w:val="ListParagraph"/>
        <w:spacing w:after="0" w:line="240" w:lineRule="auto"/>
        <w:ind w:left="284"/>
        <w:jc w:val="both"/>
        <w:rPr>
          <w:rFonts w:ascii="Times New Roman" w:hAnsi="Times New Roman"/>
          <w:sz w:val="20"/>
          <w:szCs w:val="20"/>
          <w:lang w:val="en-US"/>
        </w:rPr>
      </w:pPr>
    </w:p>
    <w:p w:rsidR="00360477" w:rsidRPr="005214EF" w:rsidRDefault="00360477" w:rsidP="005214EF">
      <w:pPr>
        <w:pStyle w:val="ListParagraph"/>
        <w:spacing w:after="0" w:line="240" w:lineRule="auto"/>
        <w:ind w:left="284"/>
        <w:jc w:val="both"/>
        <w:rPr>
          <w:rFonts w:ascii="Times New Roman" w:hAnsi="Times New Roman"/>
          <w:sz w:val="20"/>
          <w:szCs w:val="20"/>
          <w:lang w:val="en-US"/>
        </w:rPr>
      </w:pPr>
    </w:p>
    <w:p w:rsidR="00360477" w:rsidRPr="005214EF" w:rsidRDefault="00360477" w:rsidP="005214EF">
      <w:pPr>
        <w:pStyle w:val="ListParagraph"/>
        <w:spacing w:line="240" w:lineRule="auto"/>
        <w:ind w:left="0"/>
        <w:jc w:val="both"/>
        <w:rPr>
          <w:rFonts w:ascii="Times New Roman" w:hAnsi="Times New Roman"/>
          <w:sz w:val="20"/>
          <w:szCs w:val="20"/>
          <w:lang w:val="en-ID"/>
        </w:rPr>
      </w:pPr>
      <w:r w:rsidRPr="005214EF">
        <w:rPr>
          <w:rFonts w:ascii="Times New Roman" w:hAnsi="Times New Roman"/>
          <w:sz w:val="20"/>
          <w:szCs w:val="20"/>
        </w:rPr>
        <w:t>Berdasarkan deskripsi dari Use Case Diagram Diatas Berikut ini adalah gambar activity diagramnya yaitu sebagai berikut:</w:t>
      </w:r>
    </w:p>
    <w:p w:rsidR="00360477" w:rsidRPr="005214EF" w:rsidRDefault="00360477" w:rsidP="005214EF">
      <w:pPr>
        <w:pStyle w:val="ListParagraph"/>
        <w:spacing w:after="0" w:line="240" w:lineRule="auto"/>
        <w:ind w:left="284"/>
        <w:jc w:val="both"/>
        <w:rPr>
          <w:rFonts w:ascii="Times New Roman" w:hAnsi="Times New Roman"/>
          <w:sz w:val="20"/>
          <w:szCs w:val="20"/>
          <w:lang w:val="en-US"/>
        </w:rPr>
      </w:pPr>
    </w:p>
    <w:p w:rsidR="00360477" w:rsidRPr="005214EF" w:rsidRDefault="00360477" w:rsidP="005214EF">
      <w:pPr>
        <w:pStyle w:val="ListParagraph"/>
        <w:spacing w:after="0" w:line="240" w:lineRule="auto"/>
        <w:ind w:left="284"/>
        <w:jc w:val="both"/>
        <w:rPr>
          <w:rFonts w:ascii="Times New Roman" w:hAnsi="Times New Roman"/>
          <w:sz w:val="20"/>
          <w:szCs w:val="20"/>
          <w:lang w:val="en-US"/>
        </w:rPr>
      </w:pPr>
      <w:r w:rsidRPr="005214EF">
        <w:rPr>
          <w:noProof/>
          <w:sz w:val="20"/>
          <w:szCs w:val="20"/>
          <w:lang w:val="en-US"/>
        </w:rPr>
        <w:lastRenderedPageBreak/>
        <mc:AlternateContent>
          <mc:Choice Requires="wps">
            <w:drawing>
              <wp:anchor distT="0" distB="0" distL="114300" distR="114300" simplePos="0" relativeHeight="251667968" behindDoc="0" locked="0" layoutInCell="1" allowOverlap="1" wp14:anchorId="61A642F1" wp14:editId="4262F031">
                <wp:simplePos x="0" y="0"/>
                <wp:positionH relativeFrom="column">
                  <wp:posOffset>2319986</wp:posOffset>
                </wp:positionH>
                <wp:positionV relativeFrom="paragraph">
                  <wp:posOffset>40005</wp:posOffset>
                </wp:positionV>
                <wp:extent cx="111125" cy="6400800"/>
                <wp:effectExtent l="0" t="0" r="22225" b="19050"/>
                <wp:wrapNone/>
                <wp:docPr id="15" name="Rectangle 15"/>
                <wp:cNvGraphicFramePr/>
                <a:graphic xmlns:a="http://schemas.openxmlformats.org/drawingml/2006/main">
                  <a:graphicData uri="http://schemas.microsoft.com/office/word/2010/wordprocessingShape">
                    <wps:wsp>
                      <wps:cNvSpPr/>
                      <wps:spPr>
                        <a:xfrm>
                          <a:off x="0" y="0"/>
                          <a:ext cx="111125" cy="640080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859CC09" id="Rectangle 15" o:spid="_x0000_s1026" style="position:absolute;margin-left:182.7pt;margin-top:3.15pt;width:8.75pt;height:7in;z-index:251667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" fillcolor="black [3200]" strokecolor="black [1600]" strokeweight="2pt"/>
            </w:pict>
          </mc:Fallback>
        </mc:AlternateContent>
      </w:r>
      <w:r w:rsidRPr="005214EF">
        <w:rPr>
          <w:sz w:val="20"/>
          <w:szCs w:val="20"/>
        </w:rPr>
        <w:object w:dxaOrig="6924" w:dyaOrig="7824">
          <v:shape id="_x0000_i1034" type="#_x0000_t75" style="width:346.75pt;height:515.35pt" o:ole="">
            <v:imagedata r:id="rId32" o:title=""/>
          </v:shape>
          <o:OLEObject Type="Embed" ProgID="Visio.Drawing.11" ShapeID="_x0000_i1034" DrawAspect="Content" ObjectID="_1660466611" r:id="rId33"/>
        </w:object>
      </w:r>
    </w:p>
    <w:p w:rsidR="00360477" w:rsidRPr="005214EF" w:rsidRDefault="00360477" w:rsidP="005214EF">
      <w:pPr>
        <w:jc w:val="center"/>
        <w:rPr>
          <w:i/>
          <w:lang w:val="en-ID"/>
        </w:rPr>
      </w:pPr>
      <w:r w:rsidRPr="005214EF">
        <w:rPr>
          <w:lang w:val="en-ID"/>
        </w:rPr>
        <w:t xml:space="preserve">Gambar 4.9 </w:t>
      </w:r>
      <w:r w:rsidRPr="005214EF">
        <w:rPr>
          <w:i/>
          <w:lang w:val="en-ID"/>
        </w:rPr>
        <w:t>Activity Diagram</w:t>
      </w:r>
      <w:r w:rsidRPr="005214EF">
        <w:rPr>
          <w:lang w:val="en-ID"/>
        </w:rPr>
        <w:t xml:space="preserve"> Proses </w:t>
      </w:r>
      <w:r w:rsidRPr="005214EF">
        <w:rPr>
          <w:i/>
          <w:lang w:val="en-ID"/>
        </w:rPr>
        <w:t>Apriori</w:t>
      </w:r>
    </w:p>
    <w:p w:rsidR="00360477" w:rsidRPr="005214EF" w:rsidRDefault="00360477" w:rsidP="005214EF">
      <w:pPr>
        <w:jc w:val="center"/>
        <w:rPr>
          <w:i/>
          <w:lang w:val="en-ID"/>
        </w:rPr>
      </w:pPr>
    </w:p>
    <w:p w:rsidR="00360477" w:rsidRPr="005214EF" w:rsidRDefault="00360477" w:rsidP="005214EF">
      <w:pPr>
        <w:pStyle w:val="ListParagraph"/>
        <w:numPr>
          <w:ilvl w:val="3"/>
          <w:numId w:val="19"/>
        </w:numPr>
        <w:spacing w:after="0" w:line="240" w:lineRule="auto"/>
        <w:ind w:left="284" w:hanging="284"/>
        <w:jc w:val="both"/>
        <w:rPr>
          <w:rFonts w:ascii="Times New Roman" w:hAnsi="Times New Roman"/>
          <w:b/>
          <w:sz w:val="20"/>
          <w:szCs w:val="20"/>
          <w:lang w:val="en-ID"/>
        </w:rPr>
      </w:pPr>
      <w:r w:rsidRPr="005214EF">
        <w:rPr>
          <w:rFonts w:ascii="Times New Roman" w:hAnsi="Times New Roman"/>
          <w:b/>
          <w:sz w:val="20"/>
          <w:szCs w:val="20"/>
          <w:lang w:val="en-ID"/>
        </w:rPr>
        <w:t xml:space="preserve">Form Laporan </w:t>
      </w:r>
    </w:p>
    <w:p w:rsidR="00360477" w:rsidRPr="005214EF" w:rsidRDefault="00360477" w:rsidP="005214EF">
      <w:pPr>
        <w:jc w:val="center"/>
        <w:rPr>
          <w:lang w:val="en-ID"/>
        </w:rPr>
      </w:pPr>
      <w:r w:rsidRPr="005214EF">
        <w:rPr>
          <w:lang w:val="en-ID"/>
        </w:rPr>
        <w:t xml:space="preserve">Tabel 4.6 Skenario Form Laporan </w:t>
      </w:r>
    </w:p>
    <w:tbl>
      <w:tblPr>
        <w:tblStyle w:val="TableGrid"/>
        <w:tblW w:w="0" w:type="auto"/>
        <w:tblLook w:val="04A0" w:firstRow="1" w:lastRow="0" w:firstColumn="1" w:lastColumn="0" w:noHBand="0" w:noVBand="1"/>
      </w:tblPr>
      <w:tblGrid>
        <w:gridCol w:w="3964"/>
        <w:gridCol w:w="3964"/>
      </w:tblGrid>
      <w:tr w:rsidR="005214EF" w:rsidRPr="005214EF" w:rsidTr="003815CD">
        <w:trPr>
          <w:trHeight w:val="286"/>
        </w:trPr>
        <w:tc>
          <w:tcPr>
            <w:tcW w:w="3964" w:type="dxa"/>
            <w:vAlign w:val="center"/>
          </w:tcPr>
          <w:p w:rsidR="00360477" w:rsidRPr="005214EF" w:rsidRDefault="00360477" w:rsidP="005214EF">
            <w:pPr>
              <w:pStyle w:val="ListParagraph"/>
              <w:spacing w:line="240" w:lineRule="auto"/>
              <w:ind w:left="0"/>
              <w:jc w:val="center"/>
              <w:rPr>
                <w:rFonts w:ascii="Times New Roman" w:hAnsi="Times New Roman"/>
                <w:b/>
                <w:sz w:val="20"/>
                <w:szCs w:val="20"/>
                <w:lang w:val="en-ID"/>
              </w:rPr>
            </w:pPr>
            <w:r w:rsidRPr="005214EF">
              <w:rPr>
                <w:rFonts w:ascii="Times New Roman" w:hAnsi="Times New Roman"/>
                <w:b/>
                <w:sz w:val="20"/>
                <w:szCs w:val="20"/>
                <w:lang w:val="en-ID"/>
              </w:rPr>
              <w:t>Admin PT.Inhutani</w:t>
            </w:r>
          </w:p>
        </w:tc>
        <w:tc>
          <w:tcPr>
            <w:tcW w:w="3964" w:type="dxa"/>
            <w:vAlign w:val="center"/>
          </w:tcPr>
          <w:p w:rsidR="00360477" w:rsidRPr="005214EF" w:rsidRDefault="00360477" w:rsidP="005214EF">
            <w:pPr>
              <w:pStyle w:val="ListParagraph"/>
              <w:spacing w:line="240" w:lineRule="auto"/>
              <w:ind w:left="0"/>
              <w:jc w:val="center"/>
              <w:rPr>
                <w:rFonts w:ascii="Times New Roman" w:hAnsi="Times New Roman"/>
                <w:b/>
                <w:sz w:val="20"/>
                <w:szCs w:val="20"/>
                <w:lang w:val="en-ID"/>
              </w:rPr>
            </w:pPr>
            <w:r w:rsidRPr="005214EF">
              <w:rPr>
                <w:rFonts w:ascii="Times New Roman" w:hAnsi="Times New Roman"/>
                <w:b/>
                <w:sz w:val="20"/>
                <w:szCs w:val="20"/>
                <w:lang w:val="en-ID"/>
              </w:rPr>
              <w:t>&lt;System&gt;</w:t>
            </w:r>
          </w:p>
        </w:tc>
      </w:tr>
      <w:tr w:rsidR="005214EF" w:rsidRPr="005214EF" w:rsidTr="003815CD">
        <w:trPr>
          <w:trHeight w:val="286"/>
        </w:trPr>
        <w:tc>
          <w:tcPr>
            <w:tcW w:w="3964" w:type="dxa"/>
          </w:tcPr>
          <w:p w:rsidR="00360477" w:rsidRPr="005214EF" w:rsidRDefault="00360477" w:rsidP="005214EF">
            <w:pPr>
              <w:pStyle w:val="ListParagraph"/>
              <w:numPr>
                <w:ilvl w:val="3"/>
                <w:numId w:val="31"/>
              </w:numPr>
              <w:spacing w:after="0" w:line="240" w:lineRule="auto"/>
              <w:ind w:left="880" w:hanging="426"/>
              <w:jc w:val="both"/>
              <w:rPr>
                <w:rFonts w:ascii="Times New Roman" w:hAnsi="Times New Roman"/>
                <w:sz w:val="20"/>
                <w:szCs w:val="20"/>
                <w:lang w:val="en-ID"/>
              </w:rPr>
            </w:pPr>
            <w:r w:rsidRPr="005214EF">
              <w:rPr>
                <w:rFonts w:ascii="Times New Roman" w:hAnsi="Times New Roman"/>
                <w:sz w:val="20"/>
                <w:szCs w:val="20"/>
                <w:lang w:val="en-ID"/>
              </w:rPr>
              <w:t>Membuka form Laporan</w:t>
            </w:r>
          </w:p>
        </w:tc>
        <w:tc>
          <w:tcPr>
            <w:tcW w:w="3964" w:type="dxa"/>
          </w:tcPr>
          <w:p w:rsidR="00360477" w:rsidRPr="005214EF" w:rsidRDefault="00360477" w:rsidP="005214EF">
            <w:pPr>
              <w:pStyle w:val="ListParagraph"/>
              <w:spacing w:line="240" w:lineRule="auto"/>
              <w:ind w:left="743"/>
              <w:jc w:val="both"/>
              <w:rPr>
                <w:rFonts w:ascii="Times New Roman" w:hAnsi="Times New Roman"/>
                <w:sz w:val="20"/>
                <w:szCs w:val="20"/>
                <w:lang w:val="en-ID"/>
              </w:rPr>
            </w:pPr>
          </w:p>
        </w:tc>
      </w:tr>
      <w:tr w:rsidR="00360477" w:rsidRPr="005214EF" w:rsidTr="003815CD">
        <w:trPr>
          <w:trHeight w:val="286"/>
        </w:trPr>
        <w:tc>
          <w:tcPr>
            <w:tcW w:w="3964" w:type="dxa"/>
          </w:tcPr>
          <w:p w:rsidR="00360477" w:rsidRPr="005214EF" w:rsidRDefault="00360477" w:rsidP="005214EF">
            <w:pPr>
              <w:pStyle w:val="ListParagraph"/>
              <w:spacing w:line="240" w:lineRule="auto"/>
              <w:ind w:left="880"/>
              <w:jc w:val="both"/>
              <w:rPr>
                <w:rFonts w:ascii="Times New Roman" w:hAnsi="Times New Roman"/>
                <w:sz w:val="20"/>
                <w:szCs w:val="20"/>
                <w:lang w:val="en-ID"/>
              </w:rPr>
            </w:pPr>
          </w:p>
        </w:tc>
        <w:tc>
          <w:tcPr>
            <w:tcW w:w="3964" w:type="dxa"/>
          </w:tcPr>
          <w:p w:rsidR="00360477" w:rsidRPr="005214EF" w:rsidRDefault="00360477" w:rsidP="005214EF">
            <w:pPr>
              <w:pStyle w:val="ListParagraph"/>
              <w:numPr>
                <w:ilvl w:val="3"/>
                <w:numId w:val="31"/>
              </w:numPr>
              <w:spacing w:after="0" w:line="240" w:lineRule="auto"/>
              <w:ind w:left="885" w:hanging="567"/>
              <w:jc w:val="both"/>
              <w:rPr>
                <w:rFonts w:ascii="Times New Roman" w:hAnsi="Times New Roman"/>
                <w:sz w:val="20"/>
                <w:szCs w:val="20"/>
                <w:lang w:val="en-ID"/>
              </w:rPr>
            </w:pPr>
            <w:r w:rsidRPr="005214EF">
              <w:rPr>
                <w:rFonts w:ascii="Times New Roman" w:hAnsi="Times New Roman"/>
                <w:sz w:val="20"/>
                <w:szCs w:val="20"/>
                <w:lang w:val="en-ID"/>
              </w:rPr>
              <w:t>Menampilkan hasil Estimasi dalam bentuk laporan</w:t>
            </w:r>
          </w:p>
        </w:tc>
      </w:tr>
    </w:tbl>
    <w:p w:rsidR="00360477" w:rsidRPr="005214EF" w:rsidRDefault="00360477" w:rsidP="005214EF">
      <w:pPr>
        <w:jc w:val="both"/>
        <w:rPr>
          <w:b/>
          <w:lang w:val="en-ID"/>
        </w:rPr>
      </w:pPr>
    </w:p>
    <w:p w:rsidR="00360477" w:rsidRPr="005214EF" w:rsidRDefault="00360477" w:rsidP="005214EF">
      <w:pPr>
        <w:pStyle w:val="ListParagraph"/>
        <w:spacing w:line="240" w:lineRule="auto"/>
        <w:ind w:left="0"/>
        <w:jc w:val="both"/>
        <w:rPr>
          <w:rFonts w:ascii="Times New Roman" w:hAnsi="Times New Roman"/>
          <w:sz w:val="20"/>
          <w:szCs w:val="20"/>
          <w:lang w:val="en-ID"/>
        </w:rPr>
      </w:pPr>
      <w:r w:rsidRPr="005214EF">
        <w:rPr>
          <w:rFonts w:ascii="Times New Roman" w:hAnsi="Times New Roman"/>
          <w:sz w:val="20"/>
          <w:szCs w:val="20"/>
          <w:lang w:val="en-ID"/>
        </w:rPr>
        <w:t>Berdasarkan skenario diatas, berikut adalah  gambar Use Case Diagramnya yaitu sebagai berikut:</w:t>
      </w:r>
    </w:p>
    <w:p w:rsidR="00360477" w:rsidRPr="005214EF" w:rsidRDefault="00360477" w:rsidP="005214EF">
      <w:pPr>
        <w:pStyle w:val="ListParagraph"/>
        <w:spacing w:line="240" w:lineRule="auto"/>
        <w:ind w:left="0"/>
        <w:jc w:val="both"/>
        <w:rPr>
          <w:rFonts w:ascii="Times New Roman" w:hAnsi="Times New Roman"/>
          <w:sz w:val="20"/>
          <w:szCs w:val="20"/>
          <w:lang w:val="en-ID"/>
        </w:rPr>
      </w:pPr>
      <w:r w:rsidRPr="005214EF">
        <w:rPr>
          <w:sz w:val="20"/>
          <w:szCs w:val="20"/>
        </w:rPr>
        <w:object w:dxaOrig="9490" w:dyaOrig="3475">
          <v:shape id="_x0000_i1035" type="#_x0000_t75" style="width:397.9pt;height:2in" o:ole="">
            <v:imagedata r:id="rId34" o:title=""/>
          </v:shape>
          <o:OLEObject Type="Embed" ProgID="Visio.Drawing.11" ShapeID="_x0000_i1035" DrawAspect="Content" ObjectID="_1660466612" r:id="rId35"/>
        </w:object>
      </w:r>
    </w:p>
    <w:p w:rsidR="00360477" w:rsidRPr="005214EF" w:rsidRDefault="00360477" w:rsidP="005214EF">
      <w:pPr>
        <w:jc w:val="center"/>
        <w:rPr>
          <w:lang w:val="en-ID"/>
        </w:rPr>
      </w:pPr>
      <w:r w:rsidRPr="005214EF">
        <w:rPr>
          <w:lang w:val="en-ID"/>
        </w:rPr>
        <w:t xml:space="preserve">Gambar 4.10 </w:t>
      </w:r>
      <w:r w:rsidRPr="005214EF">
        <w:rPr>
          <w:i/>
          <w:lang w:val="en-ID"/>
        </w:rPr>
        <w:t>Use Case Diagram</w:t>
      </w:r>
      <w:r w:rsidRPr="005214EF">
        <w:rPr>
          <w:lang w:val="en-ID"/>
        </w:rPr>
        <w:t xml:space="preserve"> Laporan </w:t>
      </w:r>
    </w:p>
    <w:p w:rsidR="00360477" w:rsidRPr="005214EF" w:rsidRDefault="00360477" w:rsidP="005214EF">
      <w:pPr>
        <w:pStyle w:val="ListParagraph"/>
        <w:spacing w:line="240" w:lineRule="auto"/>
        <w:ind w:left="0"/>
        <w:jc w:val="both"/>
        <w:rPr>
          <w:rFonts w:ascii="Times New Roman" w:hAnsi="Times New Roman"/>
          <w:sz w:val="20"/>
          <w:szCs w:val="20"/>
        </w:rPr>
      </w:pPr>
      <w:r w:rsidRPr="005214EF">
        <w:rPr>
          <w:rFonts w:ascii="Times New Roman" w:hAnsi="Times New Roman"/>
          <w:sz w:val="20"/>
          <w:szCs w:val="20"/>
        </w:rPr>
        <w:t>Berdasarkan deskripsi dari Use Case Diagram Diatas Berikut ini adalah gambar activity diagramnya yaitu sebagai berikut:</w:t>
      </w:r>
    </w:p>
    <w:p w:rsidR="00360477" w:rsidRPr="005214EF" w:rsidRDefault="00360477" w:rsidP="005214EF">
      <w:pPr>
        <w:pStyle w:val="ListParagraph"/>
        <w:spacing w:line="240" w:lineRule="auto"/>
        <w:ind w:left="0"/>
        <w:jc w:val="center"/>
        <w:rPr>
          <w:rFonts w:ascii="Times New Roman" w:hAnsi="Times New Roman"/>
          <w:b/>
          <w:sz w:val="20"/>
          <w:szCs w:val="20"/>
          <w:lang w:val="en-ID"/>
        </w:rPr>
      </w:pPr>
      <w:r w:rsidRPr="005214EF">
        <w:rPr>
          <w:noProof/>
          <w:sz w:val="20"/>
          <w:szCs w:val="20"/>
          <w:lang w:val="en-US"/>
        </w:rPr>
        <mc:AlternateContent>
          <mc:Choice Requires="wps">
            <w:drawing>
              <wp:anchor distT="0" distB="0" distL="114300" distR="114300" simplePos="0" relativeHeight="251674112" behindDoc="0" locked="0" layoutInCell="1" allowOverlap="1" wp14:anchorId="68A55D11" wp14:editId="2AF04A24">
                <wp:simplePos x="0" y="0"/>
                <wp:positionH relativeFrom="column">
                  <wp:posOffset>2688783</wp:posOffset>
                </wp:positionH>
                <wp:positionV relativeFrom="paragraph">
                  <wp:posOffset>16787</wp:posOffset>
                </wp:positionV>
                <wp:extent cx="111125" cy="1391478"/>
                <wp:effectExtent l="0" t="0" r="22225" b="18415"/>
                <wp:wrapNone/>
                <wp:docPr id="18" name="Rectangle 18"/>
                <wp:cNvGraphicFramePr/>
                <a:graphic xmlns:a="http://schemas.openxmlformats.org/drawingml/2006/main">
                  <a:graphicData uri="http://schemas.microsoft.com/office/word/2010/wordprocessingShape">
                    <wps:wsp>
                      <wps:cNvSpPr/>
                      <wps:spPr>
                        <a:xfrm>
                          <a:off x="0" y="0"/>
                          <a:ext cx="111125" cy="1391478"/>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661E064" id="Rectangle 18" o:spid="_x0000_s1026" style="position:absolute;margin-left:211.7pt;margin-top:1.3pt;width:8.75pt;height:109.55pt;z-index:251674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" fillcolor="black [3200]" strokecolor="black [1600]" strokeweight="2pt"/>
            </w:pict>
          </mc:Fallback>
        </mc:AlternateContent>
      </w:r>
      <w:r w:rsidR="00E96D5F" w:rsidRPr="005214EF">
        <w:rPr>
          <w:sz w:val="20"/>
          <w:szCs w:val="20"/>
        </w:rPr>
        <w:object w:dxaOrig="6905" w:dyaOrig="4404">
          <v:shape id="_x0000_i1036" type="#_x0000_t75" style="width:265.25pt;height:113.7pt" o:ole="">
            <v:imagedata r:id="rId36" o:title=""/>
          </v:shape>
          <o:OLEObject Type="Embed" ProgID="Visio.Drawing.11" ShapeID="_x0000_i1036" DrawAspect="Content" ObjectID="_1660466613" r:id="rId37"/>
        </w:object>
      </w:r>
    </w:p>
    <w:p w:rsidR="00360477" w:rsidRPr="005214EF" w:rsidRDefault="00360477" w:rsidP="005214EF">
      <w:pPr>
        <w:jc w:val="center"/>
        <w:rPr>
          <w:lang w:val="en-ID"/>
        </w:rPr>
      </w:pPr>
      <w:r w:rsidRPr="005214EF">
        <w:rPr>
          <w:lang w:val="en-ID"/>
        </w:rPr>
        <w:t xml:space="preserve">Gambar 4.11 </w:t>
      </w:r>
      <w:r w:rsidRPr="005214EF">
        <w:rPr>
          <w:i/>
          <w:lang w:val="en-ID"/>
        </w:rPr>
        <w:t>Activity Diagram</w:t>
      </w:r>
      <w:r w:rsidRPr="005214EF">
        <w:rPr>
          <w:lang w:val="en-ID"/>
        </w:rPr>
        <w:t xml:space="preserve"> Laporan</w:t>
      </w:r>
    </w:p>
    <w:p w:rsidR="00360477" w:rsidRPr="005214EF" w:rsidRDefault="00360477" w:rsidP="005214EF">
      <w:pPr>
        <w:jc w:val="both"/>
        <w:rPr>
          <w:lang w:val="en-ID"/>
        </w:rPr>
      </w:pPr>
      <w:r w:rsidRPr="005214EF">
        <w:rPr>
          <w:lang w:val="en-ID"/>
        </w:rPr>
        <w:t>Berikut ini adalah rancangan dari Class Diagram dari sistem yang dirancang yaitu</w:t>
      </w:r>
    </w:p>
    <w:p w:rsidR="00360477" w:rsidRPr="005214EF" w:rsidRDefault="00360477" w:rsidP="005214EF">
      <w:pPr>
        <w:jc w:val="both"/>
        <w:rPr>
          <w:lang w:val="en-ID"/>
        </w:rPr>
      </w:pPr>
      <w:r w:rsidRPr="005214EF">
        <w:rPr>
          <w:lang w:val="en-ID"/>
        </w:rPr>
        <w:t>sebagai berikut:</w:t>
      </w:r>
    </w:p>
    <w:p w:rsidR="00360477" w:rsidRPr="005214EF" w:rsidRDefault="00E96D5F" w:rsidP="005214EF">
      <w:pPr>
        <w:rPr>
          <w:lang w:val="en-ID"/>
        </w:rPr>
      </w:pPr>
      <w:r w:rsidRPr="005214EF">
        <w:object w:dxaOrig="8226" w:dyaOrig="8545">
          <v:shape id="_x0000_i1037" type="#_x0000_t75" style="width:396pt;height:225.45pt" o:ole="">
            <v:imagedata r:id="rId38" o:title=""/>
          </v:shape>
          <o:OLEObject Type="Embed" ProgID="Visio.Drawing.11" ShapeID="_x0000_i1037" DrawAspect="Content" ObjectID="_1660466614" r:id="rId39"/>
        </w:object>
      </w:r>
    </w:p>
    <w:p w:rsidR="00360477" w:rsidRPr="005214EF" w:rsidRDefault="00360477" w:rsidP="005214EF">
      <w:pPr>
        <w:pStyle w:val="ListParagraph"/>
        <w:spacing w:after="0" w:line="240" w:lineRule="auto"/>
        <w:ind w:left="284"/>
        <w:jc w:val="center"/>
        <w:rPr>
          <w:rFonts w:ascii="Times New Roman" w:hAnsi="Times New Roman"/>
          <w:i/>
          <w:sz w:val="20"/>
          <w:szCs w:val="20"/>
          <w:lang w:val="en-ID"/>
        </w:rPr>
      </w:pPr>
      <w:r w:rsidRPr="005214EF">
        <w:rPr>
          <w:rFonts w:ascii="Times New Roman" w:hAnsi="Times New Roman"/>
          <w:sz w:val="20"/>
          <w:szCs w:val="20"/>
          <w:lang w:val="en-ID"/>
        </w:rPr>
        <w:t xml:space="preserve">Gambar 4.12 </w:t>
      </w:r>
      <w:r w:rsidRPr="005214EF">
        <w:rPr>
          <w:rFonts w:ascii="Times New Roman" w:hAnsi="Times New Roman"/>
          <w:i/>
          <w:sz w:val="20"/>
          <w:szCs w:val="20"/>
          <w:lang w:val="en-ID"/>
        </w:rPr>
        <w:t>Class Diagram</w:t>
      </w:r>
    </w:p>
    <w:p w:rsidR="00A542F9" w:rsidRPr="005214EF" w:rsidRDefault="00A542F9" w:rsidP="005214EF">
      <w:pPr>
        <w:pStyle w:val="ListParagraph"/>
        <w:spacing w:after="0" w:line="240" w:lineRule="auto"/>
        <w:ind w:left="0"/>
        <w:jc w:val="center"/>
        <w:rPr>
          <w:rFonts w:ascii="Times New Roman" w:hAnsi="Times New Roman"/>
          <w:sz w:val="20"/>
          <w:szCs w:val="20"/>
          <w:lang w:val="en-US"/>
        </w:rPr>
      </w:pPr>
    </w:p>
    <w:p w:rsidR="00A542F9" w:rsidRPr="005214EF" w:rsidRDefault="00A542F9" w:rsidP="005214EF">
      <w:pPr>
        <w:pStyle w:val="ListParagraph"/>
        <w:numPr>
          <w:ilvl w:val="0"/>
          <w:numId w:val="25"/>
        </w:numPr>
        <w:tabs>
          <w:tab w:val="left" w:pos="426"/>
        </w:tabs>
        <w:rPr>
          <w:b/>
          <w:bCs/>
        </w:rPr>
      </w:pPr>
      <w:r w:rsidRPr="005214EF">
        <w:rPr>
          <w:b/>
          <w:bCs/>
        </w:rPr>
        <w:t>PENGUJIAN DAN IMPELEMENTASI</w:t>
      </w:r>
    </w:p>
    <w:p w:rsidR="00A542F9" w:rsidRPr="005214EF" w:rsidRDefault="00A542F9" w:rsidP="005214EF">
      <w:pPr>
        <w:pStyle w:val="Heading2"/>
        <w:spacing w:before="60" w:after="40"/>
        <w:ind w:left="426" w:hanging="420"/>
        <w:rPr>
          <w:rFonts w:ascii="Times New Roman" w:hAnsi="Times New Roman" w:cs="Times New Roman"/>
          <w:sz w:val="20"/>
          <w:szCs w:val="20"/>
        </w:rPr>
      </w:pPr>
      <w:r w:rsidRPr="005214EF">
        <w:rPr>
          <w:rFonts w:ascii="Times New Roman" w:hAnsi="Times New Roman" w:cs="Times New Roman"/>
          <w:sz w:val="20"/>
          <w:szCs w:val="20"/>
        </w:rPr>
        <w:t>5.1</w:t>
      </w:r>
      <w:r w:rsidRPr="005214EF">
        <w:rPr>
          <w:rFonts w:ascii="Times New Roman" w:eastAsia="Arial" w:hAnsi="Times New Roman" w:cs="Times New Roman"/>
          <w:sz w:val="20"/>
          <w:szCs w:val="20"/>
        </w:rPr>
        <w:t xml:space="preserve"> </w:t>
      </w:r>
      <w:r w:rsidRPr="005214EF">
        <w:rPr>
          <w:rFonts w:ascii="Times New Roman" w:eastAsia="Arial" w:hAnsi="Times New Roman" w:cs="Times New Roman"/>
          <w:sz w:val="20"/>
          <w:szCs w:val="20"/>
        </w:rPr>
        <w:tab/>
      </w:r>
      <w:r w:rsidRPr="005214EF">
        <w:rPr>
          <w:rFonts w:ascii="Times New Roman" w:hAnsi="Times New Roman" w:cs="Times New Roman"/>
          <w:sz w:val="20"/>
          <w:szCs w:val="20"/>
          <w:lang w:val="id-ID"/>
        </w:rPr>
        <w:t>Pengujian</w:t>
      </w:r>
      <w:r w:rsidRPr="005214EF">
        <w:rPr>
          <w:rFonts w:ascii="Times New Roman" w:hAnsi="Times New Roman" w:cs="Times New Roman"/>
          <w:sz w:val="20"/>
          <w:szCs w:val="20"/>
        </w:rPr>
        <w:t xml:space="preserve">  </w:t>
      </w:r>
    </w:p>
    <w:p w:rsidR="00A542F9" w:rsidRPr="005214EF" w:rsidRDefault="00A542F9" w:rsidP="005214EF">
      <w:pPr>
        <w:ind w:firstLine="680"/>
        <w:jc w:val="both"/>
      </w:pPr>
      <w:r w:rsidRPr="005214EF">
        <w:t xml:space="preserve">Dalam implementasi dan pengujian program dalam </w:t>
      </w:r>
      <w:r w:rsidRPr="005214EF">
        <w:rPr>
          <w:i/>
        </w:rPr>
        <w:t>data</w:t>
      </w:r>
      <w:r w:rsidRPr="005214EF">
        <w:t xml:space="preserve"> </w:t>
      </w:r>
      <w:r w:rsidRPr="005214EF">
        <w:rPr>
          <w:i/>
        </w:rPr>
        <w:t xml:space="preserve">mining </w:t>
      </w:r>
      <w:r w:rsidRPr="005214EF">
        <w:t>dengan algoritma apriori membutuhkan 2 buah perangkat yaitu, perangkat lunak (</w:t>
      </w:r>
      <w:r w:rsidRPr="005214EF">
        <w:rPr>
          <w:i/>
        </w:rPr>
        <w:t>software</w:t>
      </w:r>
      <w:r w:rsidRPr="005214EF">
        <w:t>) dan perangkat keras (</w:t>
      </w:r>
      <w:r w:rsidRPr="005214EF">
        <w:rPr>
          <w:i/>
        </w:rPr>
        <w:t>hardware</w:t>
      </w:r>
      <w:r w:rsidRPr="005214EF">
        <w:t xml:space="preserve">). Adapun perangkat lunak dan perangkat keras yang dibutuhkan adalah sebagai berikut : </w:t>
      </w:r>
    </w:p>
    <w:p w:rsidR="00A542F9" w:rsidRPr="005214EF" w:rsidRDefault="00A542F9" w:rsidP="005214EF">
      <w:pPr>
        <w:pStyle w:val="Heading1"/>
        <w:keepLines/>
        <w:numPr>
          <w:ilvl w:val="0"/>
          <w:numId w:val="34"/>
        </w:numPr>
        <w:spacing w:line="240" w:lineRule="auto"/>
        <w:jc w:val="left"/>
        <w:rPr>
          <w:b w:val="0"/>
        </w:rPr>
      </w:pPr>
      <w:r w:rsidRPr="005214EF">
        <w:rPr>
          <w:b w:val="0"/>
        </w:rPr>
        <w:t>Perangkat Lunak (</w:t>
      </w:r>
      <w:r w:rsidRPr="005214EF">
        <w:rPr>
          <w:b w:val="0"/>
          <w:i/>
        </w:rPr>
        <w:t>Software</w:t>
      </w:r>
      <w:r w:rsidRPr="005214EF">
        <w:rPr>
          <w:b w:val="0"/>
        </w:rPr>
        <w:t xml:space="preserve">) </w:t>
      </w:r>
    </w:p>
    <w:p w:rsidR="00A542F9" w:rsidRPr="005214EF" w:rsidRDefault="00A542F9" w:rsidP="005214EF">
      <w:pPr>
        <w:numPr>
          <w:ilvl w:val="0"/>
          <w:numId w:val="32"/>
        </w:numPr>
        <w:ind w:left="851" w:hanging="425"/>
        <w:jc w:val="both"/>
      </w:pPr>
      <w:r w:rsidRPr="005214EF">
        <w:t xml:space="preserve">Sistem Operasi </w:t>
      </w:r>
      <w:r w:rsidRPr="005214EF">
        <w:rPr>
          <w:i/>
        </w:rPr>
        <w:t>Windows</w:t>
      </w:r>
      <w:r w:rsidRPr="005214EF">
        <w:t xml:space="preserve"> minimal </w:t>
      </w:r>
      <w:r w:rsidRPr="005214EF">
        <w:rPr>
          <w:i/>
        </w:rPr>
        <w:t>Windows</w:t>
      </w:r>
      <w:r w:rsidRPr="005214EF">
        <w:t xml:space="preserve"> 7</w:t>
      </w:r>
    </w:p>
    <w:p w:rsidR="00A542F9" w:rsidRPr="005214EF" w:rsidRDefault="00A542F9" w:rsidP="005214EF">
      <w:pPr>
        <w:numPr>
          <w:ilvl w:val="0"/>
          <w:numId w:val="32"/>
        </w:numPr>
        <w:ind w:left="851" w:hanging="425"/>
        <w:jc w:val="both"/>
      </w:pPr>
      <w:r w:rsidRPr="005214EF">
        <w:rPr>
          <w:i/>
        </w:rPr>
        <w:t>Microsoft</w:t>
      </w:r>
      <w:r w:rsidRPr="005214EF">
        <w:t xml:space="preserve"> </w:t>
      </w:r>
      <w:r w:rsidRPr="005214EF">
        <w:rPr>
          <w:i/>
        </w:rPr>
        <w:t>Access</w:t>
      </w:r>
      <w:r w:rsidRPr="005214EF">
        <w:t xml:space="preserve"> minimal </w:t>
      </w:r>
      <w:r w:rsidRPr="005214EF">
        <w:rPr>
          <w:i/>
        </w:rPr>
        <w:t>Microsoft</w:t>
      </w:r>
      <w:r w:rsidRPr="005214EF">
        <w:t xml:space="preserve"> </w:t>
      </w:r>
      <w:r w:rsidRPr="005214EF">
        <w:rPr>
          <w:i/>
        </w:rPr>
        <w:t>Access 2007</w:t>
      </w:r>
    </w:p>
    <w:p w:rsidR="00A542F9" w:rsidRPr="005214EF" w:rsidRDefault="00A542F9" w:rsidP="005214EF">
      <w:pPr>
        <w:numPr>
          <w:ilvl w:val="0"/>
          <w:numId w:val="32"/>
        </w:numPr>
        <w:spacing w:after="122"/>
        <w:ind w:left="851" w:hanging="425"/>
        <w:jc w:val="both"/>
      </w:pPr>
      <w:r w:rsidRPr="005214EF">
        <w:rPr>
          <w:i/>
        </w:rPr>
        <w:t>SAP Runtime</w:t>
      </w:r>
    </w:p>
    <w:p w:rsidR="00A542F9" w:rsidRPr="005214EF" w:rsidRDefault="00A542F9" w:rsidP="005214EF">
      <w:pPr>
        <w:pStyle w:val="Heading1"/>
        <w:keepLines/>
        <w:numPr>
          <w:ilvl w:val="0"/>
          <w:numId w:val="34"/>
        </w:numPr>
        <w:spacing w:line="240" w:lineRule="auto"/>
        <w:jc w:val="left"/>
        <w:rPr>
          <w:b w:val="0"/>
        </w:rPr>
      </w:pPr>
      <w:r w:rsidRPr="005214EF">
        <w:rPr>
          <w:b w:val="0"/>
        </w:rPr>
        <w:t>Perangkat Keras (</w:t>
      </w:r>
      <w:r w:rsidRPr="005214EF">
        <w:rPr>
          <w:b w:val="0"/>
          <w:i/>
        </w:rPr>
        <w:t>Hardware</w:t>
      </w:r>
      <w:r w:rsidRPr="005214EF">
        <w:rPr>
          <w:b w:val="0"/>
        </w:rPr>
        <w:t xml:space="preserve">)  </w:t>
      </w:r>
    </w:p>
    <w:p w:rsidR="00A542F9" w:rsidRPr="005214EF" w:rsidRDefault="00A542F9" w:rsidP="005214EF">
      <w:pPr>
        <w:numPr>
          <w:ilvl w:val="0"/>
          <w:numId w:val="33"/>
        </w:numPr>
        <w:ind w:left="851" w:hanging="425"/>
        <w:jc w:val="both"/>
      </w:pPr>
      <w:r w:rsidRPr="005214EF">
        <w:t xml:space="preserve">Komputer dengan </w:t>
      </w:r>
      <w:r w:rsidRPr="005214EF">
        <w:rPr>
          <w:i/>
        </w:rPr>
        <w:t>Processor</w:t>
      </w:r>
      <w:r w:rsidRPr="005214EF">
        <w:t xml:space="preserve"> minimal </w:t>
      </w:r>
      <w:r w:rsidRPr="005214EF">
        <w:rPr>
          <w:i/>
        </w:rPr>
        <w:t>Dual Core</w:t>
      </w:r>
    </w:p>
    <w:p w:rsidR="00A542F9" w:rsidRPr="005214EF" w:rsidRDefault="00A542F9" w:rsidP="005214EF">
      <w:pPr>
        <w:numPr>
          <w:ilvl w:val="0"/>
          <w:numId w:val="33"/>
        </w:numPr>
        <w:ind w:left="851" w:hanging="425"/>
        <w:jc w:val="both"/>
      </w:pPr>
      <w:r w:rsidRPr="005214EF">
        <w:t>Ram minimal 2 GB</w:t>
      </w:r>
    </w:p>
    <w:p w:rsidR="00A542F9" w:rsidRPr="005214EF" w:rsidRDefault="00A542F9" w:rsidP="005214EF">
      <w:pPr>
        <w:numPr>
          <w:ilvl w:val="0"/>
          <w:numId w:val="33"/>
        </w:numPr>
        <w:ind w:left="851" w:hanging="425"/>
        <w:jc w:val="both"/>
      </w:pPr>
      <w:r w:rsidRPr="005214EF">
        <w:rPr>
          <w:i/>
        </w:rPr>
        <w:t>Hard Disk</w:t>
      </w:r>
      <w:r w:rsidRPr="005214EF">
        <w:t xml:space="preserve"> minimal 160 GB</w:t>
      </w:r>
    </w:p>
    <w:p w:rsidR="00A542F9" w:rsidRPr="005214EF" w:rsidRDefault="00A542F9" w:rsidP="005214EF">
      <w:pPr>
        <w:numPr>
          <w:ilvl w:val="0"/>
          <w:numId w:val="33"/>
        </w:numPr>
        <w:ind w:left="851" w:hanging="425"/>
        <w:jc w:val="both"/>
      </w:pPr>
      <w:r w:rsidRPr="005214EF">
        <w:rPr>
          <w:i/>
        </w:rPr>
        <w:t xml:space="preserve">Mouse </w:t>
      </w:r>
      <w:r w:rsidRPr="005214EF">
        <w:t xml:space="preserve">dan </w:t>
      </w:r>
      <w:r w:rsidRPr="005214EF">
        <w:rPr>
          <w:i/>
        </w:rPr>
        <w:t>Keyboard</w:t>
      </w:r>
    </w:p>
    <w:p w:rsidR="00B333B3" w:rsidRPr="005214EF" w:rsidRDefault="00A542F9" w:rsidP="005214EF">
      <w:pPr>
        <w:ind w:firstLine="720"/>
        <w:jc w:val="both"/>
        <w:rPr>
          <w:szCs w:val="24"/>
        </w:rPr>
      </w:pPr>
      <w:r w:rsidRPr="005214EF">
        <w:t xml:space="preserve">Implementasi merupakan langkah yang digunakan untuk mengoperasikan sistem yang akan dibangun. Dalam bab ini akan dijelaskan bagaimana menjalankan sistem yang telah dibangun tersebut. Dibawah ini merupakan tampilan dari pengimplementasian </w:t>
      </w:r>
      <w:r w:rsidRPr="005214EF">
        <w:rPr>
          <w:i/>
        </w:rPr>
        <w:t>data</w:t>
      </w:r>
      <w:r w:rsidRPr="005214EF">
        <w:t xml:space="preserve"> </w:t>
      </w:r>
      <w:r w:rsidRPr="005214EF">
        <w:rPr>
          <w:i/>
        </w:rPr>
        <w:t>mining</w:t>
      </w:r>
      <w:r w:rsidRPr="005214EF">
        <w:t xml:space="preserve"> dalam menentukan pola kombinasi produk yang dapat diestimasikan stoknya menggunakan algoritma apriori. </w:t>
      </w:r>
    </w:p>
    <w:p w:rsidR="00B333B3" w:rsidRPr="005214EF" w:rsidRDefault="00B333B3" w:rsidP="005214EF">
      <w:pPr>
        <w:pStyle w:val="Heading2"/>
        <w:spacing w:before="60" w:after="40"/>
        <w:ind w:left="426" w:hanging="437"/>
        <w:rPr>
          <w:rFonts w:ascii="Times New Roman" w:hAnsi="Times New Roman" w:cs="Times New Roman"/>
          <w:sz w:val="20"/>
          <w:szCs w:val="20"/>
        </w:rPr>
      </w:pPr>
      <w:r w:rsidRPr="005214EF">
        <w:rPr>
          <w:rFonts w:ascii="Times New Roman" w:hAnsi="Times New Roman" w:cs="Times New Roman"/>
          <w:sz w:val="20"/>
          <w:szCs w:val="20"/>
        </w:rPr>
        <w:t xml:space="preserve">5.2 </w:t>
      </w:r>
      <w:r w:rsidRPr="005214EF">
        <w:rPr>
          <w:rFonts w:ascii="Times New Roman" w:hAnsi="Times New Roman" w:cs="Times New Roman"/>
          <w:sz w:val="20"/>
          <w:szCs w:val="20"/>
        </w:rPr>
        <w:tab/>
        <w:t>Implementasi Sistem</w:t>
      </w:r>
    </w:p>
    <w:p w:rsidR="00B333B3" w:rsidRPr="005214EF" w:rsidRDefault="00B333B3" w:rsidP="005214EF">
      <w:pPr>
        <w:pStyle w:val="Default"/>
        <w:ind w:firstLine="720"/>
        <w:jc w:val="both"/>
        <w:rPr>
          <w:rFonts w:cs="Times New Roman"/>
          <w:color w:val="auto"/>
          <w:sz w:val="20"/>
          <w:szCs w:val="20"/>
        </w:rPr>
      </w:pPr>
      <w:r w:rsidRPr="005214EF">
        <w:rPr>
          <w:rFonts w:cs="Times New Roman"/>
          <w:color w:val="auto"/>
          <w:sz w:val="20"/>
          <w:szCs w:val="20"/>
        </w:rPr>
        <w:t>Merupakan tahapan untuk menjalankan sistem dan diberi penjelasan untuk setiap gambar yang di-</w:t>
      </w:r>
      <w:r w:rsidRPr="005214EF">
        <w:rPr>
          <w:rFonts w:cs="Times New Roman"/>
          <w:i/>
          <w:iCs/>
          <w:color w:val="auto"/>
          <w:sz w:val="20"/>
          <w:szCs w:val="20"/>
        </w:rPr>
        <w:t xml:space="preserve">capture. </w:t>
      </w:r>
      <w:r w:rsidRPr="005214EF">
        <w:rPr>
          <w:rFonts w:cs="Times New Roman"/>
          <w:color w:val="auto"/>
          <w:sz w:val="20"/>
          <w:szCs w:val="20"/>
        </w:rPr>
        <w:t xml:space="preserve">Pada bagian ini </w:t>
      </w:r>
      <w:r w:rsidRPr="005214EF">
        <w:rPr>
          <w:rFonts w:cs="Times New Roman"/>
          <w:color w:val="auto"/>
          <w:sz w:val="20"/>
          <w:szCs w:val="20"/>
          <w:lang w:val="id-ID"/>
        </w:rPr>
        <w:t>adalah</w:t>
      </w:r>
      <w:r w:rsidRPr="005214EF">
        <w:rPr>
          <w:rFonts w:cs="Times New Roman"/>
          <w:color w:val="auto"/>
          <w:sz w:val="20"/>
          <w:szCs w:val="20"/>
        </w:rPr>
        <w:t xml:space="preserve"> untuk membuat sebuah panduan pengoperasian system yang telah selesaikan. Panduan ini dibuat secara terstruktur tahapan yang akan diselesaikan pada saat aplikasi </w:t>
      </w:r>
      <w:r w:rsidRPr="005214EF">
        <w:rPr>
          <w:rFonts w:cs="Times New Roman"/>
          <w:color w:val="auto"/>
          <w:sz w:val="20"/>
          <w:szCs w:val="20"/>
          <w:lang w:val="id-ID"/>
        </w:rPr>
        <w:t>d</w:t>
      </w:r>
      <w:r w:rsidRPr="005214EF">
        <w:rPr>
          <w:rFonts w:cs="Times New Roman"/>
          <w:color w:val="auto"/>
          <w:sz w:val="20"/>
          <w:szCs w:val="20"/>
        </w:rPr>
        <w:t>igunakan.</w:t>
      </w:r>
    </w:p>
    <w:p w:rsidR="00B333B3" w:rsidRPr="005214EF" w:rsidRDefault="00B333B3" w:rsidP="005214EF">
      <w:pPr>
        <w:pStyle w:val="Heading1"/>
        <w:keepLines/>
        <w:numPr>
          <w:ilvl w:val="0"/>
          <w:numId w:val="35"/>
        </w:numPr>
        <w:spacing w:line="240" w:lineRule="auto"/>
        <w:ind w:left="426" w:hanging="426"/>
        <w:jc w:val="left"/>
        <w:rPr>
          <w:b w:val="0"/>
        </w:rPr>
      </w:pPr>
      <w:r w:rsidRPr="005214EF">
        <w:rPr>
          <w:b w:val="0"/>
        </w:rPr>
        <w:t xml:space="preserve">Tampilan Halaman </w:t>
      </w:r>
      <w:r w:rsidRPr="005214EF">
        <w:rPr>
          <w:b w:val="0"/>
          <w:i/>
        </w:rPr>
        <w:t>Login</w:t>
      </w:r>
    </w:p>
    <w:p w:rsidR="00B333B3" w:rsidRPr="005214EF" w:rsidRDefault="00B333B3" w:rsidP="005214EF">
      <w:pPr>
        <w:ind w:left="426"/>
      </w:pPr>
      <w:r w:rsidRPr="005214EF">
        <w:t xml:space="preserve">Halaman ini memiliki fungsi sebagai tempat awal </w:t>
      </w:r>
      <w:r w:rsidRPr="005214EF">
        <w:rPr>
          <w:i/>
        </w:rPr>
        <w:t>admin</w:t>
      </w:r>
      <w:r w:rsidRPr="005214EF">
        <w:t xml:space="preserve"> agar bisa masuk ke halaman utama. Berikut ini adalah tampilan halaman login yaitu sebagai berikut : </w:t>
      </w:r>
    </w:p>
    <w:p w:rsidR="00B333B3" w:rsidRPr="005214EF" w:rsidRDefault="00B333B3" w:rsidP="005214EF"/>
    <w:p w:rsidR="00B333B3" w:rsidRPr="005214EF" w:rsidRDefault="00B333B3" w:rsidP="005214EF">
      <w:r w:rsidRPr="005214EF">
        <w:rPr>
          <w:noProof/>
        </w:rPr>
        <w:drawing>
          <wp:anchor distT="0" distB="0" distL="114300" distR="114300" simplePos="0" relativeHeight="251680256" behindDoc="0" locked="0" layoutInCell="1" allowOverlap="1" wp14:anchorId="4C32F3C8" wp14:editId="59BF0AF5">
            <wp:simplePos x="0" y="0"/>
            <wp:positionH relativeFrom="margin">
              <wp:posOffset>1591503</wp:posOffset>
            </wp:positionH>
            <wp:positionV relativeFrom="margin">
              <wp:posOffset>4470510</wp:posOffset>
            </wp:positionV>
            <wp:extent cx="2391635" cy="874644"/>
            <wp:effectExtent l="0" t="0" r="8890" b="1905"/>
            <wp:wrapNone/>
            <wp:docPr id="1" name="Picture 1" descr="C:\Users\v\Pictures\skripsi\log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Pictures\skripsi\login.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390775" cy="874329"/>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333B3" w:rsidRPr="005214EF" w:rsidRDefault="00B333B3" w:rsidP="005214EF"/>
    <w:p w:rsidR="00B333B3" w:rsidRPr="005214EF" w:rsidRDefault="00B333B3" w:rsidP="005214EF"/>
    <w:p w:rsidR="00B333B3" w:rsidRPr="005214EF" w:rsidRDefault="00B333B3" w:rsidP="005214EF"/>
    <w:p w:rsidR="00B333B3" w:rsidRPr="005214EF" w:rsidRDefault="00B333B3" w:rsidP="005214EF"/>
    <w:p w:rsidR="00B333B3" w:rsidRPr="005214EF" w:rsidRDefault="00B333B3" w:rsidP="005214EF"/>
    <w:p w:rsidR="00B333B3" w:rsidRPr="005214EF" w:rsidRDefault="00B333B3" w:rsidP="005214EF"/>
    <w:p w:rsidR="00B333B3" w:rsidRPr="005214EF" w:rsidRDefault="00B333B3" w:rsidP="005214EF"/>
    <w:p w:rsidR="00B333B3" w:rsidRPr="005214EF" w:rsidRDefault="00B333B3" w:rsidP="005214EF">
      <w:pPr>
        <w:ind w:left="10" w:right="-15" w:hanging="10"/>
        <w:jc w:val="center"/>
      </w:pPr>
      <w:r w:rsidRPr="005214EF">
        <w:t xml:space="preserve">Gambar 5.1 Tampilan </w:t>
      </w:r>
      <w:r w:rsidRPr="005214EF">
        <w:rPr>
          <w:i/>
        </w:rPr>
        <w:t>Form Login</w:t>
      </w:r>
      <w:r w:rsidRPr="005214EF">
        <w:t xml:space="preserve"> </w:t>
      </w:r>
    </w:p>
    <w:p w:rsidR="00B333B3" w:rsidRPr="005214EF" w:rsidRDefault="00B333B3" w:rsidP="005214EF">
      <w:pPr>
        <w:pStyle w:val="Heading1"/>
        <w:keepLines/>
        <w:numPr>
          <w:ilvl w:val="0"/>
          <w:numId w:val="35"/>
        </w:numPr>
        <w:spacing w:line="240" w:lineRule="auto"/>
        <w:ind w:left="426" w:hanging="426"/>
        <w:jc w:val="left"/>
        <w:rPr>
          <w:b w:val="0"/>
        </w:rPr>
      </w:pPr>
      <w:r w:rsidRPr="005214EF">
        <w:rPr>
          <w:b w:val="0"/>
        </w:rPr>
        <w:t>Tampilan Halaman Menu Utama</w:t>
      </w:r>
    </w:p>
    <w:p w:rsidR="00B333B3" w:rsidRPr="005214EF" w:rsidRDefault="00B333B3" w:rsidP="005214EF">
      <w:pPr>
        <w:ind w:left="426"/>
      </w:pPr>
      <w:r w:rsidRPr="005214EF">
        <w:t xml:space="preserve">Halaman ini berfungsi sebagai halaman awal program. Berikut ini adalah tampilan halaman menu utama yaitu sebagai berikut : </w:t>
      </w:r>
    </w:p>
    <w:p w:rsidR="00B333B3" w:rsidRPr="005214EF" w:rsidRDefault="00B333B3" w:rsidP="005214EF"/>
    <w:p w:rsidR="00B333B3" w:rsidRPr="005214EF" w:rsidRDefault="00B333B3" w:rsidP="005214EF">
      <w:pPr>
        <w:rPr>
          <w:noProof/>
        </w:rPr>
      </w:pPr>
      <w:r w:rsidRPr="005214EF">
        <w:rPr>
          <w:noProof/>
        </w:rPr>
        <w:drawing>
          <wp:anchor distT="0" distB="0" distL="114300" distR="114300" simplePos="0" relativeHeight="251686400" behindDoc="0" locked="0" layoutInCell="1" allowOverlap="1" wp14:anchorId="5EC0C771" wp14:editId="24B01AC9">
            <wp:simplePos x="0" y="0"/>
            <wp:positionH relativeFrom="column">
              <wp:posOffset>1408623</wp:posOffset>
            </wp:positionH>
            <wp:positionV relativeFrom="paragraph">
              <wp:posOffset>4335</wp:posOffset>
            </wp:positionV>
            <wp:extent cx="2337684" cy="1097280"/>
            <wp:effectExtent l="0" t="0" r="5715" b="7620"/>
            <wp:wrapNone/>
            <wp:docPr id="33" name="Picture 33" descr="C:\Users\v\Pictures\skripsi\menu uta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Pictures\skripsi\menu utama.jpg"/>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t="2448" b="4896"/>
                    <a:stretch/>
                  </pic:blipFill>
                  <pic:spPr bwMode="auto">
                    <a:xfrm>
                      <a:off x="0" y="0"/>
                      <a:ext cx="2337435" cy="109716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333B3" w:rsidRPr="005214EF" w:rsidRDefault="00B333B3" w:rsidP="005214EF"/>
    <w:p w:rsidR="00B333B3" w:rsidRPr="005214EF" w:rsidRDefault="00B333B3" w:rsidP="005214EF"/>
    <w:p w:rsidR="00B333B3" w:rsidRPr="005214EF" w:rsidRDefault="00B333B3" w:rsidP="005214EF">
      <w:pPr>
        <w:ind w:left="10" w:right="-15" w:hanging="10"/>
        <w:jc w:val="center"/>
      </w:pPr>
    </w:p>
    <w:p w:rsidR="00B333B3" w:rsidRPr="005214EF" w:rsidRDefault="00B333B3" w:rsidP="005214EF">
      <w:pPr>
        <w:ind w:left="10" w:right="-15" w:hanging="10"/>
        <w:jc w:val="center"/>
      </w:pPr>
    </w:p>
    <w:p w:rsidR="00B333B3" w:rsidRPr="005214EF" w:rsidRDefault="00B333B3" w:rsidP="005214EF">
      <w:pPr>
        <w:ind w:left="10" w:right="-15" w:hanging="10"/>
        <w:jc w:val="center"/>
      </w:pPr>
    </w:p>
    <w:p w:rsidR="00B333B3" w:rsidRPr="005214EF" w:rsidRDefault="00B333B3" w:rsidP="005214EF">
      <w:pPr>
        <w:ind w:left="10" w:right="-15" w:hanging="10"/>
        <w:jc w:val="center"/>
      </w:pPr>
    </w:p>
    <w:p w:rsidR="00B333B3" w:rsidRPr="005214EF" w:rsidRDefault="00B333B3" w:rsidP="005214EF">
      <w:pPr>
        <w:ind w:left="10" w:right="-15" w:hanging="10"/>
        <w:jc w:val="center"/>
      </w:pPr>
    </w:p>
    <w:p w:rsidR="00B333B3" w:rsidRPr="005214EF" w:rsidRDefault="00B333B3" w:rsidP="005214EF">
      <w:pPr>
        <w:ind w:left="10" w:right="-15" w:hanging="10"/>
        <w:jc w:val="center"/>
      </w:pPr>
      <w:r w:rsidRPr="005214EF">
        <w:t xml:space="preserve">Gambar 5.2 Tampilan </w:t>
      </w:r>
      <w:r w:rsidRPr="005214EF">
        <w:rPr>
          <w:i/>
        </w:rPr>
        <w:t>Form</w:t>
      </w:r>
      <w:r w:rsidRPr="005214EF">
        <w:t xml:space="preserve"> Menu Utama</w:t>
      </w:r>
    </w:p>
    <w:p w:rsidR="00B333B3" w:rsidRPr="005214EF" w:rsidRDefault="00B333B3" w:rsidP="005214EF">
      <w:pPr>
        <w:pStyle w:val="Heading1"/>
        <w:keepLines/>
        <w:numPr>
          <w:ilvl w:val="0"/>
          <w:numId w:val="35"/>
        </w:numPr>
        <w:spacing w:line="240" w:lineRule="auto"/>
        <w:ind w:left="426" w:hanging="426"/>
        <w:jc w:val="left"/>
        <w:rPr>
          <w:b w:val="0"/>
        </w:rPr>
      </w:pPr>
      <w:r w:rsidRPr="005214EF">
        <w:rPr>
          <w:b w:val="0"/>
        </w:rPr>
        <w:lastRenderedPageBreak/>
        <w:t>Tampilan Halaman Input Data Barang</w:t>
      </w:r>
    </w:p>
    <w:p w:rsidR="00B333B3" w:rsidRPr="005214EF" w:rsidRDefault="00B333B3" w:rsidP="005214EF">
      <w:pPr>
        <w:ind w:left="426"/>
      </w:pPr>
      <w:r w:rsidRPr="005214EF">
        <w:t xml:space="preserve">Halaman ini memiliki fungsi sebagai tempat untuk menginput data barang. Berikut ini adalah tampilan halaman data barang yaitu sebagai berikut : </w:t>
      </w:r>
    </w:p>
    <w:p w:rsidR="00B333B3" w:rsidRPr="005214EF" w:rsidRDefault="00B333B3" w:rsidP="005214EF">
      <w:pPr>
        <w:ind w:left="10" w:right="-15" w:hanging="10"/>
        <w:jc w:val="center"/>
      </w:pPr>
      <w:r w:rsidRPr="005214EF">
        <w:rPr>
          <w:noProof/>
        </w:rPr>
        <w:drawing>
          <wp:inline distT="0" distB="0" distL="0" distR="0" wp14:anchorId="353B5779" wp14:editId="40979AD8">
            <wp:extent cx="2330591" cy="1979875"/>
            <wp:effectExtent l="0" t="0" r="0" b="1905"/>
            <wp:docPr id="34" name="Picture 34" descr="C:\Users\v\Pictures\skripsi\data bara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Pictures\skripsi\data barang.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336122" cy="1984573"/>
                    </a:xfrm>
                    <a:prstGeom prst="rect">
                      <a:avLst/>
                    </a:prstGeom>
                    <a:noFill/>
                    <a:ln>
                      <a:noFill/>
                    </a:ln>
                  </pic:spPr>
                </pic:pic>
              </a:graphicData>
            </a:graphic>
          </wp:inline>
        </w:drawing>
      </w:r>
    </w:p>
    <w:p w:rsidR="00B333B3" w:rsidRPr="005214EF" w:rsidRDefault="00B333B3" w:rsidP="005214EF">
      <w:pPr>
        <w:ind w:left="10" w:right="-15" w:hanging="10"/>
        <w:jc w:val="center"/>
      </w:pPr>
      <w:r w:rsidRPr="005214EF">
        <w:t xml:space="preserve">Gambar 5.3 Tampilan </w:t>
      </w:r>
      <w:r w:rsidRPr="005214EF">
        <w:rPr>
          <w:i/>
        </w:rPr>
        <w:t>Form</w:t>
      </w:r>
      <w:r w:rsidRPr="005214EF">
        <w:t xml:space="preserve"> Data Barang </w:t>
      </w:r>
    </w:p>
    <w:p w:rsidR="00B333B3" w:rsidRPr="005214EF" w:rsidRDefault="00B333B3" w:rsidP="005214EF">
      <w:pPr>
        <w:pStyle w:val="Heading1"/>
        <w:keepLines/>
        <w:numPr>
          <w:ilvl w:val="0"/>
          <w:numId w:val="35"/>
        </w:numPr>
        <w:spacing w:line="240" w:lineRule="auto"/>
        <w:ind w:left="426" w:hanging="426"/>
        <w:jc w:val="left"/>
        <w:rPr>
          <w:b w:val="0"/>
        </w:rPr>
      </w:pPr>
      <w:r w:rsidRPr="005214EF">
        <w:rPr>
          <w:b w:val="0"/>
        </w:rPr>
        <w:t>Tampilan Halaman Input Data Transaksi</w:t>
      </w:r>
    </w:p>
    <w:p w:rsidR="00B333B3" w:rsidRPr="005214EF" w:rsidRDefault="00B333B3" w:rsidP="005214EF">
      <w:pPr>
        <w:ind w:left="426"/>
        <w:jc w:val="both"/>
      </w:pPr>
      <w:r w:rsidRPr="005214EF">
        <w:t xml:space="preserve">Halaman ini memiliki fungsi sebagai tempat untuk menginput data transaksi. Berikut ini adalah tampilan halaman data transaksi yaitu sebagai berikut : </w:t>
      </w:r>
    </w:p>
    <w:p w:rsidR="00B333B3" w:rsidRPr="005214EF" w:rsidRDefault="00B333B3" w:rsidP="005214EF">
      <w:pPr>
        <w:ind w:left="426"/>
      </w:pPr>
    </w:p>
    <w:p w:rsidR="00B333B3" w:rsidRPr="005214EF" w:rsidRDefault="00B333B3" w:rsidP="005214EF">
      <w:pPr>
        <w:ind w:left="10" w:right="-15" w:hanging="10"/>
        <w:jc w:val="center"/>
      </w:pPr>
      <w:r w:rsidRPr="005214EF">
        <w:rPr>
          <w:noProof/>
        </w:rPr>
        <w:drawing>
          <wp:anchor distT="0" distB="0" distL="114300" distR="114300" simplePos="0" relativeHeight="251692544" behindDoc="0" locked="0" layoutInCell="1" allowOverlap="1" wp14:anchorId="1EBCAE7A" wp14:editId="477E36BE">
            <wp:simplePos x="0" y="0"/>
            <wp:positionH relativeFrom="column">
              <wp:posOffset>1630045</wp:posOffset>
            </wp:positionH>
            <wp:positionV relativeFrom="paragraph">
              <wp:posOffset>105410</wp:posOffset>
            </wp:positionV>
            <wp:extent cx="2132330" cy="993775"/>
            <wp:effectExtent l="0" t="0" r="1270" b="0"/>
            <wp:wrapSquare wrapText="bothSides"/>
            <wp:docPr id="4" name="Picture 4" descr="C:\Users\v\Pictures\skripsi\data transak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Pictures\skripsi\data transaksi.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132330" cy="993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333B3" w:rsidRPr="005214EF" w:rsidRDefault="00B333B3" w:rsidP="005214EF"/>
    <w:p w:rsidR="00B333B3" w:rsidRPr="005214EF" w:rsidRDefault="00B333B3" w:rsidP="005214EF"/>
    <w:p w:rsidR="00B333B3" w:rsidRPr="005214EF" w:rsidRDefault="00B333B3" w:rsidP="005214EF">
      <w:pPr>
        <w:ind w:left="10" w:right="-15" w:hanging="10"/>
        <w:jc w:val="center"/>
      </w:pPr>
    </w:p>
    <w:p w:rsidR="00B333B3" w:rsidRPr="005214EF" w:rsidRDefault="00B333B3" w:rsidP="005214EF">
      <w:pPr>
        <w:ind w:left="10" w:right="-15" w:hanging="10"/>
        <w:jc w:val="center"/>
      </w:pPr>
    </w:p>
    <w:p w:rsidR="00B333B3" w:rsidRPr="005214EF" w:rsidRDefault="00B333B3" w:rsidP="005214EF">
      <w:pPr>
        <w:ind w:left="10" w:right="-15" w:hanging="10"/>
        <w:jc w:val="center"/>
      </w:pPr>
    </w:p>
    <w:p w:rsidR="00B333B3" w:rsidRPr="005214EF" w:rsidRDefault="00B333B3" w:rsidP="005214EF">
      <w:pPr>
        <w:ind w:left="10" w:right="-15" w:hanging="10"/>
        <w:jc w:val="center"/>
      </w:pPr>
    </w:p>
    <w:p w:rsidR="00B333B3" w:rsidRPr="005214EF" w:rsidRDefault="00B333B3" w:rsidP="005214EF">
      <w:pPr>
        <w:ind w:left="10" w:right="-15" w:hanging="10"/>
        <w:jc w:val="center"/>
      </w:pPr>
    </w:p>
    <w:p w:rsidR="00B333B3" w:rsidRPr="005214EF" w:rsidRDefault="00B333B3" w:rsidP="005214EF">
      <w:pPr>
        <w:ind w:right="-15"/>
      </w:pPr>
    </w:p>
    <w:p w:rsidR="00B333B3" w:rsidRPr="005214EF" w:rsidRDefault="00B333B3" w:rsidP="005214EF">
      <w:pPr>
        <w:ind w:left="10" w:right="-15" w:hanging="10"/>
        <w:jc w:val="center"/>
      </w:pPr>
      <w:r w:rsidRPr="005214EF">
        <w:t xml:space="preserve">Gambar 5.4 Tampilan </w:t>
      </w:r>
      <w:r w:rsidRPr="005214EF">
        <w:rPr>
          <w:i/>
        </w:rPr>
        <w:t>Form</w:t>
      </w:r>
      <w:r w:rsidRPr="005214EF">
        <w:t xml:space="preserve"> Data Transaksi </w:t>
      </w:r>
    </w:p>
    <w:p w:rsidR="00B333B3" w:rsidRPr="005214EF" w:rsidRDefault="00B333B3" w:rsidP="005214EF">
      <w:pPr>
        <w:pStyle w:val="Heading1"/>
        <w:keepLines/>
        <w:numPr>
          <w:ilvl w:val="0"/>
          <w:numId w:val="35"/>
        </w:numPr>
        <w:spacing w:line="240" w:lineRule="auto"/>
        <w:ind w:left="426" w:hanging="426"/>
        <w:jc w:val="left"/>
        <w:rPr>
          <w:b w:val="0"/>
        </w:rPr>
      </w:pPr>
      <w:r w:rsidRPr="005214EF">
        <w:rPr>
          <w:b w:val="0"/>
        </w:rPr>
        <w:t>Tampilan Halaman Proses Apriori</w:t>
      </w:r>
    </w:p>
    <w:p w:rsidR="00B333B3" w:rsidRPr="005214EF" w:rsidRDefault="00B333B3" w:rsidP="005214EF">
      <w:pPr>
        <w:ind w:left="426"/>
        <w:jc w:val="both"/>
      </w:pPr>
      <w:r w:rsidRPr="005214EF">
        <w:t xml:space="preserve">Halaman ini memiliki fungsi sebagai tempat untuk terjadinya proses perhitungan dengan menggunakan algoritma apriori. Berikut ini adalah tampilan halaman proses apriori yaitu sebagai berikut : </w:t>
      </w:r>
    </w:p>
    <w:p w:rsidR="00B333B3" w:rsidRPr="005214EF" w:rsidRDefault="00B333B3" w:rsidP="005214EF">
      <w:pPr>
        <w:jc w:val="center"/>
      </w:pPr>
    </w:p>
    <w:p w:rsidR="00B333B3" w:rsidRPr="005214EF" w:rsidRDefault="00B333B3" w:rsidP="005214EF">
      <w:pPr>
        <w:ind w:left="10" w:right="-15" w:hanging="10"/>
        <w:jc w:val="center"/>
      </w:pPr>
      <w:r w:rsidRPr="005214EF">
        <w:rPr>
          <w:noProof/>
        </w:rPr>
        <w:drawing>
          <wp:anchor distT="0" distB="0" distL="114300" distR="114300" simplePos="0" relativeHeight="251698688" behindDoc="0" locked="0" layoutInCell="1" allowOverlap="1" wp14:anchorId="4673A52A" wp14:editId="5D941BA4">
            <wp:simplePos x="0" y="0"/>
            <wp:positionH relativeFrom="column">
              <wp:posOffset>1320800</wp:posOffset>
            </wp:positionH>
            <wp:positionV relativeFrom="paragraph">
              <wp:posOffset>104775</wp:posOffset>
            </wp:positionV>
            <wp:extent cx="3005455" cy="1438910"/>
            <wp:effectExtent l="0" t="0" r="4445" b="8890"/>
            <wp:wrapNone/>
            <wp:docPr id="7" name="Picture 7" descr="C:\Users\v\Pictures\skripsi\g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Pictures\skripsi\gg.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005455" cy="14389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333B3" w:rsidRPr="005214EF" w:rsidRDefault="00B333B3" w:rsidP="005214EF">
      <w:pPr>
        <w:ind w:left="10" w:right="-15" w:hanging="10"/>
        <w:jc w:val="center"/>
      </w:pPr>
    </w:p>
    <w:p w:rsidR="00B333B3" w:rsidRPr="005214EF" w:rsidRDefault="00B333B3" w:rsidP="005214EF">
      <w:pPr>
        <w:ind w:left="10" w:right="-15" w:hanging="10"/>
        <w:jc w:val="center"/>
      </w:pPr>
    </w:p>
    <w:p w:rsidR="00B333B3" w:rsidRPr="005214EF" w:rsidRDefault="00B333B3" w:rsidP="005214EF">
      <w:pPr>
        <w:ind w:left="10" w:right="-15" w:hanging="10"/>
        <w:jc w:val="center"/>
      </w:pPr>
    </w:p>
    <w:p w:rsidR="00B333B3" w:rsidRPr="005214EF" w:rsidRDefault="00B333B3" w:rsidP="005214EF">
      <w:pPr>
        <w:ind w:left="10" w:right="-15" w:hanging="10"/>
        <w:jc w:val="center"/>
      </w:pPr>
    </w:p>
    <w:p w:rsidR="00B333B3" w:rsidRPr="005214EF" w:rsidRDefault="00B333B3" w:rsidP="005214EF">
      <w:pPr>
        <w:ind w:left="10" w:right="-15" w:hanging="10"/>
        <w:jc w:val="center"/>
      </w:pPr>
    </w:p>
    <w:p w:rsidR="00B333B3" w:rsidRPr="005214EF" w:rsidRDefault="00B333B3" w:rsidP="005214EF">
      <w:pPr>
        <w:ind w:left="10" w:right="-15" w:hanging="10"/>
        <w:jc w:val="center"/>
      </w:pPr>
    </w:p>
    <w:p w:rsidR="00B333B3" w:rsidRPr="005214EF" w:rsidRDefault="00B333B3" w:rsidP="005214EF">
      <w:pPr>
        <w:ind w:left="10" w:right="-15" w:hanging="10"/>
        <w:jc w:val="center"/>
      </w:pPr>
    </w:p>
    <w:p w:rsidR="00B333B3" w:rsidRPr="005214EF" w:rsidRDefault="00B333B3" w:rsidP="005214EF">
      <w:pPr>
        <w:ind w:left="10" w:right="-15" w:hanging="10"/>
        <w:jc w:val="center"/>
      </w:pPr>
    </w:p>
    <w:p w:rsidR="00B333B3" w:rsidRPr="005214EF" w:rsidRDefault="00B333B3" w:rsidP="005214EF">
      <w:pPr>
        <w:ind w:left="10" w:right="-15" w:hanging="10"/>
        <w:jc w:val="center"/>
      </w:pPr>
    </w:p>
    <w:p w:rsidR="00B333B3" w:rsidRPr="005214EF" w:rsidRDefault="00B333B3" w:rsidP="005214EF">
      <w:pPr>
        <w:ind w:left="10" w:right="-15" w:hanging="10"/>
        <w:jc w:val="center"/>
      </w:pPr>
    </w:p>
    <w:p w:rsidR="00B333B3" w:rsidRPr="005214EF" w:rsidRDefault="00B333B3" w:rsidP="005214EF">
      <w:pPr>
        <w:ind w:left="10" w:right="-15" w:hanging="10"/>
        <w:jc w:val="center"/>
      </w:pPr>
    </w:p>
    <w:p w:rsidR="00B333B3" w:rsidRPr="005214EF" w:rsidRDefault="00B333B3" w:rsidP="005214EF">
      <w:pPr>
        <w:ind w:left="10" w:right="-15" w:hanging="10"/>
        <w:jc w:val="center"/>
      </w:pPr>
      <w:r w:rsidRPr="005214EF">
        <w:t xml:space="preserve">Gambar 5.5 Tampilan </w:t>
      </w:r>
      <w:r w:rsidRPr="005214EF">
        <w:rPr>
          <w:i/>
        </w:rPr>
        <w:t>Form</w:t>
      </w:r>
      <w:r w:rsidRPr="005214EF">
        <w:t xml:space="preserve"> Proses Apriori </w:t>
      </w:r>
    </w:p>
    <w:p w:rsidR="00B333B3" w:rsidRPr="005214EF" w:rsidRDefault="00B333B3" w:rsidP="005214EF">
      <w:pPr>
        <w:pStyle w:val="Heading1"/>
        <w:keepLines/>
        <w:numPr>
          <w:ilvl w:val="0"/>
          <w:numId w:val="35"/>
        </w:numPr>
        <w:spacing w:line="240" w:lineRule="auto"/>
        <w:ind w:left="426" w:hanging="426"/>
        <w:jc w:val="left"/>
        <w:rPr>
          <w:b w:val="0"/>
        </w:rPr>
      </w:pPr>
      <w:r w:rsidRPr="005214EF">
        <w:rPr>
          <w:b w:val="0"/>
        </w:rPr>
        <w:t>Tampilan Halaman Laporan</w:t>
      </w:r>
    </w:p>
    <w:p w:rsidR="00B333B3" w:rsidRPr="005214EF" w:rsidRDefault="00B333B3" w:rsidP="005214EF">
      <w:pPr>
        <w:ind w:left="426"/>
        <w:jc w:val="both"/>
      </w:pPr>
      <w:r w:rsidRPr="005214EF">
        <w:t xml:space="preserve">Halaman ini memiliki fungsi sebagai tempat untuk hasil output yang berupa pola dari perhitungan menggunakan algoritma apriori yang sudah dilakukan. Berikut ini adalah tampilan halaman laporan yaitu sebagai berikut : </w:t>
      </w:r>
    </w:p>
    <w:p w:rsidR="00B333B3" w:rsidRPr="005214EF" w:rsidRDefault="00B333B3" w:rsidP="005214EF">
      <w:pPr>
        <w:ind w:left="426"/>
        <w:jc w:val="both"/>
      </w:pPr>
    </w:p>
    <w:p w:rsidR="00B333B3" w:rsidRPr="005214EF" w:rsidRDefault="00B333B3" w:rsidP="005214EF">
      <w:pPr>
        <w:tabs>
          <w:tab w:val="left" w:pos="2880"/>
        </w:tabs>
        <w:jc w:val="center"/>
      </w:pPr>
      <w:r w:rsidRPr="005214EF">
        <w:rPr>
          <w:noProof/>
        </w:rPr>
        <w:lastRenderedPageBreak/>
        <w:drawing>
          <wp:inline distT="0" distB="0" distL="0" distR="0" wp14:anchorId="5536F9FD" wp14:editId="392133CE">
            <wp:extent cx="5039995" cy="2835522"/>
            <wp:effectExtent l="0" t="0" r="8255" b="3175"/>
            <wp:docPr id="8" name="Picture 8" descr="C:\Users\v\Pictures\skripsi\VVV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Pictures\skripsi\VVVV.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039995" cy="2835522"/>
                    </a:xfrm>
                    <a:prstGeom prst="rect">
                      <a:avLst/>
                    </a:prstGeom>
                    <a:noFill/>
                    <a:ln>
                      <a:noFill/>
                    </a:ln>
                  </pic:spPr>
                </pic:pic>
              </a:graphicData>
            </a:graphic>
          </wp:inline>
        </w:drawing>
      </w:r>
    </w:p>
    <w:p w:rsidR="00B333B3" w:rsidRPr="005214EF" w:rsidRDefault="00B333B3" w:rsidP="005214EF">
      <w:pPr>
        <w:ind w:left="10" w:right="-15" w:hanging="10"/>
        <w:jc w:val="center"/>
      </w:pPr>
      <w:r w:rsidRPr="005214EF">
        <w:t xml:space="preserve">Gambar 5.6 Tampilan </w:t>
      </w:r>
      <w:r w:rsidRPr="005214EF">
        <w:rPr>
          <w:i/>
        </w:rPr>
        <w:t>Form</w:t>
      </w:r>
      <w:r w:rsidRPr="005214EF">
        <w:t xml:space="preserve"> Laporan </w:t>
      </w:r>
    </w:p>
    <w:p w:rsidR="00B333B3" w:rsidRPr="005214EF" w:rsidRDefault="00B333B3" w:rsidP="005214EF"/>
    <w:p w:rsidR="00B333B3" w:rsidRPr="005214EF" w:rsidRDefault="00B333B3" w:rsidP="005214EF">
      <w:pPr>
        <w:pStyle w:val="Heading2"/>
        <w:keepLines/>
        <w:numPr>
          <w:ilvl w:val="1"/>
          <w:numId w:val="39"/>
        </w:numPr>
        <w:spacing w:before="60" w:after="40"/>
        <w:rPr>
          <w:rFonts w:ascii="Times New Roman" w:hAnsi="Times New Roman" w:cs="Times New Roman"/>
          <w:sz w:val="20"/>
          <w:szCs w:val="20"/>
          <w:lang w:val="id-ID"/>
        </w:rPr>
      </w:pPr>
      <w:r w:rsidRPr="005214EF">
        <w:rPr>
          <w:rFonts w:ascii="Times New Roman" w:hAnsi="Times New Roman" w:cs="Times New Roman"/>
          <w:sz w:val="20"/>
          <w:szCs w:val="20"/>
          <w:lang w:val="id-ID"/>
        </w:rPr>
        <w:t xml:space="preserve"> </w:t>
      </w:r>
      <w:r w:rsidRPr="005214EF">
        <w:rPr>
          <w:rFonts w:ascii="Times New Roman" w:hAnsi="Times New Roman" w:cs="Times New Roman"/>
          <w:sz w:val="20"/>
          <w:szCs w:val="20"/>
        </w:rPr>
        <w:t>Kelemahan dan Kelebihan Sistem</w:t>
      </w:r>
    </w:p>
    <w:p w:rsidR="00B333B3" w:rsidRPr="005214EF" w:rsidRDefault="00B333B3" w:rsidP="005214EF">
      <w:pPr>
        <w:ind w:firstLine="720"/>
        <w:jc w:val="both"/>
      </w:pPr>
      <w:r w:rsidRPr="005214EF">
        <w:t>Adapun kelamahan dan kelebihan dari sistem yang sudah di rancang ini adalah sebagai berikut :</w:t>
      </w:r>
    </w:p>
    <w:p w:rsidR="00B333B3" w:rsidRPr="005214EF" w:rsidRDefault="00B333B3" w:rsidP="005214EF">
      <w:pPr>
        <w:pStyle w:val="ListParagraph"/>
        <w:numPr>
          <w:ilvl w:val="0"/>
          <w:numId w:val="36"/>
        </w:numPr>
        <w:spacing w:after="0" w:line="240" w:lineRule="auto"/>
        <w:ind w:left="426" w:right="-15" w:hanging="426"/>
        <w:jc w:val="both"/>
        <w:rPr>
          <w:rFonts w:ascii="Times New Roman" w:hAnsi="Times New Roman"/>
          <w:sz w:val="20"/>
          <w:szCs w:val="20"/>
        </w:rPr>
      </w:pPr>
      <w:r w:rsidRPr="005214EF">
        <w:rPr>
          <w:rFonts w:ascii="Times New Roman" w:hAnsi="Times New Roman"/>
          <w:sz w:val="20"/>
          <w:szCs w:val="20"/>
        </w:rPr>
        <w:t>Kelemahan Sistem</w:t>
      </w:r>
    </w:p>
    <w:p w:rsidR="00B333B3" w:rsidRPr="005214EF" w:rsidRDefault="00B333B3" w:rsidP="005214EF">
      <w:pPr>
        <w:numPr>
          <w:ilvl w:val="0"/>
          <w:numId w:val="37"/>
        </w:numPr>
        <w:ind w:left="851" w:hanging="425"/>
        <w:jc w:val="both"/>
      </w:pPr>
      <w:r w:rsidRPr="005214EF">
        <w:t>Aplikasi analisis pola penjualan yang diproses hanya transaksi yang berhubungan dengan sembako saja.</w:t>
      </w:r>
    </w:p>
    <w:p w:rsidR="00B333B3" w:rsidRPr="005214EF" w:rsidRDefault="00B333B3" w:rsidP="005214EF">
      <w:pPr>
        <w:numPr>
          <w:ilvl w:val="0"/>
          <w:numId w:val="37"/>
        </w:numPr>
        <w:spacing w:after="122"/>
        <w:ind w:left="851" w:hanging="425"/>
        <w:jc w:val="both"/>
      </w:pPr>
      <w:r w:rsidRPr="005214EF">
        <w:t>Sistem aplikasi ini tidak adanya fasilitas data back up untuk menghindari jika terjadi permasalahan terhadap sistem.</w:t>
      </w:r>
    </w:p>
    <w:p w:rsidR="00B333B3" w:rsidRPr="005214EF" w:rsidRDefault="00B333B3" w:rsidP="005214EF">
      <w:pPr>
        <w:pStyle w:val="ListParagraph"/>
        <w:numPr>
          <w:ilvl w:val="0"/>
          <w:numId w:val="36"/>
        </w:numPr>
        <w:spacing w:after="122" w:line="240" w:lineRule="auto"/>
        <w:ind w:left="426" w:hanging="426"/>
        <w:jc w:val="both"/>
        <w:rPr>
          <w:rFonts w:ascii="Times New Roman" w:hAnsi="Times New Roman"/>
          <w:sz w:val="20"/>
          <w:szCs w:val="20"/>
        </w:rPr>
      </w:pPr>
      <w:r w:rsidRPr="005214EF">
        <w:rPr>
          <w:rFonts w:ascii="Times New Roman" w:hAnsi="Times New Roman"/>
          <w:sz w:val="20"/>
          <w:szCs w:val="20"/>
        </w:rPr>
        <w:t>Kelebihan Sistem</w:t>
      </w:r>
    </w:p>
    <w:p w:rsidR="00B333B3" w:rsidRPr="005214EF" w:rsidRDefault="00B333B3" w:rsidP="005214EF">
      <w:pPr>
        <w:pStyle w:val="ListParagraph"/>
        <w:numPr>
          <w:ilvl w:val="0"/>
          <w:numId w:val="38"/>
        </w:numPr>
        <w:spacing w:after="122" w:line="240" w:lineRule="auto"/>
        <w:ind w:left="851" w:hanging="425"/>
        <w:jc w:val="both"/>
        <w:rPr>
          <w:rFonts w:ascii="Times New Roman" w:hAnsi="Times New Roman"/>
          <w:sz w:val="20"/>
          <w:szCs w:val="20"/>
        </w:rPr>
      </w:pPr>
      <w:r w:rsidRPr="005214EF">
        <w:rPr>
          <w:rFonts w:ascii="Times New Roman" w:hAnsi="Times New Roman"/>
          <w:sz w:val="20"/>
          <w:szCs w:val="20"/>
        </w:rPr>
        <w:t>Memberikan kemudahan dalam menganalisa pola penjualan bahan sembako yang jauh lebih banyak dan cepat jika dibandingkan dengan cara yang konvensional.</w:t>
      </w:r>
    </w:p>
    <w:p w:rsidR="00B333B3" w:rsidRPr="005214EF" w:rsidRDefault="00B333B3" w:rsidP="005214EF">
      <w:pPr>
        <w:pStyle w:val="ListParagraph"/>
        <w:numPr>
          <w:ilvl w:val="0"/>
          <w:numId w:val="38"/>
        </w:numPr>
        <w:spacing w:after="122" w:line="240" w:lineRule="auto"/>
        <w:ind w:left="851" w:hanging="425"/>
        <w:jc w:val="both"/>
        <w:rPr>
          <w:rFonts w:ascii="Times New Roman" w:hAnsi="Times New Roman"/>
          <w:sz w:val="20"/>
          <w:szCs w:val="20"/>
        </w:rPr>
      </w:pPr>
      <w:r w:rsidRPr="005214EF">
        <w:rPr>
          <w:rFonts w:ascii="Times New Roman" w:hAnsi="Times New Roman"/>
          <w:sz w:val="20"/>
          <w:szCs w:val="20"/>
        </w:rPr>
        <w:t>Hasil perhitungan yang lebih akurat karena data yang diperolah adalah data penjualan yang terjadi pada Toko Langkah Baru itu sendiri.</w:t>
      </w:r>
    </w:p>
    <w:p w:rsidR="00B333B3" w:rsidRPr="005214EF" w:rsidRDefault="00B333B3" w:rsidP="005214EF">
      <w:pPr>
        <w:pStyle w:val="ListParagraph"/>
        <w:spacing w:after="122" w:line="240" w:lineRule="auto"/>
        <w:ind w:left="851"/>
        <w:jc w:val="both"/>
        <w:rPr>
          <w:rFonts w:ascii="Times New Roman" w:hAnsi="Times New Roman"/>
          <w:sz w:val="20"/>
          <w:szCs w:val="20"/>
        </w:rPr>
      </w:pPr>
    </w:p>
    <w:p w:rsidR="000817DC" w:rsidRPr="005214EF" w:rsidRDefault="000817DC" w:rsidP="005214EF">
      <w:pPr>
        <w:tabs>
          <w:tab w:val="left" w:pos="426"/>
        </w:tabs>
        <w:rPr>
          <w:b/>
          <w:bCs/>
        </w:rPr>
      </w:pPr>
      <w:r w:rsidRPr="005214EF">
        <w:rPr>
          <w:b/>
          <w:bCs/>
          <w:lang w:val="id-ID"/>
        </w:rPr>
        <w:t xml:space="preserve">5. </w:t>
      </w:r>
      <w:r w:rsidR="00295EB7" w:rsidRPr="005214EF">
        <w:rPr>
          <w:b/>
          <w:bCs/>
        </w:rPr>
        <w:tab/>
      </w:r>
      <w:r w:rsidRPr="005214EF">
        <w:rPr>
          <w:b/>
          <w:bCs/>
          <w:lang w:val="id-ID"/>
        </w:rPr>
        <w:t>KESIMPULAN</w:t>
      </w:r>
      <w:r w:rsidR="00BF0227" w:rsidRPr="005214EF">
        <w:rPr>
          <w:b/>
          <w:bCs/>
        </w:rPr>
        <w:t xml:space="preserve"> DAN SARAN</w:t>
      </w:r>
    </w:p>
    <w:p w:rsidR="00BF0227" w:rsidRPr="005214EF" w:rsidRDefault="00BF0227" w:rsidP="005214EF">
      <w:pPr>
        <w:pStyle w:val="Heading2"/>
        <w:spacing w:before="60" w:after="40"/>
        <w:ind w:left="426" w:hanging="426"/>
        <w:rPr>
          <w:rFonts w:ascii="Times New Roman" w:hAnsi="Times New Roman" w:cs="Times New Roman"/>
          <w:sz w:val="20"/>
          <w:szCs w:val="20"/>
        </w:rPr>
      </w:pPr>
      <w:r w:rsidRPr="005214EF">
        <w:rPr>
          <w:rFonts w:ascii="Times New Roman" w:hAnsi="Times New Roman" w:cs="Times New Roman"/>
          <w:sz w:val="20"/>
          <w:szCs w:val="20"/>
        </w:rPr>
        <w:t xml:space="preserve">6.1 </w:t>
      </w:r>
      <w:r w:rsidRPr="005214EF">
        <w:rPr>
          <w:rFonts w:ascii="Times New Roman" w:hAnsi="Times New Roman" w:cs="Times New Roman"/>
          <w:sz w:val="20"/>
          <w:szCs w:val="20"/>
        </w:rPr>
        <w:tab/>
        <w:t xml:space="preserve">Kesimpulan </w:t>
      </w:r>
    </w:p>
    <w:p w:rsidR="00BF0227" w:rsidRPr="005214EF" w:rsidRDefault="00BF0227" w:rsidP="005214EF">
      <w:pPr>
        <w:ind w:firstLine="426"/>
        <w:jc w:val="both"/>
      </w:pPr>
      <w:r w:rsidRPr="005214EF">
        <w:t>Berdasarkan analisa pada permasalahan yang terjadi dalam kasus yang diangkat tentang Data Mining untuk Menganalisa Pola Pe</w:t>
      </w:r>
      <w:r w:rsidRPr="005214EF">
        <w:rPr>
          <w:lang w:val="en-GB"/>
        </w:rPr>
        <w:t>jualan</w:t>
      </w:r>
      <w:r w:rsidRPr="005214EF">
        <w:t xml:space="preserve"> </w:t>
      </w:r>
      <w:r w:rsidRPr="005214EF">
        <w:rPr>
          <w:lang w:val="en-GB"/>
        </w:rPr>
        <w:t>Sembako</w:t>
      </w:r>
      <w:r w:rsidRPr="005214EF">
        <w:t xml:space="preserve"> Pada Toko </w:t>
      </w:r>
      <w:r w:rsidRPr="005214EF">
        <w:rPr>
          <w:lang w:val="en-GB"/>
        </w:rPr>
        <w:t>Langkah Baru</w:t>
      </w:r>
      <w:r w:rsidRPr="005214EF">
        <w:t xml:space="preserve"> Menggunakan Algoritma </w:t>
      </w:r>
      <w:r w:rsidRPr="005214EF">
        <w:rPr>
          <w:i/>
        </w:rPr>
        <w:t>Apriori</w:t>
      </w:r>
      <w:r w:rsidRPr="005214EF">
        <w:t xml:space="preserve"> maka dapat ditarik kesimpulan sebagai berikut :</w:t>
      </w:r>
    </w:p>
    <w:p w:rsidR="00BF0227" w:rsidRPr="005214EF" w:rsidRDefault="00BF0227" w:rsidP="005214EF">
      <w:pPr>
        <w:pStyle w:val="ListParagraph"/>
        <w:numPr>
          <w:ilvl w:val="0"/>
          <w:numId w:val="40"/>
        </w:numPr>
        <w:spacing w:after="0" w:line="240" w:lineRule="auto"/>
        <w:ind w:left="426" w:hanging="426"/>
        <w:jc w:val="both"/>
        <w:rPr>
          <w:rFonts w:ascii="Times New Roman" w:hAnsi="Times New Roman"/>
          <w:sz w:val="20"/>
          <w:szCs w:val="20"/>
        </w:rPr>
      </w:pPr>
      <w:r w:rsidRPr="005214EF">
        <w:rPr>
          <w:rFonts w:ascii="Times New Roman" w:hAnsi="Times New Roman"/>
          <w:sz w:val="20"/>
          <w:szCs w:val="20"/>
        </w:rPr>
        <w:t xml:space="preserve">Penentuan pola kombinasi produk yang dapat diestimasikan stoknya pada Toko Langkah Baru dilakukan dengan pengimplementasian </w:t>
      </w:r>
      <w:r w:rsidRPr="005214EF">
        <w:rPr>
          <w:rFonts w:ascii="Times New Roman" w:hAnsi="Times New Roman"/>
          <w:i/>
          <w:sz w:val="20"/>
          <w:szCs w:val="20"/>
        </w:rPr>
        <w:t xml:space="preserve">Data Mining </w:t>
      </w:r>
      <w:r w:rsidRPr="005214EF">
        <w:rPr>
          <w:rFonts w:ascii="Times New Roman" w:hAnsi="Times New Roman"/>
          <w:sz w:val="20"/>
          <w:szCs w:val="20"/>
        </w:rPr>
        <w:t xml:space="preserve">dengan menggunakan Algoritma Apriori yang berawal dari menentukan hasil </w:t>
      </w:r>
      <w:r w:rsidRPr="005214EF">
        <w:rPr>
          <w:rFonts w:ascii="Times New Roman" w:hAnsi="Times New Roman"/>
          <w:i/>
          <w:sz w:val="20"/>
          <w:szCs w:val="20"/>
        </w:rPr>
        <w:t xml:space="preserve">support </w:t>
      </w:r>
      <w:r w:rsidRPr="005214EF">
        <w:rPr>
          <w:rFonts w:ascii="Times New Roman" w:hAnsi="Times New Roman"/>
          <w:sz w:val="20"/>
          <w:szCs w:val="20"/>
        </w:rPr>
        <w:t xml:space="preserve">1 </w:t>
      </w:r>
      <w:r w:rsidRPr="005214EF">
        <w:rPr>
          <w:rFonts w:ascii="Times New Roman" w:hAnsi="Times New Roman"/>
          <w:i/>
          <w:sz w:val="20"/>
          <w:szCs w:val="20"/>
        </w:rPr>
        <w:t xml:space="preserve">itemset, support </w:t>
      </w:r>
      <w:r w:rsidRPr="005214EF">
        <w:rPr>
          <w:rFonts w:ascii="Times New Roman" w:hAnsi="Times New Roman"/>
          <w:sz w:val="20"/>
          <w:szCs w:val="20"/>
        </w:rPr>
        <w:t xml:space="preserve">2 </w:t>
      </w:r>
      <w:r w:rsidRPr="005214EF">
        <w:rPr>
          <w:rFonts w:ascii="Times New Roman" w:hAnsi="Times New Roman"/>
          <w:i/>
          <w:sz w:val="20"/>
          <w:szCs w:val="20"/>
        </w:rPr>
        <w:t xml:space="preserve">itemset, </w:t>
      </w:r>
      <w:r w:rsidRPr="005214EF">
        <w:rPr>
          <w:rFonts w:ascii="Times New Roman" w:hAnsi="Times New Roman"/>
          <w:sz w:val="20"/>
          <w:szCs w:val="20"/>
        </w:rPr>
        <w:t>dan</w:t>
      </w:r>
      <w:r w:rsidRPr="005214EF">
        <w:rPr>
          <w:rFonts w:ascii="Times New Roman" w:hAnsi="Times New Roman"/>
          <w:i/>
          <w:sz w:val="20"/>
          <w:szCs w:val="20"/>
        </w:rPr>
        <w:t xml:space="preserve"> confidence </w:t>
      </w:r>
      <w:r w:rsidRPr="005214EF">
        <w:rPr>
          <w:rFonts w:ascii="Times New Roman" w:hAnsi="Times New Roman"/>
          <w:sz w:val="20"/>
          <w:szCs w:val="20"/>
        </w:rPr>
        <w:t xml:space="preserve">dan kemudian menghasilkan pola kombinasi produk yang ditampilkan pada laporan </w:t>
      </w:r>
      <w:r w:rsidRPr="005214EF">
        <w:rPr>
          <w:rFonts w:ascii="Times New Roman" w:hAnsi="Times New Roman"/>
          <w:i/>
          <w:sz w:val="20"/>
          <w:szCs w:val="20"/>
          <w:lang w:val="nb-NO"/>
        </w:rPr>
        <w:t xml:space="preserve">. </w:t>
      </w:r>
    </w:p>
    <w:p w:rsidR="00BF0227" w:rsidRPr="005214EF" w:rsidRDefault="00BF0227" w:rsidP="005214EF">
      <w:pPr>
        <w:pStyle w:val="ListParagraph"/>
        <w:numPr>
          <w:ilvl w:val="0"/>
          <w:numId w:val="40"/>
        </w:numPr>
        <w:spacing w:after="0" w:line="240" w:lineRule="auto"/>
        <w:ind w:left="426" w:hanging="426"/>
        <w:jc w:val="both"/>
        <w:rPr>
          <w:rFonts w:ascii="Times New Roman" w:hAnsi="Times New Roman"/>
          <w:sz w:val="20"/>
          <w:szCs w:val="20"/>
        </w:rPr>
      </w:pPr>
      <w:r w:rsidRPr="005214EF">
        <w:rPr>
          <w:rFonts w:ascii="Times New Roman" w:hAnsi="Times New Roman"/>
          <w:sz w:val="20"/>
          <w:szCs w:val="20"/>
        </w:rPr>
        <w:t xml:space="preserve">Sistem yang mengimplementasi </w:t>
      </w:r>
      <w:r w:rsidRPr="005214EF">
        <w:rPr>
          <w:rFonts w:ascii="Times New Roman" w:hAnsi="Times New Roman"/>
          <w:i/>
          <w:sz w:val="20"/>
          <w:szCs w:val="20"/>
        </w:rPr>
        <w:t xml:space="preserve">data mining </w:t>
      </w:r>
      <w:r w:rsidRPr="005214EF">
        <w:rPr>
          <w:rFonts w:ascii="Times New Roman" w:hAnsi="Times New Roman"/>
          <w:sz w:val="20"/>
          <w:szCs w:val="20"/>
        </w:rPr>
        <w:t xml:space="preserve">dengan menggunakan Algoritma Apriori untuk menentukan pola kombinasi produk yang dapat diestimasikan stoknya dapat dirancang dengan baik menggunakan UML dan </w:t>
      </w:r>
      <w:r w:rsidRPr="005214EF">
        <w:rPr>
          <w:rFonts w:ascii="Times New Roman" w:hAnsi="Times New Roman"/>
          <w:i/>
          <w:sz w:val="20"/>
          <w:szCs w:val="20"/>
        </w:rPr>
        <w:t xml:space="preserve">Flowchart </w:t>
      </w:r>
      <w:r w:rsidRPr="005214EF">
        <w:rPr>
          <w:rFonts w:ascii="Times New Roman" w:hAnsi="Times New Roman"/>
          <w:sz w:val="20"/>
          <w:szCs w:val="20"/>
        </w:rPr>
        <w:t xml:space="preserve">untuk menggambarkan sistem yang akan dibangun. UML terdiri dari </w:t>
      </w:r>
      <w:r w:rsidRPr="005214EF">
        <w:rPr>
          <w:rFonts w:ascii="Times New Roman" w:hAnsi="Times New Roman"/>
          <w:i/>
          <w:sz w:val="20"/>
          <w:szCs w:val="20"/>
        </w:rPr>
        <w:t xml:space="preserve">Use Case Diagram, Activity Diagram, </w:t>
      </w:r>
      <w:r w:rsidRPr="005214EF">
        <w:rPr>
          <w:rFonts w:ascii="Times New Roman" w:hAnsi="Times New Roman"/>
          <w:sz w:val="20"/>
          <w:szCs w:val="20"/>
        </w:rPr>
        <w:t xml:space="preserve">dan </w:t>
      </w:r>
      <w:r w:rsidRPr="005214EF">
        <w:rPr>
          <w:rFonts w:ascii="Times New Roman" w:hAnsi="Times New Roman"/>
          <w:i/>
          <w:sz w:val="20"/>
          <w:szCs w:val="20"/>
        </w:rPr>
        <w:t>Class Diagram</w:t>
      </w:r>
      <w:r w:rsidRPr="005214EF">
        <w:rPr>
          <w:rFonts w:ascii="Times New Roman" w:hAnsi="Times New Roman"/>
          <w:sz w:val="20"/>
          <w:szCs w:val="20"/>
        </w:rPr>
        <w:t xml:space="preserve">. Serta sistem yang dibangun menggunakan </w:t>
      </w:r>
      <w:r w:rsidRPr="005214EF">
        <w:rPr>
          <w:rFonts w:ascii="Times New Roman" w:hAnsi="Times New Roman"/>
          <w:i/>
          <w:sz w:val="20"/>
          <w:szCs w:val="20"/>
        </w:rPr>
        <w:t>Microsoft Visual Studio</w:t>
      </w:r>
      <w:r w:rsidRPr="005214EF">
        <w:rPr>
          <w:rFonts w:ascii="Times New Roman" w:hAnsi="Times New Roman"/>
          <w:sz w:val="20"/>
          <w:szCs w:val="20"/>
        </w:rPr>
        <w:t xml:space="preserve"> 2008, </w:t>
      </w:r>
      <w:r w:rsidRPr="005214EF">
        <w:rPr>
          <w:rFonts w:ascii="Times New Roman" w:hAnsi="Times New Roman"/>
          <w:i/>
          <w:sz w:val="20"/>
          <w:szCs w:val="20"/>
        </w:rPr>
        <w:t>Microsoft Access</w:t>
      </w:r>
      <w:r w:rsidRPr="005214EF">
        <w:rPr>
          <w:rFonts w:ascii="Times New Roman" w:hAnsi="Times New Roman"/>
          <w:sz w:val="20"/>
          <w:szCs w:val="20"/>
        </w:rPr>
        <w:t xml:space="preserve"> 2013, dan </w:t>
      </w:r>
      <w:r w:rsidRPr="005214EF">
        <w:rPr>
          <w:rFonts w:ascii="Times New Roman" w:hAnsi="Times New Roman"/>
          <w:i/>
          <w:sz w:val="20"/>
          <w:szCs w:val="20"/>
        </w:rPr>
        <w:t>Crystal Report</w:t>
      </w:r>
      <w:r w:rsidRPr="005214EF">
        <w:rPr>
          <w:rFonts w:ascii="Times New Roman" w:hAnsi="Times New Roman"/>
          <w:sz w:val="20"/>
          <w:szCs w:val="20"/>
        </w:rPr>
        <w:t xml:space="preserve"> 8.5.</w:t>
      </w:r>
      <w:r w:rsidRPr="005214EF">
        <w:rPr>
          <w:rFonts w:ascii="Times New Roman" w:hAnsi="Times New Roman"/>
          <w:i/>
          <w:sz w:val="20"/>
          <w:szCs w:val="20"/>
        </w:rPr>
        <w:t xml:space="preserve"> </w:t>
      </w:r>
    </w:p>
    <w:p w:rsidR="00BF0227" w:rsidRPr="005214EF" w:rsidRDefault="00BF0227" w:rsidP="005214EF">
      <w:pPr>
        <w:pStyle w:val="ListParagraph"/>
        <w:numPr>
          <w:ilvl w:val="0"/>
          <w:numId w:val="40"/>
        </w:numPr>
        <w:spacing w:after="0" w:line="240" w:lineRule="auto"/>
        <w:ind w:left="426" w:hanging="426"/>
        <w:jc w:val="both"/>
        <w:rPr>
          <w:rFonts w:ascii="Times New Roman" w:hAnsi="Times New Roman"/>
          <w:sz w:val="20"/>
          <w:szCs w:val="20"/>
        </w:rPr>
      </w:pPr>
      <w:r w:rsidRPr="005214EF">
        <w:rPr>
          <w:rFonts w:ascii="Times New Roman" w:hAnsi="Times New Roman"/>
          <w:sz w:val="20"/>
          <w:szCs w:val="20"/>
        </w:rPr>
        <w:t xml:space="preserve">Pengujian dan pengimplementasian sistem yang dirancang untuk Toko Langkah Baru dilakukan dengan cara penerapan sistem terhadap transaksi yang baru terjadi 1 tahun belakangan ini pada Toko Langkah Baru, dan pengajaran penggunaan sistem kepada admin Toko Langkah Baru. Setelah itu melakukan </w:t>
      </w:r>
      <w:r w:rsidRPr="005214EF">
        <w:rPr>
          <w:rFonts w:ascii="Times New Roman" w:hAnsi="Times New Roman"/>
          <w:sz w:val="20"/>
          <w:szCs w:val="20"/>
        </w:rPr>
        <w:lastRenderedPageBreak/>
        <w:t>evaluasi terhadap sistem yang telah dicoba, sehingga diketahui kekurangan yang terjadi pada sistem dan dapat membantu pihak Toko Langkah Baru setelah sistem tersebut sesuai dengan yang dirancang.</w:t>
      </w:r>
    </w:p>
    <w:p w:rsidR="00BF0227" w:rsidRPr="005214EF" w:rsidRDefault="00BF0227" w:rsidP="005214EF">
      <w:pPr>
        <w:pStyle w:val="Heading2"/>
        <w:spacing w:before="60" w:after="40"/>
        <w:ind w:left="426" w:hanging="437"/>
        <w:rPr>
          <w:rFonts w:ascii="Times New Roman" w:hAnsi="Times New Roman" w:cs="Times New Roman"/>
          <w:sz w:val="20"/>
          <w:szCs w:val="20"/>
        </w:rPr>
      </w:pPr>
      <w:r w:rsidRPr="005214EF">
        <w:rPr>
          <w:rFonts w:ascii="Times New Roman" w:hAnsi="Times New Roman" w:cs="Times New Roman"/>
          <w:sz w:val="20"/>
          <w:szCs w:val="20"/>
        </w:rPr>
        <w:t xml:space="preserve">6.2  </w:t>
      </w:r>
      <w:r w:rsidRPr="005214EF">
        <w:rPr>
          <w:rFonts w:ascii="Times New Roman" w:hAnsi="Times New Roman" w:cs="Times New Roman"/>
          <w:sz w:val="20"/>
          <w:szCs w:val="20"/>
        </w:rPr>
        <w:tab/>
        <w:t xml:space="preserve">Saran </w:t>
      </w:r>
    </w:p>
    <w:p w:rsidR="00BF0227" w:rsidRPr="005214EF" w:rsidRDefault="00BF0227" w:rsidP="005214EF">
      <w:pPr>
        <w:ind w:firstLine="426"/>
        <w:jc w:val="both"/>
      </w:pPr>
      <w:r w:rsidRPr="005214EF">
        <w:t xml:space="preserve">Untuk meningkatkan khasanah keilmuan berikut ini adalah saran dalam penelitian ini yaitu: </w:t>
      </w:r>
    </w:p>
    <w:p w:rsidR="00BF0227" w:rsidRPr="005214EF" w:rsidRDefault="00BF0227" w:rsidP="005214EF">
      <w:pPr>
        <w:pStyle w:val="ListParagraph"/>
        <w:numPr>
          <w:ilvl w:val="0"/>
          <w:numId w:val="41"/>
        </w:numPr>
        <w:spacing w:after="0" w:line="240" w:lineRule="auto"/>
        <w:ind w:left="426" w:hanging="426"/>
        <w:jc w:val="both"/>
        <w:rPr>
          <w:rFonts w:ascii="Times New Roman" w:hAnsi="Times New Roman"/>
          <w:sz w:val="20"/>
          <w:szCs w:val="20"/>
        </w:rPr>
      </w:pPr>
      <w:r w:rsidRPr="005214EF">
        <w:rPr>
          <w:rFonts w:ascii="Times New Roman" w:hAnsi="Times New Roman"/>
          <w:sz w:val="20"/>
          <w:szCs w:val="20"/>
        </w:rPr>
        <w:t xml:space="preserve">Sistem ini kedepannya diharapkan dapat diakses melalui </w:t>
      </w:r>
      <w:r w:rsidRPr="005214EF">
        <w:rPr>
          <w:rFonts w:ascii="Times New Roman" w:hAnsi="Times New Roman"/>
          <w:i/>
          <w:sz w:val="20"/>
          <w:szCs w:val="20"/>
        </w:rPr>
        <w:t xml:space="preserve">smartphone </w:t>
      </w:r>
      <w:r w:rsidRPr="005214EF">
        <w:rPr>
          <w:rFonts w:ascii="Times New Roman" w:hAnsi="Times New Roman"/>
          <w:sz w:val="20"/>
          <w:szCs w:val="20"/>
        </w:rPr>
        <w:t>sehingga dapat memudahkan dalam menggunakannya.</w:t>
      </w:r>
    </w:p>
    <w:p w:rsidR="00BF0227" w:rsidRPr="005214EF" w:rsidRDefault="00BF0227" w:rsidP="005214EF">
      <w:pPr>
        <w:pStyle w:val="ListParagraph"/>
        <w:numPr>
          <w:ilvl w:val="0"/>
          <w:numId w:val="41"/>
        </w:numPr>
        <w:spacing w:after="0" w:line="240" w:lineRule="auto"/>
        <w:ind w:left="426" w:hanging="426"/>
        <w:jc w:val="both"/>
        <w:rPr>
          <w:rFonts w:ascii="Times New Roman" w:hAnsi="Times New Roman"/>
          <w:sz w:val="20"/>
          <w:szCs w:val="20"/>
        </w:rPr>
      </w:pPr>
      <w:r w:rsidRPr="005214EF">
        <w:rPr>
          <w:rFonts w:ascii="Times New Roman" w:hAnsi="Times New Roman"/>
          <w:sz w:val="20"/>
          <w:szCs w:val="20"/>
        </w:rPr>
        <w:t xml:space="preserve"> Sistem ini kedepannya diharapkan dapat memproses semua jenis barang pada Toko Langkah Baru tidak hanya sebagian barang saja.</w:t>
      </w:r>
    </w:p>
    <w:p w:rsidR="00BF0227" w:rsidRPr="005214EF" w:rsidRDefault="00BF0227" w:rsidP="005214EF">
      <w:pPr>
        <w:pStyle w:val="ListParagraph"/>
        <w:numPr>
          <w:ilvl w:val="0"/>
          <w:numId w:val="41"/>
        </w:numPr>
        <w:spacing w:after="0" w:line="240" w:lineRule="auto"/>
        <w:ind w:left="426" w:hanging="426"/>
        <w:jc w:val="both"/>
        <w:rPr>
          <w:rFonts w:ascii="Times New Roman" w:hAnsi="Times New Roman"/>
          <w:sz w:val="20"/>
          <w:szCs w:val="20"/>
        </w:rPr>
      </w:pPr>
      <w:r w:rsidRPr="005214EF">
        <w:rPr>
          <w:rFonts w:ascii="Times New Roman" w:hAnsi="Times New Roman"/>
          <w:sz w:val="20"/>
          <w:szCs w:val="20"/>
        </w:rPr>
        <w:t>Sistem ini kedepannya diharapkan dilengkapi dengan pengamanan data yang baik.</w:t>
      </w:r>
    </w:p>
    <w:p w:rsidR="00BF0227" w:rsidRPr="005214EF" w:rsidRDefault="00BF0227" w:rsidP="005214EF"/>
    <w:p w:rsidR="00517D25" w:rsidRPr="005214EF" w:rsidRDefault="00517D25" w:rsidP="005214EF">
      <w:pPr>
        <w:rPr>
          <w:rStyle w:val="apple-style-span"/>
          <w:b/>
          <w:sz w:val="18"/>
          <w:szCs w:val="18"/>
          <w:lang w:val="pt-BR"/>
        </w:rPr>
      </w:pPr>
    </w:p>
    <w:p w:rsidR="00BF0227" w:rsidRPr="005214EF" w:rsidRDefault="00BF0227" w:rsidP="005214EF">
      <w:pPr>
        <w:rPr>
          <w:rStyle w:val="apple-style-span"/>
          <w:b/>
          <w:sz w:val="18"/>
          <w:szCs w:val="18"/>
          <w:lang w:val="pt-BR"/>
        </w:rPr>
      </w:pPr>
    </w:p>
    <w:p w:rsidR="00BF0227" w:rsidRPr="005214EF" w:rsidRDefault="00BF0227" w:rsidP="005214EF">
      <w:pPr>
        <w:rPr>
          <w:rStyle w:val="apple-style-span"/>
          <w:b/>
          <w:sz w:val="18"/>
          <w:szCs w:val="18"/>
          <w:lang w:val="pt-BR"/>
        </w:rPr>
      </w:pPr>
    </w:p>
    <w:p w:rsidR="00BF0227" w:rsidRPr="005214EF" w:rsidRDefault="00BF0227" w:rsidP="005214EF">
      <w:pPr>
        <w:rPr>
          <w:rStyle w:val="apple-style-span"/>
          <w:b/>
          <w:sz w:val="18"/>
          <w:szCs w:val="18"/>
          <w:lang w:val="pt-BR"/>
        </w:rPr>
      </w:pPr>
    </w:p>
    <w:p w:rsidR="00BF0227" w:rsidRPr="005214EF" w:rsidRDefault="00BF0227" w:rsidP="005214EF">
      <w:pPr>
        <w:rPr>
          <w:rStyle w:val="apple-style-span"/>
          <w:b/>
          <w:sz w:val="18"/>
          <w:szCs w:val="18"/>
          <w:lang w:val="pt-BR"/>
        </w:rPr>
      </w:pPr>
      <w:bookmarkStart w:id="0" w:name="_GoBack"/>
      <w:bookmarkEnd w:id="0"/>
    </w:p>
    <w:p w:rsidR="00BF0227" w:rsidRPr="005214EF" w:rsidRDefault="00BF0227" w:rsidP="005214EF">
      <w:pPr>
        <w:rPr>
          <w:rStyle w:val="apple-style-span"/>
          <w:b/>
          <w:sz w:val="18"/>
          <w:szCs w:val="18"/>
          <w:lang w:val="pt-BR"/>
        </w:rPr>
      </w:pPr>
    </w:p>
    <w:p w:rsidR="00BF0227" w:rsidRPr="005214EF" w:rsidRDefault="00BF0227" w:rsidP="005214EF">
      <w:pPr>
        <w:rPr>
          <w:rStyle w:val="apple-style-span"/>
          <w:b/>
          <w:sz w:val="18"/>
          <w:szCs w:val="18"/>
          <w:lang w:val="pt-BR"/>
        </w:rPr>
      </w:pPr>
    </w:p>
    <w:p w:rsidR="00BF0227" w:rsidRPr="005214EF" w:rsidRDefault="00BF0227" w:rsidP="005214EF">
      <w:pPr>
        <w:rPr>
          <w:rStyle w:val="apple-style-span"/>
          <w:b/>
          <w:sz w:val="18"/>
          <w:szCs w:val="18"/>
          <w:lang w:val="pt-BR"/>
        </w:rPr>
      </w:pPr>
    </w:p>
    <w:p w:rsidR="00BF0227" w:rsidRPr="005214EF" w:rsidRDefault="00BF0227" w:rsidP="005214EF">
      <w:pPr>
        <w:rPr>
          <w:rStyle w:val="apple-style-span"/>
          <w:b/>
          <w:sz w:val="18"/>
          <w:szCs w:val="18"/>
          <w:lang w:val="pt-BR"/>
        </w:rPr>
      </w:pPr>
    </w:p>
    <w:p w:rsidR="00BF0227" w:rsidRPr="005214EF" w:rsidRDefault="00BF0227" w:rsidP="005214EF">
      <w:pPr>
        <w:rPr>
          <w:rStyle w:val="apple-style-span"/>
          <w:b/>
          <w:sz w:val="18"/>
          <w:szCs w:val="18"/>
          <w:lang w:val="pt-BR"/>
        </w:rPr>
      </w:pPr>
    </w:p>
    <w:p w:rsidR="00BF0227" w:rsidRPr="005214EF" w:rsidRDefault="00BF0227" w:rsidP="005214EF">
      <w:pPr>
        <w:rPr>
          <w:rStyle w:val="apple-style-span"/>
          <w:b/>
          <w:sz w:val="18"/>
          <w:szCs w:val="18"/>
          <w:lang w:val="pt-BR"/>
        </w:rPr>
      </w:pPr>
    </w:p>
    <w:p w:rsidR="00BF0227" w:rsidRPr="005214EF" w:rsidRDefault="00BF0227" w:rsidP="005214EF">
      <w:pPr>
        <w:rPr>
          <w:rStyle w:val="apple-style-span"/>
          <w:b/>
          <w:sz w:val="18"/>
          <w:szCs w:val="18"/>
          <w:lang w:val="pt-BR"/>
        </w:rPr>
      </w:pPr>
    </w:p>
    <w:p w:rsidR="00BF0227" w:rsidRPr="005214EF" w:rsidRDefault="00BF0227" w:rsidP="005214EF">
      <w:pPr>
        <w:rPr>
          <w:rStyle w:val="apple-style-span"/>
          <w:b/>
          <w:sz w:val="18"/>
          <w:szCs w:val="18"/>
          <w:lang w:val="pt-BR"/>
        </w:rPr>
      </w:pPr>
    </w:p>
    <w:p w:rsidR="00BF0227" w:rsidRPr="005214EF" w:rsidRDefault="00BF0227" w:rsidP="005214EF">
      <w:pPr>
        <w:rPr>
          <w:rStyle w:val="apple-style-span"/>
          <w:b/>
          <w:sz w:val="18"/>
          <w:szCs w:val="18"/>
          <w:lang w:val="pt-BR"/>
        </w:rPr>
      </w:pPr>
    </w:p>
    <w:p w:rsidR="00BF0227" w:rsidRPr="005214EF" w:rsidRDefault="00BF0227" w:rsidP="005214EF">
      <w:pPr>
        <w:rPr>
          <w:rStyle w:val="apple-style-span"/>
          <w:b/>
          <w:sz w:val="18"/>
          <w:szCs w:val="18"/>
          <w:lang w:val="pt-BR"/>
        </w:rPr>
      </w:pPr>
    </w:p>
    <w:p w:rsidR="00BF0227" w:rsidRPr="005214EF" w:rsidRDefault="00BF0227" w:rsidP="005214EF">
      <w:pPr>
        <w:rPr>
          <w:rStyle w:val="apple-style-span"/>
          <w:b/>
          <w:sz w:val="18"/>
          <w:szCs w:val="18"/>
          <w:lang w:val="pt-BR"/>
        </w:rPr>
      </w:pPr>
    </w:p>
    <w:p w:rsidR="00BF0227" w:rsidRPr="005214EF" w:rsidRDefault="00BF0227" w:rsidP="005214EF">
      <w:pPr>
        <w:rPr>
          <w:rStyle w:val="apple-style-span"/>
          <w:b/>
          <w:sz w:val="18"/>
          <w:szCs w:val="18"/>
          <w:lang w:val="pt-BR"/>
        </w:rPr>
      </w:pPr>
    </w:p>
    <w:p w:rsidR="00BF0227" w:rsidRPr="005214EF" w:rsidRDefault="00BF0227" w:rsidP="005214EF">
      <w:pPr>
        <w:rPr>
          <w:rStyle w:val="apple-style-span"/>
          <w:b/>
          <w:sz w:val="18"/>
          <w:szCs w:val="18"/>
          <w:lang w:val="pt-BR"/>
        </w:rPr>
      </w:pPr>
    </w:p>
    <w:p w:rsidR="00BF0227" w:rsidRPr="005214EF" w:rsidRDefault="00BF0227" w:rsidP="005214EF">
      <w:pPr>
        <w:rPr>
          <w:rStyle w:val="apple-style-span"/>
          <w:b/>
          <w:sz w:val="18"/>
          <w:szCs w:val="18"/>
          <w:lang w:val="pt-BR"/>
        </w:rPr>
      </w:pPr>
    </w:p>
    <w:p w:rsidR="00BF0227" w:rsidRPr="005214EF" w:rsidRDefault="00BF0227" w:rsidP="005214EF">
      <w:pPr>
        <w:rPr>
          <w:rStyle w:val="apple-style-span"/>
          <w:b/>
          <w:sz w:val="18"/>
          <w:szCs w:val="18"/>
          <w:lang w:val="pt-BR"/>
        </w:rPr>
      </w:pPr>
    </w:p>
    <w:p w:rsidR="00BF0227" w:rsidRPr="005214EF" w:rsidRDefault="00BF0227" w:rsidP="005214EF">
      <w:pPr>
        <w:rPr>
          <w:rStyle w:val="apple-style-span"/>
          <w:b/>
          <w:sz w:val="18"/>
          <w:szCs w:val="18"/>
          <w:lang w:val="pt-BR"/>
        </w:rPr>
      </w:pPr>
    </w:p>
    <w:p w:rsidR="00BF0227" w:rsidRPr="005214EF" w:rsidRDefault="00BF0227" w:rsidP="005214EF">
      <w:pPr>
        <w:rPr>
          <w:rStyle w:val="apple-style-span"/>
          <w:b/>
          <w:sz w:val="18"/>
          <w:szCs w:val="18"/>
          <w:lang w:val="pt-BR"/>
        </w:rPr>
      </w:pPr>
    </w:p>
    <w:p w:rsidR="00BF0227" w:rsidRPr="005214EF" w:rsidRDefault="00BF0227" w:rsidP="005214EF">
      <w:pPr>
        <w:rPr>
          <w:rStyle w:val="apple-style-span"/>
          <w:b/>
          <w:sz w:val="18"/>
          <w:szCs w:val="18"/>
          <w:lang w:val="pt-BR"/>
        </w:rPr>
      </w:pPr>
    </w:p>
    <w:p w:rsidR="00BF0227" w:rsidRPr="005214EF" w:rsidRDefault="00BF0227" w:rsidP="005214EF">
      <w:pPr>
        <w:rPr>
          <w:rStyle w:val="apple-style-span"/>
          <w:b/>
          <w:sz w:val="18"/>
          <w:szCs w:val="18"/>
          <w:lang w:val="pt-BR"/>
        </w:rPr>
      </w:pPr>
    </w:p>
    <w:p w:rsidR="00BF0227" w:rsidRPr="005214EF" w:rsidRDefault="00BF0227" w:rsidP="005214EF">
      <w:pPr>
        <w:rPr>
          <w:rStyle w:val="apple-style-span"/>
          <w:b/>
          <w:sz w:val="18"/>
          <w:szCs w:val="18"/>
          <w:lang w:val="pt-BR"/>
        </w:rPr>
      </w:pPr>
    </w:p>
    <w:p w:rsidR="00BF0227" w:rsidRPr="005214EF" w:rsidRDefault="00BF0227" w:rsidP="005214EF">
      <w:pPr>
        <w:rPr>
          <w:rStyle w:val="apple-style-span"/>
          <w:b/>
          <w:sz w:val="18"/>
          <w:szCs w:val="18"/>
          <w:lang w:val="pt-BR"/>
        </w:rPr>
      </w:pPr>
    </w:p>
    <w:p w:rsidR="00BF0227" w:rsidRPr="005214EF" w:rsidRDefault="00BF0227" w:rsidP="005214EF">
      <w:pPr>
        <w:rPr>
          <w:rStyle w:val="apple-style-span"/>
          <w:b/>
          <w:sz w:val="18"/>
          <w:szCs w:val="18"/>
          <w:lang w:val="pt-BR"/>
        </w:rPr>
      </w:pPr>
    </w:p>
    <w:p w:rsidR="00BF0227" w:rsidRPr="005214EF" w:rsidRDefault="00BF0227" w:rsidP="005214EF">
      <w:pPr>
        <w:rPr>
          <w:rStyle w:val="apple-style-span"/>
          <w:b/>
          <w:sz w:val="18"/>
          <w:szCs w:val="18"/>
          <w:lang w:val="pt-BR"/>
        </w:rPr>
      </w:pPr>
    </w:p>
    <w:p w:rsidR="00BF0227" w:rsidRPr="005214EF" w:rsidRDefault="00BF0227" w:rsidP="005214EF">
      <w:pPr>
        <w:rPr>
          <w:rStyle w:val="apple-style-span"/>
          <w:b/>
          <w:sz w:val="18"/>
          <w:szCs w:val="18"/>
          <w:lang w:val="pt-BR"/>
        </w:rPr>
      </w:pPr>
    </w:p>
    <w:p w:rsidR="00BF0227" w:rsidRPr="005214EF" w:rsidRDefault="00BF0227" w:rsidP="005214EF">
      <w:pPr>
        <w:rPr>
          <w:rStyle w:val="apple-style-span"/>
          <w:b/>
          <w:sz w:val="18"/>
          <w:szCs w:val="18"/>
          <w:lang w:val="pt-BR"/>
        </w:rPr>
      </w:pPr>
    </w:p>
    <w:p w:rsidR="00BF0227" w:rsidRPr="005214EF" w:rsidRDefault="00BF0227" w:rsidP="005214EF">
      <w:pPr>
        <w:rPr>
          <w:rStyle w:val="apple-style-span"/>
          <w:b/>
          <w:sz w:val="18"/>
          <w:szCs w:val="18"/>
          <w:lang w:val="pt-BR"/>
        </w:rPr>
      </w:pPr>
    </w:p>
    <w:p w:rsidR="00BF0227" w:rsidRPr="005214EF" w:rsidRDefault="00BF0227" w:rsidP="005214EF">
      <w:pPr>
        <w:rPr>
          <w:rStyle w:val="apple-style-span"/>
          <w:b/>
          <w:sz w:val="18"/>
          <w:szCs w:val="18"/>
          <w:lang w:val="pt-BR"/>
        </w:rPr>
      </w:pPr>
    </w:p>
    <w:p w:rsidR="00BF0227" w:rsidRPr="005214EF" w:rsidRDefault="00BF0227" w:rsidP="005214EF">
      <w:pPr>
        <w:rPr>
          <w:rStyle w:val="apple-style-span"/>
          <w:b/>
          <w:sz w:val="18"/>
          <w:szCs w:val="18"/>
          <w:lang w:val="pt-BR"/>
        </w:rPr>
      </w:pPr>
    </w:p>
    <w:p w:rsidR="00BF0227" w:rsidRPr="005214EF" w:rsidRDefault="00BF0227" w:rsidP="005214EF">
      <w:pPr>
        <w:rPr>
          <w:rStyle w:val="apple-style-span"/>
          <w:b/>
          <w:sz w:val="18"/>
          <w:szCs w:val="18"/>
          <w:lang w:val="pt-BR"/>
        </w:rPr>
      </w:pPr>
    </w:p>
    <w:p w:rsidR="00BF0227" w:rsidRPr="005214EF" w:rsidRDefault="00BF0227" w:rsidP="005214EF">
      <w:pPr>
        <w:rPr>
          <w:rStyle w:val="apple-style-span"/>
          <w:b/>
          <w:sz w:val="18"/>
          <w:szCs w:val="18"/>
          <w:lang w:val="pt-BR"/>
        </w:rPr>
      </w:pPr>
    </w:p>
    <w:p w:rsidR="00BF0227" w:rsidRPr="005214EF" w:rsidRDefault="00BF0227" w:rsidP="005214EF">
      <w:pPr>
        <w:rPr>
          <w:rStyle w:val="apple-style-span"/>
          <w:b/>
          <w:sz w:val="18"/>
          <w:szCs w:val="18"/>
          <w:lang w:val="pt-BR"/>
        </w:rPr>
      </w:pPr>
    </w:p>
    <w:p w:rsidR="00BF0227" w:rsidRPr="005214EF" w:rsidRDefault="00BF0227" w:rsidP="005214EF">
      <w:pPr>
        <w:rPr>
          <w:rStyle w:val="apple-style-span"/>
          <w:b/>
          <w:sz w:val="18"/>
          <w:szCs w:val="18"/>
          <w:lang w:val="pt-BR"/>
        </w:rPr>
      </w:pPr>
    </w:p>
    <w:p w:rsidR="00BF0227" w:rsidRPr="005214EF" w:rsidRDefault="00BF0227" w:rsidP="005214EF">
      <w:pPr>
        <w:rPr>
          <w:rStyle w:val="apple-style-span"/>
          <w:b/>
          <w:sz w:val="18"/>
          <w:szCs w:val="18"/>
          <w:lang w:val="pt-BR"/>
        </w:rPr>
      </w:pPr>
    </w:p>
    <w:p w:rsidR="00BF0227" w:rsidRPr="005214EF" w:rsidRDefault="00BF0227" w:rsidP="005214EF">
      <w:pPr>
        <w:rPr>
          <w:rStyle w:val="apple-style-span"/>
          <w:b/>
          <w:sz w:val="18"/>
          <w:szCs w:val="18"/>
          <w:lang w:val="pt-BR"/>
        </w:rPr>
      </w:pPr>
    </w:p>
    <w:p w:rsidR="00BF0227" w:rsidRPr="005214EF" w:rsidRDefault="00BF0227" w:rsidP="005214EF">
      <w:pPr>
        <w:rPr>
          <w:rStyle w:val="apple-style-span"/>
          <w:b/>
          <w:sz w:val="18"/>
          <w:szCs w:val="18"/>
          <w:lang w:val="pt-BR"/>
        </w:rPr>
      </w:pPr>
    </w:p>
    <w:p w:rsidR="00BF0227" w:rsidRPr="005214EF" w:rsidRDefault="00BF0227" w:rsidP="005214EF">
      <w:pPr>
        <w:rPr>
          <w:rStyle w:val="apple-style-span"/>
          <w:b/>
          <w:sz w:val="18"/>
          <w:szCs w:val="18"/>
          <w:lang w:val="pt-BR"/>
        </w:rPr>
      </w:pPr>
    </w:p>
    <w:p w:rsidR="00BF0227" w:rsidRPr="005214EF" w:rsidRDefault="00BF0227" w:rsidP="005214EF">
      <w:pPr>
        <w:rPr>
          <w:rStyle w:val="apple-style-span"/>
          <w:b/>
          <w:sz w:val="18"/>
          <w:szCs w:val="18"/>
          <w:lang w:val="pt-BR"/>
        </w:rPr>
      </w:pPr>
    </w:p>
    <w:p w:rsidR="00BF0227" w:rsidRPr="005214EF" w:rsidRDefault="00BF0227" w:rsidP="005214EF">
      <w:pPr>
        <w:rPr>
          <w:rStyle w:val="apple-style-span"/>
          <w:b/>
          <w:sz w:val="18"/>
          <w:szCs w:val="18"/>
          <w:lang w:val="pt-BR"/>
        </w:rPr>
      </w:pPr>
    </w:p>
    <w:p w:rsidR="00BF0227" w:rsidRPr="005214EF" w:rsidRDefault="00BF0227" w:rsidP="005214EF">
      <w:pPr>
        <w:rPr>
          <w:rStyle w:val="apple-style-span"/>
          <w:b/>
          <w:sz w:val="18"/>
          <w:szCs w:val="18"/>
          <w:lang w:val="pt-BR"/>
        </w:rPr>
      </w:pPr>
    </w:p>
    <w:p w:rsidR="00BF0227" w:rsidRPr="005214EF" w:rsidRDefault="00BF0227" w:rsidP="005214EF">
      <w:pPr>
        <w:rPr>
          <w:rStyle w:val="apple-style-span"/>
          <w:b/>
          <w:sz w:val="18"/>
          <w:szCs w:val="18"/>
          <w:lang w:val="pt-BR"/>
        </w:rPr>
      </w:pPr>
    </w:p>
    <w:p w:rsidR="00BF0227" w:rsidRPr="005214EF" w:rsidRDefault="00BF0227" w:rsidP="005214EF">
      <w:pPr>
        <w:rPr>
          <w:rStyle w:val="apple-style-span"/>
          <w:b/>
          <w:sz w:val="18"/>
          <w:szCs w:val="18"/>
          <w:lang w:val="pt-BR"/>
        </w:rPr>
      </w:pPr>
    </w:p>
    <w:p w:rsidR="00BF0227" w:rsidRPr="005214EF" w:rsidRDefault="00BF0227" w:rsidP="005214EF">
      <w:pPr>
        <w:rPr>
          <w:rStyle w:val="apple-style-span"/>
          <w:b/>
          <w:sz w:val="18"/>
          <w:szCs w:val="18"/>
          <w:lang w:val="pt-BR"/>
        </w:rPr>
      </w:pPr>
    </w:p>
    <w:p w:rsidR="00BF0227" w:rsidRPr="005214EF" w:rsidRDefault="00BF0227" w:rsidP="005214EF">
      <w:pPr>
        <w:rPr>
          <w:rStyle w:val="apple-style-span"/>
          <w:b/>
          <w:sz w:val="18"/>
          <w:szCs w:val="18"/>
          <w:lang w:val="pt-BR"/>
        </w:rPr>
      </w:pPr>
    </w:p>
    <w:p w:rsidR="00BF0227" w:rsidRPr="005214EF" w:rsidRDefault="00BF0227" w:rsidP="005214EF">
      <w:pPr>
        <w:rPr>
          <w:rStyle w:val="apple-style-span"/>
          <w:b/>
          <w:sz w:val="18"/>
          <w:szCs w:val="18"/>
          <w:lang w:val="pt-BR"/>
        </w:rPr>
      </w:pPr>
    </w:p>
    <w:p w:rsidR="00BF0227" w:rsidRPr="005214EF" w:rsidRDefault="00BF0227" w:rsidP="005214EF">
      <w:pPr>
        <w:rPr>
          <w:rStyle w:val="apple-style-span"/>
          <w:b/>
          <w:sz w:val="18"/>
          <w:szCs w:val="18"/>
          <w:lang w:val="pt-BR"/>
        </w:rPr>
      </w:pPr>
    </w:p>
    <w:p w:rsidR="00BF0227" w:rsidRPr="005214EF" w:rsidRDefault="00BF0227" w:rsidP="005214EF">
      <w:pPr>
        <w:rPr>
          <w:rStyle w:val="apple-style-span"/>
          <w:b/>
          <w:sz w:val="18"/>
          <w:szCs w:val="18"/>
          <w:lang w:val="pt-BR"/>
        </w:rPr>
      </w:pPr>
    </w:p>
    <w:p w:rsidR="00924F54" w:rsidRPr="005214EF" w:rsidRDefault="00924F54" w:rsidP="005214EF">
      <w:pPr>
        <w:rPr>
          <w:rStyle w:val="apple-style-span"/>
          <w:b/>
          <w:sz w:val="18"/>
          <w:szCs w:val="18"/>
          <w:lang w:val="id-ID"/>
        </w:rPr>
      </w:pPr>
      <w:r w:rsidRPr="005214EF">
        <w:rPr>
          <w:rStyle w:val="apple-style-span"/>
          <w:b/>
          <w:sz w:val="18"/>
          <w:szCs w:val="18"/>
          <w:lang w:val="pt-BR"/>
        </w:rPr>
        <w:t>BIOGRAFI PENULIS</w:t>
      </w:r>
    </w:p>
    <w:p w:rsidR="008C6604" w:rsidRPr="005214EF" w:rsidRDefault="008C6604" w:rsidP="005214EF">
      <w:pPr>
        <w:rPr>
          <w:b/>
          <w:bCs/>
          <w:sz w:val="18"/>
          <w:szCs w:val="18"/>
          <w:lang w:val="id-ID"/>
        </w:rPr>
      </w:pPr>
    </w:p>
    <w:tbl>
      <w:tblPr>
        <w:tblStyle w:val="TableGrid"/>
        <w:tblW w:w="8796" w:type="dxa"/>
        <w:tblInd w:w="107" w:type="dxa"/>
        <w:tblLook w:val="04A0" w:firstRow="1" w:lastRow="0" w:firstColumn="1" w:lastColumn="0" w:noHBand="0" w:noVBand="1"/>
      </w:tblPr>
      <w:tblGrid>
        <w:gridCol w:w="2081"/>
        <w:gridCol w:w="6715"/>
      </w:tblGrid>
      <w:tr w:rsidR="005214EF" w:rsidRPr="005214EF" w:rsidTr="00527A2A">
        <w:trPr>
          <w:trHeight w:val="2388"/>
        </w:trPr>
        <w:tc>
          <w:tcPr>
            <w:tcW w:w="2081" w:type="dxa"/>
          </w:tcPr>
          <w:p w:rsidR="00DB2300" w:rsidRPr="005214EF" w:rsidRDefault="00A53592" w:rsidP="005214EF">
            <w:pPr>
              <w:jc w:val="center"/>
              <w:rPr>
                <w:bCs/>
                <w:sz w:val="18"/>
                <w:szCs w:val="18"/>
              </w:rPr>
            </w:pPr>
            <w:r w:rsidRPr="005214EF">
              <w:rPr>
                <w:bCs/>
                <w:noProof/>
                <w:sz w:val="18"/>
                <w:szCs w:val="18"/>
              </w:rPr>
              <w:drawing>
                <wp:inline distT="0" distB="0" distL="0" distR="0">
                  <wp:extent cx="1021278" cy="1536204"/>
                  <wp:effectExtent l="0" t="0" r="762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029544" cy="1548637"/>
                          </a:xfrm>
                          <a:prstGeom prst="rect">
                            <a:avLst/>
                          </a:prstGeom>
                          <a:noFill/>
                          <a:ln>
                            <a:noFill/>
                          </a:ln>
                        </pic:spPr>
                      </pic:pic>
                    </a:graphicData>
                  </a:graphic>
                </wp:inline>
              </w:drawing>
            </w:r>
          </w:p>
        </w:tc>
        <w:tc>
          <w:tcPr>
            <w:tcW w:w="6715" w:type="dxa"/>
          </w:tcPr>
          <w:p w:rsidR="00DB2300" w:rsidRPr="005214EF" w:rsidRDefault="00A53592" w:rsidP="005214EF">
            <w:pPr>
              <w:jc w:val="both"/>
              <w:rPr>
                <w:bCs/>
              </w:rPr>
            </w:pPr>
            <w:r w:rsidRPr="005214EF">
              <w:rPr>
                <w:b/>
                <w:bCs/>
                <w:lang w:val="id-ID"/>
              </w:rPr>
              <w:t>Novika Suryani</w:t>
            </w:r>
            <w:r w:rsidR="00527A2A" w:rsidRPr="005214EF">
              <w:rPr>
                <w:b/>
              </w:rPr>
              <w:t>,</w:t>
            </w:r>
            <w:r w:rsidR="00527A2A" w:rsidRPr="005214EF">
              <w:rPr>
                <w:b/>
                <w:spacing w:val="48"/>
              </w:rPr>
              <w:t xml:space="preserve"> </w:t>
            </w:r>
            <w:r w:rsidR="00296E80" w:rsidRPr="005214EF">
              <w:rPr>
                <w:spacing w:val="-2"/>
              </w:rPr>
              <w:t>Perempuan</w:t>
            </w:r>
            <w:r w:rsidR="00527A2A" w:rsidRPr="005214EF">
              <w:rPr>
                <w:spacing w:val="49"/>
              </w:rPr>
              <w:t xml:space="preserve"> </w:t>
            </w:r>
            <w:r w:rsidR="00527A2A" w:rsidRPr="005214EF">
              <w:rPr>
                <w:spacing w:val="-1"/>
              </w:rPr>
              <w:t>k</w:t>
            </w:r>
            <w:r w:rsidR="00527A2A" w:rsidRPr="005214EF">
              <w:t>ela</w:t>
            </w:r>
            <w:r w:rsidR="00527A2A" w:rsidRPr="005214EF">
              <w:rPr>
                <w:spacing w:val="2"/>
              </w:rPr>
              <w:t>h</w:t>
            </w:r>
            <w:r w:rsidR="00527A2A" w:rsidRPr="005214EF">
              <w:t>iran</w:t>
            </w:r>
            <w:r w:rsidR="00527A2A" w:rsidRPr="005214EF">
              <w:rPr>
                <w:spacing w:val="45"/>
              </w:rPr>
              <w:t xml:space="preserve"> </w:t>
            </w:r>
            <w:r w:rsidR="00527A2A" w:rsidRPr="005214EF">
              <w:t>M</w:t>
            </w:r>
            <w:r w:rsidR="00527A2A" w:rsidRPr="005214EF">
              <w:rPr>
                <w:spacing w:val="1"/>
              </w:rPr>
              <w:t>ed</w:t>
            </w:r>
            <w:r w:rsidR="00527A2A" w:rsidRPr="005214EF">
              <w:rPr>
                <w:spacing w:val="3"/>
              </w:rPr>
              <w:t>a</w:t>
            </w:r>
            <w:r w:rsidR="00527A2A" w:rsidRPr="005214EF">
              <w:rPr>
                <w:spacing w:val="-1"/>
              </w:rPr>
              <w:t>n</w:t>
            </w:r>
            <w:r w:rsidR="00527A2A" w:rsidRPr="005214EF">
              <w:t>,</w:t>
            </w:r>
            <w:r w:rsidR="00527A2A" w:rsidRPr="005214EF">
              <w:rPr>
                <w:spacing w:val="47"/>
              </w:rPr>
              <w:t xml:space="preserve"> </w:t>
            </w:r>
            <w:r w:rsidR="00296E80" w:rsidRPr="005214EF">
              <w:rPr>
                <w:spacing w:val="1"/>
              </w:rPr>
              <w:t>20</w:t>
            </w:r>
            <w:r w:rsidR="00527A2A" w:rsidRPr="005214EF">
              <w:t xml:space="preserve"> </w:t>
            </w:r>
            <w:r w:rsidR="00527A2A" w:rsidRPr="005214EF">
              <w:rPr>
                <w:spacing w:val="2"/>
              </w:rPr>
              <w:t xml:space="preserve"> </w:t>
            </w:r>
            <w:r w:rsidR="00296E80" w:rsidRPr="005214EF">
              <w:t>September</w:t>
            </w:r>
            <w:r w:rsidR="00527A2A" w:rsidRPr="005214EF">
              <w:rPr>
                <w:spacing w:val="47"/>
              </w:rPr>
              <w:t xml:space="preserve"> </w:t>
            </w:r>
            <w:r w:rsidR="00527A2A" w:rsidRPr="005214EF">
              <w:rPr>
                <w:spacing w:val="1"/>
              </w:rPr>
              <w:t>199</w:t>
            </w:r>
            <w:r w:rsidR="00296E80" w:rsidRPr="005214EF">
              <w:rPr>
                <w:spacing w:val="1"/>
              </w:rPr>
              <w:t>7</w:t>
            </w:r>
            <w:r w:rsidR="00527A2A" w:rsidRPr="005214EF">
              <w:t>,</w:t>
            </w:r>
            <w:r w:rsidR="00527A2A" w:rsidRPr="005214EF">
              <w:rPr>
                <w:spacing w:val="48"/>
              </w:rPr>
              <w:t xml:space="preserve"> </w:t>
            </w:r>
            <w:r w:rsidR="00527A2A" w:rsidRPr="005214EF">
              <w:rPr>
                <w:spacing w:val="-4"/>
              </w:rPr>
              <w:t>m</w:t>
            </w:r>
            <w:r w:rsidR="00527A2A" w:rsidRPr="005214EF">
              <w:t>e</w:t>
            </w:r>
            <w:r w:rsidR="00527A2A" w:rsidRPr="005214EF">
              <w:rPr>
                <w:spacing w:val="3"/>
              </w:rPr>
              <w:t>r</w:t>
            </w:r>
            <w:r w:rsidR="00527A2A" w:rsidRPr="005214EF">
              <w:rPr>
                <w:spacing w:val="-1"/>
              </w:rPr>
              <w:t>u</w:t>
            </w:r>
            <w:r w:rsidR="00527A2A" w:rsidRPr="005214EF">
              <w:rPr>
                <w:spacing w:val="1"/>
              </w:rPr>
              <w:t>p</w:t>
            </w:r>
            <w:r w:rsidR="00527A2A" w:rsidRPr="005214EF">
              <w:t>a</w:t>
            </w:r>
            <w:r w:rsidR="00527A2A" w:rsidRPr="005214EF">
              <w:rPr>
                <w:spacing w:val="-1"/>
              </w:rPr>
              <w:t>k</w:t>
            </w:r>
            <w:r w:rsidR="00527A2A" w:rsidRPr="005214EF">
              <w:rPr>
                <w:spacing w:val="3"/>
              </w:rPr>
              <w:t>a</w:t>
            </w:r>
            <w:r w:rsidR="00527A2A" w:rsidRPr="005214EF">
              <w:t>n</w:t>
            </w:r>
            <w:r w:rsidR="00527A2A" w:rsidRPr="005214EF">
              <w:rPr>
                <w:lang w:val="id-ID"/>
              </w:rPr>
              <w:t xml:space="preserve"> </w:t>
            </w:r>
            <w:r w:rsidR="00527A2A" w:rsidRPr="005214EF">
              <w:rPr>
                <w:spacing w:val="-1"/>
              </w:rPr>
              <w:t>s</w:t>
            </w:r>
            <w:r w:rsidR="00527A2A" w:rsidRPr="005214EF">
              <w:t>e</w:t>
            </w:r>
            <w:r w:rsidR="00527A2A" w:rsidRPr="005214EF">
              <w:rPr>
                <w:spacing w:val="1"/>
              </w:rPr>
              <w:t>or</w:t>
            </w:r>
            <w:r w:rsidR="00527A2A" w:rsidRPr="005214EF">
              <w:t>a</w:t>
            </w:r>
            <w:r w:rsidR="00527A2A" w:rsidRPr="005214EF">
              <w:rPr>
                <w:spacing w:val="-1"/>
              </w:rPr>
              <w:t>n</w:t>
            </w:r>
            <w:r w:rsidR="00527A2A" w:rsidRPr="005214EF">
              <w:t xml:space="preserve">g </w:t>
            </w:r>
            <w:r w:rsidR="00527A2A" w:rsidRPr="005214EF">
              <w:rPr>
                <w:spacing w:val="32"/>
              </w:rPr>
              <w:t xml:space="preserve"> </w:t>
            </w:r>
            <w:r w:rsidR="00527A2A" w:rsidRPr="005214EF">
              <w:rPr>
                <w:spacing w:val="-1"/>
              </w:rPr>
              <w:t>m</w:t>
            </w:r>
            <w:r w:rsidR="00527A2A" w:rsidRPr="005214EF">
              <w:t>a</w:t>
            </w:r>
            <w:r w:rsidR="00527A2A" w:rsidRPr="005214EF">
              <w:rPr>
                <w:spacing w:val="-1"/>
              </w:rPr>
              <w:t>h</w:t>
            </w:r>
            <w:r w:rsidR="00527A2A" w:rsidRPr="005214EF">
              <w:rPr>
                <w:spacing w:val="3"/>
              </w:rPr>
              <w:t>a</w:t>
            </w:r>
            <w:r w:rsidR="00527A2A" w:rsidRPr="005214EF">
              <w:rPr>
                <w:spacing w:val="-1"/>
              </w:rPr>
              <w:t>s</w:t>
            </w:r>
            <w:r w:rsidR="00527A2A" w:rsidRPr="005214EF">
              <w:t>i</w:t>
            </w:r>
            <w:r w:rsidR="00527A2A" w:rsidRPr="005214EF">
              <w:rPr>
                <w:spacing w:val="4"/>
              </w:rPr>
              <w:t>s</w:t>
            </w:r>
            <w:r w:rsidR="00527A2A" w:rsidRPr="005214EF">
              <w:rPr>
                <w:spacing w:val="-2"/>
              </w:rPr>
              <w:t>w</w:t>
            </w:r>
            <w:r w:rsidR="00527A2A" w:rsidRPr="005214EF">
              <w:t xml:space="preserve">a </w:t>
            </w:r>
            <w:r w:rsidR="00527A2A" w:rsidRPr="005214EF">
              <w:rPr>
                <w:spacing w:val="28"/>
              </w:rPr>
              <w:t xml:space="preserve"> </w:t>
            </w:r>
            <w:r w:rsidR="00527A2A" w:rsidRPr="005214EF">
              <w:t>S</w:t>
            </w:r>
            <w:r w:rsidR="00527A2A" w:rsidRPr="005214EF">
              <w:rPr>
                <w:spacing w:val="3"/>
              </w:rPr>
              <w:t>T</w:t>
            </w:r>
            <w:r w:rsidR="00527A2A" w:rsidRPr="005214EF">
              <w:t>M</w:t>
            </w:r>
            <w:r w:rsidR="00527A2A" w:rsidRPr="005214EF">
              <w:rPr>
                <w:spacing w:val="-1"/>
              </w:rPr>
              <w:t>I</w:t>
            </w:r>
            <w:r w:rsidR="00527A2A" w:rsidRPr="005214EF">
              <w:t xml:space="preserve">K </w:t>
            </w:r>
            <w:r w:rsidR="00527A2A" w:rsidRPr="005214EF">
              <w:rPr>
                <w:spacing w:val="30"/>
              </w:rPr>
              <w:t xml:space="preserve"> </w:t>
            </w:r>
            <w:r w:rsidR="00527A2A" w:rsidRPr="005214EF">
              <w:rPr>
                <w:spacing w:val="3"/>
              </w:rPr>
              <w:t>T</w:t>
            </w:r>
            <w:r w:rsidR="00527A2A" w:rsidRPr="005214EF">
              <w:rPr>
                <w:spacing w:val="1"/>
              </w:rPr>
              <w:t>r</w:t>
            </w:r>
            <w:r w:rsidR="00527A2A" w:rsidRPr="005214EF">
              <w:t>i</w:t>
            </w:r>
            <w:r w:rsidR="00527A2A" w:rsidRPr="005214EF">
              <w:rPr>
                <w:spacing w:val="-1"/>
              </w:rPr>
              <w:t>gun</w:t>
            </w:r>
            <w:r w:rsidR="00527A2A" w:rsidRPr="005214EF">
              <w:t xml:space="preserve">a </w:t>
            </w:r>
            <w:r w:rsidR="00527A2A" w:rsidRPr="005214EF">
              <w:rPr>
                <w:spacing w:val="31"/>
              </w:rPr>
              <w:t xml:space="preserve"> </w:t>
            </w:r>
            <w:r w:rsidR="00527A2A" w:rsidRPr="005214EF">
              <w:t>D</w:t>
            </w:r>
            <w:r w:rsidR="00527A2A" w:rsidRPr="005214EF">
              <w:rPr>
                <w:spacing w:val="-1"/>
              </w:rPr>
              <w:t>h</w:t>
            </w:r>
            <w:r w:rsidR="00527A2A" w:rsidRPr="005214EF">
              <w:t>a</w:t>
            </w:r>
            <w:r w:rsidR="00527A2A" w:rsidRPr="005214EF">
              <w:rPr>
                <w:spacing w:val="3"/>
              </w:rPr>
              <w:t>r</w:t>
            </w:r>
            <w:r w:rsidR="00527A2A" w:rsidRPr="005214EF">
              <w:rPr>
                <w:spacing w:val="-1"/>
              </w:rPr>
              <w:t>m</w:t>
            </w:r>
            <w:r w:rsidR="00527A2A" w:rsidRPr="005214EF">
              <w:t xml:space="preserve">a </w:t>
            </w:r>
            <w:r w:rsidR="00527A2A" w:rsidRPr="005214EF">
              <w:rPr>
                <w:spacing w:val="33"/>
              </w:rPr>
              <w:t xml:space="preserve"> </w:t>
            </w:r>
            <w:r w:rsidR="00527A2A" w:rsidRPr="005214EF">
              <w:rPr>
                <w:spacing w:val="-4"/>
              </w:rPr>
              <w:t>y</w:t>
            </w:r>
            <w:r w:rsidR="00527A2A" w:rsidRPr="005214EF">
              <w:rPr>
                <w:spacing w:val="3"/>
              </w:rPr>
              <w:t>a</w:t>
            </w:r>
            <w:r w:rsidR="00527A2A" w:rsidRPr="005214EF">
              <w:rPr>
                <w:spacing w:val="1"/>
              </w:rPr>
              <w:t>n</w:t>
            </w:r>
            <w:r w:rsidR="00527A2A" w:rsidRPr="005214EF">
              <w:t xml:space="preserve">g </w:t>
            </w:r>
            <w:r w:rsidR="00527A2A" w:rsidRPr="005214EF">
              <w:rPr>
                <w:spacing w:val="31"/>
              </w:rPr>
              <w:t xml:space="preserve"> </w:t>
            </w:r>
            <w:r w:rsidR="00527A2A" w:rsidRPr="005214EF">
              <w:rPr>
                <w:spacing w:val="2"/>
              </w:rPr>
              <w:t>s</w:t>
            </w:r>
            <w:r w:rsidR="00527A2A" w:rsidRPr="005214EF">
              <w:t>e</w:t>
            </w:r>
            <w:r w:rsidR="00527A2A" w:rsidRPr="005214EF">
              <w:rPr>
                <w:spacing w:val="1"/>
              </w:rPr>
              <w:t>d</w:t>
            </w:r>
            <w:r w:rsidR="00527A2A" w:rsidRPr="005214EF">
              <w:t>a</w:t>
            </w:r>
            <w:r w:rsidR="00527A2A" w:rsidRPr="005214EF">
              <w:rPr>
                <w:spacing w:val="-1"/>
              </w:rPr>
              <w:t>n</w:t>
            </w:r>
            <w:r w:rsidR="00527A2A" w:rsidRPr="005214EF">
              <w:t xml:space="preserve">g </w:t>
            </w:r>
            <w:r w:rsidR="00527A2A" w:rsidRPr="005214EF">
              <w:rPr>
                <w:spacing w:val="29"/>
              </w:rPr>
              <w:t xml:space="preserve"> </w:t>
            </w:r>
            <w:r w:rsidR="00527A2A" w:rsidRPr="005214EF">
              <w:rPr>
                <w:spacing w:val="1"/>
              </w:rPr>
              <w:t>d</w:t>
            </w:r>
            <w:r w:rsidR="00527A2A" w:rsidRPr="005214EF">
              <w:t>al</w:t>
            </w:r>
            <w:r w:rsidR="00527A2A" w:rsidRPr="005214EF">
              <w:rPr>
                <w:spacing w:val="3"/>
              </w:rPr>
              <w:t>a</w:t>
            </w:r>
            <w:r w:rsidR="00527A2A" w:rsidRPr="005214EF">
              <w:t xml:space="preserve">m </w:t>
            </w:r>
            <w:r w:rsidR="00527A2A" w:rsidRPr="005214EF">
              <w:rPr>
                <w:spacing w:val="28"/>
              </w:rPr>
              <w:t xml:space="preserve"> </w:t>
            </w:r>
            <w:r w:rsidR="00527A2A" w:rsidRPr="005214EF">
              <w:rPr>
                <w:spacing w:val="1"/>
              </w:rPr>
              <w:t>pro</w:t>
            </w:r>
            <w:r w:rsidR="00527A2A" w:rsidRPr="005214EF">
              <w:rPr>
                <w:spacing w:val="-1"/>
              </w:rPr>
              <w:t>s</w:t>
            </w:r>
            <w:r w:rsidR="00527A2A" w:rsidRPr="005214EF">
              <w:t xml:space="preserve">es </w:t>
            </w:r>
            <w:r w:rsidR="00527A2A" w:rsidRPr="005214EF">
              <w:rPr>
                <w:spacing w:val="-1"/>
              </w:rPr>
              <w:t>m</w:t>
            </w:r>
            <w:r w:rsidR="00527A2A" w:rsidRPr="005214EF">
              <w:t>e</w:t>
            </w:r>
            <w:r w:rsidR="00527A2A" w:rsidRPr="005214EF">
              <w:rPr>
                <w:spacing w:val="1"/>
              </w:rPr>
              <w:t>n</w:t>
            </w:r>
            <w:r w:rsidR="00527A2A" w:rsidRPr="005214EF">
              <w:rPr>
                <w:spacing w:val="-1"/>
              </w:rPr>
              <w:t>y</w:t>
            </w:r>
            <w:r w:rsidR="00527A2A" w:rsidRPr="005214EF">
              <w:t>el</w:t>
            </w:r>
            <w:r w:rsidR="00527A2A" w:rsidRPr="005214EF">
              <w:rPr>
                <w:spacing w:val="3"/>
              </w:rPr>
              <w:t>e</w:t>
            </w:r>
            <w:r w:rsidR="00527A2A" w:rsidRPr="005214EF">
              <w:rPr>
                <w:spacing w:val="-1"/>
              </w:rPr>
              <w:t>s</w:t>
            </w:r>
            <w:r w:rsidR="00527A2A" w:rsidRPr="005214EF">
              <w:t>a</w:t>
            </w:r>
            <w:r w:rsidR="00527A2A" w:rsidRPr="005214EF">
              <w:rPr>
                <w:spacing w:val="2"/>
              </w:rPr>
              <w:t>i</w:t>
            </w:r>
            <w:r w:rsidR="00527A2A" w:rsidRPr="005214EF">
              <w:rPr>
                <w:spacing w:val="-1"/>
              </w:rPr>
              <w:t>k</w:t>
            </w:r>
            <w:r w:rsidR="00527A2A" w:rsidRPr="005214EF">
              <w:t>an</w:t>
            </w:r>
            <w:r w:rsidR="00527A2A" w:rsidRPr="005214EF">
              <w:rPr>
                <w:spacing w:val="-13"/>
              </w:rPr>
              <w:t xml:space="preserve"> </w:t>
            </w:r>
            <w:r w:rsidR="00527A2A" w:rsidRPr="005214EF">
              <w:rPr>
                <w:spacing w:val="2"/>
              </w:rPr>
              <w:t>s</w:t>
            </w:r>
            <w:r w:rsidR="00527A2A" w:rsidRPr="005214EF">
              <w:rPr>
                <w:spacing w:val="-1"/>
              </w:rPr>
              <w:t>k</w:t>
            </w:r>
            <w:r w:rsidR="00527A2A" w:rsidRPr="005214EF">
              <w:rPr>
                <w:spacing w:val="1"/>
              </w:rPr>
              <w:t>r</w:t>
            </w:r>
            <w:r w:rsidR="00527A2A" w:rsidRPr="005214EF">
              <w:t>i</w:t>
            </w:r>
            <w:r w:rsidR="00527A2A" w:rsidRPr="005214EF">
              <w:rPr>
                <w:spacing w:val="1"/>
              </w:rPr>
              <w:t>p</w:t>
            </w:r>
            <w:r w:rsidR="00527A2A" w:rsidRPr="005214EF">
              <w:rPr>
                <w:spacing w:val="-1"/>
              </w:rPr>
              <w:t>s</w:t>
            </w:r>
            <w:r w:rsidR="00527A2A" w:rsidRPr="005214EF">
              <w:t>i.</w:t>
            </w:r>
          </w:p>
        </w:tc>
      </w:tr>
      <w:tr w:rsidR="005214EF" w:rsidRPr="005214EF" w:rsidTr="00B80731">
        <w:trPr>
          <w:trHeight w:val="2259"/>
        </w:trPr>
        <w:tc>
          <w:tcPr>
            <w:tcW w:w="2081" w:type="dxa"/>
          </w:tcPr>
          <w:p w:rsidR="00DB2300" w:rsidRPr="005214EF" w:rsidRDefault="00527A2A" w:rsidP="005214EF">
            <w:pPr>
              <w:jc w:val="center"/>
              <w:rPr>
                <w:b/>
                <w:bCs/>
                <w:sz w:val="10"/>
                <w:szCs w:val="10"/>
              </w:rPr>
            </w:pPr>
            <w:r w:rsidRPr="005214EF">
              <w:rPr>
                <w:noProof/>
              </w:rPr>
              <w:drawing>
                <wp:anchor distT="0" distB="0" distL="114300" distR="114300" simplePos="0" relativeHeight="251624960" behindDoc="0" locked="0" layoutInCell="1" allowOverlap="1" wp14:anchorId="0C0B6860" wp14:editId="2CAFE027">
                  <wp:simplePos x="0" y="0"/>
                  <wp:positionH relativeFrom="column">
                    <wp:posOffset>99695</wp:posOffset>
                  </wp:positionH>
                  <wp:positionV relativeFrom="paragraph">
                    <wp:posOffset>18415</wp:posOffset>
                  </wp:positionV>
                  <wp:extent cx="1040765" cy="1400810"/>
                  <wp:effectExtent l="0" t="0" r="0" b="0"/>
                  <wp:wrapNone/>
                  <wp:docPr id="9"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40"/>
                          <pic:cNvPicPr>
                            <a:picLocks noChangeAspect="1" noChangeArrowheads="1"/>
                          </pic:cNvPicPr>
                        </pic:nvPicPr>
                        <pic:blipFill>
                          <a:blip r:embed="rId47" cstate="email">
                            <a:extLst>
                              <a:ext uri="{28A0092B-C50C-407E-A947-70E740481C1C}">
                                <a14:useLocalDpi xmlns:a14="http://schemas.microsoft.com/office/drawing/2010/main"/>
                              </a:ext>
                            </a:extLst>
                          </a:blip>
                          <a:srcRect/>
                          <a:stretch>
                            <a:fillRect/>
                          </a:stretch>
                        </pic:blipFill>
                        <pic:spPr bwMode="auto">
                          <a:xfrm>
                            <a:off x="0" y="0"/>
                            <a:ext cx="1040765" cy="1400810"/>
                          </a:xfrm>
                          <a:prstGeom prst="rect">
                            <a:avLst/>
                          </a:prstGeom>
                          <a:noFill/>
                        </pic:spPr>
                      </pic:pic>
                    </a:graphicData>
                  </a:graphic>
                  <wp14:sizeRelH relativeFrom="margin">
                    <wp14:pctWidth>0</wp14:pctWidth>
                  </wp14:sizeRelH>
                </wp:anchor>
              </w:drawing>
            </w:r>
          </w:p>
        </w:tc>
        <w:tc>
          <w:tcPr>
            <w:tcW w:w="6715" w:type="dxa"/>
          </w:tcPr>
          <w:p w:rsidR="00527A2A" w:rsidRPr="005214EF" w:rsidRDefault="00527A2A" w:rsidP="005214EF">
            <w:pPr>
              <w:spacing w:line="220" w:lineRule="exact"/>
            </w:pPr>
            <w:r w:rsidRPr="005214EF">
              <w:rPr>
                <w:b/>
                <w:spacing w:val="1"/>
              </w:rPr>
              <w:t>K</w:t>
            </w:r>
            <w:r w:rsidRPr="005214EF">
              <w:rPr>
                <w:b/>
                <w:spacing w:val="3"/>
              </w:rPr>
              <w:t>a</w:t>
            </w:r>
            <w:r w:rsidRPr="005214EF">
              <w:rPr>
                <w:b/>
                <w:spacing w:val="-5"/>
              </w:rPr>
              <w:t>m</w:t>
            </w:r>
            <w:r w:rsidRPr="005214EF">
              <w:rPr>
                <w:b/>
              </w:rPr>
              <w:t>il</w:t>
            </w:r>
            <w:r w:rsidRPr="005214EF">
              <w:rPr>
                <w:b/>
                <w:spacing w:val="-3"/>
              </w:rPr>
              <w:t xml:space="preserve"> </w:t>
            </w:r>
            <w:r w:rsidRPr="005214EF">
              <w:rPr>
                <w:b/>
                <w:spacing w:val="-1"/>
              </w:rPr>
              <w:t>E</w:t>
            </w:r>
            <w:r w:rsidRPr="005214EF">
              <w:rPr>
                <w:b/>
              </w:rPr>
              <w:t>r</w:t>
            </w:r>
            <w:r w:rsidRPr="005214EF">
              <w:rPr>
                <w:b/>
                <w:spacing w:val="3"/>
              </w:rPr>
              <w:t>w</w:t>
            </w:r>
            <w:r w:rsidRPr="005214EF">
              <w:rPr>
                <w:b/>
                <w:spacing w:val="1"/>
              </w:rPr>
              <w:t>a</w:t>
            </w:r>
            <w:r w:rsidRPr="005214EF">
              <w:rPr>
                <w:b/>
              </w:rPr>
              <w:t>n</w:t>
            </w:r>
            <w:r w:rsidRPr="005214EF">
              <w:rPr>
                <w:b/>
                <w:spacing w:val="-1"/>
              </w:rPr>
              <w:t>s</w:t>
            </w:r>
            <w:r w:rsidRPr="005214EF">
              <w:rPr>
                <w:b/>
                <w:spacing w:val="1"/>
              </w:rPr>
              <w:t>ya</w:t>
            </w:r>
            <w:r w:rsidRPr="005214EF">
              <w:rPr>
                <w:b/>
              </w:rPr>
              <w:t>h,</w:t>
            </w:r>
            <w:r w:rsidRPr="005214EF">
              <w:rPr>
                <w:b/>
                <w:spacing w:val="-10"/>
              </w:rPr>
              <w:t xml:space="preserve"> </w:t>
            </w:r>
            <w:r w:rsidRPr="005214EF">
              <w:rPr>
                <w:b/>
              </w:rPr>
              <w:t>S.</w:t>
            </w:r>
            <w:r w:rsidRPr="005214EF">
              <w:rPr>
                <w:b/>
                <w:spacing w:val="1"/>
              </w:rPr>
              <w:t>K</w:t>
            </w:r>
            <w:r w:rsidRPr="005214EF">
              <w:rPr>
                <w:b/>
                <w:spacing w:val="3"/>
              </w:rPr>
              <w:t>o</w:t>
            </w:r>
            <w:r w:rsidRPr="005214EF">
              <w:rPr>
                <w:b/>
                <w:spacing w:val="-5"/>
              </w:rPr>
              <w:t>m</w:t>
            </w:r>
            <w:r w:rsidRPr="005214EF">
              <w:rPr>
                <w:b/>
              </w:rPr>
              <w:t>,</w:t>
            </w:r>
            <w:r w:rsidRPr="005214EF">
              <w:rPr>
                <w:b/>
                <w:spacing w:val="-3"/>
              </w:rPr>
              <w:t xml:space="preserve"> </w:t>
            </w:r>
            <w:r w:rsidRPr="005214EF">
              <w:rPr>
                <w:b/>
                <w:spacing w:val="1"/>
              </w:rPr>
              <w:t>M</w:t>
            </w:r>
            <w:r w:rsidRPr="005214EF">
              <w:rPr>
                <w:b/>
              </w:rPr>
              <w:t>.</w:t>
            </w:r>
            <w:r w:rsidRPr="005214EF">
              <w:rPr>
                <w:b/>
                <w:spacing w:val="1"/>
              </w:rPr>
              <w:t>Ko</w:t>
            </w:r>
            <w:r w:rsidRPr="005214EF">
              <w:rPr>
                <w:b/>
                <w:spacing w:val="-1"/>
              </w:rPr>
              <w:t>m</w:t>
            </w:r>
            <w:r w:rsidRPr="005214EF">
              <w:rPr>
                <w:b/>
              </w:rPr>
              <w:t>,</w:t>
            </w:r>
            <w:r w:rsidRPr="005214EF">
              <w:rPr>
                <w:b/>
                <w:spacing w:val="-6"/>
              </w:rPr>
              <w:t xml:space="preserve"> </w:t>
            </w:r>
            <w:r w:rsidRPr="005214EF">
              <w:rPr>
                <w:spacing w:val="1"/>
              </w:rPr>
              <w:t>B</w:t>
            </w:r>
            <w:r w:rsidRPr="005214EF">
              <w:t>eli</w:t>
            </w:r>
            <w:r w:rsidRPr="005214EF">
              <w:rPr>
                <w:spacing w:val="3"/>
              </w:rPr>
              <w:t>a</w:t>
            </w:r>
            <w:r w:rsidRPr="005214EF">
              <w:t>u</w:t>
            </w:r>
            <w:r w:rsidRPr="005214EF">
              <w:rPr>
                <w:spacing w:val="-4"/>
              </w:rPr>
              <w:t xml:space="preserve"> </w:t>
            </w:r>
            <w:r w:rsidRPr="005214EF">
              <w:rPr>
                <w:spacing w:val="-1"/>
              </w:rPr>
              <w:t>m</w:t>
            </w:r>
            <w:r w:rsidRPr="005214EF">
              <w:t>e</w:t>
            </w:r>
            <w:r w:rsidRPr="005214EF">
              <w:rPr>
                <w:spacing w:val="1"/>
              </w:rPr>
              <w:t>r</w:t>
            </w:r>
            <w:r w:rsidRPr="005214EF">
              <w:rPr>
                <w:spacing w:val="-1"/>
              </w:rPr>
              <w:t>u</w:t>
            </w:r>
            <w:r w:rsidRPr="005214EF">
              <w:rPr>
                <w:spacing w:val="1"/>
              </w:rPr>
              <w:t>p</w:t>
            </w:r>
            <w:r w:rsidRPr="005214EF">
              <w:rPr>
                <w:spacing w:val="3"/>
              </w:rPr>
              <w:t>a</w:t>
            </w:r>
            <w:r w:rsidRPr="005214EF">
              <w:rPr>
                <w:spacing w:val="-1"/>
              </w:rPr>
              <w:t>k</w:t>
            </w:r>
            <w:r w:rsidRPr="005214EF">
              <w:t>an</w:t>
            </w:r>
            <w:r w:rsidRPr="005214EF">
              <w:rPr>
                <w:spacing w:val="-10"/>
              </w:rPr>
              <w:t xml:space="preserve"> </w:t>
            </w:r>
            <w:r w:rsidRPr="005214EF">
              <w:rPr>
                <w:spacing w:val="3"/>
              </w:rPr>
              <w:t>d</w:t>
            </w:r>
            <w:r w:rsidRPr="005214EF">
              <w:rPr>
                <w:spacing w:val="1"/>
              </w:rPr>
              <w:t>o</w:t>
            </w:r>
            <w:r w:rsidRPr="005214EF">
              <w:rPr>
                <w:spacing w:val="-1"/>
              </w:rPr>
              <w:t>s</w:t>
            </w:r>
            <w:r w:rsidRPr="005214EF">
              <w:t>en</w:t>
            </w:r>
            <w:r w:rsidRPr="005214EF">
              <w:rPr>
                <w:spacing w:val="-6"/>
              </w:rPr>
              <w:t xml:space="preserve"> </w:t>
            </w:r>
            <w:r w:rsidRPr="005214EF">
              <w:t>S</w:t>
            </w:r>
            <w:r w:rsidRPr="005214EF">
              <w:rPr>
                <w:spacing w:val="3"/>
              </w:rPr>
              <w:t>T</w:t>
            </w:r>
            <w:r w:rsidRPr="005214EF">
              <w:t>M</w:t>
            </w:r>
            <w:r w:rsidRPr="005214EF">
              <w:rPr>
                <w:spacing w:val="1"/>
              </w:rPr>
              <w:t>I</w:t>
            </w:r>
            <w:r w:rsidRPr="005214EF">
              <w:t>K</w:t>
            </w:r>
            <w:r w:rsidRPr="005214EF">
              <w:rPr>
                <w:spacing w:val="-7"/>
              </w:rPr>
              <w:t xml:space="preserve"> </w:t>
            </w:r>
            <w:r w:rsidRPr="005214EF">
              <w:rPr>
                <w:spacing w:val="3"/>
              </w:rPr>
              <w:t>T</w:t>
            </w:r>
            <w:r w:rsidRPr="005214EF">
              <w:rPr>
                <w:spacing w:val="1"/>
              </w:rPr>
              <w:t>r</w:t>
            </w:r>
            <w:r w:rsidRPr="005214EF">
              <w:t>i</w:t>
            </w:r>
            <w:r w:rsidRPr="005214EF">
              <w:rPr>
                <w:spacing w:val="-1"/>
              </w:rPr>
              <w:t>gun</w:t>
            </w:r>
            <w:r w:rsidRPr="005214EF">
              <w:t>a</w:t>
            </w:r>
            <w:r w:rsidRPr="005214EF">
              <w:rPr>
                <w:lang w:val="id-ID"/>
              </w:rPr>
              <w:t xml:space="preserve"> </w:t>
            </w:r>
            <w:r w:rsidRPr="005214EF">
              <w:t>D</w:t>
            </w:r>
            <w:r w:rsidRPr="005214EF">
              <w:rPr>
                <w:spacing w:val="-1"/>
              </w:rPr>
              <w:t>h</w:t>
            </w:r>
            <w:r w:rsidRPr="005214EF">
              <w:t>a</w:t>
            </w:r>
            <w:r w:rsidRPr="005214EF">
              <w:rPr>
                <w:spacing w:val="3"/>
              </w:rPr>
              <w:t>r</w:t>
            </w:r>
            <w:r w:rsidRPr="005214EF">
              <w:rPr>
                <w:spacing w:val="-4"/>
              </w:rPr>
              <w:t>m</w:t>
            </w:r>
            <w:r w:rsidRPr="005214EF">
              <w:t>a.</w:t>
            </w:r>
          </w:p>
          <w:p w:rsidR="001101F6" w:rsidRPr="005214EF" w:rsidRDefault="00527A2A" w:rsidP="005214EF">
            <w:pPr>
              <w:jc w:val="both"/>
              <w:rPr>
                <w:b/>
                <w:bCs/>
                <w:sz w:val="18"/>
                <w:szCs w:val="18"/>
              </w:rPr>
            </w:pPr>
            <w:r w:rsidRPr="005214EF">
              <w:t>D</w:t>
            </w:r>
            <w:r w:rsidRPr="005214EF">
              <w:rPr>
                <w:spacing w:val="1"/>
              </w:rPr>
              <w:t>o</w:t>
            </w:r>
            <w:r w:rsidRPr="005214EF">
              <w:rPr>
                <w:spacing w:val="-1"/>
              </w:rPr>
              <w:t>s</w:t>
            </w:r>
            <w:r w:rsidRPr="005214EF">
              <w:t>en</w:t>
            </w:r>
            <w:r w:rsidRPr="005214EF">
              <w:rPr>
                <w:spacing w:val="-6"/>
              </w:rPr>
              <w:t xml:space="preserve"> </w:t>
            </w:r>
            <w:r w:rsidRPr="005214EF">
              <w:rPr>
                <w:spacing w:val="2"/>
              </w:rPr>
              <w:t>P</w:t>
            </w:r>
            <w:r w:rsidRPr="005214EF">
              <w:rPr>
                <w:spacing w:val="3"/>
              </w:rPr>
              <w:t>e</w:t>
            </w:r>
            <w:r w:rsidRPr="005214EF">
              <w:rPr>
                <w:spacing w:val="-4"/>
              </w:rPr>
              <w:t>m</w:t>
            </w:r>
            <w:r w:rsidRPr="005214EF">
              <w:rPr>
                <w:spacing w:val="1"/>
              </w:rPr>
              <w:t>b</w:t>
            </w:r>
            <w:r w:rsidRPr="005214EF">
              <w:rPr>
                <w:spacing w:val="2"/>
              </w:rPr>
              <w:t>i</w:t>
            </w:r>
            <w:r w:rsidRPr="005214EF">
              <w:rPr>
                <w:spacing w:val="-4"/>
              </w:rPr>
              <w:t>m</w:t>
            </w:r>
            <w:r w:rsidRPr="005214EF">
              <w:rPr>
                <w:spacing w:val="1"/>
              </w:rPr>
              <w:t>b</w:t>
            </w:r>
            <w:r w:rsidRPr="005214EF">
              <w:rPr>
                <w:spacing w:val="2"/>
              </w:rPr>
              <w:t>i</w:t>
            </w:r>
            <w:r w:rsidRPr="005214EF">
              <w:rPr>
                <w:spacing w:val="1"/>
              </w:rPr>
              <w:t>n</w:t>
            </w:r>
            <w:r w:rsidRPr="005214EF">
              <w:t>g</w:t>
            </w:r>
            <w:r w:rsidRPr="005214EF">
              <w:rPr>
                <w:spacing w:val="-11"/>
              </w:rPr>
              <w:t xml:space="preserve"> </w:t>
            </w:r>
            <w:r w:rsidRPr="005214EF">
              <w:t>I</w:t>
            </w:r>
            <w:r w:rsidRPr="005214EF">
              <w:rPr>
                <w:b/>
                <w:bCs/>
                <w:sz w:val="18"/>
                <w:szCs w:val="18"/>
              </w:rPr>
              <w:t xml:space="preserve"> </w:t>
            </w:r>
          </w:p>
        </w:tc>
      </w:tr>
      <w:tr w:rsidR="005214EF" w:rsidRPr="005214EF" w:rsidTr="00093E54">
        <w:trPr>
          <w:trHeight w:val="2126"/>
        </w:trPr>
        <w:tc>
          <w:tcPr>
            <w:tcW w:w="2081" w:type="dxa"/>
          </w:tcPr>
          <w:p w:rsidR="00DB2300" w:rsidRPr="005214EF" w:rsidRDefault="001E2C0C" w:rsidP="005214EF">
            <w:pPr>
              <w:jc w:val="center"/>
              <w:rPr>
                <w:b/>
                <w:bCs/>
                <w:sz w:val="18"/>
                <w:szCs w:val="18"/>
              </w:rPr>
            </w:pPr>
            <w:r w:rsidRPr="005214EF">
              <w:rPr>
                <w:b/>
                <w:bCs/>
                <w:noProof/>
                <w:sz w:val="18"/>
                <w:szCs w:val="18"/>
              </w:rPr>
              <w:drawing>
                <wp:inline distT="0" distB="0" distL="0" distR="0">
                  <wp:extent cx="1033720" cy="1531917"/>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48">
                            <a:extLst>
                              <a:ext uri="{28A0092B-C50C-407E-A947-70E740481C1C}">
                                <a14:useLocalDpi xmlns:a14="http://schemas.microsoft.com/office/drawing/2010/main" val="0"/>
                              </a:ext>
                            </a:extLst>
                          </a:blip>
                          <a:srcRect l="9376" r="12836" b="19219"/>
                          <a:stretch/>
                        </pic:blipFill>
                        <pic:spPr bwMode="auto">
                          <a:xfrm>
                            <a:off x="0" y="0"/>
                            <a:ext cx="1047310" cy="155205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715" w:type="dxa"/>
          </w:tcPr>
          <w:p w:rsidR="00527A2A" w:rsidRPr="005214EF" w:rsidRDefault="00360446" w:rsidP="005214EF">
            <w:pPr>
              <w:pStyle w:val="Heading2"/>
              <w:spacing w:before="0" w:after="0"/>
              <w:rPr>
                <w:rFonts w:ascii="Times New Roman" w:hAnsi="Times New Roman" w:cs="Times New Roman"/>
                <w:b w:val="0"/>
                <w:bCs w:val="0"/>
                <w:i w:val="0"/>
                <w:iCs w:val="0"/>
                <w:spacing w:val="1"/>
                <w:sz w:val="20"/>
                <w:szCs w:val="20"/>
              </w:rPr>
            </w:pPr>
            <w:r w:rsidRPr="005214EF">
              <w:rPr>
                <w:rFonts w:ascii="Times New Roman" w:hAnsi="Times New Roman" w:cs="Times New Roman"/>
                <w:bCs w:val="0"/>
                <w:i w:val="0"/>
                <w:iCs w:val="0"/>
                <w:spacing w:val="1"/>
                <w:sz w:val="20"/>
                <w:szCs w:val="20"/>
              </w:rPr>
              <w:t>Ita Mariami, S.E., M.Si.</w:t>
            </w:r>
            <w:r w:rsidR="00527A2A" w:rsidRPr="005214EF">
              <w:t>,</w:t>
            </w:r>
            <w:r w:rsidR="00527A2A" w:rsidRPr="005214EF">
              <w:rPr>
                <w:spacing w:val="-6"/>
              </w:rPr>
              <w:t xml:space="preserve"> </w:t>
            </w:r>
            <w:r w:rsidR="00527A2A" w:rsidRPr="005214EF">
              <w:rPr>
                <w:rFonts w:ascii="Times New Roman" w:hAnsi="Times New Roman" w:cs="Times New Roman"/>
                <w:b w:val="0"/>
                <w:bCs w:val="0"/>
                <w:i w:val="0"/>
                <w:iCs w:val="0"/>
                <w:spacing w:val="4"/>
                <w:sz w:val="20"/>
                <w:szCs w:val="20"/>
              </w:rPr>
              <w:t>B</w:t>
            </w:r>
            <w:r w:rsidR="00527A2A" w:rsidRPr="005214EF">
              <w:rPr>
                <w:rFonts w:ascii="Times New Roman" w:hAnsi="Times New Roman" w:cs="Times New Roman"/>
                <w:b w:val="0"/>
                <w:bCs w:val="0"/>
                <w:i w:val="0"/>
                <w:iCs w:val="0"/>
                <w:sz w:val="20"/>
                <w:szCs w:val="20"/>
              </w:rPr>
              <w:t>eliau</w:t>
            </w:r>
            <w:r w:rsidR="00527A2A" w:rsidRPr="005214EF">
              <w:rPr>
                <w:rFonts w:ascii="Times New Roman" w:hAnsi="Times New Roman" w:cs="Times New Roman"/>
                <w:b w:val="0"/>
                <w:bCs w:val="0"/>
                <w:i w:val="0"/>
                <w:iCs w:val="0"/>
                <w:spacing w:val="-3"/>
                <w:sz w:val="20"/>
                <w:szCs w:val="20"/>
              </w:rPr>
              <w:t xml:space="preserve"> </w:t>
            </w:r>
            <w:r w:rsidR="00527A2A" w:rsidRPr="005214EF">
              <w:rPr>
                <w:rFonts w:ascii="Times New Roman" w:hAnsi="Times New Roman" w:cs="Times New Roman"/>
                <w:b w:val="0"/>
                <w:bCs w:val="0"/>
                <w:i w:val="0"/>
                <w:iCs w:val="0"/>
                <w:spacing w:val="-1"/>
                <w:sz w:val="20"/>
                <w:szCs w:val="20"/>
              </w:rPr>
              <w:t>m</w:t>
            </w:r>
            <w:r w:rsidR="00527A2A" w:rsidRPr="005214EF">
              <w:rPr>
                <w:rFonts w:ascii="Times New Roman" w:hAnsi="Times New Roman" w:cs="Times New Roman"/>
                <w:b w:val="0"/>
                <w:bCs w:val="0"/>
                <w:i w:val="0"/>
                <w:iCs w:val="0"/>
                <w:sz w:val="20"/>
                <w:szCs w:val="20"/>
              </w:rPr>
              <w:t>e</w:t>
            </w:r>
            <w:r w:rsidR="00527A2A" w:rsidRPr="005214EF">
              <w:rPr>
                <w:rFonts w:ascii="Times New Roman" w:hAnsi="Times New Roman" w:cs="Times New Roman"/>
                <w:b w:val="0"/>
                <w:bCs w:val="0"/>
                <w:i w:val="0"/>
                <w:iCs w:val="0"/>
                <w:spacing w:val="1"/>
                <w:sz w:val="20"/>
                <w:szCs w:val="20"/>
              </w:rPr>
              <w:t>r</w:t>
            </w:r>
            <w:r w:rsidR="00527A2A" w:rsidRPr="005214EF">
              <w:rPr>
                <w:rFonts w:ascii="Times New Roman" w:hAnsi="Times New Roman" w:cs="Times New Roman"/>
                <w:b w:val="0"/>
                <w:bCs w:val="0"/>
                <w:i w:val="0"/>
                <w:iCs w:val="0"/>
                <w:spacing w:val="-1"/>
                <w:sz w:val="20"/>
                <w:szCs w:val="20"/>
              </w:rPr>
              <w:t>u</w:t>
            </w:r>
            <w:r w:rsidR="00527A2A" w:rsidRPr="005214EF">
              <w:rPr>
                <w:rFonts w:ascii="Times New Roman" w:hAnsi="Times New Roman" w:cs="Times New Roman"/>
                <w:b w:val="0"/>
                <w:bCs w:val="0"/>
                <w:i w:val="0"/>
                <w:iCs w:val="0"/>
                <w:spacing w:val="1"/>
                <w:sz w:val="20"/>
                <w:szCs w:val="20"/>
              </w:rPr>
              <w:t>p</w:t>
            </w:r>
            <w:r w:rsidR="00527A2A" w:rsidRPr="005214EF">
              <w:rPr>
                <w:rFonts w:ascii="Times New Roman" w:hAnsi="Times New Roman" w:cs="Times New Roman"/>
                <w:b w:val="0"/>
                <w:bCs w:val="0"/>
                <w:i w:val="0"/>
                <w:iCs w:val="0"/>
                <w:sz w:val="20"/>
                <w:szCs w:val="20"/>
              </w:rPr>
              <w:t>a</w:t>
            </w:r>
            <w:r w:rsidR="00527A2A" w:rsidRPr="005214EF">
              <w:rPr>
                <w:rFonts w:ascii="Times New Roman" w:hAnsi="Times New Roman" w:cs="Times New Roman"/>
                <w:b w:val="0"/>
                <w:bCs w:val="0"/>
                <w:i w:val="0"/>
                <w:iCs w:val="0"/>
                <w:spacing w:val="-1"/>
                <w:sz w:val="20"/>
                <w:szCs w:val="20"/>
              </w:rPr>
              <w:t>k</w:t>
            </w:r>
            <w:r w:rsidR="00527A2A" w:rsidRPr="005214EF">
              <w:rPr>
                <w:rFonts w:ascii="Times New Roman" w:hAnsi="Times New Roman" w:cs="Times New Roman"/>
                <w:b w:val="0"/>
                <w:bCs w:val="0"/>
                <w:i w:val="0"/>
                <w:iCs w:val="0"/>
                <w:spacing w:val="3"/>
                <w:sz w:val="20"/>
                <w:szCs w:val="20"/>
              </w:rPr>
              <w:t>a</w:t>
            </w:r>
            <w:r w:rsidR="00527A2A" w:rsidRPr="005214EF">
              <w:rPr>
                <w:rFonts w:ascii="Times New Roman" w:hAnsi="Times New Roman" w:cs="Times New Roman"/>
                <w:b w:val="0"/>
                <w:bCs w:val="0"/>
                <w:i w:val="0"/>
                <w:iCs w:val="0"/>
                <w:sz w:val="20"/>
                <w:szCs w:val="20"/>
              </w:rPr>
              <w:t>n</w:t>
            </w:r>
            <w:r w:rsidR="00527A2A" w:rsidRPr="005214EF">
              <w:rPr>
                <w:rFonts w:ascii="Times New Roman" w:hAnsi="Times New Roman" w:cs="Times New Roman"/>
                <w:b w:val="0"/>
                <w:bCs w:val="0"/>
                <w:i w:val="0"/>
                <w:iCs w:val="0"/>
                <w:spacing w:val="-10"/>
                <w:sz w:val="20"/>
                <w:szCs w:val="20"/>
              </w:rPr>
              <w:t xml:space="preserve"> </w:t>
            </w:r>
            <w:r w:rsidR="00527A2A" w:rsidRPr="005214EF">
              <w:rPr>
                <w:rFonts w:ascii="Times New Roman" w:hAnsi="Times New Roman" w:cs="Times New Roman"/>
                <w:b w:val="0"/>
                <w:bCs w:val="0"/>
                <w:i w:val="0"/>
                <w:iCs w:val="0"/>
                <w:spacing w:val="1"/>
                <w:sz w:val="20"/>
                <w:szCs w:val="20"/>
              </w:rPr>
              <w:t>do</w:t>
            </w:r>
            <w:r w:rsidR="00527A2A" w:rsidRPr="005214EF">
              <w:rPr>
                <w:rFonts w:ascii="Times New Roman" w:hAnsi="Times New Roman" w:cs="Times New Roman"/>
                <w:b w:val="0"/>
                <w:bCs w:val="0"/>
                <w:i w:val="0"/>
                <w:iCs w:val="0"/>
                <w:spacing w:val="-1"/>
                <w:sz w:val="20"/>
                <w:szCs w:val="20"/>
              </w:rPr>
              <w:t>s</w:t>
            </w:r>
            <w:r w:rsidR="00527A2A" w:rsidRPr="005214EF">
              <w:rPr>
                <w:rFonts w:ascii="Times New Roman" w:hAnsi="Times New Roman" w:cs="Times New Roman"/>
                <w:b w:val="0"/>
                <w:bCs w:val="0"/>
                <w:i w:val="0"/>
                <w:iCs w:val="0"/>
                <w:sz w:val="20"/>
                <w:szCs w:val="20"/>
              </w:rPr>
              <w:t>en</w:t>
            </w:r>
            <w:r w:rsidR="00527A2A" w:rsidRPr="005214EF">
              <w:rPr>
                <w:rFonts w:ascii="Times New Roman" w:hAnsi="Times New Roman" w:cs="Times New Roman"/>
                <w:b w:val="0"/>
                <w:bCs w:val="0"/>
                <w:i w:val="0"/>
                <w:iCs w:val="0"/>
                <w:spacing w:val="-6"/>
                <w:sz w:val="20"/>
                <w:szCs w:val="20"/>
              </w:rPr>
              <w:t xml:space="preserve"> </w:t>
            </w:r>
            <w:r w:rsidR="00527A2A" w:rsidRPr="005214EF">
              <w:rPr>
                <w:rFonts w:ascii="Times New Roman" w:hAnsi="Times New Roman" w:cs="Times New Roman"/>
                <w:b w:val="0"/>
                <w:bCs w:val="0"/>
                <w:i w:val="0"/>
                <w:iCs w:val="0"/>
                <w:sz w:val="20"/>
                <w:szCs w:val="20"/>
              </w:rPr>
              <w:t>S</w:t>
            </w:r>
            <w:r w:rsidR="00527A2A" w:rsidRPr="005214EF">
              <w:rPr>
                <w:rFonts w:ascii="Times New Roman" w:hAnsi="Times New Roman" w:cs="Times New Roman"/>
                <w:b w:val="0"/>
                <w:bCs w:val="0"/>
                <w:i w:val="0"/>
                <w:iCs w:val="0"/>
                <w:spacing w:val="3"/>
                <w:sz w:val="20"/>
                <w:szCs w:val="20"/>
              </w:rPr>
              <w:t>T</w:t>
            </w:r>
            <w:r w:rsidR="00527A2A" w:rsidRPr="005214EF">
              <w:rPr>
                <w:rFonts w:ascii="Times New Roman" w:hAnsi="Times New Roman" w:cs="Times New Roman"/>
                <w:b w:val="0"/>
                <w:bCs w:val="0"/>
                <w:i w:val="0"/>
                <w:iCs w:val="0"/>
                <w:sz w:val="20"/>
                <w:szCs w:val="20"/>
              </w:rPr>
              <w:t>M</w:t>
            </w:r>
            <w:r w:rsidR="00527A2A" w:rsidRPr="005214EF">
              <w:rPr>
                <w:rFonts w:ascii="Times New Roman" w:hAnsi="Times New Roman" w:cs="Times New Roman"/>
                <w:b w:val="0"/>
                <w:bCs w:val="0"/>
                <w:i w:val="0"/>
                <w:iCs w:val="0"/>
                <w:spacing w:val="1"/>
                <w:sz w:val="20"/>
                <w:szCs w:val="20"/>
              </w:rPr>
              <w:t>I</w:t>
            </w:r>
            <w:r w:rsidR="00527A2A" w:rsidRPr="005214EF">
              <w:rPr>
                <w:rFonts w:ascii="Times New Roman" w:hAnsi="Times New Roman" w:cs="Times New Roman"/>
                <w:b w:val="0"/>
                <w:bCs w:val="0"/>
                <w:i w:val="0"/>
                <w:iCs w:val="0"/>
                <w:sz w:val="20"/>
                <w:szCs w:val="20"/>
              </w:rPr>
              <w:t>K</w:t>
            </w:r>
            <w:r w:rsidR="00527A2A" w:rsidRPr="005214EF">
              <w:rPr>
                <w:rFonts w:ascii="Times New Roman" w:hAnsi="Times New Roman" w:cs="Times New Roman"/>
                <w:b w:val="0"/>
                <w:bCs w:val="0"/>
                <w:i w:val="0"/>
                <w:iCs w:val="0"/>
                <w:spacing w:val="-7"/>
                <w:sz w:val="20"/>
                <w:szCs w:val="20"/>
              </w:rPr>
              <w:t xml:space="preserve"> </w:t>
            </w:r>
            <w:r w:rsidR="00527A2A" w:rsidRPr="005214EF">
              <w:rPr>
                <w:rFonts w:ascii="Times New Roman" w:hAnsi="Times New Roman" w:cs="Times New Roman"/>
                <w:b w:val="0"/>
                <w:bCs w:val="0"/>
                <w:i w:val="0"/>
                <w:iCs w:val="0"/>
                <w:spacing w:val="3"/>
                <w:sz w:val="20"/>
                <w:szCs w:val="20"/>
              </w:rPr>
              <w:t>T</w:t>
            </w:r>
            <w:r w:rsidR="00527A2A" w:rsidRPr="005214EF">
              <w:rPr>
                <w:rFonts w:ascii="Times New Roman" w:hAnsi="Times New Roman" w:cs="Times New Roman"/>
                <w:b w:val="0"/>
                <w:bCs w:val="0"/>
                <w:i w:val="0"/>
                <w:iCs w:val="0"/>
                <w:spacing w:val="1"/>
                <w:sz w:val="20"/>
                <w:szCs w:val="20"/>
              </w:rPr>
              <w:t>r</w:t>
            </w:r>
            <w:r w:rsidR="00527A2A" w:rsidRPr="005214EF">
              <w:rPr>
                <w:rFonts w:ascii="Times New Roman" w:hAnsi="Times New Roman" w:cs="Times New Roman"/>
                <w:b w:val="0"/>
                <w:bCs w:val="0"/>
                <w:i w:val="0"/>
                <w:iCs w:val="0"/>
                <w:sz w:val="20"/>
                <w:szCs w:val="20"/>
              </w:rPr>
              <w:t>i</w:t>
            </w:r>
            <w:r w:rsidR="00527A2A" w:rsidRPr="005214EF">
              <w:rPr>
                <w:rFonts w:ascii="Times New Roman" w:hAnsi="Times New Roman" w:cs="Times New Roman"/>
                <w:b w:val="0"/>
                <w:bCs w:val="0"/>
                <w:i w:val="0"/>
                <w:iCs w:val="0"/>
                <w:spacing w:val="-1"/>
                <w:sz w:val="20"/>
                <w:szCs w:val="20"/>
              </w:rPr>
              <w:t>gun</w:t>
            </w:r>
            <w:r w:rsidR="00527A2A" w:rsidRPr="005214EF">
              <w:rPr>
                <w:rFonts w:ascii="Times New Roman" w:hAnsi="Times New Roman" w:cs="Times New Roman"/>
                <w:b w:val="0"/>
                <w:bCs w:val="0"/>
                <w:i w:val="0"/>
                <w:iCs w:val="0"/>
                <w:sz w:val="20"/>
                <w:szCs w:val="20"/>
              </w:rPr>
              <w:t>a</w:t>
            </w:r>
            <w:r w:rsidR="00527A2A" w:rsidRPr="005214EF">
              <w:rPr>
                <w:rFonts w:ascii="Times New Roman" w:hAnsi="Times New Roman" w:cs="Times New Roman"/>
                <w:b w:val="0"/>
                <w:bCs w:val="0"/>
                <w:i w:val="0"/>
                <w:iCs w:val="0"/>
                <w:spacing w:val="-5"/>
                <w:sz w:val="20"/>
                <w:szCs w:val="20"/>
              </w:rPr>
              <w:t xml:space="preserve"> </w:t>
            </w:r>
            <w:r w:rsidR="00527A2A" w:rsidRPr="005214EF">
              <w:rPr>
                <w:rFonts w:ascii="Times New Roman" w:hAnsi="Times New Roman" w:cs="Times New Roman"/>
                <w:b w:val="0"/>
                <w:bCs w:val="0"/>
                <w:i w:val="0"/>
                <w:iCs w:val="0"/>
                <w:spacing w:val="2"/>
                <w:sz w:val="20"/>
                <w:szCs w:val="20"/>
              </w:rPr>
              <w:t>D</w:t>
            </w:r>
            <w:r w:rsidR="00527A2A" w:rsidRPr="005214EF">
              <w:rPr>
                <w:rFonts w:ascii="Times New Roman" w:hAnsi="Times New Roman" w:cs="Times New Roman"/>
                <w:b w:val="0"/>
                <w:bCs w:val="0"/>
                <w:i w:val="0"/>
                <w:iCs w:val="0"/>
                <w:spacing w:val="-1"/>
                <w:sz w:val="20"/>
                <w:szCs w:val="20"/>
              </w:rPr>
              <w:t>h</w:t>
            </w:r>
            <w:r w:rsidR="00527A2A" w:rsidRPr="005214EF">
              <w:rPr>
                <w:rFonts w:ascii="Times New Roman" w:hAnsi="Times New Roman" w:cs="Times New Roman"/>
                <w:b w:val="0"/>
                <w:bCs w:val="0"/>
                <w:i w:val="0"/>
                <w:iCs w:val="0"/>
                <w:sz w:val="20"/>
                <w:szCs w:val="20"/>
              </w:rPr>
              <w:t>a</w:t>
            </w:r>
            <w:r w:rsidR="00527A2A" w:rsidRPr="005214EF">
              <w:rPr>
                <w:rFonts w:ascii="Times New Roman" w:hAnsi="Times New Roman" w:cs="Times New Roman"/>
                <w:b w:val="0"/>
                <w:bCs w:val="0"/>
                <w:i w:val="0"/>
                <w:iCs w:val="0"/>
                <w:spacing w:val="3"/>
                <w:sz w:val="20"/>
                <w:szCs w:val="20"/>
              </w:rPr>
              <w:t>r</w:t>
            </w:r>
            <w:r w:rsidR="00527A2A" w:rsidRPr="005214EF">
              <w:rPr>
                <w:rFonts w:ascii="Times New Roman" w:hAnsi="Times New Roman" w:cs="Times New Roman"/>
                <w:b w:val="0"/>
                <w:bCs w:val="0"/>
                <w:i w:val="0"/>
                <w:iCs w:val="0"/>
                <w:spacing w:val="-4"/>
                <w:sz w:val="20"/>
                <w:szCs w:val="20"/>
              </w:rPr>
              <w:t>m</w:t>
            </w:r>
            <w:r w:rsidR="00527A2A" w:rsidRPr="005214EF">
              <w:rPr>
                <w:rFonts w:ascii="Times New Roman" w:hAnsi="Times New Roman" w:cs="Times New Roman"/>
                <w:b w:val="0"/>
                <w:bCs w:val="0"/>
                <w:i w:val="0"/>
                <w:iCs w:val="0"/>
                <w:spacing w:val="4"/>
                <w:sz w:val="20"/>
                <w:szCs w:val="20"/>
              </w:rPr>
              <w:t>a</w:t>
            </w:r>
            <w:r w:rsidR="00527A2A" w:rsidRPr="005214EF">
              <w:rPr>
                <w:rFonts w:ascii="Times New Roman" w:hAnsi="Times New Roman" w:cs="Times New Roman"/>
                <w:b w:val="0"/>
                <w:bCs w:val="0"/>
                <w:i w:val="0"/>
                <w:iCs w:val="0"/>
                <w:sz w:val="20"/>
                <w:szCs w:val="20"/>
              </w:rPr>
              <w:t>.</w:t>
            </w:r>
          </w:p>
          <w:p w:rsidR="001101F6" w:rsidRPr="005214EF" w:rsidRDefault="00527A2A" w:rsidP="005214EF">
            <w:pPr>
              <w:jc w:val="both"/>
            </w:pPr>
            <w:r w:rsidRPr="005214EF">
              <w:t>D</w:t>
            </w:r>
            <w:r w:rsidRPr="005214EF">
              <w:rPr>
                <w:spacing w:val="1"/>
              </w:rPr>
              <w:t>o</w:t>
            </w:r>
            <w:r w:rsidRPr="005214EF">
              <w:rPr>
                <w:spacing w:val="-1"/>
              </w:rPr>
              <w:t>s</w:t>
            </w:r>
            <w:r w:rsidRPr="005214EF">
              <w:t>en</w:t>
            </w:r>
            <w:r w:rsidRPr="005214EF">
              <w:rPr>
                <w:spacing w:val="-6"/>
              </w:rPr>
              <w:t xml:space="preserve"> </w:t>
            </w:r>
            <w:r w:rsidRPr="005214EF">
              <w:rPr>
                <w:spacing w:val="2"/>
              </w:rPr>
              <w:t>P</w:t>
            </w:r>
            <w:r w:rsidRPr="005214EF">
              <w:rPr>
                <w:spacing w:val="3"/>
              </w:rPr>
              <w:t>e</w:t>
            </w:r>
            <w:r w:rsidRPr="005214EF">
              <w:rPr>
                <w:spacing w:val="-4"/>
              </w:rPr>
              <w:t>m</w:t>
            </w:r>
            <w:r w:rsidRPr="005214EF">
              <w:rPr>
                <w:spacing w:val="1"/>
              </w:rPr>
              <w:t>b</w:t>
            </w:r>
            <w:r w:rsidRPr="005214EF">
              <w:rPr>
                <w:spacing w:val="2"/>
              </w:rPr>
              <w:t>i</w:t>
            </w:r>
            <w:r w:rsidRPr="005214EF">
              <w:rPr>
                <w:spacing w:val="-4"/>
              </w:rPr>
              <w:t>m</w:t>
            </w:r>
            <w:r w:rsidRPr="005214EF">
              <w:rPr>
                <w:spacing w:val="1"/>
              </w:rPr>
              <w:t>b</w:t>
            </w:r>
            <w:r w:rsidRPr="005214EF">
              <w:rPr>
                <w:spacing w:val="2"/>
              </w:rPr>
              <w:t>i</w:t>
            </w:r>
            <w:r w:rsidRPr="005214EF">
              <w:rPr>
                <w:spacing w:val="1"/>
              </w:rPr>
              <w:t>n</w:t>
            </w:r>
            <w:r w:rsidRPr="005214EF">
              <w:t>g</w:t>
            </w:r>
            <w:r w:rsidRPr="005214EF">
              <w:rPr>
                <w:spacing w:val="-11"/>
              </w:rPr>
              <w:t xml:space="preserve"> </w:t>
            </w:r>
            <w:r w:rsidRPr="005214EF">
              <w:rPr>
                <w:spacing w:val="1"/>
              </w:rPr>
              <w:t>I</w:t>
            </w:r>
            <w:r w:rsidRPr="005214EF">
              <w:t>I</w:t>
            </w:r>
          </w:p>
        </w:tc>
      </w:tr>
    </w:tbl>
    <w:p w:rsidR="00924F54" w:rsidRPr="005214EF" w:rsidRDefault="00924F54" w:rsidP="005214EF">
      <w:pPr>
        <w:rPr>
          <w:b/>
          <w:bCs/>
          <w:sz w:val="18"/>
          <w:szCs w:val="18"/>
        </w:rPr>
      </w:pPr>
    </w:p>
    <w:p w:rsidR="00DB2300" w:rsidRPr="005214EF" w:rsidRDefault="00DB2300" w:rsidP="005214EF">
      <w:pPr>
        <w:rPr>
          <w:b/>
          <w:bCs/>
          <w:sz w:val="18"/>
          <w:szCs w:val="18"/>
        </w:rPr>
      </w:pPr>
    </w:p>
    <w:p w:rsidR="00DB2300" w:rsidRPr="005214EF" w:rsidRDefault="00DB2300" w:rsidP="005214EF">
      <w:pPr>
        <w:rPr>
          <w:b/>
          <w:bCs/>
          <w:sz w:val="18"/>
          <w:szCs w:val="18"/>
        </w:rPr>
      </w:pPr>
    </w:p>
    <w:p w:rsidR="00DB2300" w:rsidRPr="005214EF" w:rsidRDefault="00DB2300" w:rsidP="005214EF">
      <w:pPr>
        <w:rPr>
          <w:b/>
          <w:bCs/>
          <w:sz w:val="18"/>
          <w:szCs w:val="18"/>
          <w:lang w:val="id-ID"/>
        </w:rPr>
      </w:pPr>
    </w:p>
    <w:p w:rsidR="00AC10B5" w:rsidRPr="005214EF" w:rsidRDefault="00AC10B5" w:rsidP="005214EF">
      <w:pPr>
        <w:rPr>
          <w:b/>
          <w:bCs/>
          <w:sz w:val="18"/>
          <w:szCs w:val="18"/>
          <w:lang w:val="id-ID"/>
        </w:rPr>
      </w:pPr>
    </w:p>
    <w:p w:rsidR="00F812A1" w:rsidRPr="005214EF" w:rsidRDefault="00F812A1" w:rsidP="005214EF">
      <w:pPr>
        <w:rPr>
          <w:b/>
          <w:bCs/>
          <w:sz w:val="18"/>
          <w:szCs w:val="18"/>
          <w:lang w:val="id-ID"/>
        </w:rPr>
      </w:pPr>
    </w:p>
    <w:sectPr w:rsidR="00F812A1" w:rsidRPr="005214EF" w:rsidSect="00B242E5">
      <w:headerReference w:type="even" r:id="rId49"/>
      <w:headerReference w:type="default" r:id="rId50"/>
      <w:footerReference w:type="even" r:id="rId51"/>
      <w:footerReference w:type="default" r:id="rId52"/>
      <w:headerReference w:type="first" r:id="rId53"/>
      <w:footerReference w:type="first" r:id="rId54"/>
      <w:pgSz w:w="11907" w:h="16840" w:code="9"/>
      <w:pgMar w:top="1418" w:right="1418" w:bottom="1418" w:left="1701" w:header="1134" w:footer="113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462E" w:rsidRDefault="00DC462E">
      <w:r>
        <w:separator/>
      </w:r>
    </w:p>
  </w:endnote>
  <w:endnote w:type="continuationSeparator" w:id="0">
    <w:p w:rsidR="00DC462E" w:rsidRDefault="00DC46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00"/>
    <w:family w:val="roman"/>
    <w:pitch w:val="variable"/>
    <w:sig w:usb0="81000003" w:usb1="00000000" w:usb2="00000000" w:usb3="00000000" w:csb0="00010001" w:csb1="00000000"/>
  </w:font>
  <w:font w:name="Courier New">
    <w:panose1 w:val="02070309020205020404"/>
    <w:charset w:val="00"/>
    <w:family w:val="modern"/>
    <w:pitch w:val="fixed"/>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3CAB" w:rsidRPr="003D5B84" w:rsidRDefault="00763CAB" w:rsidP="004C0DD0">
    <w:pPr>
      <w:pStyle w:val="Footer"/>
      <w:pBdr>
        <w:top w:val="single" w:sz="4" w:space="1" w:color="auto"/>
      </w:pBdr>
      <w:spacing w:before="240"/>
      <w:rPr>
        <w:i/>
        <w:szCs w:val="18"/>
      </w:rPr>
    </w:pPr>
    <w:r>
      <w:rPr>
        <w:i/>
        <w:szCs w:val="18"/>
      </w:rPr>
      <w:t>www.trigunadharma.ac.id</w:t>
    </w:r>
  </w:p>
  <w:p w:rsidR="00763CAB" w:rsidRPr="004C0DD0" w:rsidRDefault="00763CAB" w:rsidP="004C0DD0">
    <w:pPr>
      <w:pStyle w:val="Footer"/>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3CAB" w:rsidRPr="003D5B84" w:rsidRDefault="00763CAB" w:rsidP="004C0DD0">
    <w:pPr>
      <w:pStyle w:val="Footer"/>
      <w:pBdr>
        <w:top w:val="single" w:sz="4" w:space="1" w:color="auto"/>
      </w:pBdr>
      <w:spacing w:before="240"/>
      <w:rPr>
        <w:i/>
        <w:szCs w:val="18"/>
      </w:rPr>
    </w:pPr>
    <w:r>
      <w:rPr>
        <w:i/>
        <w:szCs w:val="18"/>
      </w:rPr>
      <w:t>www.trigunadharma.ac.id</w:t>
    </w:r>
  </w:p>
  <w:p w:rsidR="00763CAB" w:rsidRPr="00C07BEF" w:rsidRDefault="00763CAB" w:rsidP="0094367D">
    <w:pPr>
      <w:pStyle w:val="Footer"/>
      <w:pBdr>
        <w:top w:val="single" w:sz="4" w:space="1" w:color="auto"/>
      </w:pBdr>
      <w:jc w:val="right"/>
      <w:rPr>
        <w: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3CAB" w:rsidRPr="003D5B84" w:rsidRDefault="00763CAB" w:rsidP="00C07BEF">
    <w:pPr>
      <w:pStyle w:val="Footer"/>
      <w:pBdr>
        <w:top w:val="single" w:sz="4" w:space="1" w:color="auto"/>
      </w:pBdr>
      <w:spacing w:before="240"/>
      <w:rPr>
        <w:i/>
        <w:szCs w:val="18"/>
      </w:rPr>
    </w:pPr>
    <w:r>
      <w:rPr>
        <w:i/>
        <w:szCs w:val="18"/>
      </w:rPr>
      <w:t>www.trigunadharma.ac.id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462E" w:rsidRDefault="00DC462E">
      <w:r>
        <w:separator/>
      </w:r>
    </w:p>
  </w:footnote>
  <w:footnote w:type="continuationSeparator" w:id="0">
    <w:p w:rsidR="00DC462E" w:rsidRDefault="00DC46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3CAB" w:rsidRPr="00DD3E7F" w:rsidRDefault="00763CAB" w:rsidP="00AA1F30">
    <w:pPr>
      <w:rPr>
        <w:noProof/>
        <w:sz w:val="18"/>
        <w:szCs w:val="18"/>
        <w:lang w:val="id-ID"/>
      </w:rPr>
    </w:pPr>
    <w:r w:rsidRPr="004C0DD0">
      <w:t xml:space="preserve">Jurnal Saintkom </w:t>
    </w:r>
    <w:r w:rsidRPr="004C0DD0">
      <w:tab/>
    </w:r>
    <w:r w:rsidRPr="004C0DD0">
      <w:tab/>
    </w:r>
    <w:r w:rsidRPr="004C0DD0">
      <w:tab/>
    </w:r>
    <w:r w:rsidRPr="004C0DD0">
      <w:tab/>
    </w:r>
    <w:r w:rsidRPr="004C0DD0">
      <w:rPr>
        <w:noProof/>
        <w:lang w:val="id-ID"/>
      </w:rPr>
      <w:t>ISSN : XXXX-XXXX</w:t>
    </w:r>
    <w:r>
      <w:rPr>
        <w:noProof/>
        <w:lang w:val="id-ID"/>
      </w:rPr>
      <w:tab/>
    </w:r>
    <w:r>
      <w:rPr>
        <w:noProof/>
        <w:lang w:val="id-ID"/>
      </w:rPr>
      <w:tab/>
    </w:r>
    <w:r>
      <w:rPr>
        <w:noProof/>
      </w:rPr>
      <w:tab/>
      <w:t xml:space="preserve">                        </w:t>
    </w:r>
  </w:p>
  <w:p w:rsidR="00763CAB" w:rsidRDefault="00763CAB" w:rsidP="00DD3E7F">
    <w:pPr>
      <w:pStyle w:val="Header"/>
      <w:pBdr>
        <w:bottom w:val="single" w:sz="8" w:space="1" w:color="auto"/>
      </w:pBdr>
      <w:rPr>
        <w:noProof/>
        <w:lang w:val="id-ID"/>
      </w:rPr>
    </w:pPr>
  </w:p>
  <w:p w:rsidR="00763CAB" w:rsidRDefault="00763CAB" w:rsidP="00DD3E7F">
    <w:pPr>
      <w:pStyle w:val="Header"/>
      <w:pBdr>
        <w:bottom w:val="single" w:sz="8" w:space="1" w:color="auto"/>
      </w:pBdr>
    </w:pPr>
  </w:p>
  <w:p w:rsidR="00763CAB" w:rsidRPr="003D5B84" w:rsidRDefault="00763CAB" w:rsidP="00611A59">
    <w:pPr>
      <w:pStyle w:val="Header"/>
      <w:pBdr>
        <w:bottom w:val="single" w:sz="4" w:space="1" w:color="auto"/>
      </w:pBdr>
      <w:tabs>
        <w:tab w:val="clear" w:pos="4320"/>
        <w:tab w:val="clear" w:pos="8640"/>
        <w:tab w:val="left" w:pos="0"/>
        <w:tab w:val="center" w:pos="4301"/>
        <w:tab w:val="left" w:pos="792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3CAB" w:rsidRPr="00DD3E7F" w:rsidRDefault="00763CAB" w:rsidP="004C0DD0">
    <w:pPr>
      <w:rPr>
        <w:noProof/>
        <w:sz w:val="18"/>
        <w:szCs w:val="18"/>
        <w:lang w:val="id-ID"/>
      </w:rPr>
    </w:pPr>
    <w:r w:rsidRPr="004C0DD0">
      <w:t xml:space="preserve">Jurnal Saintkom </w:t>
    </w:r>
    <w:r w:rsidRPr="004C0DD0">
      <w:tab/>
    </w:r>
    <w:r w:rsidRPr="004C0DD0">
      <w:tab/>
    </w:r>
    <w:r w:rsidRPr="004C0DD0">
      <w:tab/>
    </w:r>
    <w:r w:rsidRPr="004C0DD0">
      <w:tab/>
    </w:r>
    <w:r w:rsidRPr="004C0DD0">
      <w:rPr>
        <w:noProof/>
        <w:lang w:val="id-ID"/>
      </w:rPr>
      <w:t>ISSN : XXXX-XXXX</w:t>
    </w:r>
    <w:r>
      <w:rPr>
        <w:noProof/>
        <w:lang w:val="id-ID"/>
      </w:rPr>
      <w:tab/>
    </w:r>
    <w:r>
      <w:rPr>
        <w:noProof/>
        <w:lang w:val="id-ID"/>
      </w:rPr>
      <w:tab/>
    </w:r>
    <w:r>
      <w:rPr>
        <w:noProof/>
        <w:lang w:val="id-ID"/>
      </w:rPr>
      <w:tab/>
    </w:r>
    <w:r>
      <w:rPr>
        <w:noProof/>
      </w:rPr>
      <w:tab/>
      <w:t xml:space="preserve">          </w:t>
    </w:r>
  </w:p>
  <w:p w:rsidR="00763CAB" w:rsidRDefault="00763CAB" w:rsidP="00956F37">
    <w:pPr>
      <w:rPr>
        <w:noProof/>
        <w:lang w:val="id-ID"/>
      </w:rPr>
    </w:pPr>
  </w:p>
  <w:p w:rsidR="00763CAB" w:rsidRPr="00956F37" w:rsidRDefault="00763CAB" w:rsidP="00956F37">
    <w:pPr>
      <w:rPr>
        <w:noProof/>
        <w:lang w:val="id-ID"/>
      </w:rPr>
    </w:pPr>
  </w:p>
  <w:p w:rsidR="00763CAB" w:rsidRPr="00DD3E7F" w:rsidRDefault="00763CAB" w:rsidP="00956F37">
    <w:pPr>
      <w:pStyle w:val="Header"/>
      <w:pBdr>
        <w:bottom w:val="single" w:sz="8" w:space="0" w:color="auto"/>
      </w:pBdr>
      <w:tabs>
        <w:tab w:val="left" w:pos="7998"/>
        <w:tab w:val="right" w:pos="8788"/>
      </w:tabs>
      <w:rPr>
        <w:noProof/>
        <w:lang w:val="id-ID"/>
      </w:rPr>
    </w:pPr>
  </w:p>
  <w:p w:rsidR="00763CAB" w:rsidRDefault="00763CAB" w:rsidP="00DD3E7F">
    <w:pPr>
      <w:pStyle w:val="Header"/>
      <w:tabs>
        <w:tab w:val="left" w:pos="7998"/>
        <w:tab w:val="right" w:pos="8788"/>
      </w:tabs>
    </w:pPr>
  </w:p>
  <w:p w:rsidR="00763CAB" w:rsidRPr="00001D7C" w:rsidRDefault="00763CAB" w:rsidP="00C07BEF">
    <w:pPr>
      <w:pStyle w:val="Header"/>
      <w:pBdr>
        <w:bottom w:val="single" w:sz="4" w:space="1" w:color="auto"/>
      </w:pBdr>
      <w:tabs>
        <w:tab w:val="clear" w:pos="4320"/>
        <w:tab w:val="clear" w:pos="8640"/>
        <w:tab w:val="left" w:pos="0"/>
        <w:tab w:val="center" w:pos="4301"/>
        <w:tab w:val="left" w:pos="7938"/>
      </w:tabs>
      <w:rPr>
        <w:lang w:val="id-ID"/>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3CAB" w:rsidRPr="0026145A" w:rsidRDefault="00763CAB" w:rsidP="00DD3E7F">
    <w:pPr>
      <w:rPr>
        <w:b/>
        <w:lang w:val="id-ID"/>
      </w:rPr>
    </w:pPr>
    <w:r w:rsidRPr="00AF0A6B">
      <w:rPr>
        <w:b/>
      </w:rPr>
      <w:t>Jurnal</w:t>
    </w:r>
    <w:r>
      <w:rPr>
        <w:b/>
      </w:rPr>
      <w:t xml:space="preserve"> </w:t>
    </w:r>
    <w:r w:rsidRPr="00AF0A6B">
      <w:rPr>
        <w:b/>
      </w:rPr>
      <w:t>Sains</w:t>
    </w:r>
    <w:r>
      <w:rPr>
        <w:b/>
      </w:rPr>
      <w:t xml:space="preserve"> </w:t>
    </w:r>
    <w:r w:rsidRPr="00AF0A6B">
      <w:rPr>
        <w:b/>
      </w:rPr>
      <w:t>Manajemen</w:t>
    </w:r>
    <w:r>
      <w:rPr>
        <w:b/>
      </w:rPr>
      <w:t xml:space="preserve"> </w:t>
    </w:r>
    <w:r w:rsidRPr="00AF0A6B">
      <w:rPr>
        <w:b/>
      </w:rPr>
      <w:t>Informatika</w:t>
    </w:r>
    <w:r>
      <w:rPr>
        <w:b/>
      </w:rPr>
      <w:t xml:space="preserve"> </w:t>
    </w:r>
    <w:r w:rsidRPr="00AF0A6B">
      <w:rPr>
        <w:b/>
      </w:rPr>
      <w:t>dan</w:t>
    </w:r>
    <w:r>
      <w:rPr>
        <w:b/>
      </w:rPr>
      <w:t xml:space="preserve"> </w:t>
    </w:r>
    <w:r w:rsidRPr="00AF0A6B">
      <w:rPr>
        <w:b/>
      </w:rPr>
      <w:t>Komputer</w:t>
    </w:r>
    <w:r>
      <w:rPr>
        <w:b/>
        <w:lang w:val="id-ID"/>
      </w:rPr>
      <w:t xml:space="preserve"> (SAINTIKOM)</w:t>
    </w:r>
  </w:p>
  <w:p w:rsidR="00763CAB" w:rsidRPr="00AF0A6B" w:rsidRDefault="00763CAB" w:rsidP="00DD3E7F">
    <w:r>
      <w:t>Vol.      , No    , Maret 2020</w:t>
    </w:r>
    <w:r w:rsidRPr="00AF0A6B">
      <w:t>,</w:t>
    </w:r>
    <w:r>
      <w:t xml:space="preserve"> </w:t>
    </w:r>
    <w:r w:rsidRPr="00AF0A6B">
      <w:t>pp</w:t>
    </w:r>
  </w:p>
  <w:p w:rsidR="00763CAB" w:rsidRPr="00AF0A6B" w:rsidRDefault="00763CAB" w:rsidP="00DD3E7F">
    <w:pPr>
      <w:rPr>
        <w:b/>
      </w:rPr>
    </w:pPr>
    <w:r w:rsidRPr="00AF0A6B">
      <w:rPr>
        <w:b/>
      </w:rPr>
      <w:t>P-ISSN :xxxx-xxxx</w:t>
    </w:r>
  </w:p>
  <w:p w:rsidR="00763CAB" w:rsidRDefault="00763CAB" w:rsidP="00DD3E7F">
    <w:pPr>
      <w:pStyle w:val="Header"/>
      <w:pBdr>
        <w:bottom w:val="single" w:sz="8" w:space="1" w:color="auto"/>
      </w:pBdr>
      <w:tabs>
        <w:tab w:val="left" w:pos="8061"/>
      </w:tabs>
      <w:rPr>
        <w:noProof/>
        <w:lang w:val="id-ID"/>
      </w:rPr>
    </w:pPr>
    <w:r w:rsidRPr="00AF0A6B">
      <w:rPr>
        <w:b/>
      </w:rPr>
      <w:t>E-ISSN :xxxx-xxxx</w:t>
    </w:r>
    <w:r>
      <w:tab/>
    </w:r>
    <w:r>
      <w:tab/>
    </w:r>
  </w:p>
  <w:p w:rsidR="00763CAB" w:rsidRPr="00DD3E7F" w:rsidRDefault="00763CAB" w:rsidP="00DD3E7F">
    <w:pPr>
      <w:pStyle w:val="Header"/>
      <w:pBdr>
        <w:bottom w:val="single" w:sz="4" w:space="1" w:color="auto"/>
      </w:pBdr>
      <w:tabs>
        <w:tab w:val="left" w:pos="8061"/>
      </w:tabs>
      <w:rPr>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DB7"/>
    <w:multiLevelType w:val="hybridMultilevel"/>
    <w:tmpl w:val="8CB6B71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3BE3277"/>
    <w:multiLevelType w:val="multilevel"/>
    <w:tmpl w:val="9E6AB9F2"/>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 w15:restartNumberingAfterBreak="0">
    <w:nsid w:val="0B235E80"/>
    <w:multiLevelType w:val="hybridMultilevel"/>
    <w:tmpl w:val="BEDC8670"/>
    <w:lvl w:ilvl="0" w:tplc="0D524F44">
      <w:start w:val="1"/>
      <w:numFmt w:val="decimal"/>
      <w:lvlText w:val="%1."/>
      <w:lvlJc w:val="left"/>
      <w:pPr>
        <w:ind w:left="1080" w:hanging="360"/>
      </w:pPr>
      <w:rPr>
        <w:rFonts w:hint="default"/>
        <w:i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15:restartNumberingAfterBreak="0">
    <w:nsid w:val="0DAA5C16"/>
    <w:multiLevelType w:val="hybridMultilevel"/>
    <w:tmpl w:val="564C388C"/>
    <w:lvl w:ilvl="0" w:tplc="A78C1E9A">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15:restartNumberingAfterBreak="0">
    <w:nsid w:val="129107AC"/>
    <w:multiLevelType w:val="hybridMultilevel"/>
    <w:tmpl w:val="EF8C9046"/>
    <w:lvl w:ilvl="0" w:tplc="5B347108">
      <w:start w:val="1"/>
      <w:numFmt w:val="lowerLetter"/>
      <w:lvlText w:val="%1."/>
      <w:lvlJc w:val="left"/>
      <w:pPr>
        <w:ind w:left="135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DA88340A">
      <w:start w:val="1"/>
      <w:numFmt w:val="lowerLetter"/>
      <w:lvlText w:val="%2"/>
      <w:lvlJc w:val="left"/>
      <w:pPr>
        <w:ind w:left="215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C694B61E">
      <w:start w:val="1"/>
      <w:numFmt w:val="lowerRoman"/>
      <w:lvlText w:val="%3"/>
      <w:lvlJc w:val="left"/>
      <w:pPr>
        <w:ind w:left="287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5128E8D0">
      <w:start w:val="1"/>
      <w:numFmt w:val="decimal"/>
      <w:lvlText w:val="%4"/>
      <w:lvlJc w:val="left"/>
      <w:pPr>
        <w:ind w:left="359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3A9843D0">
      <w:start w:val="1"/>
      <w:numFmt w:val="lowerLetter"/>
      <w:lvlText w:val="%5"/>
      <w:lvlJc w:val="left"/>
      <w:pPr>
        <w:ind w:left="431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DE7E218E">
      <w:start w:val="1"/>
      <w:numFmt w:val="lowerRoman"/>
      <w:lvlText w:val="%6"/>
      <w:lvlJc w:val="left"/>
      <w:pPr>
        <w:ind w:left="503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8C08B7FA">
      <w:start w:val="1"/>
      <w:numFmt w:val="decimal"/>
      <w:lvlText w:val="%7"/>
      <w:lvlJc w:val="left"/>
      <w:pPr>
        <w:ind w:left="575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79C4F5AC">
      <w:start w:val="1"/>
      <w:numFmt w:val="lowerLetter"/>
      <w:lvlText w:val="%8"/>
      <w:lvlJc w:val="left"/>
      <w:pPr>
        <w:ind w:left="647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5764E95A">
      <w:start w:val="1"/>
      <w:numFmt w:val="lowerRoman"/>
      <w:lvlText w:val="%9"/>
      <w:lvlJc w:val="left"/>
      <w:pPr>
        <w:ind w:left="719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5" w15:restartNumberingAfterBreak="0">
    <w:nsid w:val="13351E39"/>
    <w:multiLevelType w:val="hybridMultilevel"/>
    <w:tmpl w:val="FE386DEC"/>
    <w:lvl w:ilvl="0" w:tplc="D9F8869E">
      <w:start w:val="1"/>
      <w:numFmt w:val="decimal"/>
      <w:lvlText w:val="%1."/>
      <w:lvlJc w:val="left"/>
      <w:pPr>
        <w:ind w:left="367" w:hanging="360"/>
      </w:pPr>
      <w:rPr>
        <w:rFonts w:hint="default"/>
      </w:rPr>
    </w:lvl>
    <w:lvl w:ilvl="1" w:tplc="04090019" w:tentative="1">
      <w:start w:val="1"/>
      <w:numFmt w:val="lowerLetter"/>
      <w:lvlText w:val="%2."/>
      <w:lvlJc w:val="left"/>
      <w:pPr>
        <w:ind w:left="1087" w:hanging="360"/>
      </w:pPr>
    </w:lvl>
    <w:lvl w:ilvl="2" w:tplc="0409001B" w:tentative="1">
      <w:start w:val="1"/>
      <w:numFmt w:val="lowerRoman"/>
      <w:lvlText w:val="%3."/>
      <w:lvlJc w:val="right"/>
      <w:pPr>
        <w:ind w:left="1807" w:hanging="180"/>
      </w:pPr>
    </w:lvl>
    <w:lvl w:ilvl="3" w:tplc="0409000F" w:tentative="1">
      <w:start w:val="1"/>
      <w:numFmt w:val="decimal"/>
      <w:lvlText w:val="%4."/>
      <w:lvlJc w:val="left"/>
      <w:pPr>
        <w:ind w:left="2527" w:hanging="360"/>
      </w:pPr>
    </w:lvl>
    <w:lvl w:ilvl="4" w:tplc="04090019" w:tentative="1">
      <w:start w:val="1"/>
      <w:numFmt w:val="lowerLetter"/>
      <w:lvlText w:val="%5."/>
      <w:lvlJc w:val="left"/>
      <w:pPr>
        <w:ind w:left="3247" w:hanging="360"/>
      </w:pPr>
    </w:lvl>
    <w:lvl w:ilvl="5" w:tplc="0409001B" w:tentative="1">
      <w:start w:val="1"/>
      <w:numFmt w:val="lowerRoman"/>
      <w:lvlText w:val="%6."/>
      <w:lvlJc w:val="right"/>
      <w:pPr>
        <w:ind w:left="3967" w:hanging="180"/>
      </w:pPr>
    </w:lvl>
    <w:lvl w:ilvl="6" w:tplc="0409000F" w:tentative="1">
      <w:start w:val="1"/>
      <w:numFmt w:val="decimal"/>
      <w:lvlText w:val="%7."/>
      <w:lvlJc w:val="left"/>
      <w:pPr>
        <w:ind w:left="4687" w:hanging="360"/>
      </w:pPr>
    </w:lvl>
    <w:lvl w:ilvl="7" w:tplc="04090019" w:tentative="1">
      <w:start w:val="1"/>
      <w:numFmt w:val="lowerLetter"/>
      <w:lvlText w:val="%8."/>
      <w:lvlJc w:val="left"/>
      <w:pPr>
        <w:ind w:left="5407" w:hanging="360"/>
      </w:pPr>
    </w:lvl>
    <w:lvl w:ilvl="8" w:tplc="0409001B" w:tentative="1">
      <w:start w:val="1"/>
      <w:numFmt w:val="lowerRoman"/>
      <w:lvlText w:val="%9."/>
      <w:lvlJc w:val="right"/>
      <w:pPr>
        <w:ind w:left="6127" w:hanging="180"/>
      </w:pPr>
    </w:lvl>
  </w:abstractNum>
  <w:abstractNum w:abstractNumId="6" w15:restartNumberingAfterBreak="0">
    <w:nsid w:val="25C81C8C"/>
    <w:multiLevelType w:val="hybridMultilevel"/>
    <w:tmpl w:val="B6B6F71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297F342B"/>
    <w:multiLevelType w:val="hybridMultilevel"/>
    <w:tmpl w:val="BB34431C"/>
    <w:lvl w:ilvl="0" w:tplc="6D92EBCE">
      <w:start w:val="1"/>
      <w:numFmt w:val="lowerLetter"/>
      <w:lvlText w:val="%1."/>
      <w:lvlJc w:val="left"/>
      <w:pPr>
        <w:ind w:left="1080" w:hanging="360"/>
      </w:pPr>
      <w:rPr>
        <w:rFonts w:hint="default"/>
      </w:r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15:restartNumberingAfterBreak="0">
    <w:nsid w:val="2AFE1E0D"/>
    <w:multiLevelType w:val="multilevel"/>
    <w:tmpl w:val="6B1C694A"/>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i w:val="0"/>
      </w:rPr>
    </w:lvl>
    <w:lvl w:ilvl="3">
      <w:start w:val="1"/>
      <w:numFmt w:val="decimal"/>
      <w:lvlText w:val="%4."/>
      <w:lvlJc w:val="left"/>
      <w:pPr>
        <w:ind w:left="1728" w:hanging="648"/>
      </w:pPr>
      <w:rPr>
        <w:rFonts w:ascii="Times New Roman" w:eastAsiaTheme="minorHAnsi" w:hAnsi="Times New Roman" w:cs="Times New Roman"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1C76811"/>
    <w:multiLevelType w:val="hybridMultilevel"/>
    <w:tmpl w:val="EBE204D4"/>
    <w:lvl w:ilvl="0" w:tplc="880E0D3A">
      <w:start w:val="8"/>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0" w15:restartNumberingAfterBreak="0">
    <w:nsid w:val="36D70932"/>
    <w:multiLevelType w:val="hybridMultilevel"/>
    <w:tmpl w:val="D8688D64"/>
    <w:lvl w:ilvl="0" w:tplc="88CEAF52">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91B729F"/>
    <w:multiLevelType w:val="hybridMultilevel"/>
    <w:tmpl w:val="6666C2E4"/>
    <w:lvl w:ilvl="0" w:tplc="8FDC97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A39564E"/>
    <w:multiLevelType w:val="hybridMultilevel"/>
    <w:tmpl w:val="709EF678"/>
    <w:lvl w:ilvl="0" w:tplc="B1BE7178">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3" w15:restartNumberingAfterBreak="0">
    <w:nsid w:val="3F0B38ED"/>
    <w:multiLevelType w:val="multilevel"/>
    <w:tmpl w:val="11A07CCE"/>
    <w:lvl w:ilvl="0">
      <w:start w:val="2"/>
      <w:numFmt w:val="decimal"/>
      <w:lvlText w:val="%1."/>
      <w:lvlJc w:val="left"/>
      <w:pPr>
        <w:ind w:left="360" w:hanging="360"/>
      </w:pPr>
      <w:rPr>
        <w:rFonts w:hint="default"/>
      </w:rPr>
    </w:lvl>
    <w:lvl w:ilvl="1">
      <w:start w:val="3"/>
      <w:numFmt w:val="decimal"/>
      <w:lvlText w:val="%1.%2."/>
      <w:lvlJc w:val="left"/>
      <w:pPr>
        <w:ind w:left="792" w:hanging="432"/>
      </w:pPr>
      <w:rPr>
        <w:rFonts w:hint="default"/>
        <w:b/>
      </w:rPr>
    </w:lvl>
    <w:lvl w:ilvl="2">
      <w:start w:val="3"/>
      <w:numFmt w:val="decimal"/>
      <w:lvlText w:val="%1.%2.%3."/>
      <w:lvlJc w:val="left"/>
      <w:pPr>
        <w:ind w:left="1224" w:hanging="504"/>
      </w:pPr>
      <w:rPr>
        <w:rFonts w:hint="default"/>
        <w:i w:val="0"/>
      </w:rPr>
    </w:lvl>
    <w:lvl w:ilvl="3">
      <w:start w:val="6"/>
      <w:numFmt w:val="decimal"/>
      <w:lvlText w:val="%4."/>
      <w:lvlJc w:val="left"/>
      <w:pPr>
        <w:ind w:left="1728" w:hanging="648"/>
      </w:pPr>
      <w:rPr>
        <w:rFonts w:ascii="Times New Roman" w:eastAsiaTheme="minorHAnsi" w:hAnsi="Times New Roman" w:cs="Times New Roman"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2A2041B"/>
    <w:multiLevelType w:val="multilevel"/>
    <w:tmpl w:val="72BAB330"/>
    <w:lvl w:ilvl="0">
      <w:start w:val="3"/>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5" w15:restartNumberingAfterBreak="0">
    <w:nsid w:val="447E58CE"/>
    <w:multiLevelType w:val="hybridMultilevel"/>
    <w:tmpl w:val="8E9C6B84"/>
    <w:lvl w:ilvl="0" w:tplc="0409000F">
      <w:start w:val="2"/>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4C8E3823"/>
    <w:multiLevelType w:val="multilevel"/>
    <w:tmpl w:val="6B1C694A"/>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i w:val="0"/>
      </w:rPr>
    </w:lvl>
    <w:lvl w:ilvl="3">
      <w:start w:val="1"/>
      <w:numFmt w:val="decimal"/>
      <w:lvlText w:val="%4."/>
      <w:lvlJc w:val="left"/>
      <w:pPr>
        <w:ind w:left="1728" w:hanging="648"/>
      </w:pPr>
      <w:rPr>
        <w:rFonts w:ascii="Times New Roman" w:eastAsiaTheme="minorHAnsi" w:hAnsi="Times New Roman" w:cs="Times New Roman"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E37573E"/>
    <w:multiLevelType w:val="hybridMultilevel"/>
    <w:tmpl w:val="AC8E52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F082753"/>
    <w:multiLevelType w:val="multilevel"/>
    <w:tmpl w:val="4D1EEBBC"/>
    <w:lvl w:ilvl="0">
      <w:start w:val="1"/>
      <w:numFmt w:val="decimal"/>
      <w:lvlText w:val="%1."/>
      <w:lvlJc w:val="left"/>
      <w:pPr>
        <w:ind w:left="1429" w:hanging="360"/>
      </w:pPr>
    </w:lvl>
    <w:lvl w:ilvl="1">
      <w:start w:val="4"/>
      <w:numFmt w:val="decimal"/>
      <w:isLgl/>
      <w:lvlText w:val="%1.%2"/>
      <w:lvlJc w:val="left"/>
      <w:pPr>
        <w:ind w:left="1549" w:hanging="48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9" w15:restartNumberingAfterBreak="0">
    <w:nsid w:val="4F245C2B"/>
    <w:multiLevelType w:val="hybridMultilevel"/>
    <w:tmpl w:val="4E4C2690"/>
    <w:lvl w:ilvl="0" w:tplc="C75491EC">
      <w:start w:val="1"/>
      <w:numFmt w:val="lowerLetter"/>
      <w:lvlText w:val="%1."/>
      <w:lvlJc w:val="left"/>
      <w:pPr>
        <w:ind w:left="135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97E0FE62">
      <w:start w:val="1"/>
      <w:numFmt w:val="lowerLetter"/>
      <w:lvlText w:val="%2"/>
      <w:lvlJc w:val="left"/>
      <w:pPr>
        <w:ind w:left="215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BA1EBDEC">
      <w:start w:val="1"/>
      <w:numFmt w:val="lowerRoman"/>
      <w:lvlText w:val="%3"/>
      <w:lvlJc w:val="left"/>
      <w:pPr>
        <w:ind w:left="287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949810F2">
      <w:start w:val="1"/>
      <w:numFmt w:val="decimal"/>
      <w:lvlText w:val="%4"/>
      <w:lvlJc w:val="left"/>
      <w:pPr>
        <w:ind w:left="359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8A8CA4CE">
      <w:start w:val="1"/>
      <w:numFmt w:val="lowerLetter"/>
      <w:lvlText w:val="%5"/>
      <w:lvlJc w:val="left"/>
      <w:pPr>
        <w:ind w:left="431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EFECD910">
      <w:start w:val="1"/>
      <w:numFmt w:val="lowerRoman"/>
      <w:lvlText w:val="%6"/>
      <w:lvlJc w:val="left"/>
      <w:pPr>
        <w:ind w:left="503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D2B4E3CC">
      <w:start w:val="1"/>
      <w:numFmt w:val="decimal"/>
      <w:lvlText w:val="%7"/>
      <w:lvlJc w:val="left"/>
      <w:pPr>
        <w:ind w:left="575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A60C032">
      <w:start w:val="1"/>
      <w:numFmt w:val="lowerLetter"/>
      <w:lvlText w:val="%8"/>
      <w:lvlJc w:val="left"/>
      <w:pPr>
        <w:ind w:left="647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CC94FE24">
      <w:start w:val="1"/>
      <w:numFmt w:val="lowerRoman"/>
      <w:lvlText w:val="%9"/>
      <w:lvlJc w:val="left"/>
      <w:pPr>
        <w:ind w:left="719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0" w15:restartNumberingAfterBreak="0">
    <w:nsid w:val="503F5369"/>
    <w:multiLevelType w:val="hybridMultilevel"/>
    <w:tmpl w:val="52CA660A"/>
    <w:lvl w:ilvl="0" w:tplc="4DFC1B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cs="Times New Roman" w:hint="default"/>
        <w:b w:val="0"/>
        <w:i w:val="0"/>
        <w:sz w:val="16"/>
      </w:rPr>
    </w:lvl>
  </w:abstractNum>
  <w:abstractNum w:abstractNumId="22" w15:restartNumberingAfterBreak="0">
    <w:nsid w:val="53C16A55"/>
    <w:multiLevelType w:val="multilevel"/>
    <w:tmpl w:val="6B1C694A"/>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i w:val="0"/>
      </w:rPr>
    </w:lvl>
    <w:lvl w:ilvl="3">
      <w:start w:val="1"/>
      <w:numFmt w:val="decimal"/>
      <w:lvlText w:val="%4."/>
      <w:lvlJc w:val="left"/>
      <w:pPr>
        <w:ind w:left="1728" w:hanging="648"/>
      </w:pPr>
      <w:rPr>
        <w:rFonts w:ascii="Times New Roman" w:eastAsiaTheme="minorHAnsi" w:hAnsi="Times New Roman" w:cs="Times New Roman"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7A64EF4"/>
    <w:multiLevelType w:val="hybridMultilevel"/>
    <w:tmpl w:val="3592B154"/>
    <w:lvl w:ilvl="0" w:tplc="95C42CF8">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2D080D"/>
    <w:multiLevelType w:val="multilevel"/>
    <w:tmpl w:val="AFC6BEA4"/>
    <w:lvl w:ilvl="0">
      <w:start w:val="1"/>
      <w:numFmt w:val="decimal"/>
      <w:lvlText w:val="%1."/>
      <w:lvlJc w:val="left"/>
      <w:pPr>
        <w:ind w:left="360" w:hanging="360"/>
      </w:pPr>
      <w:rPr>
        <w:rFonts w:hint="default"/>
      </w:rPr>
    </w:lvl>
    <w:lvl w:ilvl="1">
      <w:start w:val="1"/>
      <w:numFmt w:val="decimal"/>
      <w:lvlText w:val="%1.%2."/>
      <w:lvlJc w:val="left"/>
      <w:pPr>
        <w:ind w:left="792" w:hanging="432"/>
      </w:pPr>
      <w:rPr>
        <w:b/>
      </w:rPr>
    </w:lvl>
    <w:lvl w:ilvl="2">
      <w:start w:val="1"/>
      <w:numFmt w:val="decimal"/>
      <w:lvlText w:val="%1.%2.%3."/>
      <w:lvlJc w:val="left"/>
      <w:pPr>
        <w:ind w:left="1224" w:hanging="504"/>
      </w:pPr>
      <w:rPr>
        <w:i w:val="0"/>
      </w:rPr>
    </w:lvl>
    <w:lvl w:ilvl="3">
      <w:start w:val="1"/>
      <w:numFmt w:val="decimal"/>
      <w:lvlText w:val="%4."/>
      <w:lvlJc w:val="left"/>
      <w:pPr>
        <w:ind w:left="1728" w:hanging="648"/>
      </w:pPr>
      <w:rPr>
        <w:rFonts w:ascii="Times New Roman" w:eastAsiaTheme="minorHAnsi" w:hAnsi="Times New Roman" w:cs="Times New Roman"/>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B5C2926"/>
    <w:multiLevelType w:val="hybridMultilevel"/>
    <w:tmpl w:val="86FE5D90"/>
    <w:lvl w:ilvl="0" w:tplc="E4AE6D9C">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B60377F"/>
    <w:multiLevelType w:val="multilevel"/>
    <w:tmpl w:val="94A64E0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5B8A1574"/>
    <w:multiLevelType w:val="hybridMultilevel"/>
    <w:tmpl w:val="509285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C01FFA"/>
    <w:multiLevelType w:val="multilevel"/>
    <w:tmpl w:val="E8941EDE"/>
    <w:lvl w:ilvl="0">
      <w:start w:val="5"/>
      <w:numFmt w:val="decimal"/>
      <w:lvlText w:val="%1"/>
      <w:lvlJc w:val="left"/>
      <w:pPr>
        <w:ind w:left="360" w:hanging="360"/>
      </w:pPr>
      <w:rPr>
        <w:rFonts w:hint="default"/>
      </w:rPr>
    </w:lvl>
    <w:lvl w:ilvl="1">
      <w:start w:val="3"/>
      <w:numFmt w:val="decimal"/>
      <w:lvlText w:val="%1.%2"/>
      <w:lvlJc w:val="left"/>
      <w:pPr>
        <w:ind w:left="367" w:hanging="360"/>
      </w:pPr>
      <w:rPr>
        <w:rFonts w:hint="default"/>
      </w:rPr>
    </w:lvl>
    <w:lvl w:ilvl="2">
      <w:start w:val="1"/>
      <w:numFmt w:val="decimal"/>
      <w:lvlText w:val="%1.%2.%3"/>
      <w:lvlJc w:val="left"/>
      <w:pPr>
        <w:ind w:left="734" w:hanging="720"/>
      </w:pPr>
      <w:rPr>
        <w:rFonts w:hint="default"/>
      </w:rPr>
    </w:lvl>
    <w:lvl w:ilvl="3">
      <w:start w:val="1"/>
      <w:numFmt w:val="decimal"/>
      <w:lvlText w:val="%1.%2.%3.%4"/>
      <w:lvlJc w:val="left"/>
      <w:pPr>
        <w:ind w:left="741" w:hanging="720"/>
      </w:pPr>
      <w:rPr>
        <w:rFonts w:hint="default"/>
      </w:rPr>
    </w:lvl>
    <w:lvl w:ilvl="4">
      <w:start w:val="1"/>
      <w:numFmt w:val="decimal"/>
      <w:lvlText w:val="%1.%2.%3.%4.%5"/>
      <w:lvlJc w:val="left"/>
      <w:pPr>
        <w:ind w:left="1108" w:hanging="1080"/>
      </w:pPr>
      <w:rPr>
        <w:rFonts w:hint="default"/>
      </w:rPr>
    </w:lvl>
    <w:lvl w:ilvl="5">
      <w:start w:val="1"/>
      <w:numFmt w:val="decimal"/>
      <w:lvlText w:val="%1.%2.%3.%4.%5.%6"/>
      <w:lvlJc w:val="left"/>
      <w:pPr>
        <w:ind w:left="1115" w:hanging="1080"/>
      </w:pPr>
      <w:rPr>
        <w:rFonts w:hint="default"/>
      </w:rPr>
    </w:lvl>
    <w:lvl w:ilvl="6">
      <w:start w:val="1"/>
      <w:numFmt w:val="decimal"/>
      <w:lvlText w:val="%1.%2.%3.%4.%5.%6.%7"/>
      <w:lvlJc w:val="left"/>
      <w:pPr>
        <w:ind w:left="1482" w:hanging="1440"/>
      </w:pPr>
      <w:rPr>
        <w:rFonts w:hint="default"/>
      </w:rPr>
    </w:lvl>
    <w:lvl w:ilvl="7">
      <w:start w:val="1"/>
      <w:numFmt w:val="decimal"/>
      <w:lvlText w:val="%1.%2.%3.%4.%5.%6.%7.%8"/>
      <w:lvlJc w:val="left"/>
      <w:pPr>
        <w:ind w:left="1489" w:hanging="1440"/>
      </w:pPr>
      <w:rPr>
        <w:rFonts w:hint="default"/>
      </w:rPr>
    </w:lvl>
    <w:lvl w:ilvl="8">
      <w:start w:val="1"/>
      <w:numFmt w:val="decimal"/>
      <w:lvlText w:val="%1.%2.%3.%4.%5.%6.%7.%8.%9"/>
      <w:lvlJc w:val="left"/>
      <w:pPr>
        <w:ind w:left="1856" w:hanging="1800"/>
      </w:pPr>
      <w:rPr>
        <w:rFonts w:hint="default"/>
      </w:rPr>
    </w:lvl>
  </w:abstractNum>
  <w:abstractNum w:abstractNumId="29" w15:restartNumberingAfterBreak="0">
    <w:nsid w:val="5BE80CA4"/>
    <w:multiLevelType w:val="multilevel"/>
    <w:tmpl w:val="962814CC"/>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i w:val="0"/>
      </w:rPr>
    </w:lvl>
    <w:lvl w:ilvl="3">
      <w:start w:val="1"/>
      <w:numFmt w:val="decimal"/>
      <w:lvlText w:val="%4."/>
      <w:lvlJc w:val="left"/>
      <w:pPr>
        <w:ind w:left="1728" w:hanging="648"/>
      </w:pPr>
      <w:rPr>
        <w:rFonts w:ascii="Times New Roman" w:eastAsiaTheme="minorHAnsi" w:hAnsi="Times New Roman" w:cs="Times New Roman"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E8D160C"/>
    <w:multiLevelType w:val="hybridMultilevel"/>
    <w:tmpl w:val="8E9C6B8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150FD0"/>
    <w:multiLevelType w:val="hybridMultilevel"/>
    <w:tmpl w:val="131804B4"/>
    <w:lvl w:ilvl="0" w:tplc="0421000F">
      <w:start w:val="4"/>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2" w15:restartNumberingAfterBreak="0">
    <w:nsid w:val="62F80515"/>
    <w:multiLevelType w:val="singleLevel"/>
    <w:tmpl w:val="F6C8F98A"/>
    <w:lvl w:ilvl="0">
      <w:start w:val="1"/>
      <w:numFmt w:val="decimal"/>
      <w:pStyle w:val="yange2"/>
      <w:lvlText w:val="%1."/>
      <w:lvlJc w:val="left"/>
      <w:pPr>
        <w:tabs>
          <w:tab w:val="num" w:pos="360"/>
        </w:tabs>
        <w:ind w:left="360" w:hanging="360"/>
      </w:pPr>
      <w:rPr>
        <w:rFonts w:cs="Times New Roman"/>
      </w:rPr>
    </w:lvl>
  </w:abstractNum>
  <w:abstractNum w:abstractNumId="33" w15:restartNumberingAfterBreak="0">
    <w:nsid w:val="654562B3"/>
    <w:multiLevelType w:val="hybridMultilevel"/>
    <w:tmpl w:val="898AE8B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6B0A3B17"/>
    <w:multiLevelType w:val="multilevel"/>
    <w:tmpl w:val="A240F1B6"/>
    <w:lvl w:ilvl="0">
      <w:start w:val="1"/>
      <w:numFmt w:val="decimal"/>
      <w:lvlText w:val="%1."/>
      <w:lvlJc w:val="left"/>
      <w:pPr>
        <w:ind w:left="720" w:hanging="360"/>
      </w:pPr>
      <w:rPr>
        <w:rFonts w:ascii="Times New Roman" w:hAnsi="Times New Roman" w:cs="Times New Roman" w:hint="default"/>
        <w:b/>
        <w:i w:val="0"/>
        <w:sz w:val="20"/>
      </w:rPr>
    </w:lvl>
    <w:lvl w:ilvl="1">
      <w:start w:val="1"/>
      <w:numFmt w:val="decimal"/>
      <w:isLgl/>
      <w:lvlText w:val="%1.%2"/>
      <w:lvlJc w:val="left"/>
      <w:pPr>
        <w:ind w:left="765" w:hanging="40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080" w:hanging="72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35" w15:restartNumberingAfterBreak="0">
    <w:nsid w:val="6C363129"/>
    <w:multiLevelType w:val="hybridMultilevel"/>
    <w:tmpl w:val="431CD5CA"/>
    <w:lvl w:ilvl="0" w:tplc="80886BD2">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i w:val="0"/>
        <w:sz w:val="16"/>
      </w:rPr>
    </w:lvl>
  </w:abstractNum>
  <w:abstractNum w:abstractNumId="37" w15:restartNumberingAfterBreak="0">
    <w:nsid w:val="6D58179A"/>
    <w:multiLevelType w:val="hybridMultilevel"/>
    <w:tmpl w:val="52CA660A"/>
    <w:lvl w:ilvl="0" w:tplc="4DFC1B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3F95F05"/>
    <w:multiLevelType w:val="hybridMultilevel"/>
    <w:tmpl w:val="05784E78"/>
    <w:lvl w:ilvl="0" w:tplc="360E3B1A">
      <w:start w:val="3"/>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9" w15:restartNumberingAfterBreak="0">
    <w:nsid w:val="7501692F"/>
    <w:multiLevelType w:val="hybridMultilevel"/>
    <w:tmpl w:val="3B00C982"/>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CE35C64"/>
    <w:multiLevelType w:val="multilevel"/>
    <w:tmpl w:val="59905D76"/>
    <w:styleLink w:val="Style1"/>
    <w:lvl w:ilvl="0">
      <w:start w:val="1"/>
      <w:numFmt w:val="decimal"/>
      <w:lvlText w:val="%1"/>
      <w:lvlJc w:val="left"/>
      <w:pPr>
        <w:ind w:left="360" w:hanging="360"/>
      </w:pPr>
      <w:rPr>
        <w:rFonts w:ascii="Times New Roman" w:hAnsi="Times New Roman" w:hint="default"/>
        <w:b/>
        <w:color w:val="auto"/>
        <w:sz w:val="24"/>
      </w:rPr>
    </w:lvl>
    <w:lvl w:ilvl="1">
      <w:start w:val="1"/>
      <w:numFmt w:val="decimal"/>
      <w:lvlText w:val="%1.%2"/>
      <w:lvlJc w:val="left"/>
      <w:pPr>
        <w:ind w:left="792" w:hanging="432"/>
      </w:pPr>
      <w:rPr>
        <w:rFonts w:hint="default"/>
        <w:b/>
        <w:sz w:val="24"/>
      </w:rPr>
    </w:lvl>
    <w:lvl w:ilvl="2">
      <w:start w:val="1"/>
      <w:numFmt w:val="decimal"/>
      <w:lvlText w:val="%1.%2.%3"/>
      <w:lvlJc w:val="left"/>
      <w:pPr>
        <w:ind w:left="1224" w:hanging="504"/>
      </w:pPr>
      <w:rPr>
        <w:rFonts w:hint="default"/>
        <w:b/>
        <w:i w:val="0"/>
        <w:sz w:val="24"/>
      </w:rPr>
    </w:lvl>
    <w:lvl w:ilvl="3">
      <w:start w:val="1"/>
      <w:numFmt w:val="decimal"/>
      <w:lvlText w:val="%1.%2.%3.%4"/>
      <w:lvlJc w:val="left"/>
      <w:pPr>
        <w:ind w:left="1728" w:hanging="648"/>
      </w:pPr>
      <w:rPr>
        <w:rFonts w:hint="default"/>
        <w:b/>
        <w:sz w:val="24"/>
      </w:rPr>
    </w:lvl>
    <w:lvl w:ilvl="4">
      <w:start w:val="1"/>
      <w:numFmt w:val="decimal"/>
      <w:lvlText w:val="%1.%2.%3.%4.%5."/>
      <w:lvlJc w:val="left"/>
      <w:pPr>
        <w:ind w:left="2232" w:hanging="792"/>
      </w:pPr>
      <w:rPr>
        <w:rFonts w:hint="default"/>
        <w:b/>
        <w:sz w:val="24"/>
      </w:rPr>
    </w:lvl>
    <w:lvl w:ilvl="5">
      <w:start w:val="1"/>
      <w:numFmt w:val="decimal"/>
      <w:lvlText w:val="%1.%2.%3.%4.%5.%6."/>
      <w:lvlJc w:val="left"/>
      <w:pPr>
        <w:ind w:left="2736" w:hanging="936"/>
      </w:pPr>
      <w:rPr>
        <w:rFonts w:hint="default"/>
        <w:b/>
        <w:sz w:val="24"/>
      </w:rPr>
    </w:lvl>
    <w:lvl w:ilvl="6">
      <w:start w:val="1"/>
      <w:numFmt w:val="decimal"/>
      <w:lvlText w:val="%1.%2.%3.%4.%5.%6.%7."/>
      <w:lvlJc w:val="left"/>
      <w:pPr>
        <w:ind w:left="3240" w:hanging="1080"/>
      </w:pPr>
      <w:rPr>
        <w:rFonts w:hint="default"/>
        <w:b/>
        <w:sz w:val="24"/>
      </w:rPr>
    </w:lvl>
    <w:lvl w:ilvl="7">
      <w:start w:val="1"/>
      <w:numFmt w:val="decimal"/>
      <w:lvlText w:val="%1.%2.%3.%4.%5.%6.%7.%8."/>
      <w:lvlJc w:val="left"/>
      <w:pPr>
        <w:ind w:left="3744" w:hanging="1224"/>
      </w:pPr>
      <w:rPr>
        <w:rFonts w:hint="default"/>
        <w:b/>
        <w:sz w:val="24"/>
      </w:rPr>
    </w:lvl>
    <w:lvl w:ilvl="8">
      <w:start w:val="1"/>
      <w:numFmt w:val="decimal"/>
      <w:lvlText w:val="%1.%2.%3.%4.%5.%6.%7.%8.%9."/>
      <w:lvlJc w:val="left"/>
      <w:pPr>
        <w:ind w:left="4320" w:hanging="1440"/>
      </w:pPr>
      <w:rPr>
        <w:rFonts w:hint="default"/>
        <w:b/>
        <w:sz w:val="24"/>
      </w:rPr>
    </w:lvl>
  </w:abstractNum>
  <w:num w:numId="1">
    <w:abstractNumId w:val="32"/>
  </w:num>
  <w:num w:numId="2">
    <w:abstractNumId w:val="21"/>
  </w:num>
  <w:num w:numId="3">
    <w:abstractNumId w:val="36"/>
  </w:num>
  <w:num w:numId="4">
    <w:abstractNumId w:val="34"/>
  </w:num>
  <w:num w:numId="5">
    <w:abstractNumId w:val="31"/>
  </w:num>
  <w:num w:numId="6">
    <w:abstractNumId w:val="2"/>
  </w:num>
  <w:num w:numId="7">
    <w:abstractNumId w:val="3"/>
  </w:num>
  <w:num w:numId="8">
    <w:abstractNumId w:val="39"/>
  </w:num>
  <w:num w:numId="9">
    <w:abstractNumId w:val="20"/>
  </w:num>
  <w:num w:numId="10">
    <w:abstractNumId w:val="37"/>
  </w:num>
  <w:num w:numId="11">
    <w:abstractNumId w:val="40"/>
  </w:num>
  <w:num w:numId="12">
    <w:abstractNumId w:val="0"/>
  </w:num>
  <w:num w:numId="13">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num>
  <w:num w:numId="16">
    <w:abstractNumId w:val="17"/>
  </w:num>
  <w:num w:numId="17">
    <w:abstractNumId w:val="18"/>
  </w:num>
  <w:num w:numId="18">
    <w:abstractNumId w:val="9"/>
  </w:num>
  <w:num w:numId="19">
    <w:abstractNumId w:val="7"/>
  </w:num>
  <w:num w:numId="20">
    <w:abstractNumId w:val="1"/>
  </w:num>
  <w:num w:numId="21">
    <w:abstractNumId w:val="13"/>
  </w:num>
  <w:num w:numId="22">
    <w:abstractNumId w:val="35"/>
  </w:num>
  <w:num w:numId="23">
    <w:abstractNumId w:val="30"/>
  </w:num>
  <w:num w:numId="24">
    <w:abstractNumId w:val="24"/>
  </w:num>
  <w:num w:numId="25">
    <w:abstractNumId w:val="29"/>
  </w:num>
  <w:num w:numId="26">
    <w:abstractNumId w:val="38"/>
  </w:num>
  <w:num w:numId="27">
    <w:abstractNumId w:val="23"/>
  </w:num>
  <w:num w:numId="28">
    <w:abstractNumId w:val="16"/>
  </w:num>
  <w:num w:numId="29">
    <w:abstractNumId w:val="10"/>
  </w:num>
  <w:num w:numId="30">
    <w:abstractNumId w:val="8"/>
  </w:num>
  <w:num w:numId="31">
    <w:abstractNumId w:val="22"/>
  </w:num>
  <w:num w:numId="32">
    <w:abstractNumId w:val="4"/>
  </w:num>
  <w:num w:numId="33">
    <w:abstractNumId w:val="19"/>
  </w:num>
  <w:num w:numId="34">
    <w:abstractNumId w:val="5"/>
  </w:num>
  <w:num w:numId="35">
    <w:abstractNumId w:val="12"/>
  </w:num>
  <w:num w:numId="36">
    <w:abstractNumId w:val="27"/>
  </w:num>
  <w:num w:numId="37">
    <w:abstractNumId w:val="11"/>
  </w:num>
  <w:num w:numId="38">
    <w:abstractNumId w:val="25"/>
  </w:num>
  <w:num w:numId="39">
    <w:abstractNumId w:val="28"/>
  </w:num>
  <w:num w:numId="40">
    <w:abstractNumId w:val="6"/>
  </w:num>
  <w:num w:numId="41">
    <w:abstractNumId w:val="3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0AC6"/>
    <w:rsid w:val="000013CF"/>
    <w:rsid w:val="00001C0E"/>
    <w:rsid w:val="00001D7C"/>
    <w:rsid w:val="00002882"/>
    <w:rsid w:val="00002A9C"/>
    <w:rsid w:val="00002FC9"/>
    <w:rsid w:val="0000385F"/>
    <w:rsid w:val="00005EFC"/>
    <w:rsid w:val="00007744"/>
    <w:rsid w:val="000106D0"/>
    <w:rsid w:val="00012CEF"/>
    <w:rsid w:val="00014633"/>
    <w:rsid w:val="00015F2A"/>
    <w:rsid w:val="00017858"/>
    <w:rsid w:val="00027142"/>
    <w:rsid w:val="000279BE"/>
    <w:rsid w:val="0003329A"/>
    <w:rsid w:val="00034C84"/>
    <w:rsid w:val="000416A3"/>
    <w:rsid w:val="000418E3"/>
    <w:rsid w:val="000437AE"/>
    <w:rsid w:val="000474E3"/>
    <w:rsid w:val="00047710"/>
    <w:rsid w:val="000523C5"/>
    <w:rsid w:val="00053FB7"/>
    <w:rsid w:val="000552C8"/>
    <w:rsid w:val="00056D97"/>
    <w:rsid w:val="0006020A"/>
    <w:rsid w:val="00060330"/>
    <w:rsid w:val="00060612"/>
    <w:rsid w:val="00060F5C"/>
    <w:rsid w:val="0006185F"/>
    <w:rsid w:val="00061D77"/>
    <w:rsid w:val="00062720"/>
    <w:rsid w:val="00065191"/>
    <w:rsid w:val="000652FA"/>
    <w:rsid w:val="00065501"/>
    <w:rsid w:val="00066063"/>
    <w:rsid w:val="000669E0"/>
    <w:rsid w:val="0007154C"/>
    <w:rsid w:val="0007236F"/>
    <w:rsid w:val="00073635"/>
    <w:rsid w:val="00076C16"/>
    <w:rsid w:val="000776D4"/>
    <w:rsid w:val="00080CCD"/>
    <w:rsid w:val="000817DC"/>
    <w:rsid w:val="000818F9"/>
    <w:rsid w:val="000830A2"/>
    <w:rsid w:val="00083B9D"/>
    <w:rsid w:val="00083DD6"/>
    <w:rsid w:val="00085121"/>
    <w:rsid w:val="00086551"/>
    <w:rsid w:val="000877AC"/>
    <w:rsid w:val="00087876"/>
    <w:rsid w:val="00087AF7"/>
    <w:rsid w:val="00090B78"/>
    <w:rsid w:val="00092480"/>
    <w:rsid w:val="00093380"/>
    <w:rsid w:val="00093E54"/>
    <w:rsid w:val="00094EB8"/>
    <w:rsid w:val="00095734"/>
    <w:rsid w:val="00095C3E"/>
    <w:rsid w:val="00096883"/>
    <w:rsid w:val="000973CC"/>
    <w:rsid w:val="0009788D"/>
    <w:rsid w:val="00097958"/>
    <w:rsid w:val="00097E2D"/>
    <w:rsid w:val="000A15DA"/>
    <w:rsid w:val="000A592D"/>
    <w:rsid w:val="000A643C"/>
    <w:rsid w:val="000A67F5"/>
    <w:rsid w:val="000A7ACA"/>
    <w:rsid w:val="000B0641"/>
    <w:rsid w:val="000B0D9B"/>
    <w:rsid w:val="000B2478"/>
    <w:rsid w:val="000B4123"/>
    <w:rsid w:val="000B5480"/>
    <w:rsid w:val="000B62AB"/>
    <w:rsid w:val="000B67EE"/>
    <w:rsid w:val="000B682B"/>
    <w:rsid w:val="000C03DA"/>
    <w:rsid w:val="000C29B0"/>
    <w:rsid w:val="000C4B17"/>
    <w:rsid w:val="000C67BE"/>
    <w:rsid w:val="000C730A"/>
    <w:rsid w:val="000D099B"/>
    <w:rsid w:val="000D2204"/>
    <w:rsid w:val="000D469B"/>
    <w:rsid w:val="000D4B8F"/>
    <w:rsid w:val="000D50C8"/>
    <w:rsid w:val="000D6591"/>
    <w:rsid w:val="000D6BC3"/>
    <w:rsid w:val="000D76C6"/>
    <w:rsid w:val="000E0AE1"/>
    <w:rsid w:val="000E0C84"/>
    <w:rsid w:val="000E0CE9"/>
    <w:rsid w:val="000E0E3C"/>
    <w:rsid w:val="000E1531"/>
    <w:rsid w:val="000E1C9D"/>
    <w:rsid w:val="000E28E0"/>
    <w:rsid w:val="000E38DD"/>
    <w:rsid w:val="000E43F8"/>
    <w:rsid w:val="000E46C5"/>
    <w:rsid w:val="000E4FD6"/>
    <w:rsid w:val="000E527C"/>
    <w:rsid w:val="000E5CDE"/>
    <w:rsid w:val="000E708C"/>
    <w:rsid w:val="000F279B"/>
    <w:rsid w:val="000F29E1"/>
    <w:rsid w:val="000F61E2"/>
    <w:rsid w:val="000F74CB"/>
    <w:rsid w:val="000F7643"/>
    <w:rsid w:val="000F7ED5"/>
    <w:rsid w:val="000F7F39"/>
    <w:rsid w:val="0010046E"/>
    <w:rsid w:val="00102A61"/>
    <w:rsid w:val="001041EB"/>
    <w:rsid w:val="00104BF1"/>
    <w:rsid w:val="001063BB"/>
    <w:rsid w:val="00106F02"/>
    <w:rsid w:val="001078A8"/>
    <w:rsid w:val="00107904"/>
    <w:rsid w:val="001101F6"/>
    <w:rsid w:val="001129DE"/>
    <w:rsid w:val="00113168"/>
    <w:rsid w:val="0011369D"/>
    <w:rsid w:val="00113736"/>
    <w:rsid w:val="00113C3C"/>
    <w:rsid w:val="00113F18"/>
    <w:rsid w:val="00114470"/>
    <w:rsid w:val="001148AA"/>
    <w:rsid w:val="00115D02"/>
    <w:rsid w:val="00117326"/>
    <w:rsid w:val="00117C85"/>
    <w:rsid w:val="0012185C"/>
    <w:rsid w:val="00121C37"/>
    <w:rsid w:val="0012248C"/>
    <w:rsid w:val="00122833"/>
    <w:rsid w:val="00124305"/>
    <w:rsid w:val="00125C41"/>
    <w:rsid w:val="00125D32"/>
    <w:rsid w:val="00126B1A"/>
    <w:rsid w:val="0013143C"/>
    <w:rsid w:val="0013179E"/>
    <w:rsid w:val="00131A6C"/>
    <w:rsid w:val="00131E4C"/>
    <w:rsid w:val="00133B59"/>
    <w:rsid w:val="00136716"/>
    <w:rsid w:val="00137465"/>
    <w:rsid w:val="00137E25"/>
    <w:rsid w:val="00137F36"/>
    <w:rsid w:val="00141EDD"/>
    <w:rsid w:val="001434C3"/>
    <w:rsid w:val="001441CB"/>
    <w:rsid w:val="00144EFE"/>
    <w:rsid w:val="00145453"/>
    <w:rsid w:val="0014611F"/>
    <w:rsid w:val="00146527"/>
    <w:rsid w:val="00146861"/>
    <w:rsid w:val="00150579"/>
    <w:rsid w:val="001517E4"/>
    <w:rsid w:val="00151E7C"/>
    <w:rsid w:val="001525B6"/>
    <w:rsid w:val="00153387"/>
    <w:rsid w:val="00153C4E"/>
    <w:rsid w:val="00154C55"/>
    <w:rsid w:val="00155CE8"/>
    <w:rsid w:val="00157C06"/>
    <w:rsid w:val="00161845"/>
    <w:rsid w:val="00162849"/>
    <w:rsid w:val="001637D5"/>
    <w:rsid w:val="00163EBF"/>
    <w:rsid w:val="001640AA"/>
    <w:rsid w:val="001640C7"/>
    <w:rsid w:val="0016446D"/>
    <w:rsid w:val="00166432"/>
    <w:rsid w:val="00167012"/>
    <w:rsid w:val="001671A8"/>
    <w:rsid w:val="0016761A"/>
    <w:rsid w:val="00167BE2"/>
    <w:rsid w:val="0017238E"/>
    <w:rsid w:val="00177E2C"/>
    <w:rsid w:val="00180992"/>
    <w:rsid w:val="00180FD2"/>
    <w:rsid w:val="00180FD4"/>
    <w:rsid w:val="00181509"/>
    <w:rsid w:val="00181835"/>
    <w:rsid w:val="00181965"/>
    <w:rsid w:val="00185202"/>
    <w:rsid w:val="00186A47"/>
    <w:rsid w:val="00186D87"/>
    <w:rsid w:val="00187B69"/>
    <w:rsid w:val="00190472"/>
    <w:rsid w:val="0019050C"/>
    <w:rsid w:val="00192E8C"/>
    <w:rsid w:val="0019391D"/>
    <w:rsid w:val="00195579"/>
    <w:rsid w:val="001A0839"/>
    <w:rsid w:val="001A33EF"/>
    <w:rsid w:val="001A5938"/>
    <w:rsid w:val="001A5C3E"/>
    <w:rsid w:val="001B2439"/>
    <w:rsid w:val="001B2BFF"/>
    <w:rsid w:val="001B2EF9"/>
    <w:rsid w:val="001B4AB3"/>
    <w:rsid w:val="001B5250"/>
    <w:rsid w:val="001B5545"/>
    <w:rsid w:val="001B5719"/>
    <w:rsid w:val="001B621C"/>
    <w:rsid w:val="001B64D0"/>
    <w:rsid w:val="001B7915"/>
    <w:rsid w:val="001B7B10"/>
    <w:rsid w:val="001B7FD0"/>
    <w:rsid w:val="001C0A7C"/>
    <w:rsid w:val="001C0FBC"/>
    <w:rsid w:val="001C0FE6"/>
    <w:rsid w:val="001C19EB"/>
    <w:rsid w:val="001C1DDC"/>
    <w:rsid w:val="001C7AC5"/>
    <w:rsid w:val="001D04CA"/>
    <w:rsid w:val="001D19C3"/>
    <w:rsid w:val="001D218B"/>
    <w:rsid w:val="001D5075"/>
    <w:rsid w:val="001D702E"/>
    <w:rsid w:val="001E1922"/>
    <w:rsid w:val="001E2071"/>
    <w:rsid w:val="001E2751"/>
    <w:rsid w:val="001E2C0C"/>
    <w:rsid w:val="001E5CFB"/>
    <w:rsid w:val="001E608B"/>
    <w:rsid w:val="001E69C1"/>
    <w:rsid w:val="001E7DCD"/>
    <w:rsid w:val="001E7FFA"/>
    <w:rsid w:val="001F0AFC"/>
    <w:rsid w:val="001F1715"/>
    <w:rsid w:val="001F2D8F"/>
    <w:rsid w:val="001F4108"/>
    <w:rsid w:val="001F470F"/>
    <w:rsid w:val="001F4ACD"/>
    <w:rsid w:val="001F6170"/>
    <w:rsid w:val="001F63D7"/>
    <w:rsid w:val="001F6ACF"/>
    <w:rsid w:val="001F6FB1"/>
    <w:rsid w:val="001F700E"/>
    <w:rsid w:val="00204431"/>
    <w:rsid w:val="0020464A"/>
    <w:rsid w:val="00204832"/>
    <w:rsid w:val="00204A25"/>
    <w:rsid w:val="0020608E"/>
    <w:rsid w:val="00206773"/>
    <w:rsid w:val="00206963"/>
    <w:rsid w:val="002073B6"/>
    <w:rsid w:val="002076CA"/>
    <w:rsid w:val="002079DD"/>
    <w:rsid w:val="00210370"/>
    <w:rsid w:val="00211DC1"/>
    <w:rsid w:val="00211F78"/>
    <w:rsid w:val="00212DCC"/>
    <w:rsid w:val="002141C1"/>
    <w:rsid w:val="002150C8"/>
    <w:rsid w:val="0021555B"/>
    <w:rsid w:val="00215A82"/>
    <w:rsid w:val="00216F2A"/>
    <w:rsid w:val="0021739B"/>
    <w:rsid w:val="00220914"/>
    <w:rsid w:val="00221D61"/>
    <w:rsid w:val="00221FB3"/>
    <w:rsid w:val="002233BE"/>
    <w:rsid w:val="00224456"/>
    <w:rsid w:val="00225BEA"/>
    <w:rsid w:val="0022662A"/>
    <w:rsid w:val="00230440"/>
    <w:rsid w:val="00230AAB"/>
    <w:rsid w:val="00231A19"/>
    <w:rsid w:val="00231A90"/>
    <w:rsid w:val="00232081"/>
    <w:rsid w:val="00232A52"/>
    <w:rsid w:val="00232DA1"/>
    <w:rsid w:val="00235889"/>
    <w:rsid w:val="002368BC"/>
    <w:rsid w:val="00236A94"/>
    <w:rsid w:val="002378BD"/>
    <w:rsid w:val="00237B26"/>
    <w:rsid w:val="00240303"/>
    <w:rsid w:val="0024180A"/>
    <w:rsid w:val="0024238B"/>
    <w:rsid w:val="0024268D"/>
    <w:rsid w:val="00243D8A"/>
    <w:rsid w:val="00247AB1"/>
    <w:rsid w:val="00250442"/>
    <w:rsid w:val="00250A66"/>
    <w:rsid w:val="002519AF"/>
    <w:rsid w:val="002521BB"/>
    <w:rsid w:val="00254EC2"/>
    <w:rsid w:val="002550AB"/>
    <w:rsid w:val="00256322"/>
    <w:rsid w:val="00256EC4"/>
    <w:rsid w:val="002575A8"/>
    <w:rsid w:val="00260476"/>
    <w:rsid w:val="0026145A"/>
    <w:rsid w:val="00261B88"/>
    <w:rsid w:val="0026229E"/>
    <w:rsid w:val="002622CD"/>
    <w:rsid w:val="002624BB"/>
    <w:rsid w:val="00266574"/>
    <w:rsid w:val="002668F8"/>
    <w:rsid w:val="00266943"/>
    <w:rsid w:val="00270E78"/>
    <w:rsid w:val="00271390"/>
    <w:rsid w:val="00271559"/>
    <w:rsid w:val="00271AB9"/>
    <w:rsid w:val="0027245E"/>
    <w:rsid w:val="002743A4"/>
    <w:rsid w:val="00274BCC"/>
    <w:rsid w:val="00275406"/>
    <w:rsid w:val="00276146"/>
    <w:rsid w:val="002769E7"/>
    <w:rsid w:val="00281882"/>
    <w:rsid w:val="00281D99"/>
    <w:rsid w:val="002821B9"/>
    <w:rsid w:val="0028450D"/>
    <w:rsid w:val="00291EBF"/>
    <w:rsid w:val="00295923"/>
    <w:rsid w:val="00295EB7"/>
    <w:rsid w:val="00296D8E"/>
    <w:rsid w:val="00296E80"/>
    <w:rsid w:val="002A0772"/>
    <w:rsid w:val="002A0BE4"/>
    <w:rsid w:val="002A3424"/>
    <w:rsid w:val="002A43A8"/>
    <w:rsid w:val="002B01B4"/>
    <w:rsid w:val="002B0601"/>
    <w:rsid w:val="002B10C7"/>
    <w:rsid w:val="002B6527"/>
    <w:rsid w:val="002B66EF"/>
    <w:rsid w:val="002B6EC9"/>
    <w:rsid w:val="002B7609"/>
    <w:rsid w:val="002B794A"/>
    <w:rsid w:val="002C0665"/>
    <w:rsid w:val="002C2C92"/>
    <w:rsid w:val="002C4749"/>
    <w:rsid w:val="002C6317"/>
    <w:rsid w:val="002D07B9"/>
    <w:rsid w:val="002D0C71"/>
    <w:rsid w:val="002D0F04"/>
    <w:rsid w:val="002D31A6"/>
    <w:rsid w:val="002D4A56"/>
    <w:rsid w:val="002D5595"/>
    <w:rsid w:val="002D5E42"/>
    <w:rsid w:val="002D797A"/>
    <w:rsid w:val="002E095C"/>
    <w:rsid w:val="002E0BC4"/>
    <w:rsid w:val="002E184C"/>
    <w:rsid w:val="002E2CAE"/>
    <w:rsid w:val="002E328D"/>
    <w:rsid w:val="002E4BEA"/>
    <w:rsid w:val="002E604F"/>
    <w:rsid w:val="002E6409"/>
    <w:rsid w:val="002F137A"/>
    <w:rsid w:val="002F1AEB"/>
    <w:rsid w:val="002F267D"/>
    <w:rsid w:val="002F3D30"/>
    <w:rsid w:val="002F3D57"/>
    <w:rsid w:val="002F41A4"/>
    <w:rsid w:val="002F48E3"/>
    <w:rsid w:val="002F5AB9"/>
    <w:rsid w:val="002F6BBA"/>
    <w:rsid w:val="002F6DFA"/>
    <w:rsid w:val="002F6E5D"/>
    <w:rsid w:val="002F7C5F"/>
    <w:rsid w:val="0030038F"/>
    <w:rsid w:val="00302D7F"/>
    <w:rsid w:val="0030301D"/>
    <w:rsid w:val="00305125"/>
    <w:rsid w:val="00306442"/>
    <w:rsid w:val="003069FB"/>
    <w:rsid w:val="00307AD5"/>
    <w:rsid w:val="00312C0C"/>
    <w:rsid w:val="00313AA2"/>
    <w:rsid w:val="003200C9"/>
    <w:rsid w:val="003209C7"/>
    <w:rsid w:val="0032306D"/>
    <w:rsid w:val="00324912"/>
    <w:rsid w:val="00326170"/>
    <w:rsid w:val="003263E9"/>
    <w:rsid w:val="00326D35"/>
    <w:rsid w:val="00331183"/>
    <w:rsid w:val="00332063"/>
    <w:rsid w:val="0033243B"/>
    <w:rsid w:val="00333AB9"/>
    <w:rsid w:val="00333B54"/>
    <w:rsid w:val="00333C06"/>
    <w:rsid w:val="0033459B"/>
    <w:rsid w:val="00335BE8"/>
    <w:rsid w:val="00337C87"/>
    <w:rsid w:val="0034265F"/>
    <w:rsid w:val="00343A49"/>
    <w:rsid w:val="00346441"/>
    <w:rsid w:val="003475EC"/>
    <w:rsid w:val="0035076B"/>
    <w:rsid w:val="00352BEB"/>
    <w:rsid w:val="00353885"/>
    <w:rsid w:val="003566D8"/>
    <w:rsid w:val="00360446"/>
    <w:rsid w:val="00360477"/>
    <w:rsid w:val="00361EB1"/>
    <w:rsid w:val="003629D1"/>
    <w:rsid w:val="003637CE"/>
    <w:rsid w:val="003715EC"/>
    <w:rsid w:val="00373753"/>
    <w:rsid w:val="00374083"/>
    <w:rsid w:val="00376867"/>
    <w:rsid w:val="00376A96"/>
    <w:rsid w:val="003772AC"/>
    <w:rsid w:val="003775FB"/>
    <w:rsid w:val="0038100F"/>
    <w:rsid w:val="00381BFA"/>
    <w:rsid w:val="00381E56"/>
    <w:rsid w:val="003826FF"/>
    <w:rsid w:val="00387B9A"/>
    <w:rsid w:val="00393D9D"/>
    <w:rsid w:val="00393E61"/>
    <w:rsid w:val="00396D02"/>
    <w:rsid w:val="003A0041"/>
    <w:rsid w:val="003A03F0"/>
    <w:rsid w:val="003A1C3E"/>
    <w:rsid w:val="003A2970"/>
    <w:rsid w:val="003A3C2A"/>
    <w:rsid w:val="003A5088"/>
    <w:rsid w:val="003A53F0"/>
    <w:rsid w:val="003A6A2C"/>
    <w:rsid w:val="003A6E9E"/>
    <w:rsid w:val="003A7D80"/>
    <w:rsid w:val="003B0E46"/>
    <w:rsid w:val="003B14AA"/>
    <w:rsid w:val="003B19C7"/>
    <w:rsid w:val="003B25A5"/>
    <w:rsid w:val="003B28EE"/>
    <w:rsid w:val="003B3120"/>
    <w:rsid w:val="003B3537"/>
    <w:rsid w:val="003B567E"/>
    <w:rsid w:val="003B6932"/>
    <w:rsid w:val="003B79EB"/>
    <w:rsid w:val="003B7ED0"/>
    <w:rsid w:val="003C0085"/>
    <w:rsid w:val="003C0D91"/>
    <w:rsid w:val="003C3E42"/>
    <w:rsid w:val="003C4B05"/>
    <w:rsid w:val="003C5E22"/>
    <w:rsid w:val="003C69DC"/>
    <w:rsid w:val="003C72E2"/>
    <w:rsid w:val="003D07D2"/>
    <w:rsid w:val="003D5B84"/>
    <w:rsid w:val="003D5FB6"/>
    <w:rsid w:val="003D79CF"/>
    <w:rsid w:val="003E0207"/>
    <w:rsid w:val="003E2D18"/>
    <w:rsid w:val="003E304D"/>
    <w:rsid w:val="003E3A02"/>
    <w:rsid w:val="003E4AA5"/>
    <w:rsid w:val="003F0964"/>
    <w:rsid w:val="003F18A1"/>
    <w:rsid w:val="003F1D93"/>
    <w:rsid w:val="003F2EB6"/>
    <w:rsid w:val="003F35B6"/>
    <w:rsid w:val="003F4897"/>
    <w:rsid w:val="003F51CE"/>
    <w:rsid w:val="003F64AF"/>
    <w:rsid w:val="003F6587"/>
    <w:rsid w:val="00402C7D"/>
    <w:rsid w:val="00403A74"/>
    <w:rsid w:val="00404BBB"/>
    <w:rsid w:val="00407351"/>
    <w:rsid w:val="00407C2D"/>
    <w:rsid w:val="004106DF"/>
    <w:rsid w:val="00411A71"/>
    <w:rsid w:val="00411C0C"/>
    <w:rsid w:val="004137CA"/>
    <w:rsid w:val="0041399A"/>
    <w:rsid w:val="00414535"/>
    <w:rsid w:val="00414EA0"/>
    <w:rsid w:val="00420D64"/>
    <w:rsid w:val="00422244"/>
    <w:rsid w:val="00424E85"/>
    <w:rsid w:val="004253C7"/>
    <w:rsid w:val="00425BE9"/>
    <w:rsid w:val="00427072"/>
    <w:rsid w:val="004271C1"/>
    <w:rsid w:val="00427ED6"/>
    <w:rsid w:val="004325E3"/>
    <w:rsid w:val="0043344E"/>
    <w:rsid w:val="00433FBE"/>
    <w:rsid w:val="004340BB"/>
    <w:rsid w:val="00434980"/>
    <w:rsid w:val="00434B2D"/>
    <w:rsid w:val="0043585C"/>
    <w:rsid w:val="00436E07"/>
    <w:rsid w:val="00441CFC"/>
    <w:rsid w:val="00441F35"/>
    <w:rsid w:val="00443205"/>
    <w:rsid w:val="004439D2"/>
    <w:rsid w:val="004503E9"/>
    <w:rsid w:val="00453463"/>
    <w:rsid w:val="004550E4"/>
    <w:rsid w:val="00457E17"/>
    <w:rsid w:val="00462589"/>
    <w:rsid w:val="004637E8"/>
    <w:rsid w:val="004646B5"/>
    <w:rsid w:val="00466EB9"/>
    <w:rsid w:val="00467368"/>
    <w:rsid w:val="004674CD"/>
    <w:rsid w:val="004710EE"/>
    <w:rsid w:val="00472E56"/>
    <w:rsid w:val="004740EC"/>
    <w:rsid w:val="00474447"/>
    <w:rsid w:val="00474DD7"/>
    <w:rsid w:val="00475A8E"/>
    <w:rsid w:val="00480CEA"/>
    <w:rsid w:val="004819CF"/>
    <w:rsid w:val="00481DA2"/>
    <w:rsid w:val="00482432"/>
    <w:rsid w:val="004839D0"/>
    <w:rsid w:val="00484866"/>
    <w:rsid w:val="004859D6"/>
    <w:rsid w:val="00485FD1"/>
    <w:rsid w:val="00486E41"/>
    <w:rsid w:val="0048797E"/>
    <w:rsid w:val="00487DD3"/>
    <w:rsid w:val="004902C8"/>
    <w:rsid w:val="00490442"/>
    <w:rsid w:val="004905D4"/>
    <w:rsid w:val="00492E44"/>
    <w:rsid w:val="00493FF2"/>
    <w:rsid w:val="0049440C"/>
    <w:rsid w:val="004947B9"/>
    <w:rsid w:val="0049514C"/>
    <w:rsid w:val="00496DFD"/>
    <w:rsid w:val="004A00AC"/>
    <w:rsid w:val="004A0C8B"/>
    <w:rsid w:val="004A0DA5"/>
    <w:rsid w:val="004A13DC"/>
    <w:rsid w:val="004A187E"/>
    <w:rsid w:val="004A1C47"/>
    <w:rsid w:val="004A335F"/>
    <w:rsid w:val="004A3F3D"/>
    <w:rsid w:val="004A4FDB"/>
    <w:rsid w:val="004A5DDE"/>
    <w:rsid w:val="004A5FC0"/>
    <w:rsid w:val="004A7C83"/>
    <w:rsid w:val="004B13E3"/>
    <w:rsid w:val="004B1FFE"/>
    <w:rsid w:val="004B2F8C"/>
    <w:rsid w:val="004B4EDE"/>
    <w:rsid w:val="004B518E"/>
    <w:rsid w:val="004B589F"/>
    <w:rsid w:val="004B661B"/>
    <w:rsid w:val="004B66CE"/>
    <w:rsid w:val="004B76DC"/>
    <w:rsid w:val="004C0B2C"/>
    <w:rsid w:val="004C0DD0"/>
    <w:rsid w:val="004C0E85"/>
    <w:rsid w:val="004C3BEB"/>
    <w:rsid w:val="004C59ED"/>
    <w:rsid w:val="004C65D5"/>
    <w:rsid w:val="004C7942"/>
    <w:rsid w:val="004D6AA2"/>
    <w:rsid w:val="004D7295"/>
    <w:rsid w:val="004E140A"/>
    <w:rsid w:val="004E154B"/>
    <w:rsid w:val="004E154C"/>
    <w:rsid w:val="004E1914"/>
    <w:rsid w:val="004E2CEC"/>
    <w:rsid w:val="004E2D68"/>
    <w:rsid w:val="004E3613"/>
    <w:rsid w:val="004E3AFD"/>
    <w:rsid w:val="004E3CAD"/>
    <w:rsid w:val="004E6C69"/>
    <w:rsid w:val="004F101E"/>
    <w:rsid w:val="004F2A11"/>
    <w:rsid w:val="004F306E"/>
    <w:rsid w:val="004F3166"/>
    <w:rsid w:val="004F3208"/>
    <w:rsid w:val="004F3F73"/>
    <w:rsid w:val="004F4392"/>
    <w:rsid w:val="004F54D2"/>
    <w:rsid w:val="004F6193"/>
    <w:rsid w:val="00500277"/>
    <w:rsid w:val="00501713"/>
    <w:rsid w:val="00503CFA"/>
    <w:rsid w:val="00505F41"/>
    <w:rsid w:val="00506E1D"/>
    <w:rsid w:val="0050794C"/>
    <w:rsid w:val="0051075B"/>
    <w:rsid w:val="00511236"/>
    <w:rsid w:val="00511539"/>
    <w:rsid w:val="00512DE0"/>
    <w:rsid w:val="0051361F"/>
    <w:rsid w:val="00515455"/>
    <w:rsid w:val="00516317"/>
    <w:rsid w:val="005174FF"/>
    <w:rsid w:val="00517D25"/>
    <w:rsid w:val="00520EC3"/>
    <w:rsid w:val="0052138C"/>
    <w:rsid w:val="005213A1"/>
    <w:rsid w:val="005214EF"/>
    <w:rsid w:val="00523362"/>
    <w:rsid w:val="005238A8"/>
    <w:rsid w:val="00523B26"/>
    <w:rsid w:val="0052442F"/>
    <w:rsid w:val="00525441"/>
    <w:rsid w:val="0052691F"/>
    <w:rsid w:val="00526CFA"/>
    <w:rsid w:val="00527A2A"/>
    <w:rsid w:val="00530CAF"/>
    <w:rsid w:val="0053172B"/>
    <w:rsid w:val="00532941"/>
    <w:rsid w:val="00534738"/>
    <w:rsid w:val="00535A39"/>
    <w:rsid w:val="005373E3"/>
    <w:rsid w:val="00540DCE"/>
    <w:rsid w:val="00540DD7"/>
    <w:rsid w:val="00540E81"/>
    <w:rsid w:val="00541F86"/>
    <w:rsid w:val="00541FCB"/>
    <w:rsid w:val="00542218"/>
    <w:rsid w:val="0054283A"/>
    <w:rsid w:val="00543605"/>
    <w:rsid w:val="005437E2"/>
    <w:rsid w:val="00545E9C"/>
    <w:rsid w:val="00547658"/>
    <w:rsid w:val="0054768C"/>
    <w:rsid w:val="00552E3D"/>
    <w:rsid w:val="0055649A"/>
    <w:rsid w:val="00560B24"/>
    <w:rsid w:val="00562525"/>
    <w:rsid w:val="00562758"/>
    <w:rsid w:val="00562DEB"/>
    <w:rsid w:val="00563102"/>
    <w:rsid w:val="00566A05"/>
    <w:rsid w:val="00572013"/>
    <w:rsid w:val="00573257"/>
    <w:rsid w:val="005778F7"/>
    <w:rsid w:val="00577A3F"/>
    <w:rsid w:val="005805DF"/>
    <w:rsid w:val="00582F13"/>
    <w:rsid w:val="0058326E"/>
    <w:rsid w:val="005833B8"/>
    <w:rsid w:val="00583A03"/>
    <w:rsid w:val="00583BFD"/>
    <w:rsid w:val="005841BA"/>
    <w:rsid w:val="00584301"/>
    <w:rsid w:val="0058545A"/>
    <w:rsid w:val="005877F2"/>
    <w:rsid w:val="00592442"/>
    <w:rsid w:val="0059283B"/>
    <w:rsid w:val="00592AE9"/>
    <w:rsid w:val="00593BF8"/>
    <w:rsid w:val="00593E92"/>
    <w:rsid w:val="005949F1"/>
    <w:rsid w:val="005956F7"/>
    <w:rsid w:val="00595CB2"/>
    <w:rsid w:val="005978C8"/>
    <w:rsid w:val="005A0124"/>
    <w:rsid w:val="005A0A0F"/>
    <w:rsid w:val="005A1AD0"/>
    <w:rsid w:val="005A2361"/>
    <w:rsid w:val="005A24ED"/>
    <w:rsid w:val="005A2573"/>
    <w:rsid w:val="005A4783"/>
    <w:rsid w:val="005A67C4"/>
    <w:rsid w:val="005A6B87"/>
    <w:rsid w:val="005B0825"/>
    <w:rsid w:val="005B0A84"/>
    <w:rsid w:val="005B0F6E"/>
    <w:rsid w:val="005B2D16"/>
    <w:rsid w:val="005B34D4"/>
    <w:rsid w:val="005B4DAF"/>
    <w:rsid w:val="005B56A0"/>
    <w:rsid w:val="005B5788"/>
    <w:rsid w:val="005B60D5"/>
    <w:rsid w:val="005B693A"/>
    <w:rsid w:val="005B7070"/>
    <w:rsid w:val="005B770A"/>
    <w:rsid w:val="005C033C"/>
    <w:rsid w:val="005C11D6"/>
    <w:rsid w:val="005C12EA"/>
    <w:rsid w:val="005C1759"/>
    <w:rsid w:val="005C234E"/>
    <w:rsid w:val="005C4406"/>
    <w:rsid w:val="005C77B8"/>
    <w:rsid w:val="005D02EE"/>
    <w:rsid w:val="005D04DD"/>
    <w:rsid w:val="005D0C1B"/>
    <w:rsid w:val="005D210E"/>
    <w:rsid w:val="005D3D27"/>
    <w:rsid w:val="005D464B"/>
    <w:rsid w:val="005D67EA"/>
    <w:rsid w:val="005D6B1B"/>
    <w:rsid w:val="005D7D3A"/>
    <w:rsid w:val="005D7EB1"/>
    <w:rsid w:val="005E1D83"/>
    <w:rsid w:val="005E4121"/>
    <w:rsid w:val="005E48DC"/>
    <w:rsid w:val="005E6EF7"/>
    <w:rsid w:val="005E736A"/>
    <w:rsid w:val="005E75FC"/>
    <w:rsid w:val="005F042D"/>
    <w:rsid w:val="005F2E82"/>
    <w:rsid w:val="005F3D1C"/>
    <w:rsid w:val="005F4F73"/>
    <w:rsid w:val="005F534C"/>
    <w:rsid w:val="005F583A"/>
    <w:rsid w:val="005F75F8"/>
    <w:rsid w:val="00601D8F"/>
    <w:rsid w:val="006027A6"/>
    <w:rsid w:val="006044C7"/>
    <w:rsid w:val="00611A59"/>
    <w:rsid w:val="006123B6"/>
    <w:rsid w:val="00613977"/>
    <w:rsid w:val="006150C8"/>
    <w:rsid w:val="006157AD"/>
    <w:rsid w:val="0061627D"/>
    <w:rsid w:val="0062054D"/>
    <w:rsid w:val="006206C7"/>
    <w:rsid w:val="006219A4"/>
    <w:rsid w:val="00622EC4"/>
    <w:rsid w:val="0062488B"/>
    <w:rsid w:val="006327F1"/>
    <w:rsid w:val="006354EB"/>
    <w:rsid w:val="00636167"/>
    <w:rsid w:val="00644417"/>
    <w:rsid w:val="00645428"/>
    <w:rsid w:val="006458C5"/>
    <w:rsid w:val="00645ADB"/>
    <w:rsid w:val="00647075"/>
    <w:rsid w:val="00652EBE"/>
    <w:rsid w:val="00654254"/>
    <w:rsid w:val="0065460A"/>
    <w:rsid w:val="006549EF"/>
    <w:rsid w:val="00655C14"/>
    <w:rsid w:val="00656420"/>
    <w:rsid w:val="00661620"/>
    <w:rsid w:val="00662070"/>
    <w:rsid w:val="0066237A"/>
    <w:rsid w:val="006628A9"/>
    <w:rsid w:val="00665A9F"/>
    <w:rsid w:val="00665B37"/>
    <w:rsid w:val="006719D8"/>
    <w:rsid w:val="0067364F"/>
    <w:rsid w:val="00675D81"/>
    <w:rsid w:val="00676455"/>
    <w:rsid w:val="00676D59"/>
    <w:rsid w:val="00676EB9"/>
    <w:rsid w:val="00682B00"/>
    <w:rsid w:val="00685AA5"/>
    <w:rsid w:val="00685FB4"/>
    <w:rsid w:val="006863DA"/>
    <w:rsid w:val="00687CA7"/>
    <w:rsid w:val="00687D3A"/>
    <w:rsid w:val="006925E2"/>
    <w:rsid w:val="006A0231"/>
    <w:rsid w:val="006A090C"/>
    <w:rsid w:val="006A1384"/>
    <w:rsid w:val="006A34DA"/>
    <w:rsid w:val="006A6AEE"/>
    <w:rsid w:val="006A7451"/>
    <w:rsid w:val="006B027E"/>
    <w:rsid w:val="006B0965"/>
    <w:rsid w:val="006B4E87"/>
    <w:rsid w:val="006B6754"/>
    <w:rsid w:val="006B71FD"/>
    <w:rsid w:val="006B7780"/>
    <w:rsid w:val="006C0326"/>
    <w:rsid w:val="006C0661"/>
    <w:rsid w:val="006C0A94"/>
    <w:rsid w:val="006C0E3B"/>
    <w:rsid w:val="006C18AF"/>
    <w:rsid w:val="006C1D12"/>
    <w:rsid w:val="006C228D"/>
    <w:rsid w:val="006C66C6"/>
    <w:rsid w:val="006D29E6"/>
    <w:rsid w:val="006D449D"/>
    <w:rsid w:val="006D526D"/>
    <w:rsid w:val="006D5851"/>
    <w:rsid w:val="006D5DAA"/>
    <w:rsid w:val="006D60D9"/>
    <w:rsid w:val="006D6178"/>
    <w:rsid w:val="006E361D"/>
    <w:rsid w:val="006E3810"/>
    <w:rsid w:val="006E44B1"/>
    <w:rsid w:val="006E492E"/>
    <w:rsid w:val="006E4C9D"/>
    <w:rsid w:val="006E5DCF"/>
    <w:rsid w:val="006E669C"/>
    <w:rsid w:val="006E786F"/>
    <w:rsid w:val="006F01C3"/>
    <w:rsid w:val="006F4E82"/>
    <w:rsid w:val="006F5B9E"/>
    <w:rsid w:val="006F7480"/>
    <w:rsid w:val="0070124C"/>
    <w:rsid w:val="007017C6"/>
    <w:rsid w:val="007027BB"/>
    <w:rsid w:val="0070285F"/>
    <w:rsid w:val="0070511E"/>
    <w:rsid w:val="0070512D"/>
    <w:rsid w:val="00705140"/>
    <w:rsid w:val="007066C5"/>
    <w:rsid w:val="00710607"/>
    <w:rsid w:val="00712FFF"/>
    <w:rsid w:val="007142C8"/>
    <w:rsid w:val="00717A32"/>
    <w:rsid w:val="00720729"/>
    <w:rsid w:val="007212E2"/>
    <w:rsid w:val="007212E8"/>
    <w:rsid w:val="00721EE6"/>
    <w:rsid w:val="00723DEB"/>
    <w:rsid w:val="007240E7"/>
    <w:rsid w:val="00724BB0"/>
    <w:rsid w:val="00727E45"/>
    <w:rsid w:val="00731AEB"/>
    <w:rsid w:val="00731FE1"/>
    <w:rsid w:val="00733A7F"/>
    <w:rsid w:val="007340F6"/>
    <w:rsid w:val="00736745"/>
    <w:rsid w:val="007371AE"/>
    <w:rsid w:val="00740C36"/>
    <w:rsid w:val="007417AB"/>
    <w:rsid w:val="00741A8F"/>
    <w:rsid w:val="00742008"/>
    <w:rsid w:val="00742B03"/>
    <w:rsid w:val="00743BA0"/>
    <w:rsid w:val="00745662"/>
    <w:rsid w:val="0074586C"/>
    <w:rsid w:val="00747DFD"/>
    <w:rsid w:val="00751020"/>
    <w:rsid w:val="00754329"/>
    <w:rsid w:val="007547A1"/>
    <w:rsid w:val="007553AE"/>
    <w:rsid w:val="00756A93"/>
    <w:rsid w:val="0075769A"/>
    <w:rsid w:val="007576DC"/>
    <w:rsid w:val="0076292E"/>
    <w:rsid w:val="00763CAB"/>
    <w:rsid w:val="00764A6F"/>
    <w:rsid w:val="00765DEF"/>
    <w:rsid w:val="00766E46"/>
    <w:rsid w:val="0077033F"/>
    <w:rsid w:val="00770E6E"/>
    <w:rsid w:val="00771A7C"/>
    <w:rsid w:val="0077214A"/>
    <w:rsid w:val="0077230A"/>
    <w:rsid w:val="00772725"/>
    <w:rsid w:val="00773EB7"/>
    <w:rsid w:val="007751AA"/>
    <w:rsid w:val="00777153"/>
    <w:rsid w:val="00777AD7"/>
    <w:rsid w:val="007912CE"/>
    <w:rsid w:val="0079451D"/>
    <w:rsid w:val="007954FF"/>
    <w:rsid w:val="00795708"/>
    <w:rsid w:val="00797A62"/>
    <w:rsid w:val="007A04C8"/>
    <w:rsid w:val="007A3102"/>
    <w:rsid w:val="007A3B30"/>
    <w:rsid w:val="007A3FC0"/>
    <w:rsid w:val="007A49BA"/>
    <w:rsid w:val="007A609F"/>
    <w:rsid w:val="007A7484"/>
    <w:rsid w:val="007A764E"/>
    <w:rsid w:val="007B2B57"/>
    <w:rsid w:val="007B57A1"/>
    <w:rsid w:val="007B7535"/>
    <w:rsid w:val="007C0D3D"/>
    <w:rsid w:val="007C2A08"/>
    <w:rsid w:val="007C60D8"/>
    <w:rsid w:val="007D0AC6"/>
    <w:rsid w:val="007D0B48"/>
    <w:rsid w:val="007D1DBE"/>
    <w:rsid w:val="007D2077"/>
    <w:rsid w:val="007D3083"/>
    <w:rsid w:val="007D6A0F"/>
    <w:rsid w:val="007D7A78"/>
    <w:rsid w:val="007E462D"/>
    <w:rsid w:val="007E5812"/>
    <w:rsid w:val="007E68A5"/>
    <w:rsid w:val="007F1EC7"/>
    <w:rsid w:val="007F286F"/>
    <w:rsid w:val="007F2C82"/>
    <w:rsid w:val="007F36F4"/>
    <w:rsid w:val="007F3EAF"/>
    <w:rsid w:val="007F40B0"/>
    <w:rsid w:val="007F5F38"/>
    <w:rsid w:val="007F665B"/>
    <w:rsid w:val="007F71D6"/>
    <w:rsid w:val="008042C8"/>
    <w:rsid w:val="00805CFD"/>
    <w:rsid w:val="00807F15"/>
    <w:rsid w:val="0081359D"/>
    <w:rsid w:val="008136A0"/>
    <w:rsid w:val="00813AAD"/>
    <w:rsid w:val="00813CDD"/>
    <w:rsid w:val="00814164"/>
    <w:rsid w:val="00814AD7"/>
    <w:rsid w:val="00815A2E"/>
    <w:rsid w:val="008168B9"/>
    <w:rsid w:val="00816DD9"/>
    <w:rsid w:val="00820B4E"/>
    <w:rsid w:val="00821ADF"/>
    <w:rsid w:val="00822488"/>
    <w:rsid w:val="00823B38"/>
    <w:rsid w:val="00823F1C"/>
    <w:rsid w:val="00824697"/>
    <w:rsid w:val="00824D4D"/>
    <w:rsid w:val="00827A30"/>
    <w:rsid w:val="008318B8"/>
    <w:rsid w:val="00831DDD"/>
    <w:rsid w:val="00832386"/>
    <w:rsid w:val="008332DA"/>
    <w:rsid w:val="008344C2"/>
    <w:rsid w:val="00834BAC"/>
    <w:rsid w:val="008357A3"/>
    <w:rsid w:val="00835E8D"/>
    <w:rsid w:val="00836D01"/>
    <w:rsid w:val="008379F3"/>
    <w:rsid w:val="00837EA3"/>
    <w:rsid w:val="008439A0"/>
    <w:rsid w:val="00843BE9"/>
    <w:rsid w:val="008508FF"/>
    <w:rsid w:val="00850CAC"/>
    <w:rsid w:val="00851BF9"/>
    <w:rsid w:val="0085238C"/>
    <w:rsid w:val="00852C21"/>
    <w:rsid w:val="008530DA"/>
    <w:rsid w:val="008538D0"/>
    <w:rsid w:val="00853BF4"/>
    <w:rsid w:val="00854D14"/>
    <w:rsid w:val="00854ED5"/>
    <w:rsid w:val="00855965"/>
    <w:rsid w:val="00856356"/>
    <w:rsid w:val="008563F2"/>
    <w:rsid w:val="00860671"/>
    <w:rsid w:val="00862CD2"/>
    <w:rsid w:val="00864F4E"/>
    <w:rsid w:val="0086508B"/>
    <w:rsid w:val="008654B7"/>
    <w:rsid w:val="00866E4F"/>
    <w:rsid w:val="00870794"/>
    <w:rsid w:val="0087156B"/>
    <w:rsid w:val="00872D7E"/>
    <w:rsid w:val="008754E6"/>
    <w:rsid w:val="008758CA"/>
    <w:rsid w:val="00876444"/>
    <w:rsid w:val="0087776F"/>
    <w:rsid w:val="0088056C"/>
    <w:rsid w:val="0088233C"/>
    <w:rsid w:val="0088237E"/>
    <w:rsid w:val="0088280A"/>
    <w:rsid w:val="00883EB7"/>
    <w:rsid w:val="008916CE"/>
    <w:rsid w:val="00892AB4"/>
    <w:rsid w:val="00892C9F"/>
    <w:rsid w:val="00892FBD"/>
    <w:rsid w:val="00893AD8"/>
    <w:rsid w:val="00893D2C"/>
    <w:rsid w:val="00894271"/>
    <w:rsid w:val="00894D11"/>
    <w:rsid w:val="0089523F"/>
    <w:rsid w:val="008967E5"/>
    <w:rsid w:val="00896FB0"/>
    <w:rsid w:val="008971BC"/>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5737"/>
    <w:rsid w:val="008B60B8"/>
    <w:rsid w:val="008C12BE"/>
    <w:rsid w:val="008C197E"/>
    <w:rsid w:val="008C1B93"/>
    <w:rsid w:val="008C22C7"/>
    <w:rsid w:val="008C38EB"/>
    <w:rsid w:val="008C414B"/>
    <w:rsid w:val="008C54EA"/>
    <w:rsid w:val="008C6604"/>
    <w:rsid w:val="008C6701"/>
    <w:rsid w:val="008C671C"/>
    <w:rsid w:val="008D0EAD"/>
    <w:rsid w:val="008D28A9"/>
    <w:rsid w:val="008D3BDF"/>
    <w:rsid w:val="008D7EA2"/>
    <w:rsid w:val="008E0F63"/>
    <w:rsid w:val="008E0F80"/>
    <w:rsid w:val="008E1CA4"/>
    <w:rsid w:val="008E3FAA"/>
    <w:rsid w:val="008E737C"/>
    <w:rsid w:val="008F05B8"/>
    <w:rsid w:val="008F0C9D"/>
    <w:rsid w:val="008F0D5A"/>
    <w:rsid w:val="008F10B9"/>
    <w:rsid w:val="008F1C12"/>
    <w:rsid w:val="008F1F54"/>
    <w:rsid w:val="008F35E1"/>
    <w:rsid w:val="008F5A4B"/>
    <w:rsid w:val="008F5EF9"/>
    <w:rsid w:val="008F5F6F"/>
    <w:rsid w:val="00900EC1"/>
    <w:rsid w:val="00901214"/>
    <w:rsid w:val="00904953"/>
    <w:rsid w:val="00904D6D"/>
    <w:rsid w:val="00904EC8"/>
    <w:rsid w:val="00906951"/>
    <w:rsid w:val="00910337"/>
    <w:rsid w:val="0091187A"/>
    <w:rsid w:val="00912FBC"/>
    <w:rsid w:val="00913D3B"/>
    <w:rsid w:val="00913F75"/>
    <w:rsid w:val="00921D05"/>
    <w:rsid w:val="0092257C"/>
    <w:rsid w:val="0092283C"/>
    <w:rsid w:val="009229A9"/>
    <w:rsid w:val="00923121"/>
    <w:rsid w:val="00923FEA"/>
    <w:rsid w:val="00924F54"/>
    <w:rsid w:val="009263C8"/>
    <w:rsid w:val="009314C3"/>
    <w:rsid w:val="009317FD"/>
    <w:rsid w:val="0093217B"/>
    <w:rsid w:val="00933994"/>
    <w:rsid w:val="009406FF"/>
    <w:rsid w:val="00941203"/>
    <w:rsid w:val="009416C1"/>
    <w:rsid w:val="0094367D"/>
    <w:rsid w:val="00943FA1"/>
    <w:rsid w:val="00945A5C"/>
    <w:rsid w:val="00946389"/>
    <w:rsid w:val="0094738D"/>
    <w:rsid w:val="00950EF7"/>
    <w:rsid w:val="00954D84"/>
    <w:rsid w:val="00954DC1"/>
    <w:rsid w:val="00954E16"/>
    <w:rsid w:val="00955462"/>
    <w:rsid w:val="0095627B"/>
    <w:rsid w:val="00956EB6"/>
    <w:rsid w:val="00956F37"/>
    <w:rsid w:val="00957C11"/>
    <w:rsid w:val="009617A9"/>
    <w:rsid w:val="009665BE"/>
    <w:rsid w:val="009665DF"/>
    <w:rsid w:val="00966E06"/>
    <w:rsid w:val="009673AB"/>
    <w:rsid w:val="00970E84"/>
    <w:rsid w:val="00971153"/>
    <w:rsid w:val="00971E27"/>
    <w:rsid w:val="009802F9"/>
    <w:rsid w:val="00981036"/>
    <w:rsid w:val="00981283"/>
    <w:rsid w:val="00981E5F"/>
    <w:rsid w:val="00983846"/>
    <w:rsid w:val="00983D5E"/>
    <w:rsid w:val="00990CC8"/>
    <w:rsid w:val="0099227E"/>
    <w:rsid w:val="00994151"/>
    <w:rsid w:val="009946E4"/>
    <w:rsid w:val="009949C5"/>
    <w:rsid w:val="009977D0"/>
    <w:rsid w:val="009A19B2"/>
    <w:rsid w:val="009A1AF3"/>
    <w:rsid w:val="009A1D1A"/>
    <w:rsid w:val="009A7D71"/>
    <w:rsid w:val="009B0C7B"/>
    <w:rsid w:val="009B0E62"/>
    <w:rsid w:val="009B1081"/>
    <w:rsid w:val="009B1EFC"/>
    <w:rsid w:val="009B3EC0"/>
    <w:rsid w:val="009B5FE8"/>
    <w:rsid w:val="009B62B1"/>
    <w:rsid w:val="009B76C2"/>
    <w:rsid w:val="009C080D"/>
    <w:rsid w:val="009C5293"/>
    <w:rsid w:val="009C559F"/>
    <w:rsid w:val="009C5DF3"/>
    <w:rsid w:val="009C6FF8"/>
    <w:rsid w:val="009C71C2"/>
    <w:rsid w:val="009D264A"/>
    <w:rsid w:val="009D41DF"/>
    <w:rsid w:val="009D709E"/>
    <w:rsid w:val="009E0249"/>
    <w:rsid w:val="009E055A"/>
    <w:rsid w:val="009E0C44"/>
    <w:rsid w:val="009E0F0F"/>
    <w:rsid w:val="009E1112"/>
    <w:rsid w:val="009E2154"/>
    <w:rsid w:val="009E36AC"/>
    <w:rsid w:val="009E4FB4"/>
    <w:rsid w:val="009E5694"/>
    <w:rsid w:val="009E585B"/>
    <w:rsid w:val="009E7D93"/>
    <w:rsid w:val="009F040E"/>
    <w:rsid w:val="009F1A0B"/>
    <w:rsid w:val="009F242D"/>
    <w:rsid w:val="009F762E"/>
    <w:rsid w:val="00A006AE"/>
    <w:rsid w:val="00A01765"/>
    <w:rsid w:val="00A01D8B"/>
    <w:rsid w:val="00A02DD3"/>
    <w:rsid w:val="00A04D6C"/>
    <w:rsid w:val="00A05622"/>
    <w:rsid w:val="00A063F0"/>
    <w:rsid w:val="00A1136A"/>
    <w:rsid w:val="00A15645"/>
    <w:rsid w:val="00A16250"/>
    <w:rsid w:val="00A17296"/>
    <w:rsid w:val="00A17D28"/>
    <w:rsid w:val="00A20CD1"/>
    <w:rsid w:val="00A21621"/>
    <w:rsid w:val="00A22457"/>
    <w:rsid w:val="00A22900"/>
    <w:rsid w:val="00A24034"/>
    <w:rsid w:val="00A30F24"/>
    <w:rsid w:val="00A31E71"/>
    <w:rsid w:val="00A32015"/>
    <w:rsid w:val="00A3340E"/>
    <w:rsid w:val="00A35241"/>
    <w:rsid w:val="00A42248"/>
    <w:rsid w:val="00A426C8"/>
    <w:rsid w:val="00A42ABF"/>
    <w:rsid w:val="00A4427E"/>
    <w:rsid w:val="00A45098"/>
    <w:rsid w:val="00A46733"/>
    <w:rsid w:val="00A46ECF"/>
    <w:rsid w:val="00A477B8"/>
    <w:rsid w:val="00A47AD5"/>
    <w:rsid w:val="00A47F03"/>
    <w:rsid w:val="00A50ED9"/>
    <w:rsid w:val="00A51683"/>
    <w:rsid w:val="00A51892"/>
    <w:rsid w:val="00A52037"/>
    <w:rsid w:val="00A52149"/>
    <w:rsid w:val="00A53592"/>
    <w:rsid w:val="00A542F9"/>
    <w:rsid w:val="00A5654D"/>
    <w:rsid w:val="00A5706D"/>
    <w:rsid w:val="00A5724F"/>
    <w:rsid w:val="00A617AB"/>
    <w:rsid w:val="00A6261F"/>
    <w:rsid w:val="00A65F79"/>
    <w:rsid w:val="00A662A3"/>
    <w:rsid w:val="00A6697F"/>
    <w:rsid w:val="00A66D4C"/>
    <w:rsid w:val="00A70C19"/>
    <w:rsid w:val="00A70CEF"/>
    <w:rsid w:val="00A71C8A"/>
    <w:rsid w:val="00A71ED6"/>
    <w:rsid w:val="00A738A3"/>
    <w:rsid w:val="00A77E76"/>
    <w:rsid w:val="00A80090"/>
    <w:rsid w:val="00A80D73"/>
    <w:rsid w:val="00A85A64"/>
    <w:rsid w:val="00A93118"/>
    <w:rsid w:val="00A93EB5"/>
    <w:rsid w:val="00A960AA"/>
    <w:rsid w:val="00AA03B1"/>
    <w:rsid w:val="00AA1F30"/>
    <w:rsid w:val="00AA29E2"/>
    <w:rsid w:val="00AA3EC5"/>
    <w:rsid w:val="00AA46C0"/>
    <w:rsid w:val="00AA48F5"/>
    <w:rsid w:val="00AA4B39"/>
    <w:rsid w:val="00AA512B"/>
    <w:rsid w:val="00AA57FA"/>
    <w:rsid w:val="00AA608B"/>
    <w:rsid w:val="00AA77C0"/>
    <w:rsid w:val="00AB1CD7"/>
    <w:rsid w:val="00AB1E0C"/>
    <w:rsid w:val="00AB1F5C"/>
    <w:rsid w:val="00AB4311"/>
    <w:rsid w:val="00AB49DA"/>
    <w:rsid w:val="00AB59A7"/>
    <w:rsid w:val="00AB68F7"/>
    <w:rsid w:val="00AC077B"/>
    <w:rsid w:val="00AC0C82"/>
    <w:rsid w:val="00AC10B5"/>
    <w:rsid w:val="00AC1F08"/>
    <w:rsid w:val="00AC3856"/>
    <w:rsid w:val="00AC60ED"/>
    <w:rsid w:val="00AC613E"/>
    <w:rsid w:val="00AD2373"/>
    <w:rsid w:val="00AD564C"/>
    <w:rsid w:val="00AD7639"/>
    <w:rsid w:val="00AD7DC7"/>
    <w:rsid w:val="00AD7E5D"/>
    <w:rsid w:val="00AE0B74"/>
    <w:rsid w:val="00AE0DEF"/>
    <w:rsid w:val="00AE2405"/>
    <w:rsid w:val="00AE3182"/>
    <w:rsid w:val="00AE43A3"/>
    <w:rsid w:val="00AE7990"/>
    <w:rsid w:val="00AF095A"/>
    <w:rsid w:val="00AF0A6B"/>
    <w:rsid w:val="00AF1119"/>
    <w:rsid w:val="00AF59C3"/>
    <w:rsid w:val="00B011BB"/>
    <w:rsid w:val="00B0163B"/>
    <w:rsid w:val="00B03A85"/>
    <w:rsid w:val="00B03B32"/>
    <w:rsid w:val="00B04312"/>
    <w:rsid w:val="00B0539A"/>
    <w:rsid w:val="00B05ED1"/>
    <w:rsid w:val="00B060B2"/>
    <w:rsid w:val="00B06669"/>
    <w:rsid w:val="00B069BC"/>
    <w:rsid w:val="00B06F09"/>
    <w:rsid w:val="00B07DF0"/>
    <w:rsid w:val="00B14782"/>
    <w:rsid w:val="00B14B32"/>
    <w:rsid w:val="00B14BA4"/>
    <w:rsid w:val="00B14C9C"/>
    <w:rsid w:val="00B14E05"/>
    <w:rsid w:val="00B15CE7"/>
    <w:rsid w:val="00B162E1"/>
    <w:rsid w:val="00B17156"/>
    <w:rsid w:val="00B17A29"/>
    <w:rsid w:val="00B17D85"/>
    <w:rsid w:val="00B21966"/>
    <w:rsid w:val="00B2363C"/>
    <w:rsid w:val="00B23C3E"/>
    <w:rsid w:val="00B242E5"/>
    <w:rsid w:val="00B252F9"/>
    <w:rsid w:val="00B25977"/>
    <w:rsid w:val="00B271D8"/>
    <w:rsid w:val="00B27C45"/>
    <w:rsid w:val="00B30022"/>
    <w:rsid w:val="00B313EB"/>
    <w:rsid w:val="00B3198A"/>
    <w:rsid w:val="00B321B0"/>
    <w:rsid w:val="00B32B33"/>
    <w:rsid w:val="00B333B3"/>
    <w:rsid w:val="00B34812"/>
    <w:rsid w:val="00B357AE"/>
    <w:rsid w:val="00B35D48"/>
    <w:rsid w:val="00B37097"/>
    <w:rsid w:val="00B370FC"/>
    <w:rsid w:val="00B37E57"/>
    <w:rsid w:val="00B42FA5"/>
    <w:rsid w:val="00B46529"/>
    <w:rsid w:val="00B500B9"/>
    <w:rsid w:val="00B514D3"/>
    <w:rsid w:val="00B51BC7"/>
    <w:rsid w:val="00B52134"/>
    <w:rsid w:val="00B56063"/>
    <w:rsid w:val="00B570B0"/>
    <w:rsid w:val="00B57714"/>
    <w:rsid w:val="00B61620"/>
    <w:rsid w:val="00B63382"/>
    <w:rsid w:val="00B64061"/>
    <w:rsid w:val="00B65975"/>
    <w:rsid w:val="00B65BB6"/>
    <w:rsid w:val="00B7048C"/>
    <w:rsid w:val="00B71D8A"/>
    <w:rsid w:val="00B71D8C"/>
    <w:rsid w:val="00B73F7D"/>
    <w:rsid w:val="00B743B9"/>
    <w:rsid w:val="00B7536C"/>
    <w:rsid w:val="00B768D7"/>
    <w:rsid w:val="00B778A3"/>
    <w:rsid w:val="00B80731"/>
    <w:rsid w:val="00B809F3"/>
    <w:rsid w:val="00B85932"/>
    <w:rsid w:val="00B87588"/>
    <w:rsid w:val="00B92474"/>
    <w:rsid w:val="00B92975"/>
    <w:rsid w:val="00BA2419"/>
    <w:rsid w:val="00BA5E35"/>
    <w:rsid w:val="00BB0F2F"/>
    <w:rsid w:val="00BB190C"/>
    <w:rsid w:val="00BB1C66"/>
    <w:rsid w:val="00BB1D25"/>
    <w:rsid w:val="00BB3596"/>
    <w:rsid w:val="00BB524D"/>
    <w:rsid w:val="00BB5385"/>
    <w:rsid w:val="00BB5653"/>
    <w:rsid w:val="00BB6E3C"/>
    <w:rsid w:val="00BB72D1"/>
    <w:rsid w:val="00BC06CF"/>
    <w:rsid w:val="00BC119A"/>
    <w:rsid w:val="00BC133D"/>
    <w:rsid w:val="00BC1C91"/>
    <w:rsid w:val="00BC3E9C"/>
    <w:rsid w:val="00BC4AF5"/>
    <w:rsid w:val="00BC5AA5"/>
    <w:rsid w:val="00BC7CC2"/>
    <w:rsid w:val="00BD049F"/>
    <w:rsid w:val="00BD0E9D"/>
    <w:rsid w:val="00BD218A"/>
    <w:rsid w:val="00BD399A"/>
    <w:rsid w:val="00BD557E"/>
    <w:rsid w:val="00BD5B18"/>
    <w:rsid w:val="00BD5F64"/>
    <w:rsid w:val="00BD79E6"/>
    <w:rsid w:val="00BE0201"/>
    <w:rsid w:val="00BE3232"/>
    <w:rsid w:val="00BE520C"/>
    <w:rsid w:val="00BF0227"/>
    <w:rsid w:val="00BF16AD"/>
    <w:rsid w:val="00BF2208"/>
    <w:rsid w:val="00BF2C8B"/>
    <w:rsid w:val="00BF34A7"/>
    <w:rsid w:val="00BF3B14"/>
    <w:rsid w:val="00BF6218"/>
    <w:rsid w:val="00BF7DD4"/>
    <w:rsid w:val="00C00E95"/>
    <w:rsid w:val="00C00EA2"/>
    <w:rsid w:val="00C011EE"/>
    <w:rsid w:val="00C02535"/>
    <w:rsid w:val="00C0352A"/>
    <w:rsid w:val="00C0425B"/>
    <w:rsid w:val="00C044D4"/>
    <w:rsid w:val="00C0450D"/>
    <w:rsid w:val="00C050E7"/>
    <w:rsid w:val="00C05811"/>
    <w:rsid w:val="00C05FE4"/>
    <w:rsid w:val="00C07BEF"/>
    <w:rsid w:val="00C1015B"/>
    <w:rsid w:val="00C103A1"/>
    <w:rsid w:val="00C10A10"/>
    <w:rsid w:val="00C10B33"/>
    <w:rsid w:val="00C10D6A"/>
    <w:rsid w:val="00C10EC0"/>
    <w:rsid w:val="00C13B9C"/>
    <w:rsid w:val="00C14063"/>
    <w:rsid w:val="00C15102"/>
    <w:rsid w:val="00C15A56"/>
    <w:rsid w:val="00C20353"/>
    <w:rsid w:val="00C22F0A"/>
    <w:rsid w:val="00C2325B"/>
    <w:rsid w:val="00C25B1C"/>
    <w:rsid w:val="00C26299"/>
    <w:rsid w:val="00C31050"/>
    <w:rsid w:val="00C311E4"/>
    <w:rsid w:val="00C322BB"/>
    <w:rsid w:val="00C33540"/>
    <w:rsid w:val="00C344C6"/>
    <w:rsid w:val="00C34ED0"/>
    <w:rsid w:val="00C350F2"/>
    <w:rsid w:val="00C35B73"/>
    <w:rsid w:val="00C35B8F"/>
    <w:rsid w:val="00C35D62"/>
    <w:rsid w:val="00C35FBE"/>
    <w:rsid w:val="00C37C2C"/>
    <w:rsid w:val="00C40E59"/>
    <w:rsid w:val="00C418BF"/>
    <w:rsid w:val="00C4258F"/>
    <w:rsid w:val="00C44562"/>
    <w:rsid w:val="00C453FB"/>
    <w:rsid w:val="00C50166"/>
    <w:rsid w:val="00C502FF"/>
    <w:rsid w:val="00C51296"/>
    <w:rsid w:val="00C52D22"/>
    <w:rsid w:val="00C55BED"/>
    <w:rsid w:val="00C55D03"/>
    <w:rsid w:val="00C55F3E"/>
    <w:rsid w:val="00C57311"/>
    <w:rsid w:val="00C573F9"/>
    <w:rsid w:val="00C61929"/>
    <w:rsid w:val="00C61975"/>
    <w:rsid w:val="00C62919"/>
    <w:rsid w:val="00C62E71"/>
    <w:rsid w:val="00C62FE3"/>
    <w:rsid w:val="00C63059"/>
    <w:rsid w:val="00C631FE"/>
    <w:rsid w:val="00C63C08"/>
    <w:rsid w:val="00C64744"/>
    <w:rsid w:val="00C6558E"/>
    <w:rsid w:val="00C668B9"/>
    <w:rsid w:val="00C66CCC"/>
    <w:rsid w:val="00C676A4"/>
    <w:rsid w:val="00C700B6"/>
    <w:rsid w:val="00C7182A"/>
    <w:rsid w:val="00C7225C"/>
    <w:rsid w:val="00C72659"/>
    <w:rsid w:val="00C7296A"/>
    <w:rsid w:val="00C734AC"/>
    <w:rsid w:val="00C73969"/>
    <w:rsid w:val="00C73BD7"/>
    <w:rsid w:val="00C7488D"/>
    <w:rsid w:val="00C750A4"/>
    <w:rsid w:val="00C80CAC"/>
    <w:rsid w:val="00C813C7"/>
    <w:rsid w:val="00C838FA"/>
    <w:rsid w:val="00C8516B"/>
    <w:rsid w:val="00C854C1"/>
    <w:rsid w:val="00C85B81"/>
    <w:rsid w:val="00C873ED"/>
    <w:rsid w:val="00C9178F"/>
    <w:rsid w:val="00C93F76"/>
    <w:rsid w:val="00C9655A"/>
    <w:rsid w:val="00C96FCA"/>
    <w:rsid w:val="00C9754D"/>
    <w:rsid w:val="00C975DF"/>
    <w:rsid w:val="00CA2C79"/>
    <w:rsid w:val="00CA4AD5"/>
    <w:rsid w:val="00CA5D84"/>
    <w:rsid w:val="00CB455D"/>
    <w:rsid w:val="00CC0C7F"/>
    <w:rsid w:val="00CC1914"/>
    <w:rsid w:val="00CC1960"/>
    <w:rsid w:val="00CC2ED6"/>
    <w:rsid w:val="00CD22D3"/>
    <w:rsid w:val="00CD4BEA"/>
    <w:rsid w:val="00CE1CF3"/>
    <w:rsid w:val="00CE560B"/>
    <w:rsid w:val="00CE5899"/>
    <w:rsid w:val="00CE70F3"/>
    <w:rsid w:val="00CE7659"/>
    <w:rsid w:val="00CF0E18"/>
    <w:rsid w:val="00CF29A4"/>
    <w:rsid w:val="00CF2F2E"/>
    <w:rsid w:val="00CF5135"/>
    <w:rsid w:val="00CF5AE2"/>
    <w:rsid w:val="00CF624D"/>
    <w:rsid w:val="00CF6E34"/>
    <w:rsid w:val="00D01BB5"/>
    <w:rsid w:val="00D066D9"/>
    <w:rsid w:val="00D076EF"/>
    <w:rsid w:val="00D10603"/>
    <w:rsid w:val="00D108C5"/>
    <w:rsid w:val="00D10D7A"/>
    <w:rsid w:val="00D1187F"/>
    <w:rsid w:val="00D11C2D"/>
    <w:rsid w:val="00D13D6F"/>
    <w:rsid w:val="00D14D50"/>
    <w:rsid w:val="00D15053"/>
    <w:rsid w:val="00D1618D"/>
    <w:rsid w:val="00D167B1"/>
    <w:rsid w:val="00D16D1B"/>
    <w:rsid w:val="00D21F66"/>
    <w:rsid w:val="00D236E6"/>
    <w:rsid w:val="00D24B66"/>
    <w:rsid w:val="00D24C22"/>
    <w:rsid w:val="00D265CA"/>
    <w:rsid w:val="00D31492"/>
    <w:rsid w:val="00D32F79"/>
    <w:rsid w:val="00D3478B"/>
    <w:rsid w:val="00D34E66"/>
    <w:rsid w:val="00D35E12"/>
    <w:rsid w:val="00D35E39"/>
    <w:rsid w:val="00D413DD"/>
    <w:rsid w:val="00D4189D"/>
    <w:rsid w:val="00D424E3"/>
    <w:rsid w:val="00D42604"/>
    <w:rsid w:val="00D43436"/>
    <w:rsid w:val="00D4389A"/>
    <w:rsid w:val="00D4436A"/>
    <w:rsid w:val="00D443E5"/>
    <w:rsid w:val="00D45829"/>
    <w:rsid w:val="00D45DEF"/>
    <w:rsid w:val="00D45FB7"/>
    <w:rsid w:val="00D46347"/>
    <w:rsid w:val="00D4672A"/>
    <w:rsid w:val="00D46954"/>
    <w:rsid w:val="00D51E72"/>
    <w:rsid w:val="00D520E6"/>
    <w:rsid w:val="00D534EA"/>
    <w:rsid w:val="00D540A4"/>
    <w:rsid w:val="00D54DBC"/>
    <w:rsid w:val="00D55C19"/>
    <w:rsid w:val="00D5657E"/>
    <w:rsid w:val="00D570F3"/>
    <w:rsid w:val="00D61C85"/>
    <w:rsid w:val="00D624E5"/>
    <w:rsid w:val="00D634A8"/>
    <w:rsid w:val="00D64C3D"/>
    <w:rsid w:val="00D65A1C"/>
    <w:rsid w:val="00D66BFC"/>
    <w:rsid w:val="00D66F95"/>
    <w:rsid w:val="00D67099"/>
    <w:rsid w:val="00D71939"/>
    <w:rsid w:val="00D72D27"/>
    <w:rsid w:val="00D73317"/>
    <w:rsid w:val="00D743C8"/>
    <w:rsid w:val="00D743DA"/>
    <w:rsid w:val="00D744B5"/>
    <w:rsid w:val="00D745B1"/>
    <w:rsid w:val="00D74C5F"/>
    <w:rsid w:val="00D753F3"/>
    <w:rsid w:val="00D77C2D"/>
    <w:rsid w:val="00D86DBC"/>
    <w:rsid w:val="00D9040C"/>
    <w:rsid w:val="00D9045B"/>
    <w:rsid w:val="00D90EA9"/>
    <w:rsid w:val="00D941C3"/>
    <w:rsid w:val="00D94A99"/>
    <w:rsid w:val="00D94AFE"/>
    <w:rsid w:val="00D95324"/>
    <w:rsid w:val="00D95482"/>
    <w:rsid w:val="00DA0390"/>
    <w:rsid w:val="00DA1940"/>
    <w:rsid w:val="00DA225E"/>
    <w:rsid w:val="00DA3C3C"/>
    <w:rsid w:val="00DA7CC7"/>
    <w:rsid w:val="00DB05EC"/>
    <w:rsid w:val="00DB166E"/>
    <w:rsid w:val="00DB2300"/>
    <w:rsid w:val="00DB3C81"/>
    <w:rsid w:val="00DB3D8C"/>
    <w:rsid w:val="00DB43B8"/>
    <w:rsid w:val="00DB5D41"/>
    <w:rsid w:val="00DB64BB"/>
    <w:rsid w:val="00DB7BD1"/>
    <w:rsid w:val="00DB7C8A"/>
    <w:rsid w:val="00DC1E68"/>
    <w:rsid w:val="00DC2DC5"/>
    <w:rsid w:val="00DC3408"/>
    <w:rsid w:val="00DC341B"/>
    <w:rsid w:val="00DC462E"/>
    <w:rsid w:val="00DC5FF8"/>
    <w:rsid w:val="00DD35E7"/>
    <w:rsid w:val="00DD3E7F"/>
    <w:rsid w:val="00DD5486"/>
    <w:rsid w:val="00DD650E"/>
    <w:rsid w:val="00DD7968"/>
    <w:rsid w:val="00DE0B7E"/>
    <w:rsid w:val="00DE1418"/>
    <w:rsid w:val="00DE2205"/>
    <w:rsid w:val="00DE421E"/>
    <w:rsid w:val="00DE51B6"/>
    <w:rsid w:val="00DE5454"/>
    <w:rsid w:val="00DE660F"/>
    <w:rsid w:val="00DE6A8D"/>
    <w:rsid w:val="00DE77BB"/>
    <w:rsid w:val="00DE7875"/>
    <w:rsid w:val="00DE7F41"/>
    <w:rsid w:val="00DF0F50"/>
    <w:rsid w:val="00DF2309"/>
    <w:rsid w:val="00DF28DC"/>
    <w:rsid w:val="00DF2F7C"/>
    <w:rsid w:val="00DF3915"/>
    <w:rsid w:val="00DF437F"/>
    <w:rsid w:val="00DF44AC"/>
    <w:rsid w:val="00DF4CE2"/>
    <w:rsid w:val="00DF65D2"/>
    <w:rsid w:val="00E0168F"/>
    <w:rsid w:val="00E10DA1"/>
    <w:rsid w:val="00E12071"/>
    <w:rsid w:val="00E1247B"/>
    <w:rsid w:val="00E12660"/>
    <w:rsid w:val="00E12838"/>
    <w:rsid w:val="00E13EB3"/>
    <w:rsid w:val="00E15BBF"/>
    <w:rsid w:val="00E15ECD"/>
    <w:rsid w:val="00E15EE1"/>
    <w:rsid w:val="00E22824"/>
    <w:rsid w:val="00E23F00"/>
    <w:rsid w:val="00E25430"/>
    <w:rsid w:val="00E2599A"/>
    <w:rsid w:val="00E25A71"/>
    <w:rsid w:val="00E2608F"/>
    <w:rsid w:val="00E26A0F"/>
    <w:rsid w:val="00E318D4"/>
    <w:rsid w:val="00E339EE"/>
    <w:rsid w:val="00E34CEC"/>
    <w:rsid w:val="00E34FA3"/>
    <w:rsid w:val="00E3557A"/>
    <w:rsid w:val="00E35BD5"/>
    <w:rsid w:val="00E4014C"/>
    <w:rsid w:val="00E401FC"/>
    <w:rsid w:val="00E41C7A"/>
    <w:rsid w:val="00E42D1B"/>
    <w:rsid w:val="00E46C0B"/>
    <w:rsid w:val="00E46FAB"/>
    <w:rsid w:val="00E474DC"/>
    <w:rsid w:val="00E5155C"/>
    <w:rsid w:val="00E55EA9"/>
    <w:rsid w:val="00E56307"/>
    <w:rsid w:val="00E56D55"/>
    <w:rsid w:val="00E56F52"/>
    <w:rsid w:val="00E57F76"/>
    <w:rsid w:val="00E60696"/>
    <w:rsid w:val="00E62028"/>
    <w:rsid w:val="00E6393C"/>
    <w:rsid w:val="00E641D6"/>
    <w:rsid w:val="00E67E51"/>
    <w:rsid w:val="00E76BE0"/>
    <w:rsid w:val="00E77154"/>
    <w:rsid w:val="00E7790B"/>
    <w:rsid w:val="00E81714"/>
    <w:rsid w:val="00E81DAC"/>
    <w:rsid w:val="00E831A1"/>
    <w:rsid w:val="00E831CB"/>
    <w:rsid w:val="00E9060E"/>
    <w:rsid w:val="00E91546"/>
    <w:rsid w:val="00E91678"/>
    <w:rsid w:val="00E9206E"/>
    <w:rsid w:val="00E93438"/>
    <w:rsid w:val="00E93F64"/>
    <w:rsid w:val="00E96092"/>
    <w:rsid w:val="00E96737"/>
    <w:rsid w:val="00E96D5F"/>
    <w:rsid w:val="00EA0668"/>
    <w:rsid w:val="00EA127F"/>
    <w:rsid w:val="00EA1F53"/>
    <w:rsid w:val="00EA31A7"/>
    <w:rsid w:val="00EA4376"/>
    <w:rsid w:val="00EA70DC"/>
    <w:rsid w:val="00EB01FF"/>
    <w:rsid w:val="00EB06C6"/>
    <w:rsid w:val="00EB1B47"/>
    <w:rsid w:val="00EB3F8D"/>
    <w:rsid w:val="00EB46E1"/>
    <w:rsid w:val="00EB7BD6"/>
    <w:rsid w:val="00EC20FD"/>
    <w:rsid w:val="00EC2DCE"/>
    <w:rsid w:val="00EC2EF8"/>
    <w:rsid w:val="00EC3DAC"/>
    <w:rsid w:val="00EC42FF"/>
    <w:rsid w:val="00EC5A73"/>
    <w:rsid w:val="00EC6065"/>
    <w:rsid w:val="00EC77F5"/>
    <w:rsid w:val="00ED2512"/>
    <w:rsid w:val="00ED2FD0"/>
    <w:rsid w:val="00ED3B7C"/>
    <w:rsid w:val="00ED3D0C"/>
    <w:rsid w:val="00ED4AEF"/>
    <w:rsid w:val="00ED570E"/>
    <w:rsid w:val="00ED5AAD"/>
    <w:rsid w:val="00ED5CFE"/>
    <w:rsid w:val="00ED6765"/>
    <w:rsid w:val="00EE005A"/>
    <w:rsid w:val="00EE05CF"/>
    <w:rsid w:val="00EE10AE"/>
    <w:rsid w:val="00EE24CE"/>
    <w:rsid w:val="00EE2DA2"/>
    <w:rsid w:val="00EE4290"/>
    <w:rsid w:val="00EE589E"/>
    <w:rsid w:val="00EE76D0"/>
    <w:rsid w:val="00EE7C89"/>
    <w:rsid w:val="00EF1185"/>
    <w:rsid w:val="00EF37EF"/>
    <w:rsid w:val="00EF6DDC"/>
    <w:rsid w:val="00EF754D"/>
    <w:rsid w:val="00F00111"/>
    <w:rsid w:val="00F027E9"/>
    <w:rsid w:val="00F02C93"/>
    <w:rsid w:val="00F0775E"/>
    <w:rsid w:val="00F15F69"/>
    <w:rsid w:val="00F1612D"/>
    <w:rsid w:val="00F173DD"/>
    <w:rsid w:val="00F17A22"/>
    <w:rsid w:val="00F21119"/>
    <w:rsid w:val="00F25164"/>
    <w:rsid w:val="00F27490"/>
    <w:rsid w:val="00F277D3"/>
    <w:rsid w:val="00F2793A"/>
    <w:rsid w:val="00F30997"/>
    <w:rsid w:val="00F30A3E"/>
    <w:rsid w:val="00F32896"/>
    <w:rsid w:val="00F33C08"/>
    <w:rsid w:val="00F37584"/>
    <w:rsid w:val="00F41AE7"/>
    <w:rsid w:val="00F41F44"/>
    <w:rsid w:val="00F42D17"/>
    <w:rsid w:val="00F44D04"/>
    <w:rsid w:val="00F456AA"/>
    <w:rsid w:val="00F457A0"/>
    <w:rsid w:val="00F46492"/>
    <w:rsid w:val="00F477B5"/>
    <w:rsid w:val="00F47B01"/>
    <w:rsid w:val="00F5057E"/>
    <w:rsid w:val="00F50C62"/>
    <w:rsid w:val="00F529E1"/>
    <w:rsid w:val="00F53410"/>
    <w:rsid w:val="00F541F8"/>
    <w:rsid w:val="00F54231"/>
    <w:rsid w:val="00F5470A"/>
    <w:rsid w:val="00F551E6"/>
    <w:rsid w:val="00F55494"/>
    <w:rsid w:val="00F5563D"/>
    <w:rsid w:val="00F56891"/>
    <w:rsid w:val="00F64CD4"/>
    <w:rsid w:val="00F65AB2"/>
    <w:rsid w:val="00F70F8B"/>
    <w:rsid w:val="00F72CD6"/>
    <w:rsid w:val="00F735EE"/>
    <w:rsid w:val="00F73E78"/>
    <w:rsid w:val="00F740C2"/>
    <w:rsid w:val="00F7591E"/>
    <w:rsid w:val="00F75EF9"/>
    <w:rsid w:val="00F762DF"/>
    <w:rsid w:val="00F77A9B"/>
    <w:rsid w:val="00F812A1"/>
    <w:rsid w:val="00F83035"/>
    <w:rsid w:val="00F866B0"/>
    <w:rsid w:val="00F869EF"/>
    <w:rsid w:val="00F86BE4"/>
    <w:rsid w:val="00F86C7B"/>
    <w:rsid w:val="00F86D61"/>
    <w:rsid w:val="00F875FE"/>
    <w:rsid w:val="00F904AB"/>
    <w:rsid w:val="00F905B6"/>
    <w:rsid w:val="00F90B31"/>
    <w:rsid w:val="00F914B2"/>
    <w:rsid w:val="00F926B9"/>
    <w:rsid w:val="00F9541D"/>
    <w:rsid w:val="00FA0403"/>
    <w:rsid w:val="00FA42D4"/>
    <w:rsid w:val="00FA5293"/>
    <w:rsid w:val="00FA597D"/>
    <w:rsid w:val="00FA5B9A"/>
    <w:rsid w:val="00FB01B9"/>
    <w:rsid w:val="00FB448B"/>
    <w:rsid w:val="00FB4ED1"/>
    <w:rsid w:val="00FB763A"/>
    <w:rsid w:val="00FB79C0"/>
    <w:rsid w:val="00FC0054"/>
    <w:rsid w:val="00FC2EB8"/>
    <w:rsid w:val="00FC5C43"/>
    <w:rsid w:val="00FD1598"/>
    <w:rsid w:val="00FD1A71"/>
    <w:rsid w:val="00FD4786"/>
    <w:rsid w:val="00FD576E"/>
    <w:rsid w:val="00FD596B"/>
    <w:rsid w:val="00FD755C"/>
    <w:rsid w:val="00FE26E2"/>
    <w:rsid w:val="00FE54DA"/>
    <w:rsid w:val="00FE58CC"/>
    <w:rsid w:val="00FE75A9"/>
    <w:rsid w:val="00FE79A0"/>
    <w:rsid w:val="00FF016A"/>
    <w:rsid w:val="00FF058D"/>
    <w:rsid w:val="00FF1D8E"/>
    <w:rsid w:val="00FF2440"/>
    <w:rsid w:val="00FF2F14"/>
    <w:rsid w:val="00FF322C"/>
    <w:rsid w:val="00FF37C2"/>
    <w:rsid w:val="00FF7745"/>
    <w:rsid w:val="00FF7BC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5D0FAAC"/>
  <w15:docId w15:val="{8B48E5E4-C133-44AF-BC1B-D84F7FC64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4ED0"/>
  </w:style>
  <w:style w:type="paragraph" w:styleId="Heading1">
    <w:name w:val="heading 1"/>
    <w:basedOn w:val="Normal"/>
    <w:next w:val="Normal"/>
    <w:link w:val="Heading1Char"/>
    <w:uiPriority w:val="9"/>
    <w:qFormat/>
    <w:rsid w:val="00C15A56"/>
    <w:pPr>
      <w:keepNext/>
      <w:spacing w:line="480" w:lineRule="auto"/>
      <w:jc w:val="center"/>
      <w:outlineLvl w:val="0"/>
    </w:pPr>
    <w:rPr>
      <w:b/>
      <w:bCs/>
    </w:rPr>
  </w:style>
  <w:style w:type="paragraph" w:styleId="Heading2">
    <w:name w:val="heading 2"/>
    <w:basedOn w:val="Normal"/>
    <w:next w:val="Normal"/>
    <w:link w:val="Heading2Char"/>
    <w:uiPriority w:val="9"/>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4710EE"/>
    <w:pPr>
      <w:keepNext/>
      <w:spacing w:before="240" w:after="60"/>
      <w:outlineLvl w:val="3"/>
    </w:pPr>
    <w:rPr>
      <w:b/>
      <w:bCs/>
      <w:sz w:val="28"/>
      <w:szCs w:val="28"/>
    </w:rPr>
  </w:style>
  <w:style w:type="paragraph" w:styleId="Heading5">
    <w:name w:val="heading 5"/>
    <w:basedOn w:val="Normal"/>
    <w:next w:val="Normal"/>
    <w:link w:val="Heading5Char"/>
    <w:uiPriority w:val="9"/>
    <w:qFormat/>
    <w:rsid w:val="00DB3D8C"/>
    <w:pPr>
      <w:spacing w:before="240" w:after="60"/>
      <w:outlineLvl w:val="4"/>
    </w:pPr>
    <w:rPr>
      <w:b/>
      <w:bCs/>
      <w:i/>
      <w:iCs/>
      <w:sz w:val="26"/>
      <w:szCs w:val="26"/>
    </w:rPr>
  </w:style>
  <w:style w:type="paragraph" w:styleId="Heading6">
    <w:name w:val="heading 6"/>
    <w:basedOn w:val="Normal"/>
    <w:next w:val="Normal"/>
    <w:link w:val="Heading6Char"/>
    <w:uiPriority w:val="9"/>
    <w:qFormat/>
    <w:rsid w:val="00097958"/>
    <w:pPr>
      <w:keepNext/>
      <w:jc w:val="center"/>
      <w:outlineLvl w:val="5"/>
    </w:pPr>
    <w:rPr>
      <w:b/>
      <w:bCs/>
      <w:i/>
      <w:iCs/>
      <w:u w:val="single"/>
    </w:rPr>
  </w:style>
  <w:style w:type="paragraph" w:styleId="Heading7">
    <w:name w:val="heading 7"/>
    <w:basedOn w:val="Normal"/>
    <w:next w:val="Normal"/>
    <w:link w:val="Heading7Char"/>
    <w:uiPriority w:val="9"/>
    <w:qFormat/>
    <w:rsid w:val="00DB3D8C"/>
    <w:pPr>
      <w:spacing w:before="240" w:after="60"/>
      <w:outlineLvl w:val="6"/>
    </w:pPr>
    <w:rPr>
      <w:sz w:val="24"/>
      <w:szCs w:val="24"/>
    </w:rPr>
  </w:style>
  <w:style w:type="paragraph" w:styleId="Heading8">
    <w:name w:val="heading 8"/>
    <w:basedOn w:val="Normal"/>
    <w:next w:val="Normal"/>
    <w:link w:val="Heading8Char"/>
    <w:uiPriority w:val="9"/>
    <w:qFormat/>
    <w:rsid w:val="00097958"/>
    <w:pPr>
      <w:keepNext/>
      <w:outlineLvl w:val="7"/>
    </w:pPr>
    <w:rPr>
      <w:b/>
      <w:bCs/>
      <w:lang w:val="pl-PL" w:eastAsia="pl-PL"/>
    </w:rPr>
  </w:style>
  <w:style w:type="paragraph" w:styleId="Heading9">
    <w:name w:val="heading 9"/>
    <w:basedOn w:val="Normal"/>
    <w:next w:val="Normal"/>
    <w:link w:val="Heading9Char"/>
    <w:uiPriority w:val="9"/>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6FF8"/>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9C6FF8"/>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9C6FF8"/>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9C6FF8"/>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9C6FF8"/>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9C6FF8"/>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uiPriority w:val="9"/>
    <w:semiHidden/>
    <w:rsid w:val="009C6FF8"/>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9C6FF8"/>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9C6FF8"/>
    <w:rPr>
      <w:rFonts w:asciiTheme="majorHAnsi" w:eastAsiaTheme="majorEastAsia" w:hAnsiTheme="majorHAnsi" w:cstheme="majorBidi"/>
      <w:sz w:val="22"/>
      <w:szCs w:val="22"/>
    </w:rPr>
  </w:style>
  <w:style w:type="table" w:styleId="TableGrid">
    <w:name w:val="Table Grid"/>
    <w:basedOn w:val="TableNormal"/>
    <w:uiPriority w:val="5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102A61"/>
    <w:rPr>
      <w:rFonts w:cs="Times New Roman"/>
      <w:color w:val="0000FF"/>
      <w:u w:val="single"/>
    </w:rPr>
  </w:style>
  <w:style w:type="paragraph" w:styleId="Header">
    <w:name w:val="header"/>
    <w:basedOn w:val="Normal"/>
    <w:link w:val="HeaderChar"/>
    <w:uiPriority w:val="99"/>
    <w:rsid w:val="0094367D"/>
    <w:pPr>
      <w:tabs>
        <w:tab w:val="center" w:pos="4320"/>
        <w:tab w:val="right" w:pos="8640"/>
      </w:tabs>
    </w:pPr>
  </w:style>
  <w:style w:type="character" w:customStyle="1" w:styleId="HeaderChar">
    <w:name w:val="Header Char"/>
    <w:basedOn w:val="DefaultParagraphFont"/>
    <w:link w:val="Header"/>
    <w:uiPriority w:val="99"/>
    <w:locked/>
    <w:rsid w:val="000652FA"/>
    <w:rPr>
      <w:rFonts w:cs="Times New Roman"/>
    </w:rPr>
  </w:style>
  <w:style w:type="paragraph" w:styleId="Footer">
    <w:name w:val="footer"/>
    <w:basedOn w:val="Normal"/>
    <w:link w:val="FooterChar"/>
    <w:uiPriority w:val="99"/>
    <w:rsid w:val="0094367D"/>
    <w:pPr>
      <w:tabs>
        <w:tab w:val="center" w:pos="4320"/>
        <w:tab w:val="right" w:pos="8640"/>
      </w:tabs>
    </w:pPr>
  </w:style>
  <w:style w:type="character" w:customStyle="1" w:styleId="FooterChar">
    <w:name w:val="Footer Char"/>
    <w:basedOn w:val="DefaultParagraphFont"/>
    <w:link w:val="Footer"/>
    <w:uiPriority w:val="99"/>
    <w:locked/>
    <w:rsid w:val="00E10DA1"/>
    <w:rPr>
      <w:rFonts w:cs="Times New Roman"/>
    </w:rPr>
  </w:style>
  <w:style w:type="character" w:styleId="PageNumber">
    <w:name w:val="page number"/>
    <w:basedOn w:val="DefaultParagraphFont"/>
    <w:rsid w:val="0094367D"/>
    <w:rPr>
      <w:rFonts w:cs="Times New Roman"/>
    </w:rPr>
  </w:style>
  <w:style w:type="paragraph" w:styleId="BalloonText">
    <w:name w:val="Balloon Text"/>
    <w:basedOn w:val="Normal"/>
    <w:link w:val="BalloonTextChar"/>
    <w:uiPriority w:val="99"/>
    <w:semiHidden/>
    <w:rsid w:val="00061D77"/>
    <w:rPr>
      <w:rFonts w:ascii="Tahoma" w:hAnsi="Tahoma"/>
      <w:sz w:val="16"/>
      <w:szCs w:val="16"/>
    </w:rPr>
  </w:style>
  <w:style w:type="character" w:customStyle="1" w:styleId="BalloonTextChar">
    <w:name w:val="Balloon Text Char"/>
    <w:basedOn w:val="DefaultParagraphFont"/>
    <w:link w:val="BalloonText"/>
    <w:uiPriority w:val="99"/>
    <w:semiHidden/>
    <w:rsid w:val="009C6FF8"/>
    <w:rPr>
      <w:rFonts w:ascii="Tahoma" w:hAnsi="Tahoma" w:cs="Tahoma"/>
      <w:sz w:val="16"/>
      <w:szCs w:val="16"/>
    </w:rPr>
  </w:style>
  <w:style w:type="paragraph" w:styleId="BodyTextIndent">
    <w:name w:val="Body Text Indent"/>
    <w:basedOn w:val="Normal"/>
    <w:link w:val="BodyTextIndentChar"/>
    <w:uiPriority w:val="99"/>
    <w:rsid w:val="00C15A56"/>
    <w:pPr>
      <w:spacing w:line="360" w:lineRule="auto"/>
      <w:ind w:left="456" w:firstLine="984"/>
      <w:jc w:val="both"/>
    </w:pPr>
    <w:rPr>
      <w:lang w:val="id-ID"/>
    </w:rPr>
  </w:style>
  <w:style w:type="character" w:customStyle="1" w:styleId="BodyTextIndentChar">
    <w:name w:val="Body Text Indent Char"/>
    <w:basedOn w:val="DefaultParagraphFont"/>
    <w:link w:val="BodyTextIndent"/>
    <w:uiPriority w:val="99"/>
    <w:semiHidden/>
    <w:rsid w:val="009C6FF8"/>
  </w:style>
  <w:style w:type="paragraph" w:styleId="BodyTextIndent2">
    <w:name w:val="Body Text Indent 2"/>
    <w:basedOn w:val="Normal"/>
    <w:link w:val="BodyTextIndent2Char"/>
    <w:uiPriority w:val="99"/>
    <w:rsid w:val="00C15A56"/>
    <w:pPr>
      <w:spacing w:after="120" w:line="480" w:lineRule="auto"/>
      <w:ind w:left="360"/>
    </w:pPr>
  </w:style>
  <w:style w:type="character" w:customStyle="1" w:styleId="BodyTextIndent2Char">
    <w:name w:val="Body Text Indent 2 Char"/>
    <w:basedOn w:val="DefaultParagraphFont"/>
    <w:link w:val="BodyTextIndent2"/>
    <w:uiPriority w:val="99"/>
    <w:semiHidden/>
    <w:rsid w:val="009C6FF8"/>
  </w:style>
  <w:style w:type="paragraph" w:styleId="BodyText">
    <w:name w:val="Body Text"/>
    <w:basedOn w:val="Normal"/>
    <w:link w:val="BodyTextChar"/>
    <w:uiPriority w:val="1"/>
    <w:qFormat/>
    <w:rsid w:val="00C15A56"/>
    <w:pPr>
      <w:spacing w:after="120"/>
    </w:pPr>
    <w:rPr>
      <w:lang w:val="id-ID" w:eastAsia="id-ID"/>
    </w:rPr>
  </w:style>
  <w:style w:type="character" w:customStyle="1" w:styleId="BodyTextChar">
    <w:name w:val="Body Text Char"/>
    <w:basedOn w:val="DefaultParagraphFont"/>
    <w:link w:val="BodyText"/>
    <w:uiPriority w:val="1"/>
    <w:rsid w:val="009C6FF8"/>
  </w:style>
  <w:style w:type="paragraph" w:styleId="Caption">
    <w:name w:val="caption"/>
    <w:basedOn w:val="Normal"/>
    <w:next w:val="Normal"/>
    <w:uiPriority w:val="35"/>
    <w:qFormat/>
    <w:rsid w:val="00C15A56"/>
    <w:pPr>
      <w:spacing w:line="480" w:lineRule="auto"/>
      <w:jc w:val="center"/>
    </w:pPr>
    <w:rPr>
      <w:i/>
      <w:iCs/>
    </w:rPr>
  </w:style>
  <w:style w:type="character" w:styleId="FootnoteReference">
    <w:name w:val="footnote reference"/>
    <w:basedOn w:val="DefaultParagraphFont"/>
    <w:uiPriority w:val="99"/>
    <w:semiHidden/>
    <w:rsid w:val="00FA0403"/>
    <w:rPr>
      <w:rFonts w:cs="Times New Roman"/>
      <w:vertAlign w:val="superscript"/>
    </w:rPr>
  </w:style>
  <w:style w:type="paragraph" w:styleId="FootnoteText">
    <w:name w:val="footnote text"/>
    <w:basedOn w:val="Normal"/>
    <w:link w:val="FootnoteTextChar"/>
    <w:uiPriority w:val="99"/>
    <w:semiHidden/>
    <w:rsid w:val="00FA0403"/>
    <w:rPr>
      <w:rFonts w:cs="Traditional Arabic"/>
      <w:lang w:eastAsia="ko-KR"/>
    </w:rPr>
  </w:style>
  <w:style w:type="character" w:customStyle="1" w:styleId="FootnoteTextChar">
    <w:name w:val="Footnote Text Char"/>
    <w:basedOn w:val="DefaultParagraphFont"/>
    <w:link w:val="FootnoteText"/>
    <w:uiPriority w:val="99"/>
    <w:semiHidden/>
    <w:rsid w:val="009C6FF8"/>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uiPriority w:val="99"/>
    <w:rsid w:val="00DA0390"/>
    <w:pPr>
      <w:ind w:left="360" w:hanging="360"/>
      <w:jc w:val="center"/>
    </w:pPr>
    <w:rPr>
      <w:sz w:val="24"/>
      <w:szCs w:val="24"/>
    </w:rPr>
  </w:style>
  <w:style w:type="paragraph" w:styleId="BodyTextIndent3">
    <w:name w:val="Body Text Indent 3"/>
    <w:basedOn w:val="Normal"/>
    <w:link w:val="BodyTextIndent3Char"/>
    <w:uiPriority w:val="99"/>
    <w:rsid w:val="00DB3D8C"/>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9C6FF8"/>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link w:val="BodyText2Char"/>
    <w:uiPriority w:val="99"/>
    <w:rsid w:val="005E736A"/>
    <w:pPr>
      <w:spacing w:after="120" w:line="480" w:lineRule="auto"/>
    </w:pPr>
  </w:style>
  <w:style w:type="character" w:customStyle="1" w:styleId="BodyText2Char">
    <w:name w:val="Body Text 2 Char"/>
    <w:basedOn w:val="DefaultParagraphFont"/>
    <w:link w:val="BodyText2"/>
    <w:uiPriority w:val="99"/>
    <w:semiHidden/>
    <w:rsid w:val="009C6FF8"/>
  </w:style>
  <w:style w:type="paragraph" w:styleId="Title">
    <w:name w:val="Title"/>
    <w:basedOn w:val="Normal"/>
    <w:link w:val="TitleChar"/>
    <w:uiPriority w:val="10"/>
    <w:qFormat/>
    <w:rsid w:val="00F866B0"/>
    <w:pPr>
      <w:jc w:val="center"/>
    </w:pPr>
    <w:rPr>
      <w:b/>
      <w:bCs/>
      <w:sz w:val="28"/>
      <w:szCs w:val="24"/>
      <w:lang w:val="id-ID"/>
    </w:rPr>
  </w:style>
  <w:style w:type="character" w:customStyle="1" w:styleId="TitleChar">
    <w:name w:val="Title Char"/>
    <w:basedOn w:val="DefaultParagraphFont"/>
    <w:link w:val="Title"/>
    <w:uiPriority w:val="10"/>
    <w:rsid w:val="009C6FF8"/>
    <w:rPr>
      <w:rFonts w:asciiTheme="majorHAnsi" w:eastAsiaTheme="majorEastAsia" w:hAnsiTheme="majorHAnsi" w:cstheme="majorBidi"/>
      <w:b/>
      <w:bCs/>
      <w:kern w:val="28"/>
      <w:sz w:val="32"/>
      <w:szCs w:val="32"/>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lock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link w:val="PlainTextChar"/>
    <w:uiPriority w:val="99"/>
    <w:semiHidden/>
    <w:rsid w:val="00097958"/>
    <w:rPr>
      <w:rFonts w:ascii="Courier New" w:eastAsia="BatangChe" w:hAnsi="Courier New"/>
      <w:sz w:val="24"/>
      <w:szCs w:val="24"/>
    </w:rPr>
  </w:style>
  <w:style w:type="character" w:customStyle="1" w:styleId="PlainTextChar">
    <w:name w:val="Plain Text Char"/>
    <w:basedOn w:val="DefaultParagraphFont"/>
    <w:link w:val="PlainText"/>
    <w:uiPriority w:val="99"/>
    <w:semiHidden/>
    <w:rsid w:val="009C6FF8"/>
    <w:rPr>
      <w:rFonts w:ascii="Courier New" w:hAnsi="Courier New" w:cs="Courier New"/>
    </w:rPr>
  </w:style>
  <w:style w:type="character" w:customStyle="1" w:styleId="CharChar">
    <w:name w:val="Char Char"/>
    <w:basedOn w:val="DefaultParagraphFont"/>
    <w:rsid w:val="00097958"/>
    <w:rPr>
      <w:rFonts w:ascii="Courier New" w:eastAsia="BatangChe" w:hAnsi="Courier New" w:cs="Times New Roman"/>
      <w:sz w:val="24"/>
      <w:szCs w:val="24"/>
      <w:lang w:val="en-US" w:eastAsia="en-US"/>
    </w:rPr>
  </w:style>
  <w:style w:type="paragraph" w:styleId="Subtitle">
    <w:name w:val="Subtitle"/>
    <w:basedOn w:val="Normal"/>
    <w:link w:val="SubtitleChar"/>
    <w:uiPriority w:val="11"/>
    <w:qFormat/>
    <w:rsid w:val="00097958"/>
    <w:pPr>
      <w:jc w:val="center"/>
    </w:pPr>
    <w:rPr>
      <w:b/>
      <w:bCs/>
      <w:sz w:val="32"/>
      <w:szCs w:val="32"/>
      <w:lang w:val="en-GB"/>
    </w:rPr>
  </w:style>
  <w:style w:type="character" w:customStyle="1" w:styleId="SubtitleChar">
    <w:name w:val="Subtitle Char"/>
    <w:basedOn w:val="DefaultParagraphFont"/>
    <w:link w:val="Subtitle"/>
    <w:uiPriority w:val="11"/>
    <w:rsid w:val="009C6FF8"/>
    <w:rPr>
      <w:rFonts w:asciiTheme="majorHAnsi" w:eastAsiaTheme="majorEastAsia" w:hAnsiTheme="majorHAnsi" w:cstheme="majorBidi"/>
      <w:sz w:val="24"/>
      <w:szCs w:val="24"/>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rFonts w:cs="Times New Roman"/>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rPr>
      <w:rFonts w:cs="Times New Roman"/>
    </w:rPr>
  </w:style>
  <w:style w:type="character" w:customStyle="1" w:styleId="longtext">
    <w:name w:val="long_text"/>
    <w:basedOn w:val="DefaultParagraphFont"/>
    <w:rsid w:val="004947B9"/>
    <w:rPr>
      <w:rFonts w:cs="Times New Roman"/>
    </w:rPr>
  </w:style>
  <w:style w:type="character" w:customStyle="1" w:styleId="apple-style-span">
    <w:name w:val="apple-style-span"/>
    <w:basedOn w:val="DefaultParagraphFont"/>
    <w:rsid w:val="00C35B8F"/>
    <w:rPr>
      <w:rFonts w:cs="Times New Roman"/>
    </w:rPr>
  </w:style>
  <w:style w:type="character" w:customStyle="1" w:styleId="apple-converted-space">
    <w:name w:val="apple-converted-space"/>
    <w:basedOn w:val="DefaultParagraphFont"/>
    <w:rsid w:val="00C35B8F"/>
    <w:rPr>
      <w:rFonts w:cs="Times New Roman"/>
    </w:rPr>
  </w:style>
  <w:style w:type="paragraph" w:styleId="HTMLPreformatted">
    <w:name w:val="HTML Preformatted"/>
    <w:basedOn w:val="Normal"/>
    <w:link w:val="HTMLPreformattedChar"/>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9C6FF8"/>
    <w:rPr>
      <w:rFonts w:ascii="Courier New" w:hAnsi="Courier New" w:cs="Courier New"/>
    </w:rPr>
  </w:style>
  <w:style w:type="paragraph" w:styleId="ListParagraph">
    <w:name w:val="List Paragraph"/>
    <w:aliases w:val="Body of text"/>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character" w:customStyle="1" w:styleId="ListParagraphChar">
    <w:name w:val="List Paragraph Char"/>
    <w:aliases w:val="Body of text Char"/>
    <w:link w:val="ListParagraph"/>
    <w:uiPriority w:val="34"/>
    <w:locked/>
    <w:rsid w:val="00745662"/>
    <w:rPr>
      <w:rFonts w:ascii="Calibri" w:hAnsi="Calibri"/>
      <w:sz w:val="22"/>
      <w:lang w:val="en-GB" w:eastAsia="en-GB"/>
    </w:rPr>
  </w:style>
  <w:style w:type="paragraph" w:styleId="NoSpacing">
    <w:name w:val="No Spacing"/>
    <w:uiPriority w:val="99"/>
    <w:qFormat/>
    <w:rsid w:val="00C35B8F"/>
    <w:rPr>
      <w:rFonts w:ascii="Calibri" w:hAnsi="Calibri"/>
      <w:sz w:val="22"/>
      <w:szCs w:val="22"/>
    </w:rPr>
  </w:style>
  <w:style w:type="character" w:customStyle="1" w:styleId="hps">
    <w:name w:val="hps"/>
    <w:basedOn w:val="DefaultParagraphFont"/>
    <w:rsid w:val="008F05B8"/>
    <w:rPr>
      <w:rFonts w:cs="Times New Roman"/>
    </w:rPr>
  </w:style>
  <w:style w:type="character" w:customStyle="1" w:styleId="st">
    <w:name w:val="st"/>
    <w:basedOn w:val="DefaultParagraphFont"/>
    <w:rsid w:val="00956EB6"/>
    <w:rPr>
      <w:rFonts w:cs="Times New Roman"/>
    </w:rPr>
  </w:style>
  <w:style w:type="character" w:styleId="PlaceholderText">
    <w:name w:val="Placeholder Text"/>
    <w:basedOn w:val="DefaultParagraphFont"/>
    <w:uiPriority w:val="99"/>
    <w:semiHidden/>
    <w:rsid w:val="00816DD9"/>
    <w:rPr>
      <w:rFonts w:cs="Times New Roman"/>
      <w:color w:val="808080"/>
    </w:rPr>
  </w:style>
  <w:style w:type="paragraph" w:styleId="Bibliography">
    <w:name w:val="Bibliography"/>
    <w:basedOn w:val="Normal"/>
    <w:next w:val="Normal"/>
    <w:uiPriority w:val="37"/>
    <w:unhideWhenUsed/>
    <w:rsid w:val="005E4121"/>
    <w:pPr>
      <w:spacing w:after="200" w:line="480" w:lineRule="auto"/>
      <w:jc w:val="both"/>
    </w:pPr>
    <w:rPr>
      <w:rFonts w:asciiTheme="minorHAnsi" w:hAnsiTheme="minorHAnsi" w:cstheme="minorBidi"/>
      <w:sz w:val="22"/>
      <w:szCs w:val="22"/>
    </w:rPr>
  </w:style>
  <w:style w:type="paragraph" w:customStyle="1" w:styleId="Normal1">
    <w:name w:val="Normal1"/>
    <w:rsid w:val="005C033C"/>
    <w:pPr>
      <w:pBdr>
        <w:top w:val="nil"/>
        <w:left w:val="nil"/>
        <w:bottom w:val="nil"/>
        <w:right w:val="nil"/>
        <w:between w:val="nil"/>
      </w:pBdr>
      <w:spacing w:after="160" w:line="259" w:lineRule="auto"/>
    </w:pPr>
    <w:rPr>
      <w:rFonts w:ascii="Calibri" w:eastAsia="Calibri" w:hAnsi="Calibri" w:cs="Calibri"/>
      <w:color w:val="000000"/>
      <w:sz w:val="22"/>
      <w:szCs w:val="22"/>
      <w:lang w:val="id-ID"/>
    </w:rPr>
  </w:style>
  <w:style w:type="character" w:customStyle="1" w:styleId="tgc">
    <w:name w:val="_tgc"/>
    <w:basedOn w:val="DefaultParagraphFont"/>
    <w:rsid w:val="005C033C"/>
  </w:style>
  <w:style w:type="paragraph" w:customStyle="1" w:styleId="SUB1">
    <w:name w:val="SUB1"/>
    <w:basedOn w:val="Normal"/>
    <w:link w:val="SUB1Char"/>
    <w:qFormat/>
    <w:rsid w:val="005C033C"/>
    <w:pPr>
      <w:spacing w:line="480" w:lineRule="auto"/>
      <w:jc w:val="both"/>
    </w:pPr>
    <w:rPr>
      <w:rFonts w:eastAsia="Calibri"/>
      <w:b/>
      <w:sz w:val="24"/>
      <w:lang w:val="id-ID"/>
    </w:rPr>
  </w:style>
  <w:style w:type="character" w:customStyle="1" w:styleId="SUB1Char">
    <w:name w:val="SUB1 Char"/>
    <w:link w:val="SUB1"/>
    <w:rsid w:val="005C033C"/>
    <w:rPr>
      <w:rFonts w:eastAsia="Calibri"/>
      <w:b/>
      <w:sz w:val="24"/>
      <w:lang w:val="id-ID"/>
    </w:rPr>
  </w:style>
  <w:style w:type="character" w:customStyle="1" w:styleId="CommentTextChar">
    <w:name w:val="Comment Text Char"/>
    <w:basedOn w:val="DefaultParagraphFont"/>
    <w:link w:val="CommentText"/>
    <w:uiPriority w:val="99"/>
    <w:semiHidden/>
    <w:rsid w:val="005C033C"/>
    <w:rPr>
      <w:rFonts w:ascii="Calibri" w:eastAsia="Calibri" w:hAnsi="Calibri"/>
    </w:rPr>
  </w:style>
  <w:style w:type="paragraph" w:styleId="CommentText">
    <w:name w:val="annotation text"/>
    <w:basedOn w:val="Normal"/>
    <w:link w:val="CommentTextChar"/>
    <w:uiPriority w:val="99"/>
    <w:semiHidden/>
    <w:unhideWhenUsed/>
    <w:rsid w:val="005C033C"/>
    <w:pPr>
      <w:spacing w:after="200"/>
      <w:ind w:left="2591" w:hanging="357"/>
    </w:pPr>
    <w:rPr>
      <w:rFonts w:ascii="Calibri" w:eastAsia="Calibri" w:hAnsi="Calibri"/>
    </w:rPr>
  </w:style>
  <w:style w:type="character" w:customStyle="1" w:styleId="CommentSubjectChar">
    <w:name w:val="Comment Subject Char"/>
    <w:basedOn w:val="CommentTextChar"/>
    <w:link w:val="CommentSubject"/>
    <w:uiPriority w:val="99"/>
    <w:semiHidden/>
    <w:rsid w:val="005C033C"/>
    <w:rPr>
      <w:rFonts w:ascii="Calibri" w:eastAsia="Calibri" w:hAnsi="Calibri"/>
      <w:b/>
      <w:bCs/>
    </w:rPr>
  </w:style>
  <w:style w:type="paragraph" w:styleId="CommentSubject">
    <w:name w:val="annotation subject"/>
    <w:basedOn w:val="CommentText"/>
    <w:next w:val="CommentText"/>
    <w:link w:val="CommentSubjectChar"/>
    <w:uiPriority w:val="99"/>
    <w:semiHidden/>
    <w:unhideWhenUsed/>
    <w:rsid w:val="005C033C"/>
    <w:rPr>
      <w:b/>
      <w:bCs/>
    </w:rPr>
  </w:style>
  <w:style w:type="numbering" w:customStyle="1" w:styleId="Style1">
    <w:name w:val="Style1"/>
    <w:uiPriority w:val="99"/>
    <w:rsid w:val="002521BB"/>
    <w:pPr>
      <w:numPr>
        <w:numId w:val="11"/>
      </w:numPr>
    </w:pPr>
  </w:style>
  <w:style w:type="character" w:customStyle="1" w:styleId="fullpost">
    <w:name w:val="fullpost"/>
    <w:basedOn w:val="DefaultParagraphFont"/>
    <w:rsid w:val="002521BB"/>
  </w:style>
  <w:style w:type="table" w:customStyle="1" w:styleId="TableGridLight1">
    <w:name w:val="Table Grid Light1"/>
    <w:basedOn w:val="TableNormal"/>
    <w:uiPriority w:val="40"/>
    <w:rsid w:val="002521BB"/>
    <w:rPr>
      <w:rFonts w:asciiTheme="minorHAnsi" w:eastAsiaTheme="minorHAnsi" w:hAnsiTheme="minorHAnsi" w:cstheme="minorBidi"/>
      <w:sz w:val="22"/>
      <w:szCs w:val="22"/>
      <w:lang w:val="id-ID"/>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nakBab1">
    <w:name w:val="Anak Bab 1"/>
    <w:basedOn w:val="Normal"/>
    <w:rsid w:val="00892AB4"/>
    <w:pPr>
      <w:spacing w:line="480" w:lineRule="auto"/>
    </w:pPr>
    <w:rPr>
      <w:b/>
      <w:bCs/>
      <w:iCs/>
      <w:sz w:val="24"/>
      <w:szCs w:val="24"/>
    </w:rPr>
  </w:style>
  <w:style w:type="paragraph" w:customStyle="1" w:styleId="pj">
    <w:name w:val="pj"/>
    <w:basedOn w:val="Normal"/>
    <w:rsid w:val="00892AB4"/>
    <w:pPr>
      <w:spacing w:before="100" w:beforeAutospacing="1" w:after="100" w:afterAutospacing="1"/>
    </w:pPr>
    <w:rPr>
      <w:sz w:val="24"/>
      <w:szCs w:val="24"/>
    </w:rPr>
  </w:style>
  <w:style w:type="character" w:customStyle="1" w:styleId="nw">
    <w:name w:val="nw"/>
    <w:rsid w:val="00892AB4"/>
  </w:style>
  <w:style w:type="character" w:customStyle="1" w:styleId="ff5">
    <w:name w:val="ff5"/>
    <w:rsid w:val="00892AB4"/>
  </w:style>
  <w:style w:type="character" w:customStyle="1" w:styleId="Style1Char">
    <w:name w:val="Style1 Char"/>
    <w:basedOn w:val="DefaultParagraphFont"/>
    <w:rsid w:val="00892AB4"/>
    <w:rPr>
      <w:rFonts w:eastAsia="Calibri"/>
      <w:sz w:val="24"/>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4216476">
      <w:marLeft w:val="0"/>
      <w:marRight w:val="0"/>
      <w:marTop w:val="0"/>
      <w:marBottom w:val="0"/>
      <w:divBdr>
        <w:top w:val="none" w:sz="0" w:space="0" w:color="auto"/>
        <w:left w:val="none" w:sz="0" w:space="0" w:color="auto"/>
        <w:bottom w:val="none" w:sz="0" w:space="0" w:color="auto"/>
        <w:right w:val="none" w:sz="0" w:space="0" w:color="auto"/>
      </w:divBdr>
    </w:div>
    <w:div w:id="274216478">
      <w:marLeft w:val="0"/>
      <w:marRight w:val="0"/>
      <w:marTop w:val="0"/>
      <w:marBottom w:val="0"/>
      <w:divBdr>
        <w:top w:val="none" w:sz="0" w:space="0" w:color="auto"/>
        <w:left w:val="none" w:sz="0" w:space="0" w:color="auto"/>
        <w:bottom w:val="none" w:sz="0" w:space="0" w:color="auto"/>
        <w:right w:val="none" w:sz="0" w:space="0" w:color="auto"/>
      </w:divBdr>
    </w:div>
    <w:div w:id="274216507">
      <w:marLeft w:val="0"/>
      <w:marRight w:val="0"/>
      <w:marTop w:val="0"/>
      <w:marBottom w:val="0"/>
      <w:divBdr>
        <w:top w:val="none" w:sz="0" w:space="0" w:color="auto"/>
        <w:left w:val="none" w:sz="0" w:space="0" w:color="auto"/>
        <w:bottom w:val="none" w:sz="0" w:space="0" w:color="auto"/>
        <w:right w:val="none" w:sz="0" w:space="0" w:color="auto"/>
      </w:divBdr>
    </w:div>
    <w:div w:id="274216525">
      <w:marLeft w:val="0"/>
      <w:marRight w:val="0"/>
      <w:marTop w:val="0"/>
      <w:marBottom w:val="0"/>
      <w:divBdr>
        <w:top w:val="none" w:sz="0" w:space="0" w:color="auto"/>
        <w:left w:val="none" w:sz="0" w:space="0" w:color="auto"/>
        <w:bottom w:val="none" w:sz="0" w:space="0" w:color="auto"/>
        <w:right w:val="none" w:sz="0" w:space="0" w:color="auto"/>
      </w:divBdr>
      <w:divsChild>
        <w:div w:id="274216471">
          <w:marLeft w:val="0"/>
          <w:marRight w:val="0"/>
          <w:marTop w:val="0"/>
          <w:marBottom w:val="0"/>
          <w:divBdr>
            <w:top w:val="none" w:sz="0" w:space="0" w:color="auto"/>
            <w:left w:val="none" w:sz="0" w:space="0" w:color="auto"/>
            <w:bottom w:val="none" w:sz="0" w:space="0" w:color="auto"/>
            <w:right w:val="none" w:sz="0" w:space="0" w:color="auto"/>
          </w:divBdr>
        </w:div>
        <w:div w:id="274216480">
          <w:marLeft w:val="0"/>
          <w:marRight w:val="0"/>
          <w:marTop w:val="0"/>
          <w:marBottom w:val="0"/>
          <w:divBdr>
            <w:top w:val="none" w:sz="0" w:space="0" w:color="auto"/>
            <w:left w:val="none" w:sz="0" w:space="0" w:color="auto"/>
            <w:bottom w:val="none" w:sz="0" w:space="0" w:color="auto"/>
            <w:right w:val="none" w:sz="0" w:space="0" w:color="auto"/>
          </w:divBdr>
        </w:div>
        <w:div w:id="274216487">
          <w:marLeft w:val="0"/>
          <w:marRight w:val="0"/>
          <w:marTop w:val="0"/>
          <w:marBottom w:val="0"/>
          <w:divBdr>
            <w:top w:val="none" w:sz="0" w:space="0" w:color="auto"/>
            <w:left w:val="none" w:sz="0" w:space="0" w:color="auto"/>
            <w:bottom w:val="none" w:sz="0" w:space="0" w:color="auto"/>
            <w:right w:val="none" w:sz="0" w:space="0" w:color="auto"/>
          </w:divBdr>
        </w:div>
        <w:div w:id="274216493">
          <w:marLeft w:val="0"/>
          <w:marRight w:val="0"/>
          <w:marTop w:val="0"/>
          <w:marBottom w:val="0"/>
          <w:divBdr>
            <w:top w:val="none" w:sz="0" w:space="0" w:color="auto"/>
            <w:left w:val="none" w:sz="0" w:space="0" w:color="auto"/>
            <w:bottom w:val="none" w:sz="0" w:space="0" w:color="auto"/>
            <w:right w:val="none" w:sz="0" w:space="0" w:color="auto"/>
          </w:divBdr>
        </w:div>
        <w:div w:id="274216500">
          <w:marLeft w:val="0"/>
          <w:marRight w:val="0"/>
          <w:marTop w:val="0"/>
          <w:marBottom w:val="0"/>
          <w:divBdr>
            <w:top w:val="none" w:sz="0" w:space="0" w:color="auto"/>
            <w:left w:val="none" w:sz="0" w:space="0" w:color="auto"/>
            <w:bottom w:val="none" w:sz="0" w:space="0" w:color="auto"/>
            <w:right w:val="none" w:sz="0" w:space="0" w:color="auto"/>
          </w:divBdr>
        </w:div>
        <w:div w:id="274216501">
          <w:marLeft w:val="0"/>
          <w:marRight w:val="0"/>
          <w:marTop w:val="0"/>
          <w:marBottom w:val="0"/>
          <w:divBdr>
            <w:top w:val="none" w:sz="0" w:space="0" w:color="auto"/>
            <w:left w:val="none" w:sz="0" w:space="0" w:color="auto"/>
            <w:bottom w:val="none" w:sz="0" w:space="0" w:color="auto"/>
            <w:right w:val="none" w:sz="0" w:space="0" w:color="auto"/>
          </w:divBdr>
        </w:div>
        <w:div w:id="274216505">
          <w:marLeft w:val="0"/>
          <w:marRight w:val="0"/>
          <w:marTop w:val="0"/>
          <w:marBottom w:val="0"/>
          <w:divBdr>
            <w:top w:val="none" w:sz="0" w:space="0" w:color="auto"/>
            <w:left w:val="none" w:sz="0" w:space="0" w:color="auto"/>
            <w:bottom w:val="none" w:sz="0" w:space="0" w:color="auto"/>
            <w:right w:val="none" w:sz="0" w:space="0" w:color="auto"/>
          </w:divBdr>
        </w:div>
        <w:div w:id="274216512">
          <w:marLeft w:val="0"/>
          <w:marRight w:val="0"/>
          <w:marTop w:val="0"/>
          <w:marBottom w:val="0"/>
          <w:divBdr>
            <w:top w:val="none" w:sz="0" w:space="0" w:color="auto"/>
            <w:left w:val="none" w:sz="0" w:space="0" w:color="auto"/>
            <w:bottom w:val="none" w:sz="0" w:space="0" w:color="auto"/>
            <w:right w:val="none" w:sz="0" w:space="0" w:color="auto"/>
          </w:divBdr>
        </w:div>
        <w:div w:id="274216514">
          <w:marLeft w:val="0"/>
          <w:marRight w:val="0"/>
          <w:marTop w:val="0"/>
          <w:marBottom w:val="0"/>
          <w:divBdr>
            <w:top w:val="none" w:sz="0" w:space="0" w:color="auto"/>
            <w:left w:val="none" w:sz="0" w:space="0" w:color="auto"/>
            <w:bottom w:val="none" w:sz="0" w:space="0" w:color="auto"/>
            <w:right w:val="none" w:sz="0" w:space="0" w:color="auto"/>
          </w:divBdr>
        </w:div>
        <w:div w:id="274216523">
          <w:marLeft w:val="0"/>
          <w:marRight w:val="0"/>
          <w:marTop w:val="0"/>
          <w:marBottom w:val="0"/>
          <w:divBdr>
            <w:top w:val="none" w:sz="0" w:space="0" w:color="auto"/>
            <w:left w:val="none" w:sz="0" w:space="0" w:color="auto"/>
            <w:bottom w:val="none" w:sz="0" w:space="0" w:color="auto"/>
            <w:right w:val="none" w:sz="0" w:space="0" w:color="auto"/>
          </w:divBdr>
        </w:div>
        <w:div w:id="274216527">
          <w:marLeft w:val="0"/>
          <w:marRight w:val="0"/>
          <w:marTop w:val="0"/>
          <w:marBottom w:val="0"/>
          <w:divBdr>
            <w:top w:val="none" w:sz="0" w:space="0" w:color="auto"/>
            <w:left w:val="none" w:sz="0" w:space="0" w:color="auto"/>
            <w:bottom w:val="none" w:sz="0" w:space="0" w:color="auto"/>
            <w:right w:val="none" w:sz="0" w:space="0" w:color="auto"/>
          </w:divBdr>
        </w:div>
        <w:div w:id="274216532">
          <w:marLeft w:val="0"/>
          <w:marRight w:val="0"/>
          <w:marTop w:val="0"/>
          <w:marBottom w:val="0"/>
          <w:divBdr>
            <w:top w:val="none" w:sz="0" w:space="0" w:color="auto"/>
            <w:left w:val="none" w:sz="0" w:space="0" w:color="auto"/>
            <w:bottom w:val="none" w:sz="0" w:space="0" w:color="auto"/>
            <w:right w:val="none" w:sz="0" w:space="0" w:color="auto"/>
          </w:divBdr>
        </w:div>
        <w:div w:id="274216533">
          <w:marLeft w:val="0"/>
          <w:marRight w:val="0"/>
          <w:marTop w:val="0"/>
          <w:marBottom w:val="0"/>
          <w:divBdr>
            <w:top w:val="none" w:sz="0" w:space="0" w:color="auto"/>
            <w:left w:val="none" w:sz="0" w:space="0" w:color="auto"/>
            <w:bottom w:val="none" w:sz="0" w:space="0" w:color="auto"/>
            <w:right w:val="none" w:sz="0" w:space="0" w:color="auto"/>
          </w:divBdr>
        </w:div>
        <w:div w:id="274216534">
          <w:marLeft w:val="0"/>
          <w:marRight w:val="0"/>
          <w:marTop w:val="0"/>
          <w:marBottom w:val="0"/>
          <w:divBdr>
            <w:top w:val="none" w:sz="0" w:space="0" w:color="auto"/>
            <w:left w:val="none" w:sz="0" w:space="0" w:color="auto"/>
            <w:bottom w:val="none" w:sz="0" w:space="0" w:color="auto"/>
            <w:right w:val="none" w:sz="0" w:space="0" w:color="auto"/>
          </w:divBdr>
        </w:div>
        <w:div w:id="274216552">
          <w:marLeft w:val="0"/>
          <w:marRight w:val="0"/>
          <w:marTop w:val="0"/>
          <w:marBottom w:val="0"/>
          <w:divBdr>
            <w:top w:val="none" w:sz="0" w:space="0" w:color="auto"/>
            <w:left w:val="none" w:sz="0" w:space="0" w:color="auto"/>
            <w:bottom w:val="none" w:sz="0" w:space="0" w:color="auto"/>
            <w:right w:val="none" w:sz="0" w:space="0" w:color="auto"/>
          </w:divBdr>
        </w:div>
        <w:div w:id="274216563">
          <w:marLeft w:val="0"/>
          <w:marRight w:val="0"/>
          <w:marTop w:val="0"/>
          <w:marBottom w:val="0"/>
          <w:divBdr>
            <w:top w:val="none" w:sz="0" w:space="0" w:color="auto"/>
            <w:left w:val="none" w:sz="0" w:space="0" w:color="auto"/>
            <w:bottom w:val="none" w:sz="0" w:space="0" w:color="auto"/>
            <w:right w:val="none" w:sz="0" w:space="0" w:color="auto"/>
          </w:divBdr>
        </w:div>
        <w:div w:id="274216567">
          <w:marLeft w:val="0"/>
          <w:marRight w:val="0"/>
          <w:marTop w:val="0"/>
          <w:marBottom w:val="0"/>
          <w:divBdr>
            <w:top w:val="none" w:sz="0" w:space="0" w:color="auto"/>
            <w:left w:val="none" w:sz="0" w:space="0" w:color="auto"/>
            <w:bottom w:val="none" w:sz="0" w:space="0" w:color="auto"/>
            <w:right w:val="none" w:sz="0" w:space="0" w:color="auto"/>
          </w:divBdr>
        </w:div>
        <w:div w:id="274216571">
          <w:marLeft w:val="0"/>
          <w:marRight w:val="0"/>
          <w:marTop w:val="0"/>
          <w:marBottom w:val="0"/>
          <w:divBdr>
            <w:top w:val="none" w:sz="0" w:space="0" w:color="auto"/>
            <w:left w:val="none" w:sz="0" w:space="0" w:color="auto"/>
            <w:bottom w:val="none" w:sz="0" w:space="0" w:color="auto"/>
            <w:right w:val="none" w:sz="0" w:space="0" w:color="auto"/>
          </w:divBdr>
        </w:div>
        <w:div w:id="274216582">
          <w:marLeft w:val="0"/>
          <w:marRight w:val="0"/>
          <w:marTop w:val="0"/>
          <w:marBottom w:val="0"/>
          <w:divBdr>
            <w:top w:val="none" w:sz="0" w:space="0" w:color="auto"/>
            <w:left w:val="none" w:sz="0" w:space="0" w:color="auto"/>
            <w:bottom w:val="none" w:sz="0" w:space="0" w:color="auto"/>
            <w:right w:val="none" w:sz="0" w:space="0" w:color="auto"/>
          </w:divBdr>
        </w:div>
        <w:div w:id="274216583">
          <w:marLeft w:val="0"/>
          <w:marRight w:val="0"/>
          <w:marTop w:val="0"/>
          <w:marBottom w:val="0"/>
          <w:divBdr>
            <w:top w:val="none" w:sz="0" w:space="0" w:color="auto"/>
            <w:left w:val="none" w:sz="0" w:space="0" w:color="auto"/>
            <w:bottom w:val="none" w:sz="0" w:space="0" w:color="auto"/>
            <w:right w:val="none" w:sz="0" w:space="0" w:color="auto"/>
          </w:divBdr>
        </w:div>
        <w:div w:id="274216587">
          <w:marLeft w:val="0"/>
          <w:marRight w:val="0"/>
          <w:marTop w:val="0"/>
          <w:marBottom w:val="0"/>
          <w:divBdr>
            <w:top w:val="none" w:sz="0" w:space="0" w:color="auto"/>
            <w:left w:val="none" w:sz="0" w:space="0" w:color="auto"/>
            <w:bottom w:val="none" w:sz="0" w:space="0" w:color="auto"/>
            <w:right w:val="none" w:sz="0" w:space="0" w:color="auto"/>
          </w:divBdr>
        </w:div>
        <w:div w:id="274216617">
          <w:marLeft w:val="0"/>
          <w:marRight w:val="0"/>
          <w:marTop w:val="0"/>
          <w:marBottom w:val="0"/>
          <w:divBdr>
            <w:top w:val="none" w:sz="0" w:space="0" w:color="auto"/>
            <w:left w:val="none" w:sz="0" w:space="0" w:color="auto"/>
            <w:bottom w:val="none" w:sz="0" w:space="0" w:color="auto"/>
            <w:right w:val="none" w:sz="0" w:space="0" w:color="auto"/>
          </w:divBdr>
        </w:div>
        <w:div w:id="274216618">
          <w:marLeft w:val="0"/>
          <w:marRight w:val="0"/>
          <w:marTop w:val="0"/>
          <w:marBottom w:val="0"/>
          <w:divBdr>
            <w:top w:val="none" w:sz="0" w:space="0" w:color="auto"/>
            <w:left w:val="none" w:sz="0" w:space="0" w:color="auto"/>
            <w:bottom w:val="none" w:sz="0" w:space="0" w:color="auto"/>
            <w:right w:val="none" w:sz="0" w:space="0" w:color="auto"/>
          </w:divBdr>
        </w:div>
        <w:div w:id="274216635">
          <w:marLeft w:val="0"/>
          <w:marRight w:val="0"/>
          <w:marTop w:val="0"/>
          <w:marBottom w:val="0"/>
          <w:divBdr>
            <w:top w:val="none" w:sz="0" w:space="0" w:color="auto"/>
            <w:left w:val="none" w:sz="0" w:space="0" w:color="auto"/>
            <w:bottom w:val="none" w:sz="0" w:space="0" w:color="auto"/>
            <w:right w:val="none" w:sz="0" w:space="0" w:color="auto"/>
          </w:divBdr>
        </w:div>
      </w:divsChild>
    </w:div>
    <w:div w:id="274216531">
      <w:marLeft w:val="0"/>
      <w:marRight w:val="0"/>
      <w:marTop w:val="0"/>
      <w:marBottom w:val="0"/>
      <w:divBdr>
        <w:top w:val="none" w:sz="0" w:space="0" w:color="auto"/>
        <w:left w:val="none" w:sz="0" w:space="0" w:color="auto"/>
        <w:bottom w:val="none" w:sz="0" w:space="0" w:color="auto"/>
        <w:right w:val="none" w:sz="0" w:space="0" w:color="auto"/>
      </w:divBdr>
    </w:div>
    <w:div w:id="274216577">
      <w:marLeft w:val="0"/>
      <w:marRight w:val="0"/>
      <w:marTop w:val="0"/>
      <w:marBottom w:val="0"/>
      <w:divBdr>
        <w:top w:val="none" w:sz="0" w:space="0" w:color="auto"/>
        <w:left w:val="none" w:sz="0" w:space="0" w:color="auto"/>
        <w:bottom w:val="none" w:sz="0" w:space="0" w:color="auto"/>
        <w:right w:val="none" w:sz="0" w:space="0" w:color="auto"/>
      </w:divBdr>
    </w:div>
    <w:div w:id="274216596">
      <w:marLeft w:val="0"/>
      <w:marRight w:val="0"/>
      <w:marTop w:val="0"/>
      <w:marBottom w:val="0"/>
      <w:divBdr>
        <w:top w:val="none" w:sz="0" w:space="0" w:color="auto"/>
        <w:left w:val="none" w:sz="0" w:space="0" w:color="auto"/>
        <w:bottom w:val="none" w:sz="0" w:space="0" w:color="auto"/>
        <w:right w:val="none" w:sz="0" w:space="0" w:color="auto"/>
      </w:divBdr>
    </w:div>
    <w:div w:id="274216603">
      <w:marLeft w:val="0"/>
      <w:marRight w:val="0"/>
      <w:marTop w:val="0"/>
      <w:marBottom w:val="0"/>
      <w:divBdr>
        <w:top w:val="none" w:sz="0" w:space="0" w:color="auto"/>
        <w:left w:val="none" w:sz="0" w:space="0" w:color="auto"/>
        <w:bottom w:val="none" w:sz="0" w:space="0" w:color="auto"/>
        <w:right w:val="none" w:sz="0" w:space="0" w:color="auto"/>
      </w:divBdr>
      <w:divsChild>
        <w:div w:id="274216490">
          <w:marLeft w:val="0"/>
          <w:marRight w:val="0"/>
          <w:marTop w:val="0"/>
          <w:marBottom w:val="0"/>
          <w:divBdr>
            <w:top w:val="none" w:sz="0" w:space="0" w:color="auto"/>
            <w:left w:val="none" w:sz="0" w:space="0" w:color="auto"/>
            <w:bottom w:val="none" w:sz="0" w:space="0" w:color="auto"/>
            <w:right w:val="none" w:sz="0" w:space="0" w:color="auto"/>
          </w:divBdr>
        </w:div>
        <w:div w:id="274216491">
          <w:marLeft w:val="0"/>
          <w:marRight w:val="0"/>
          <w:marTop w:val="0"/>
          <w:marBottom w:val="0"/>
          <w:divBdr>
            <w:top w:val="none" w:sz="0" w:space="0" w:color="auto"/>
            <w:left w:val="none" w:sz="0" w:space="0" w:color="auto"/>
            <w:bottom w:val="none" w:sz="0" w:space="0" w:color="auto"/>
            <w:right w:val="none" w:sz="0" w:space="0" w:color="auto"/>
          </w:divBdr>
        </w:div>
        <w:div w:id="274216497">
          <w:marLeft w:val="0"/>
          <w:marRight w:val="0"/>
          <w:marTop w:val="0"/>
          <w:marBottom w:val="0"/>
          <w:divBdr>
            <w:top w:val="none" w:sz="0" w:space="0" w:color="auto"/>
            <w:left w:val="none" w:sz="0" w:space="0" w:color="auto"/>
            <w:bottom w:val="none" w:sz="0" w:space="0" w:color="auto"/>
            <w:right w:val="none" w:sz="0" w:space="0" w:color="auto"/>
          </w:divBdr>
        </w:div>
        <w:div w:id="274216502">
          <w:marLeft w:val="0"/>
          <w:marRight w:val="0"/>
          <w:marTop w:val="0"/>
          <w:marBottom w:val="0"/>
          <w:divBdr>
            <w:top w:val="none" w:sz="0" w:space="0" w:color="auto"/>
            <w:left w:val="none" w:sz="0" w:space="0" w:color="auto"/>
            <w:bottom w:val="none" w:sz="0" w:space="0" w:color="auto"/>
            <w:right w:val="none" w:sz="0" w:space="0" w:color="auto"/>
          </w:divBdr>
        </w:div>
        <w:div w:id="274216508">
          <w:marLeft w:val="0"/>
          <w:marRight w:val="0"/>
          <w:marTop w:val="0"/>
          <w:marBottom w:val="0"/>
          <w:divBdr>
            <w:top w:val="none" w:sz="0" w:space="0" w:color="auto"/>
            <w:left w:val="none" w:sz="0" w:space="0" w:color="auto"/>
            <w:bottom w:val="none" w:sz="0" w:space="0" w:color="auto"/>
            <w:right w:val="none" w:sz="0" w:space="0" w:color="auto"/>
          </w:divBdr>
        </w:div>
        <w:div w:id="274216513">
          <w:marLeft w:val="0"/>
          <w:marRight w:val="0"/>
          <w:marTop w:val="0"/>
          <w:marBottom w:val="0"/>
          <w:divBdr>
            <w:top w:val="none" w:sz="0" w:space="0" w:color="auto"/>
            <w:left w:val="none" w:sz="0" w:space="0" w:color="auto"/>
            <w:bottom w:val="none" w:sz="0" w:space="0" w:color="auto"/>
            <w:right w:val="none" w:sz="0" w:space="0" w:color="auto"/>
          </w:divBdr>
        </w:div>
        <w:div w:id="274216515">
          <w:marLeft w:val="0"/>
          <w:marRight w:val="0"/>
          <w:marTop w:val="0"/>
          <w:marBottom w:val="0"/>
          <w:divBdr>
            <w:top w:val="none" w:sz="0" w:space="0" w:color="auto"/>
            <w:left w:val="none" w:sz="0" w:space="0" w:color="auto"/>
            <w:bottom w:val="none" w:sz="0" w:space="0" w:color="auto"/>
            <w:right w:val="none" w:sz="0" w:space="0" w:color="auto"/>
          </w:divBdr>
        </w:div>
        <w:div w:id="274216522">
          <w:marLeft w:val="0"/>
          <w:marRight w:val="0"/>
          <w:marTop w:val="0"/>
          <w:marBottom w:val="0"/>
          <w:divBdr>
            <w:top w:val="none" w:sz="0" w:space="0" w:color="auto"/>
            <w:left w:val="none" w:sz="0" w:space="0" w:color="auto"/>
            <w:bottom w:val="none" w:sz="0" w:space="0" w:color="auto"/>
            <w:right w:val="none" w:sz="0" w:space="0" w:color="auto"/>
          </w:divBdr>
        </w:div>
        <w:div w:id="274216543">
          <w:marLeft w:val="0"/>
          <w:marRight w:val="0"/>
          <w:marTop w:val="0"/>
          <w:marBottom w:val="0"/>
          <w:divBdr>
            <w:top w:val="none" w:sz="0" w:space="0" w:color="auto"/>
            <w:left w:val="none" w:sz="0" w:space="0" w:color="auto"/>
            <w:bottom w:val="none" w:sz="0" w:space="0" w:color="auto"/>
            <w:right w:val="none" w:sz="0" w:space="0" w:color="auto"/>
          </w:divBdr>
        </w:div>
        <w:div w:id="274216544">
          <w:marLeft w:val="0"/>
          <w:marRight w:val="0"/>
          <w:marTop w:val="0"/>
          <w:marBottom w:val="0"/>
          <w:divBdr>
            <w:top w:val="none" w:sz="0" w:space="0" w:color="auto"/>
            <w:left w:val="none" w:sz="0" w:space="0" w:color="auto"/>
            <w:bottom w:val="none" w:sz="0" w:space="0" w:color="auto"/>
            <w:right w:val="none" w:sz="0" w:space="0" w:color="auto"/>
          </w:divBdr>
        </w:div>
        <w:div w:id="274216548">
          <w:marLeft w:val="0"/>
          <w:marRight w:val="0"/>
          <w:marTop w:val="0"/>
          <w:marBottom w:val="0"/>
          <w:divBdr>
            <w:top w:val="none" w:sz="0" w:space="0" w:color="auto"/>
            <w:left w:val="none" w:sz="0" w:space="0" w:color="auto"/>
            <w:bottom w:val="none" w:sz="0" w:space="0" w:color="auto"/>
            <w:right w:val="none" w:sz="0" w:space="0" w:color="auto"/>
          </w:divBdr>
        </w:div>
        <w:div w:id="274216551">
          <w:marLeft w:val="0"/>
          <w:marRight w:val="0"/>
          <w:marTop w:val="0"/>
          <w:marBottom w:val="0"/>
          <w:divBdr>
            <w:top w:val="none" w:sz="0" w:space="0" w:color="auto"/>
            <w:left w:val="none" w:sz="0" w:space="0" w:color="auto"/>
            <w:bottom w:val="none" w:sz="0" w:space="0" w:color="auto"/>
            <w:right w:val="none" w:sz="0" w:space="0" w:color="auto"/>
          </w:divBdr>
        </w:div>
        <w:div w:id="274216554">
          <w:marLeft w:val="0"/>
          <w:marRight w:val="0"/>
          <w:marTop w:val="0"/>
          <w:marBottom w:val="0"/>
          <w:divBdr>
            <w:top w:val="none" w:sz="0" w:space="0" w:color="auto"/>
            <w:left w:val="none" w:sz="0" w:space="0" w:color="auto"/>
            <w:bottom w:val="none" w:sz="0" w:space="0" w:color="auto"/>
            <w:right w:val="none" w:sz="0" w:space="0" w:color="auto"/>
          </w:divBdr>
        </w:div>
        <w:div w:id="274216556">
          <w:marLeft w:val="0"/>
          <w:marRight w:val="0"/>
          <w:marTop w:val="0"/>
          <w:marBottom w:val="0"/>
          <w:divBdr>
            <w:top w:val="none" w:sz="0" w:space="0" w:color="auto"/>
            <w:left w:val="none" w:sz="0" w:space="0" w:color="auto"/>
            <w:bottom w:val="none" w:sz="0" w:space="0" w:color="auto"/>
            <w:right w:val="none" w:sz="0" w:space="0" w:color="auto"/>
          </w:divBdr>
        </w:div>
        <w:div w:id="274216558">
          <w:marLeft w:val="0"/>
          <w:marRight w:val="0"/>
          <w:marTop w:val="0"/>
          <w:marBottom w:val="0"/>
          <w:divBdr>
            <w:top w:val="none" w:sz="0" w:space="0" w:color="auto"/>
            <w:left w:val="none" w:sz="0" w:space="0" w:color="auto"/>
            <w:bottom w:val="none" w:sz="0" w:space="0" w:color="auto"/>
            <w:right w:val="none" w:sz="0" w:space="0" w:color="auto"/>
          </w:divBdr>
        </w:div>
        <w:div w:id="274216562">
          <w:marLeft w:val="0"/>
          <w:marRight w:val="0"/>
          <w:marTop w:val="0"/>
          <w:marBottom w:val="0"/>
          <w:divBdr>
            <w:top w:val="none" w:sz="0" w:space="0" w:color="auto"/>
            <w:left w:val="none" w:sz="0" w:space="0" w:color="auto"/>
            <w:bottom w:val="none" w:sz="0" w:space="0" w:color="auto"/>
            <w:right w:val="none" w:sz="0" w:space="0" w:color="auto"/>
          </w:divBdr>
        </w:div>
        <w:div w:id="274216564">
          <w:marLeft w:val="0"/>
          <w:marRight w:val="0"/>
          <w:marTop w:val="0"/>
          <w:marBottom w:val="0"/>
          <w:divBdr>
            <w:top w:val="none" w:sz="0" w:space="0" w:color="auto"/>
            <w:left w:val="none" w:sz="0" w:space="0" w:color="auto"/>
            <w:bottom w:val="none" w:sz="0" w:space="0" w:color="auto"/>
            <w:right w:val="none" w:sz="0" w:space="0" w:color="auto"/>
          </w:divBdr>
        </w:div>
        <w:div w:id="274216570">
          <w:marLeft w:val="0"/>
          <w:marRight w:val="0"/>
          <w:marTop w:val="0"/>
          <w:marBottom w:val="0"/>
          <w:divBdr>
            <w:top w:val="none" w:sz="0" w:space="0" w:color="auto"/>
            <w:left w:val="none" w:sz="0" w:space="0" w:color="auto"/>
            <w:bottom w:val="none" w:sz="0" w:space="0" w:color="auto"/>
            <w:right w:val="none" w:sz="0" w:space="0" w:color="auto"/>
          </w:divBdr>
        </w:div>
        <w:div w:id="274216572">
          <w:marLeft w:val="0"/>
          <w:marRight w:val="0"/>
          <w:marTop w:val="0"/>
          <w:marBottom w:val="0"/>
          <w:divBdr>
            <w:top w:val="none" w:sz="0" w:space="0" w:color="auto"/>
            <w:left w:val="none" w:sz="0" w:space="0" w:color="auto"/>
            <w:bottom w:val="none" w:sz="0" w:space="0" w:color="auto"/>
            <w:right w:val="none" w:sz="0" w:space="0" w:color="auto"/>
          </w:divBdr>
        </w:div>
        <w:div w:id="274216585">
          <w:marLeft w:val="0"/>
          <w:marRight w:val="0"/>
          <w:marTop w:val="0"/>
          <w:marBottom w:val="0"/>
          <w:divBdr>
            <w:top w:val="none" w:sz="0" w:space="0" w:color="auto"/>
            <w:left w:val="none" w:sz="0" w:space="0" w:color="auto"/>
            <w:bottom w:val="none" w:sz="0" w:space="0" w:color="auto"/>
            <w:right w:val="none" w:sz="0" w:space="0" w:color="auto"/>
          </w:divBdr>
        </w:div>
        <w:div w:id="274216611">
          <w:marLeft w:val="0"/>
          <w:marRight w:val="0"/>
          <w:marTop w:val="0"/>
          <w:marBottom w:val="0"/>
          <w:divBdr>
            <w:top w:val="none" w:sz="0" w:space="0" w:color="auto"/>
            <w:left w:val="none" w:sz="0" w:space="0" w:color="auto"/>
            <w:bottom w:val="none" w:sz="0" w:space="0" w:color="auto"/>
            <w:right w:val="none" w:sz="0" w:space="0" w:color="auto"/>
          </w:divBdr>
        </w:div>
        <w:div w:id="274216622">
          <w:marLeft w:val="0"/>
          <w:marRight w:val="0"/>
          <w:marTop w:val="0"/>
          <w:marBottom w:val="0"/>
          <w:divBdr>
            <w:top w:val="none" w:sz="0" w:space="0" w:color="auto"/>
            <w:left w:val="none" w:sz="0" w:space="0" w:color="auto"/>
            <w:bottom w:val="none" w:sz="0" w:space="0" w:color="auto"/>
            <w:right w:val="none" w:sz="0" w:space="0" w:color="auto"/>
          </w:divBdr>
        </w:div>
        <w:div w:id="274216629">
          <w:marLeft w:val="0"/>
          <w:marRight w:val="0"/>
          <w:marTop w:val="0"/>
          <w:marBottom w:val="0"/>
          <w:divBdr>
            <w:top w:val="none" w:sz="0" w:space="0" w:color="auto"/>
            <w:left w:val="none" w:sz="0" w:space="0" w:color="auto"/>
            <w:bottom w:val="none" w:sz="0" w:space="0" w:color="auto"/>
            <w:right w:val="none" w:sz="0" w:space="0" w:color="auto"/>
          </w:divBdr>
        </w:div>
        <w:div w:id="274216637">
          <w:marLeft w:val="0"/>
          <w:marRight w:val="0"/>
          <w:marTop w:val="0"/>
          <w:marBottom w:val="0"/>
          <w:divBdr>
            <w:top w:val="none" w:sz="0" w:space="0" w:color="auto"/>
            <w:left w:val="none" w:sz="0" w:space="0" w:color="auto"/>
            <w:bottom w:val="none" w:sz="0" w:space="0" w:color="auto"/>
            <w:right w:val="none" w:sz="0" w:space="0" w:color="auto"/>
          </w:divBdr>
        </w:div>
      </w:divsChild>
    </w:div>
    <w:div w:id="274216608">
      <w:marLeft w:val="0"/>
      <w:marRight w:val="0"/>
      <w:marTop w:val="0"/>
      <w:marBottom w:val="0"/>
      <w:divBdr>
        <w:top w:val="none" w:sz="0" w:space="0" w:color="auto"/>
        <w:left w:val="none" w:sz="0" w:space="0" w:color="auto"/>
        <w:bottom w:val="none" w:sz="0" w:space="0" w:color="auto"/>
        <w:right w:val="none" w:sz="0" w:space="0" w:color="auto"/>
      </w:divBdr>
      <w:divsChild>
        <w:div w:id="274216466">
          <w:marLeft w:val="0"/>
          <w:marRight w:val="0"/>
          <w:marTop w:val="0"/>
          <w:marBottom w:val="0"/>
          <w:divBdr>
            <w:top w:val="none" w:sz="0" w:space="0" w:color="auto"/>
            <w:left w:val="none" w:sz="0" w:space="0" w:color="auto"/>
            <w:bottom w:val="none" w:sz="0" w:space="0" w:color="auto"/>
            <w:right w:val="none" w:sz="0" w:space="0" w:color="auto"/>
          </w:divBdr>
        </w:div>
        <w:div w:id="274216468">
          <w:marLeft w:val="0"/>
          <w:marRight w:val="0"/>
          <w:marTop w:val="0"/>
          <w:marBottom w:val="0"/>
          <w:divBdr>
            <w:top w:val="none" w:sz="0" w:space="0" w:color="auto"/>
            <w:left w:val="none" w:sz="0" w:space="0" w:color="auto"/>
            <w:bottom w:val="none" w:sz="0" w:space="0" w:color="auto"/>
            <w:right w:val="none" w:sz="0" w:space="0" w:color="auto"/>
          </w:divBdr>
        </w:div>
        <w:div w:id="274216470">
          <w:marLeft w:val="0"/>
          <w:marRight w:val="0"/>
          <w:marTop w:val="0"/>
          <w:marBottom w:val="0"/>
          <w:divBdr>
            <w:top w:val="none" w:sz="0" w:space="0" w:color="auto"/>
            <w:left w:val="none" w:sz="0" w:space="0" w:color="auto"/>
            <w:bottom w:val="none" w:sz="0" w:space="0" w:color="auto"/>
            <w:right w:val="none" w:sz="0" w:space="0" w:color="auto"/>
          </w:divBdr>
        </w:div>
        <w:div w:id="274216472">
          <w:marLeft w:val="0"/>
          <w:marRight w:val="0"/>
          <w:marTop w:val="0"/>
          <w:marBottom w:val="0"/>
          <w:divBdr>
            <w:top w:val="none" w:sz="0" w:space="0" w:color="auto"/>
            <w:left w:val="none" w:sz="0" w:space="0" w:color="auto"/>
            <w:bottom w:val="none" w:sz="0" w:space="0" w:color="auto"/>
            <w:right w:val="none" w:sz="0" w:space="0" w:color="auto"/>
          </w:divBdr>
        </w:div>
        <w:div w:id="274216473">
          <w:marLeft w:val="0"/>
          <w:marRight w:val="0"/>
          <w:marTop w:val="0"/>
          <w:marBottom w:val="0"/>
          <w:divBdr>
            <w:top w:val="none" w:sz="0" w:space="0" w:color="auto"/>
            <w:left w:val="none" w:sz="0" w:space="0" w:color="auto"/>
            <w:bottom w:val="none" w:sz="0" w:space="0" w:color="auto"/>
            <w:right w:val="none" w:sz="0" w:space="0" w:color="auto"/>
          </w:divBdr>
        </w:div>
        <w:div w:id="274216477">
          <w:marLeft w:val="0"/>
          <w:marRight w:val="0"/>
          <w:marTop w:val="0"/>
          <w:marBottom w:val="0"/>
          <w:divBdr>
            <w:top w:val="none" w:sz="0" w:space="0" w:color="auto"/>
            <w:left w:val="none" w:sz="0" w:space="0" w:color="auto"/>
            <w:bottom w:val="none" w:sz="0" w:space="0" w:color="auto"/>
            <w:right w:val="none" w:sz="0" w:space="0" w:color="auto"/>
          </w:divBdr>
        </w:div>
        <w:div w:id="274216479">
          <w:marLeft w:val="0"/>
          <w:marRight w:val="0"/>
          <w:marTop w:val="0"/>
          <w:marBottom w:val="0"/>
          <w:divBdr>
            <w:top w:val="none" w:sz="0" w:space="0" w:color="auto"/>
            <w:left w:val="none" w:sz="0" w:space="0" w:color="auto"/>
            <w:bottom w:val="none" w:sz="0" w:space="0" w:color="auto"/>
            <w:right w:val="none" w:sz="0" w:space="0" w:color="auto"/>
          </w:divBdr>
        </w:div>
        <w:div w:id="274216483">
          <w:marLeft w:val="0"/>
          <w:marRight w:val="0"/>
          <w:marTop w:val="0"/>
          <w:marBottom w:val="0"/>
          <w:divBdr>
            <w:top w:val="none" w:sz="0" w:space="0" w:color="auto"/>
            <w:left w:val="none" w:sz="0" w:space="0" w:color="auto"/>
            <w:bottom w:val="none" w:sz="0" w:space="0" w:color="auto"/>
            <w:right w:val="none" w:sz="0" w:space="0" w:color="auto"/>
          </w:divBdr>
        </w:div>
        <w:div w:id="274216484">
          <w:marLeft w:val="0"/>
          <w:marRight w:val="0"/>
          <w:marTop w:val="0"/>
          <w:marBottom w:val="0"/>
          <w:divBdr>
            <w:top w:val="none" w:sz="0" w:space="0" w:color="auto"/>
            <w:left w:val="none" w:sz="0" w:space="0" w:color="auto"/>
            <w:bottom w:val="none" w:sz="0" w:space="0" w:color="auto"/>
            <w:right w:val="none" w:sz="0" w:space="0" w:color="auto"/>
          </w:divBdr>
        </w:div>
        <w:div w:id="274216486">
          <w:marLeft w:val="0"/>
          <w:marRight w:val="0"/>
          <w:marTop w:val="0"/>
          <w:marBottom w:val="0"/>
          <w:divBdr>
            <w:top w:val="none" w:sz="0" w:space="0" w:color="auto"/>
            <w:left w:val="none" w:sz="0" w:space="0" w:color="auto"/>
            <w:bottom w:val="none" w:sz="0" w:space="0" w:color="auto"/>
            <w:right w:val="none" w:sz="0" w:space="0" w:color="auto"/>
          </w:divBdr>
        </w:div>
        <w:div w:id="274216488">
          <w:marLeft w:val="0"/>
          <w:marRight w:val="0"/>
          <w:marTop w:val="0"/>
          <w:marBottom w:val="0"/>
          <w:divBdr>
            <w:top w:val="none" w:sz="0" w:space="0" w:color="auto"/>
            <w:left w:val="none" w:sz="0" w:space="0" w:color="auto"/>
            <w:bottom w:val="none" w:sz="0" w:space="0" w:color="auto"/>
            <w:right w:val="none" w:sz="0" w:space="0" w:color="auto"/>
          </w:divBdr>
        </w:div>
        <w:div w:id="274216489">
          <w:marLeft w:val="0"/>
          <w:marRight w:val="0"/>
          <w:marTop w:val="0"/>
          <w:marBottom w:val="0"/>
          <w:divBdr>
            <w:top w:val="none" w:sz="0" w:space="0" w:color="auto"/>
            <w:left w:val="none" w:sz="0" w:space="0" w:color="auto"/>
            <w:bottom w:val="none" w:sz="0" w:space="0" w:color="auto"/>
            <w:right w:val="none" w:sz="0" w:space="0" w:color="auto"/>
          </w:divBdr>
        </w:div>
        <w:div w:id="274216498">
          <w:marLeft w:val="0"/>
          <w:marRight w:val="0"/>
          <w:marTop w:val="0"/>
          <w:marBottom w:val="0"/>
          <w:divBdr>
            <w:top w:val="none" w:sz="0" w:space="0" w:color="auto"/>
            <w:left w:val="none" w:sz="0" w:space="0" w:color="auto"/>
            <w:bottom w:val="none" w:sz="0" w:space="0" w:color="auto"/>
            <w:right w:val="none" w:sz="0" w:space="0" w:color="auto"/>
          </w:divBdr>
        </w:div>
        <w:div w:id="274216503">
          <w:marLeft w:val="0"/>
          <w:marRight w:val="0"/>
          <w:marTop w:val="0"/>
          <w:marBottom w:val="0"/>
          <w:divBdr>
            <w:top w:val="none" w:sz="0" w:space="0" w:color="auto"/>
            <w:left w:val="none" w:sz="0" w:space="0" w:color="auto"/>
            <w:bottom w:val="none" w:sz="0" w:space="0" w:color="auto"/>
            <w:right w:val="none" w:sz="0" w:space="0" w:color="auto"/>
          </w:divBdr>
        </w:div>
        <w:div w:id="274216509">
          <w:marLeft w:val="0"/>
          <w:marRight w:val="0"/>
          <w:marTop w:val="0"/>
          <w:marBottom w:val="0"/>
          <w:divBdr>
            <w:top w:val="none" w:sz="0" w:space="0" w:color="auto"/>
            <w:left w:val="none" w:sz="0" w:space="0" w:color="auto"/>
            <w:bottom w:val="none" w:sz="0" w:space="0" w:color="auto"/>
            <w:right w:val="none" w:sz="0" w:space="0" w:color="auto"/>
          </w:divBdr>
        </w:div>
        <w:div w:id="274216511">
          <w:marLeft w:val="0"/>
          <w:marRight w:val="0"/>
          <w:marTop w:val="0"/>
          <w:marBottom w:val="0"/>
          <w:divBdr>
            <w:top w:val="none" w:sz="0" w:space="0" w:color="auto"/>
            <w:left w:val="none" w:sz="0" w:space="0" w:color="auto"/>
            <w:bottom w:val="none" w:sz="0" w:space="0" w:color="auto"/>
            <w:right w:val="none" w:sz="0" w:space="0" w:color="auto"/>
          </w:divBdr>
        </w:div>
        <w:div w:id="274216517">
          <w:marLeft w:val="0"/>
          <w:marRight w:val="0"/>
          <w:marTop w:val="0"/>
          <w:marBottom w:val="0"/>
          <w:divBdr>
            <w:top w:val="none" w:sz="0" w:space="0" w:color="auto"/>
            <w:left w:val="none" w:sz="0" w:space="0" w:color="auto"/>
            <w:bottom w:val="none" w:sz="0" w:space="0" w:color="auto"/>
            <w:right w:val="none" w:sz="0" w:space="0" w:color="auto"/>
          </w:divBdr>
        </w:div>
        <w:div w:id="274216518">
          <w:marLeft w:val="0"/>
          <w:marRight w:val="0"/>
          <w:marTop w:val="0"/>
          <w:marBottom w:val="0"/>
          <w:divBdr>
            <w:top w:val="none" w:sz="0" w:space="0" w:color="auto"/>
            <w:left w:val="none" w:sz="0" w:space="0" w:color="auto"/>
            <w:bottom w:val="none" w:sz="0" w:space="0" w:color="auto"/>
            <w:right w:val="none" w:sz="0" w:space="0" w:color="auto"/>
          </w:divBdr>
        </w:div>
        <w:div w:id="274216519">
          <w:marLeft w:val="0"/>
          <w:marRight w:val="0"/>
          <w:marTop w:val="0"/>
          <w:marBottom w:val="0"/>
          <w:divBdr>
            <w:top w:val="none" w:sz="0" w:space="0" w:color="auto"/>
            <w:left w:val="none" w:sz="0" w:space="0" w:color="auto"/>
            <w:bottom w:val="none" w:sz="0" w:space="0" w:color="auto"/>
            <w:right w:val="none" w:sz="0" w:space="0" w:color="auto"/>
          </w:divBdr>
        </w:div>
        <w:div w:id="274216520">
          <w:marLeft w:val="0"/>
          <w:marRight w:val="0"/>
          <w:marTop w:val="0"/>
          <w:marBottom w:val="0"/>
          <w:divBdr>
            <w:top w:val="none" w:sz="0" w:space="0" w:color="auto"/>
            <w:left w:val="none" w:sz="0" w:space="0" w:color="auto"/>
            <w:bottom w:val="none" w:sz="0" w:space="0" w:color="auto"/>
            <w:right w:val="none" w:sz="0" w:space="0" w:color="auto"/>
          </w:divBdr>
        </w:div>
        <w:div w:id="274216528">
          <w:marLeft w:val="0"/>
          <w:marRight w:val="0"/>
          <w:marTop w:val="0"/>
          <w:marBottom w:val="0"/>
          <w:divBdr>
            <w:top w:val="none" w:sz="0" w:space="0" w:color="auto"/>
            <w:left w:val="none" w:sz="0" w:space="0" w:color="auto"/>
            <w:bottom w:val="none" w:sz="0" w:space="0" w:color="auto"/>
            <w:right w:val="none" w:sz="0" w:space="0" w:color="auto"/>
          </w:divBdr>
        </w:div>
        <w:div w:id="274216529">
          <w:marLeft w:val="0"/>
          <w:marRight w:val="0"/>
          <w:marTop w:val="0"/>
          <w:marBottom w:val="0"/>
          <w:divBdr>
            <w:top w:val="none" w:sz="0" w:space="0" w:color="auto"/>
            <w:left w:val="none" w:sz="0" w:space="0" w:color="auto"/>
            <w:bottom w:val="none" w:sz="0" w:space="0" w:color="auto"/>
            <w:right w:val="none" w:sz="0" w:space="0" w:color="auto"/>
          </w:divBdr>
        </w:div>
        <w:div w:id="274216530">
          <w:marLeft w:val="0"/>
          <w:marRight w:val="0"/>
          <w:marTop w:val="0"/>
          <w:marBottom w:val="0"/>
          <w:divBdr>
            <w:top w:val="none" w:sz="0" w:space="0" w:color="auto"/>
            <w:left w:val="none" w:sz="0" w:space="0" w:color="auto"/>
            <w:bottom w:val="none" w:sz="0" w:space="0" w:color="auto"/>
            <w:right w:val="none" w:sz="0" w:space="0" w:color="auto"/>
          </w:divBdr>
        </w:div>
        <w:div w:id="274216537">
          <w:marLeft w:val="0"/>
          <w:marRight w:val="0"/>
          <w:marTop w:val="0"/>
          <w:marBottom w:val="0"/>
          <w:divBdr>
            <w:top w:val="none" w:sz="0" w:space="0" w:color="auto"/>
            <w:left w:val="none" w:sz="0" w:space="0" w:color="auto"/>
            <w:bottom w:val="none" w:sz="0" w:space="0" w:color="auto"/>
            <w:right w:val="none" w:sz="0" w:space="0" w:color="auto"/>
          </w:divBdr>
        </w:div>
        <w:div w:id="274216538">
          <w:marLeft w:val="0"/>
          <w:marRight w:val="0"/>
          <w:marTop w:val="0"/>
          <w:marBottom w:val="0"/>
          <w:divBdr>
            <w:top w:val="none" w:sz="0" w:space="0" w:color="auto"/>
            <w:left w:val="none" w:sz="0" w:space="0" w:color="auto"/>
            <w:bottom w:val="none" w:sz="0" w:space="0" w:color="auto"/>
            <w:right w:val="none" w:sz="0" w:space="0" w:color="auto"/>
          </w:divBdr>
        </w:div>
        <w:div w:id="274216539">
          <w:marLeft w:val="0"/>
          <w:marRight w:val="0"/>
          <w:marTop w:val="0"/>
          <w:marBottom w:val="0"/>
          <w:divBdr>
            <w:top w:val="none" w:sz="0" w:space="0" w:color="auto"/>
            <w:left w:val="none" w:sz="0" w:space="0" w:color="auto"/>
            <w:bottom w:val="none" w:sz="0" w:space="0" w:color="auto"/>
            <w:right w:val="none" w:sz="0" w:space="0" w:color="auto"/>
          </w:divBdr>
        </w:div>
        <w:div w:id="274216542">
          <w:marLeft w:val="0"/>
          <w:marRight w:val="0"/>
          <w:marTop w:val="0"/>
          <w:marBottom w:val="0"/>
          <w:divBdr>
            <w:top w:val="none" w:sz="0" w:space="0" w:color="auto"/>
            <w:left w:val="none" w:sz="0" w:space="0" w:color="auto"/>
            <w:bottom w:val="none" w:sz="0" w:space="0" w:color="auto"/>
            <w:right w:val="none" w:sz="0" w:space="0" w:color="auto"/>
          </w:divBdr>
        </w:div>
        <w:div w:id="274216545">
          <w:marLeft w:val="0"/>
          <w:marRight w:val="0"/>
          <w:marTop w:val="0"/>
          <w:marBottom w:val="0"/>
          <w:divBdr>
            <w:top w:val="none" w:sz="0" w:space="0" w:color="auto"/>
            <w:left w:val="none" w:sz="0" w:space="0" w:color="auto"/>
            <w:bottom w:val="none" w:sz="0" w:space="0" w:color="auto"/>
            <w:right w:val="none" w:sz="0" w:space="0" w:color="auto"/>
          </w:divBdr>
        </w:div>
        <w:div w:id="274216546">
          <w:marLeft w:val="0"/>
          <w:marRight w:val="0"/>
          <w:marTop w:val="0"/>
          <w:marBottom w:val="0"/>
          <w:divBdr>
            <w:top w:val="none" w:sz="0" w:space="0" w:color="auto"/>
            <w:left w:val="none" w:sz="0" w:space="0" w:color="auto"/>
            <w:bottom w:val="none" w:sz="0" w:space="0" w:color="auto"/>
            <w:right w:val="none" w:sz="0" w:space="0" w:color="auto"/>
          </w:divBdr>
        </w:div>
        <w:div w:id="274216547">
          <w:marLeft w:val="0"/>
          <w:marRight w:val="0"/>
          <w:marTop w:val="0"/>
          <w:marBottom w:val="0"/>
          <w:divBdr>
            <w:top w:val="none" w:sz="0" w:space="0" w:color="auto"/>
            <w:left w:val="none" w:sz="0" w:space="0" w:color="auto"/>
            <w:bottom w:val="none" w:sz="0" w:space="0" w:color="auto"/>
            <w:right w:val="none" w:sz="0" w:space="0" w:color="auto"/>
          </w:divBdr>
        </w:div>
        <w:div w:id="274216550">
          <w:marLeft w:val="0"/>
          <w:marRight w:val="0"/>
          <w:marTop w:val="0"/>
          <w:marBottom w:val="0"/>
          <w:divBdr>
            <w:top w:val="none" w:sz="0" w:space="0" w:color="auto"/>
            <w:left w:val="none" w:sz="0" w:space="0" w:color="auto"/>
            <w:bottom w:val="none" w:sz="0" w:space="0" w:color="auto"/>
            <w:right w:val="none" w:sz="0" w:space="0" w:color="auto"/>
          </w:divBdr>
        </w:div>
        <w:div w:id="274216555">
          <w:marLeft w:val="0"/>
          <w:marRight w:val="0"/>
          <w:marTop w:val="0"/>
          <w:marBottom w:val="0"/>
          <w:divBdr>
            <w:top w:val="none" w:sz="0" w:space="0" w:color="auto"/>
            <w:left w:val="none" w:sz="0" w:space="0" w:color="auto"/>
            <w:bottom w:val="none" w:sz="0" w:space="0" w:color="auto"/>
            <w:right w:val="none" w:sz="0" w:space="0" w:color="auto"/>
          </w:divBdr>
        </w:div>
        <w:div w:id="274216560">
          <w:marLeft w:val="0"/>
          <w:marRight w:val="0"/>
          <w:marTop w:val="0"/>
          <w:marBottom w:val="0"/>
          <w:divBdr>
            <w:top w:val="none" w:sz="0" w:space="0" w:color="auto"/>
            <w:left w:val="none" w:sz="0" w:space="0" w:color="auto"/>
            <w:bottom w:val="none" w:sz="0" w:space="0" w:color="auto"/>
            <w:right w:val="none" w:sz="0" w:space="0" w:color="auto"/>
          </w:divBdr>
        </w:div>
        <w:div w:id="274216565">
          <w:marLeft w:val="0"/>
          <w:marRight w:val="0"/>
          <w:marTop w:val="0"/>
          <w:marBottom w:val="0"/>
          <w:divBdr>
            <w:top w:val="none" w:sz="0" w:space="0" w:color="auto"/>
            <w:left w:val="none" w:sz="0" w:space="0" w:color="auto"/>
            <w:bottom w:val="none" w:sz="0" w:space="0" w:color="auto"/>
            <w:right w:val="none" w:sz="0" w:space="0" w:color="auto"/>
          </w:divBdr>
        </w:div>
        <w:div w:id="274216568">
          <w:marLeft w:val="0"/>
          <w:marRight w:val="0"/>
          <w:marTop w:val="0"/>
          <w:marBottom w:val="0"/>
          <w:divBdr>
            <w:top w:val="none" w:sz="0" w:space="0" w:color="auto"/>
            <w:left w:val="none" w:sz="0" w:space="0" w:color="auto"/>
            <w:bottom w:val="none" w:sz="0" w:space="0" w:color="auto"/>
            <w:right w:val="none" w:sz="0" w:space="0" w:color="auto"/>
          </w:divBdr>
        </w:div>
        <w:div w:id="274216573">
          <w:marLeft w:val="0"/>
          <w:marRight w:val="0"/>
          <w:marTop w:val="0"/>
          <w:marBottom w:val="0"/>
          <w:divBdr>
            <w:top w:val="none" w:sz="0" w:space="0" w:color="auto"/>
            <w:left w:val="none" w:sz="0" w:space="0" w:color="auto"/>
            <w:bottom w:val="none" w:sz="0" w:space="0" w:color="auto"/>
            <w:right w:val="none" w:sz="0" w:space="0" w:color="auto"/>
          </w:divBdr>
        </w:div>
        <w:div w:id="274216574">
          <w:marLeft w:val="0"/>
          <w:marRight w:val="0"/>
          <w:marTop w:val="0"/>
          <w:marBottom w:val="0"/>
          <w:divBdr>
            <w:top w:val="none" w:sz="0" w:space="0" w:color="auto"/>
            <w:left w:val="none" w:sz="0" w:space="0" w:color="auto"/>
            <w:bottom w:val="none" w:sz="0" w:space="0" w:color="auto"/>
            <w:right w:val="none" w:sz="0" w:space="0" w:color="auto"/>
          </w:divBdr>
        </w:div>
        <w:div w:id="274216581">
          <w:marLeft w:val="0"/>
          <w:marRight w:val="0"/>
          <w:marTop w:val="0"/>
          <w:marBottom w:val="0"/>
          <w:divBdr>
            <w:top w:val="none" w:sz="0" w:space="0" w:color="auto"/>
            <w:left w:val="none" w:sz="0" w:space="0" w:color="auto"/>
            <w:bottom w:val="none" w:sz="0" w:space="0" w:color="auto"/>
            <w:right w:val="none" w:sz="0" w:space="0" w:color="auto"/>
          </w:divBdr>
        </w:div>
        <w:div w:id="274216584">
          <w:marLeft w:val="0"/>
          <w:marRight w:val="0"/>
          <w:marTop w:val="0"/>
          <w:marBottom w:val="0"/>
          <w:divBdr>
            <w:top w:val="none" w:sz="0" w:space="0" w:color="auto"/>
            <w:left w:val="none" w:sz="0" w:space="0" w:color="auto"/>
            <w:bottom w:val="none" w:sz="0" w:space="0" w:color="auto"/>
            <w:right w:val="none" w:sz="0" w:space="0" w:color="auto"/>
          </w:divBdr>
        </w:div>
        <w:div w:id="274216586">
          <w:marLeft w:val="0"/>
          <w:marRight w:val="0"/>
          <w:marTop w:val="0"/>
          <w:marBottom w:val="0"/>
          <w:divBdr>
            <w:top w:val="none" w:sz="0" w:space="0" w:color="auto"/>
            <w:left w:val="none" w:sz="0" w:space="0" w:color="auto"/>
            <w:bottom w:val="none" w:sz="0" w:space="0" w:color="auto"/>
            <w:right w:val="none" w:sz="0" w:space="0" w:color="auto"/>
          </w:divBdr>
        </w:div>
        <w:div w:id="274216590">
          <w:marLeft w:val="0"/>
          <w:marRight w:val="0"/>
          <w:marTop w:val="0"/>
          <w:marBottom w:val="0"/>
          <w:divBdr>
            <w:top w:val="none" w:sz="0" w:space="0" w:color="auto"/>
            <w:left w:val="none" w:sz="0" w:space="0" w:color="auto"/>
            <w:bottom w:val="none" w:sz="0" w:space="0" w:color="auto"/>
            <w:right w:val="none" w:sz="0" w:space="0" w:color="auto"/>
          </w:divBdr>
        </w:div>
        <w:div w:id="274216592">
          <w:marLeft w:val="0"/>
          <w:marRight w:val="0"/>
          <w:marTop w:val="0"/>
          <w:marBottom w:val="0"/>
          <w:divBdr>
            <w:top w:val="none" w:sz="0" w:space="0" w:color="auto"/>
            <w:left w:val="none" w:sz="0" w:space="0" w:color="auto"/>
            <w:bottom w:val="none" w:sz="0" w:space="0" w:color="auto"/>
            <w:right w:val="none" w:sz="0" w:space="0" w:color="auto"/>
          </w:divBdr>
        </w:div>
        <w:div w:id="274216595">
          <w:marLeft w:val="0"/>
          <w:marRight w:val="0"/>
          <w:marTop w:val="0"/>
          <w:marBottom w:val="0"/>
          <w:divBdr>
            <w:top w:val="none" w:sz="0" w:space="0" w:color="auto"/>
            <w:left w:val="none" w:sz="0" w:space="0" w:color="auto"/>
            <w:bottom w:val="none" w:sz="0" w:space="0" w:color="auto"/>
            <w:right w:val="none" w:sz="0" w:space="0" w:color="auto"/>
          </w:divBdr>
        </w:div>
        <w:div w:id="274216597">
          <w:marLeft w:val="0"/>
          <w:marRight w:val="0"/>
          <w:marTop w:val="0"/>
          <w:marBottom w:val="0"/>
          <w:divBdr>
            <w:top w:val="none" w:sz="0" w:space="0" w:color="auto"/>
            <w:left w:val="none" w:sz="0" w:space="0" w:color="auto"/>
            <w:bottom w:val="none" w:sz="0" w:space="0" w:color="auto"/>
            <w:right w:val="none" w:sz="0" w:space="0" w:color="auto"/>
          </w:divBdr>
        </w:div>
        <w:div w:id="274216598">
          <w:marLeft w:val="0"/>
          <w:marRight w:val="0"/>
          <w:marTop w:val="0"/>
          <w:marBottom w:val="0"/>
          <w:divBdr>
            <w:top w:val="none" w:sz="0" w:space="0" w:color="auto"/>
            <w:left w:val="none" w:sz="0" w:space="0" w:color="auto"/>
            <w:bottom w:val="none" w:sz="0" w:space="0" w:color="auto"/>
            <w:right w:val="none" w:sz="0" w:space="0" w:color="auto"/>
          </w:divBdr>
        </w:div>
        <w:div w:id="274216600">
          <w:marLeft w:val="0"/>
          <w:marRight w:val="0"/>
          <w:marTop w:val="0"/>
          <w:marBottom w:val="0"/>
          <w:divBdr>
            <w:top w:val="none" w:sz="0" w:space="0" w:color="auto"/>
            <w:left w:val="none" w:sz="0" w:space="0" w:color="auto"/>
            <w:bottom w:val="none" w:sz="0" w:space="0" w:color="auto"/>
            <w:right w:val="none" w:sz="0" w:space="0" w:color="auto"/>
          </w:divBdr>
        </w:div>
        <w:div w:id="274216601">
          <w:marLeft w:val="0"/>
          <w:marRight w:val="0"/>
          <w:marTop w:val="0"/>
          <w:marBottom w:val="0"/>
          <w:divBdr>
            <w:top w:val="none" w:sz="0" w:space="0" w:color="auto"/>
            <w:left w:val="none" w:sz="0" w:space="0" w:color="auto"/>
            <w:bottom w:val="none" w:sz="0" w:space="0" w:color="auto"/>
            <w:right w:val="none" w:sz="0" w:space="0" w:color="auto"/>
          </w:divBdr>
        </w:div>
        <w:div w:id="274216605">
          <w:marLeft w:val="0"/>
          <w:marRight w:val="0"/>
          <w:marTop w:val="0"/>
          <w:marBottom w:val="0"/>
          <w:divBdr>
            <w:top w:val="none" w:sz="0" w:space="0" w:color="auto"/>
            <w:left w:val="none" w:sz="0" w:space="0" w:color="auto"/>
            <w:bottom w:val="none" w:sz="0" w:space="0" w:color="auto"/>
            <w:right w:val="none" w:sz="0" w:space="0" w:color="auto"/>
          </w:divBdr>
        </w:div>
        <w:div w:id="274216607">
          <w:marLeft w:val="0"/>
          <w:marRight w:val="0"/>
          <w:marTop w:val="0"/>
          <w:marBottom w:val="0"/>
          <w:divBdr>
            <w:top w:val="none" w:sz="0" w:space="0" w:color="auto"/>
            <w:left w:val="none" w:sz="0" w:space="0" w:color="auto"/>
            <w:bottom w:val="none" w:sz="0" w:space="0" w:color="auto"/>
            <w:right w:val="none" w:sz="0" w:space="0" w:color="auto"/>
          </w:divBdr>
        </w:div>
        <w:div w:id="274216615">
          <w:marLeft w:val="0"/>
          <w:marRight w:val="0"/>
          <w:marTop w:val="0"/>
          <w:marBottom w:val="0"/>
          <w:divBdr>
            <w:top w:val="none" w:sz="0" w:space="0" w:color="auto"/>
            <w:left w:val="none" w:sz="0" w:space="0" w:color="auto"/>
            <w:bottom w:val="none" w:sz="0" w:space="0" w:color="auto"/>
            <w:right w:val="none" w:sz="0" w:space="0" w:color="auto"/>
          </w:divBdr>
        </w:div>
        <w:div w:id="274216619">
          <w:marLeft w:val="0"/>
          <w:marRight w:val="0"/>
          <w:marTop w:val="0"/>
          <w:marBottom w:val="0"/>
          <w:divBdr>
            <w:top w:val="none" w:sz="0" w:space="0" w:color="auto"/>
            <w:left w:val="none" w:sz="0" w:space="0" w:color="auto"/>
            <w:bottom w:val="none" w:sz="0" w:space="0" w:color="auto"/>
            <w:right w:val="none" w:sz="0" w:space="0" w:color="auto"/>
          </w:divBdr>
        </w:div>
        <w:div w:id="274216620">
          <w:marLeft w:val="0"/>
          <w:marRight w:val="0"/>
          <w:marTop w:val="0"/>
          <w:marBottom w:val="0"/>
          <w:divBdr>
            <w:top w:val="none" w:sz="0" w:space="0" w:color="auto"/>
            <w:left w:val="none" w:sz="0" w:space="0" w:color="auto"/>
            <w:bottom w:val="none" w:sz="0" w:space="0" w:color="auto"/>
            <w:right w:val="none" w:sz="0" w:space="0" w:color="auto"/>
          </w:divBdr>
        </w:div>
        <w:div w:id="274216625">
          <w:marLeft w:val="0"/>
          <w:marRight w:val="0"/>
          <w:marTop w:val="0"/>
          <w:marBottom w:val="0"/>
          <w:divBdr>
            <w:top w:val="none" w:sz="0" w:space="0" w:color="auto"/>
            <w:left w:val="none" w:sz="0" w:space="0" w:color="auto"/>
            <w:bottom w:val="none" w:sz="0" w:space="0" w:color="auto"/>
            <w:right w:val="none" w:sz="0" w:space="0" w:color="auto"/>
          </w:divBdr>
        </w:div>
        <w:div w:id="274216628">
          <w:marLeft w:val="0"/>
          <w:marRight w:val="0"/>
          <w:marTop w:val="0"/>
          <w:marBottom w:val="0"/>
          <w:divBdr>
            <w:top w:val="none" w:sz="0" w:space="0" w:color="auto"/>
            <w:left w:val="none" w:sz="0" w:space="0" w:color="auto"/>
            <w:bottom w:val="none" w:sz="0" w:space="0" w:color="auto"/>
            <w:right w:val="none" w:sz="0" w:space="0" w:color="auto"/>
          </w:divBdr>
        </w:div>
        <w:div w:id="274216632">
          <w:marLeft w:val="0"/>
          <w:marRight w:val="0"/>
          <w:marTop w:val="0"/>
          <w:marBottom w:val="0"/>
          <w:divBdr>
            <w:top w:val="none" w:sz="0" w:space="0" w:color="auto"/>
            <w:left w:val="none" w:sz="0" w:space="0" w:color="auto"/>
            <w:bottom w:val="none" w:sz="0" w:space="0" w:color="auto"/>
            <w:right w:val="none" w:sz="0" w:space="0" w:color="auto"/>
          </w:divBdr>
        </w:div>
        <w:div w:id="274216636">
          <w:marLeft w:val="0"/>
          <w:marRight w:val="0"/>
          <w:marTop w:val="0"/>
          <w:marBottom w:val="0"/>
          <w:divBdr>
            <w:top w:val="none" w:sz="0" w:space="0" w:color="auto"/>
            <w:left w:val="none" w:sz="0" w:space="0" w:color="auto"/>
            <w:bottom w:val="none" w:sz="0" w:space="0" w:color="auto"/>
            <w:right w:val="none" w:sz="0" w:space="0" w:color="auto"/>
          </w:divBdr>
        </w:div>
      </w:divsChild>
    </w:div>
    <w:div w:id="274216609">
      <w:marLeft w:val="0"/>
      <w:marRight w:val="0"/>
      <w:marTop w:val="0"/>
      <w:marBottom w:val="0"/>
      <w:divBdr>
        <w:top w:val="none" w:sz="0" w:space="0" w:color="auto"/>
        <w:left w:val="none" w:sz="0" w:space="0" w:color="auto"/>
        <w:bottom w:val="none" w:sz="0" w:space="0" w:color="auto"/>
        <w:right w:val="none" w:sz="0" w:space="0" w:color="auto"/>
      </w:divBdr>
    </w:div>
    <w:div w:id="274216631">
      <w:marLeft w:val="0"/>
      <w:marRight w:val="0"/>
      <w:marTop w:val="0"/>
      <w:marBottom w:val="0"/>
      <w:divBdr>
        <w:top w:val="none" w:sz="0" w:space="0" w:color="auto"/>
        <w:left w:val="none" w:sz="0" w:space="0" w:color="auto"/>
        <w:bottom w:val="none" w:sz="0" w:space="0" w:color="auto"/>
        <w:right w:val="none" w:sz="0" w:space="0" w:color="auto"/>
      </w:divBdr>
      <w:divsChild>
        <w:div w:id="274216467">
          <w:marLeft w:val="0"/>
          <w:marRight w:val="0"/>
          <w:marTop w:val="0"/>
          <w:marBottom w:val="0"/>
          <w:divBdr>
            <w:top w:val="none" w:sz="0" w:space="0" w:color="auto"/>
            <w:left w:val="none" w:sz="0" w:space="0" w:color="auto"/>
            <w:bottom w:val="none" w:sz="0" w:space="0" w:color="auto"/>
            <w:right w:val="none" w:sz="0" w:space="0" w:color="auto"/>
          </w:divBdr>
        </w:div>
        <w:div w:id="274216469">
          <w:marLeft w:val="0"/>
          <w:marRight w:val="0"/>
          <w:marTop w:val="0"/>
          <w:marBottom w:val="0"/>
          <w:divBdr>
            <w:top w:val="none" w:sz="0" w:space="0" w:color="auto"/>
            <w:left w:val="none" w:sz="0" w:space="0" w:color="auto"/>
            <w:bottom w:val="none" w:sz="0" w:space="0" w:color="auto"/>
            <w:right w:val="none" w:sz="0" w:space="0" w:color="auto"/>
          </w:divBdr>
        </w:div>
        <w:div w:id="274216474">
          <w:marLeft w:val="0"/>
          <w:marRight w:val="0"/>
          <w:marTop w:val="0"/>
          <w:marBottom w:val="0"/>
          <w:divBdr>
            <w:top w:val="none" w:sz="0" w:space="0" w:color="auto"/>
            <w:left w:val="none" w:sz="0" w:space="0" w:color="auto"/>
            <w:bottom w:val="none" w:sz="0" w:space="0" w:color="auto"/>
            <w:right w:val="none" w:sz="0" w:space="0" w:color="auto"/>
          </w:divBdr>
        </w:div>
        <w:div w:id="274216475">
          <w:marLeft w:val="0"/>
          <w:marRight w:val="0"/>
          <w:marTop w:val="0"/>
          <w:marBottom w:val="0"/>
          <w:divBdr>
            <w:top w:val="none" w:sz="0" w:space="0" w:color="auto"/>
            <w:left w:val="none" w:sz="0" w:space="0" w:color="auto"/>
            <w:bottom w:val="none" w:sz="0" w:space="0" w:color="auto"/>
            <w:right w:val="none" w:sz="0" w:space="0" w:color="auto"/>
          </w:divBdr>
        </w:div>
        <w:div w:id="274216481">
          <w:marLeft w:val="0"/>
          <w:marRight w:val="0"/>
          <w:marTop w:val="0"/>
          <w:marBottom w:val="0"/>
          <w:divBdr>
            <w:top w:val="none" w:sz="0" w:space="0" w:color="auto"/>
            <w:left w:val="none" w:sz="0" w:space="0" w:color="auto"/>
            <w:bottom w:val="none" w:sz="0" w:space="0" w:color="auto"/>
            <w:right w:val="none" w:sz="0" w:space="0" w:color="auto"/>
          </w:divBdr>
        </w:div>
        <w:div w:id="274216482">
          <w:marLeft w:val="0"/>
          <w:marRight w:val="0"/>
          <w:marTop w:val="0"/>
          <w:marBottom w:val="0"/>
          <w:divBdr>
            <w:top w:val="none" w:sz="0" w:space="0" w:color="auto"/>
            <w:left w:val="none" w:sz="0" w:space="0" w:color="auto"/>
            <w:bottom w:val="none" w:sz="0" w:space="0" w:color="auto"/>
            <w:right w:val="none" w:sz="0" w:space="0" w:color="auto"/>
          </w:divBdr>
        </w:div>
        <w:div w:id="274216485">
          <w:marLeft w:val="0"/>
          <w:marRight w:val="0"/>
          <w:marTop w:val="0"/>
          <w:marBottom w:val="0"/>
          <w:divBdr>
            <w:top w:val="none" w:sz="0" w:space="0" w:color="auto"/>
            <w:left w:val="none" w:sz="0" w:space="0" w:color="auto"/>
            <w:bottom w:val="none" w:sz="0" w:space="0" w:color="auto"/>
            <w:right w:val="none" w:sz="0" w:space="0" w:color="auto"/>
          </w:divBdr>
        </w:div>
        <w:div w:id="274216492">
          <w:marLeft w:val="0"/>
          <w:marRight w:val="0"/>
          <w:marTop w:val="0"/>
          <w:marBottom w:val="0"/>
          <w:divBdr>
            <w:top w:val="none" w:sz="0" w:space="0" w:color="auto"/>
            <w:left w:val="none" w:sz="0" w:space="0" w:color="auto"/>
            <w:bottom w:val="none" w:sz="0" w:space="0" w:color="auto"/>
            <w:right w:val="none" w:sz="0" w:space="0" w:color="auto"/>
          </w:divBdr>
        </w:div>
        <w:div w:id="274216494">
          <w:marLeft w:val="0"/>
          <w:marRight w:val="0"/>
          <w:marTop w:val="0"/>
          <w:marBottom w:val="0"/>
          <w:divBdr>
            <w:top w:val="none" w:sz="0" w:space="0" w:color="auto"/>
            <w:left w:val="none" w:sz="0" w:space="0" w:color="auto"/>
            <w:bottom w:val="none" w:sz="0" w:space="0" w:color="auto"/>
            <w:right w:val="none" w:sz="0" w:space="0" w:color="auto"/>
          </w:divBdr>
        </w:div>
        <w:div w:id="274216495">
          <w:marLeft w:val="0"/>
          <w:marRight w:val="0"/>
          <w:marTop w:val="0"/>
          <w:marBottom w:val="0"/>
          <w:divBdr>
            <w:top w:val="none" w:sz="0" w:space="0" w:color="auto"/>
            <w:left w:val="none" w:sz="0" w:space="0" w:color="auto"/>
            <w:bottom w:val="none" w:sz="0" w:space="0" w:color="auto"/>
            <w:right w:val="none" w:sz="0" w:space="0" w:color="auto"/>
          </w:divBdr>
        </w:div>
        <w:div w:id="274216496">
          <w:marLeft w:val="0"/>
          <w:marRight w:val="0"/>
          <w:marTop w:val="0"/>
          <w:marBottom w:val="0"/>
          <w:divBdr>
            <w:top w:val="none" w:sz="0" w:space="0" w:color="auto"/>
            <w:left w:val="none" w:sz="0" w:space="0" w:color="auto"/>
            <w:bottom w:val="none" w:sz="0" w:space="0" w:color="auto"/>
            <w:right w:val="none" w:sz="0" w:space="0" w:color="auto"/>
          </w:divBdr>
        </w:div>
        <w:div w:id="274216499">
          <w:marLeft w:val="0"/>
          <w:marRight w:val="0"/>
          <w:marTop w:val="0"/>
          <w:marBottom w:val="0"/>
          <w:divBdr>
            <w:top w:val="none" w:sz="0" w:space="0" w:color="auto"/>
            <w:left w:val="none" w:sz="0" w:space="0" w:color="auto"/>
            <w:bottom w:val="none" w:sz="0" w:space="0" w:color="auto"/>
            <w:right w:val="none" w:sz="0" w:space="0" w:color="auto"/>
          </w:divBdr>
        </w:div>
        <w:div w:id="274216504">
          <w:marLeft w:val="0"/>
          <w:marRight w:val="0"/>
          <w:marTop w:val="0"/>
          <w:marBottom w:val="0"/>
          <w:divBdr>
            <w:top w:val="none" w:sz="0" w:space="0" w:color="auto"/>
            <w:left w:val="none" w:sz="0" w:space="0" w:color="auto"/>
            <w:bottom w:val="none" w:sz="0" w:space="0" w:color="auto"/>
            <w:right w:val="none" w:sz="0" w:space="0" w:color="auto"/>
          </w:divBdr>
        </w:div>
        <w:div w:id="274216506">
          <w:marLeft w:val="0"/>
          <w:marRight w:val="0"/>
          <w:marTop w:val="0"/>
          <w:marBottom w:val="0"/>
          <w:divBdr>
            <w:top w:val="none" w:sz="0" w:space="0" w:color="auto"/>
            <w:left w:val="none" w:sz="0" w:space="0" w:color="auto"/>
            <w:bottom w:val="none" w:sz="0" w:space="0" w:color="auto"/>
            <w:right w:val="none" w:sz="0" w:space="0" w:color="auto"/>
          </w:divBdr>
        </w:div>
        <w:div w:id="274216510">
          <w:marLeft w:val="0"/>
          <w:marRight w:val="0"/>
          <w:marTop w:val="0"/>
          <w:marBottom w:val="0"/>
          <w:divBdr>
            <w:top w:val="none" w:sz="0" w:space="0" w:color="auto"/>
            <w:left w:val="none" w:sz="0" w:space="0" w:color="auto"/>
            <w:bottom w:val="none" w:sz="0" w:space="0" w:color="auto"/>
            <w:right w:val="none" w:sz="0" w:space="0" w:color="auto"/>
          </w:divBdr>
        </w:div>
        <w:div w:id="274216516">
          <w:marLeft w:val="0"/>
          <w:marRight w:val="0"/>
          <w:marTop w:val="0"/>
          <w:marBottom w:val="0"/>
          <w:divBdr>
            <w:top w:val="none" w:sz="0" w:space="0" w:color="auto"/>
            <w:left w:val="none" w:sz="0" w:space="0" w:color="auto"/>
            <w:bottom w:val="none" w:sz="0" w:space="0" w:color="auto"/>
            <w:right w:val="none" w:sz="0" w:space="0" w:color="auto"/>
          </w:divBdr>
        </w:div>
        <w:div w:id="274216521">
          <w:marLeft w:val="0"/>
          <w:marRight w:val="0"/>
          <w:marTop w:val="0"/>
          <w:marBottom w:val="0"/>
          <w:divBdr>
            <w:top w:val="none" w:sz="0" w:space="0" w:color="auto"/>
            <w:left w:val="none" w:sz="0" w:space="0" w:color="auto"/>
            <w:bottom w:val="none" w:sz="0" w:space="0" w:color="auto"/>
            <w:right w:val="none" w:sz="0" w:space="0" w:color="auto"/>
          </w:divBdr>
        </w:div>
        <w:div w:id="274216524">
          <w:marLeft w:val="0"/>
          <w:marRight w:val="0"/>
          <w:marTop w:val="0"/>
          <w:marBottom w:val="0"/>
          <w:divBdr>
            <w:top w:val="none" w:sz="0" w:space="0" w:color="auto"/>
            <w:left w:val="none" w:sz="0" w:space="0" w:color="auto"/>
            <w:bottom w:val="none" w:sz="0" w:space="0" w:color="auto"/>
            <w:right w:val="none" w:sz="0" w:space="0" w:color="auto"/>
          </w:divBdr>
        </w:div>
        <w:div w:id="274216526">
          <w:marLeft w:val="0"/>
          <w:marRight w:val="0"/>
          <w:marTop w:val="0"/>
          <w:marBottom w:val="0"/>
          <w:divBdr>
            <w:top w:val="none" w:sz="0" w:space="0" w:color="auto"/>
            <w:left w:val="none" w:sz="0" w:space="0" w:color="auto"/>
            <w:bottom w:val="none" w:sz="0" w:space="0" w:color="auto"/>
            <w:right w:val="none" w:sz="0" w:space="0" w:color="auto"/>
          </w:divBdr>
        </w:div>
        <w:div w:id="274216535">
          <w:marLeft w:val="0"/>
          <w:marRight w:val="0"/>
          <w:marTop w:val="0"/>
          <w:marBottom w:val="0"/>
          <w:divBdr>
            <w:top w:val="none" w:sz="0" w:space="0" w:color="auto"/>
            <w:left w:val="none" w:sz="0" w:space="0" w:color="auto"/>
            <w:bottom w:val="none" w:sz="0" w:space="0" w:color="auto"/>
            <w:right w:val="none" w:sz="0" w:space="0" w:color="auto"/>
          </w:divBdr>
        </w:div>
        <w:div w:id="274216536">
          <w:marLeft w:val="0"/>
          <w:marRight w:val="0"/>
          <w:marTop w:val="0"/>
          <w:marBottom w:val="0"/>
          <w:divBdr>
            <w:top w:val="none" w:sz="0" w:space="0" w:color="auto"/>
            <w:left w:val="none" w:sz="0" w:space="0" w:color="auto"/>
            <w:bottom w:val="none" w:sz="0" w:space="0" w:color="auto"/>
            <w:right w:val="none" w:sz="0" w:space="0" w:color="auto"/>
          </w:divBdr>
        </w:div>
        <w:div w:id="274216540">
          <w:marLeft w:val="0"/>
          <w:marRight w:val="0"/>
          <w:marTop w:val="0"/>
          <w:marBottom w:val="0"/>
          <w:divBdr>
            <w:top w:val="none" w:sz="0" w:space="0" w:color="auto"/>
            <w:left w:val="none" w:sz="0" w:space="0" w:color="auto"/>
            <w:bottom w:val="none" w:sz="0" w:space="0" w:color="auto"/>
            <w:right w:val="none" w:sz="0" w:space="0" w:color="auto"/>
          </w:divBdr>
        </w:div>
        <w:div w:id="274216541">
          <w:marLeft w:val="0"/>
          <w:marRight w:val="0"/>
          <w:marTop w:val="0"/>
          <w:marBottom w:val="0"/>
          <w:divBdr>
            <w:top w:val="none" w:sz="0" w:space="0" w:color="auto"/>
            <w:left w:val="none" w:sz="0" w:space="0" w:color="auto"/>
            <w:bottom w:val="none" w:sz="0" w:space="0" w:color="auto"/>
            <w:right w:val="none" w:sz="0" w:space="0" w:color="auto"/>
          </w:divBdr>
        </w:div>
        <w:div w:id="274216549">
          <w:marLeft w:val="0"/>
          <w:marRight w:val="0"/>
          <w:marTop w:val="0"/>
          <w:marBottom w:val="0"/>
          <w:divBdr>
            <w:top w:val="none" w:sz="0" w:space="0" w:color="auto"/>
            <w:left w:val="none" w:sz="0" w:space="0" w:color="auto"/>
            <w:bottom w:val="none" w:sz="0" w:space="0" w:color="auto"/>
            <w:right w:val="none" w:sz="0" w:space="0" w:color="auto"/>
          </w:divBdr>
        </w:div>
        <w:div w:id="274216553">
          <w:marLeft w:val="0"/>
          <w:marRight w:val="0"/>
          <w:marTop w:val="0"/>
          <w:marBottom w:val="0"/>
          <w:divBdr>
            <w:top w:val="none" w:sz="0" w:space="0" w:color="auto"/>
            <w:left w:val="none" w:sz="0" w:space="0" w:color="auto"/>
            <w:bottom w:val="none" w:sz="0" w:space="0" w:color="auto"/>
            <w:right w:val="none" w:sz="0" w:space="0" w:color="auto"/>
          </w:divBdr>
        </w:div>
        <w:div w:id="274216557">
          <w:marLeft w:val="0"/>
          <w:marRight w:val="0"/>
          <w:marTop w:val="0"/>
          <w:marBottom w:val="0"/>
          <w:divBdr>
            <w:top w:val="none" w:sz="0" w:space="0" w:color="auto"/>
            <w:left w:val="none" w:sz="0" w:space="0" w:color="auto"/>
            <w:bottom w:val="none" w:sz="0" w:space="0" w:color="auto"/>
            <w:right w:val="none" w:sz="0" w:space="0" w:color="auto"/>
          </w:divBdr>
        </w:div>
        <w:div w:id="274216559">
          <w:marLeft w:val="0"/>
          <w:marRight w:val="0"/>
          <w:marTop w:val="0"/>
          <w:marBottom w:val="0"/>
          <w:divBdr>
            <w:top w:val="none" w:sz="0" w:space="0" w:color="auto"/>
            <w:left w:val="none" w:sz="0" w:space="0" w:color="auto"/>
            <w:bottom w:val="none" w:sz="0" w:space="0" w:color="auto"/>
            <w:right w:val="none" w:sz="0" w:space="0" w:color="auto"/>
          </w:divBdr>
        </w:div>
        <w:div w:id="274216561">
          <w:marLeft w:val="0"/>
          <w:marRight w:val="0"/>
          <w:marTop w:val="0"/>
          <w:marBottom w:val="0"/>
          <w:divBdr>
            <w:top w:val="none" w:sz="0" w:space="0" w:color="auto"/>
            <w:left w:val="none" w:sz="0" w:space="0" w:color="auto"/>
            <w:bottom w:val="none" w:sz="0" w:space="0" w:color="auto"/>
            <w:right w:val="none" w:sz="0" w:space="0" w:color="auto"/>
          </w:divBdr>
        </w:div>
        <w:div w:id="274216566">
          <w:marLeft w:val="0"/>
          <w:marRight w:val="0"/>
          <w:marTop w:val="0"/>
          <w:marBottom w:val="0"/>
          <w:divBdr>
            <w:top w:val="none" w:sz="0" w:space="0" w:color="auto"/>
            <w:left w:val="none" w:sz="0" w:space="0" w:color="auto"/>
            <w:bottom w:val="none" w:sz="0" w:space="0" w:color="auto"/>
            <w:right w:val="none" w:sz="0" w:space="0" w:color="auto"/>
          </w:divBdr>
        </w:div>
        <w:div w:id="274216569">
          <w:marLeft w:val="0"/>
          <w:marRight w:val="0"/>
          <w:marTop w:val="0"/>
          <w:marBottom w:val="0"/>
          <w:divBdr>
            <w:top w:val="none" w:sz="0" w:space="0" w:color="auto"/>
            <w:left w:val="none" w:sz="0" w:space="0" w:color="auto"/>
            <w:bottom w:val="none" w:sz="0" w:space="0" w:color="auto"/>
            <w:right w:val="none" w:sz="0" w:space="0" w:color="auto"/>
          </w:divBdr>
        </w:div>
        <w:div w:id="274216575">
          <w:marLeft w:val="0"/>
          <w:marRight w:val="0"/>
          <w:marTop w:val="0"/>
          <w:marBottom w:val="0"/>
          <w:divBdr>
            <w:top w:val="none" w:sz="0" w:space="0" w:color="auto"/>
            <w:left w:val="none" w:sz="0" w:space="0" w:color="auto"/>
            <w:bottom w:val="none" w:sz="0" w:space="0" w:color="auto"/>
            <w:right w:val="none" w:sz="0" w:space="0" w:color="auto"/>
          </w:divBdr>
        </w:div>
        <w:div w:id="274216576">
          <w:marLeft w:val="0"/>
          <w:marRight w:val="0"/>
          <w:marTop w:val="0"/>
          <w:marBottom w:val="0"/>
          <w:divBdr>
            <w:top w:val="none" w:sz="0" w:space="0" w:color="auto"/>
            <w:left w:val="none" w:sz="0" w:space="0" w:color="auto"/>
            <w:bottom w:val="none" w:sz="0" w:space="0" w:color="auto"/>
            <w:right w:val="none" w:sz="0" w:space="0" w:color="auto"/>
          </w:divBdr>
        </w:div>
        <w:div w:id="274216578">
          <w:marLeft w:val="0"/>
          <w:marRight w:val="0"/>
          <w:marTop w:val="0"/>
          <w:marBottom w:val="0"/>
          <w:divBdr>
            <w:top w:val="none" w:sz="0" w:space="0" w:color="auto"/>
            <w:left w:val="none" w:sz="0" w:space="0" w:color="auto"/>
            <w:bottom w:val="none" w:sz="0" w:space="0" w:color="auto"/>
            <w:right w:val="none" w:sz="0" w:space="0" w:color="auto"/>
          </w:divBdr>
        </w:div>
        <w:div w:id="274216579">
          <w:marLeft w:val="0"/>
          <w:marRight w:val="0"/>
          <w:marTop w:val="0"/>
          <w:marBottom w:val="0"/>
          <w:divBdr>
            <w:top w:val="none" w:sz="0" w:space="0" w:color="auto"/>
            <w:left w:val="none" w:sz="0" w:space="0" w:color="auto"/>
            <w:bottom w:val="none" w:sz="0" w:space="0" w:color="auto"/>
            <w:right w:val="none" w:sz="0" w:space="0" w:color="auto"/>
          </w:divBdr>
        </w:div>
        <w:div w:id="274216580">
          <w:marLeft w:val="0"/>
          <w:marRight w:val="0"/>
          <w:marTop w:val="0"/>
          <w:marBottom w:val="0"/>
          <w:divBdr>
            <w:top w:val="none" w:sz="0" w:space="0" w:color="auto"/>
            <w:left w:val="none" w:sz="0" w:space="0" w:color="auto"/>
            <w:bottom w:val="none" w:sz="0" w:space="0" w:color="auto"/>
            <w:right w:val="none" w:sz="0" w:space="0" w:color="auto"/>
          </w:divBdr>
        </w:div>
        <w:div w:id="274216588">
          <w:marLeft w:val="0"/>
          <w:marRight w:val="0"/>
          <w:marTop w:val="0"/>
          <w:marBottom w:val="0"/>
          <w:divBdr>
            <w:top w:val="none" w:sz="0" w:space="0" w:color="auto"/>
            <w:left w:val="none" w:sz="0" w:space="0" w:color="auto"/>
            <w:bottom w:val="none" w:sz="0" w:space="0" w:color="auto"/>
            <w:right w:val="none" w:sz="0" w:space="0" w:color="auto"/>
          </w:divBdr>
        </w:div>
        <w:div w:id="274216589">
          <w:marLeft w:val="0"/>
          <w:marRight w:val="0"/>
          <w:marTop w:val="0"/>
          <w:marBottom w:val="0"/>
          <w:divBdr>
            <w:top w:val="none" w:sz="0" w:space="0" w:color="auto"/>
            <w:left w:val="none" w:sz="0" w:space="0" w:color="auto"/>
            <w:bottom w:val="none" w:sz="0" w:space="0" w:color="auto"/>
            <w:right w:val="none" w:sz="0" w:space="0" w:color="auto"/>
          </w:divBdr>
        </w:div>
        <w:div w:id="274216591">
          <w:marLeft w:val="0"/>
          <w:marRight w:val="0"/>
          <w:marTop w:val="0"/>
          <w:marBottom w:val="0"/>
          <w:divBdr>
            <w:top w:val="none" w:sz="0" w:space="0" w:color="auto"/>
            <w:left w:val="none" w:sz="0" w:space="0" w:color="auto"/>
            <w:bottom w:val="none" w:sz="0" w:space="0" w:color="auto"/>
            <w:right w:val="none" w:sz="0" w:space="0" w:color="auto"/>
          </w:divBdr>
        </w:div>
        <w:div w:id="274216593">
          <w:marLeft w:val="0"/>
          <w:marRight w:val="0"/>
          <w:marTop w:val="0"/>
          <w:marBottom w:val="0"/>
          <w:divBdr>
            <w:top w:val="none" w:sz="0" w:space="0" w:color="auto"/>
            <w:left w:val="none" w:sz="0" w:space="0" w:color="auto"/>
            <w:bottom w:val="none" w:sz="0" w:space="0" w:color="auto"/>
            <w:right w:val="none" w:sz="0" w:space="0" w:color="auto"/>
          </w:divBdr>
        </w:div>
        <w:div w:id="274216594">
          <w:marLeft w:val="0"/>
          <w:marRight w:val="0"/>
          <w:marTop w:val="0"/>
          <w:marBottom w:val="0"/>
          <w:divBdr>
            <w:top w:val="none" w:sz="0" w:space="0" w:color="auto"/>
            <w:left w:val="none" w:sz="0" w:space="0" w:color="auto"/>
            <w:bottom w:val="none" w:sz="0" w:space="0" w:color="auto"/>
            <w:right w:val="none" w:sz="0" w:space="0" w:color="auto"/>
          </w:divBdr>
        </w:div>
        <w:div w:id="274216599">
          <w:marLeft w:val="0"/>
          <w:marRight w:val="0"/>
          <w:marTop w:val="0"/>
          <w:marBottom w:val="0"/>
          <w:divBdr>
            <w:top w:val="none" w:sz="0" w:space="0" w:color="auto"/>
            <w:left w:val="none" w:sz="0" w:space="0" w:color="auto"/>
            <w:bottom w:val="none" w:sz="0" w:space="0" w:color="auto"/>
            <w:right w:val="none" w:sz="0" w:space="0" w:color="auto"/>
          </w:divBdr>
        </w:div>
        <w:div w:id="274216602">
          <w:marLeft w:val="0"/>
          <w:marRight w:val="0"/>
          <w:marTop w:val="0"/>
          <w:marBottom w:val="0"/>
          <w:divBdr>
            <w:top w:val="none" w:sz="0" w:space="0" w:color="auto"/>
            <w:left w:val="none" w:sz="0" w:space="0" w:color="auto"/>
            <w:bottom w:val="none" w:sz="0" w:space="0" w:color="auto"/>
            <w:right w:val="none" w:sz="0" w:space="0" w:color="auto"/>
          </w:divBdr>
        </w:div>
        <w:div w:id="274216604">
          <w:marLeft w:val="0"/>
          <w:marRight w:val="0"/>
          <w:marTop w:val="0"/>
          <w:marBottom w:val="0"/>
          <w:divBdr>
            <w:top w:val="none" w:sz="0" w:space="0" w:color="auto"/>
            <w:left w:val="none" w:sz="0" w:space="0" w:color="auto"/>
            <w:bottom w:val="none" w:sz="0" w:space="0" w:color="auto"/>
            <w:right w:val="none" w:sz="0" w:space="0" w:color="auto"/>
          </w:divBdr>
        </w:div>
        <w:div w:id="274216606">
          <w:marLeft w:val="0"/>
          <w:marRight w:val="0"/>
          <w:marTop w:val="0"/>
          <w:marBottom w:val="0"/>
          <w:divBdr>
            <w:top w:val="none" w:sz="0" w:space="0" w:color="auto"/>
            <w:left w:val="none" w:sz="0" w:space="0" w:color="auto"/>
            <w:bottom w:val="none" w:sz="0" w:space="0" w:color="auto"/>
            <w:right w:val="none" w:sz="0" w:space="0" w:color="auto"/>
          </w:divBdr>
        </w:div>
        <w:div w:id="274216610">
          <w:marLeft w:val="0"/>
          <w:marRight w:val="0"/>
          <w:marTop w:val="0"/>
          <w:marBottom w:val="0"/>
          <w:divBdr>
            <w:top w:val="none" w:sz="0" w:space="0" w:color="auto"/>
            <w:left w:val="none" w:sz="0" w:space="0" w:color="auto"/>
            <w:bottom w:val="none" w:sz="0" w:space="0" w:color="auto"/>
            <w:right w:val="none" w:sz="0" w:space="0" w:color="auto"/>
          </w:divBdr>
        </w:div>
        <w:div w:id="274216612">
          <w:marLeft w:val="0"/>
          <w:marRight w:val="0"/>
          <w:marTop w:val="0"/>
          <w:marBottom w:val="0"/>
          <w:divBdr>
            <w:top w:val="none" w:sz="0" w:space="0" w:color="auto"/>
            <w:left w:val="none" w:sz="0" w:space="0" w:color="auto"/>
            <w:bottom w:val="none" w:sz="0" w:space="0" w:color="auto"/>
            <w:right w:val="none" w:sz="0" w:space="0" w:color="auto"/>
          </w:divBdr>
        </w:div>
        <w:div w:id="274216613">
          <w:marLeft w:val="0"/>
          <w:marRight w:val="0"/>
          <w:marTop w:val="0"/>
          <w:marBottom w:val="0"/>
          <w:divBdr>
            <w:top w:val="none" w:sz="0" w:space="0" w:color="auto"/>
            <w:left w:val="none" w:sz="0" w:space="0" w:color="auto"/>
            <w:bottom w:val="none" w:sz="0" w:space="0" w:color="auto"/>
            <w:right w:val="none" w:sz="0" w:space="0" w:color="auto"/>
          </w:divBdr>
        </w:div>
        <w:div w:id="274216614">
          <w:marLeft w:val="0"/>
          <w:marRight w:val="0"/>
          <w:marTop w:val="0"/>
          <w:marBottom w:val="0"/>
          <w:divBdr>
            <w:top w:val="none" w:sz="0" w:space="0" w:color="auto"/>
            <w:left w:val="none" w:sz="0" w:space="0" w:color="auto"/>
            <w:bottom w:val="none" w:sz="0" w:space="0" w:color="auto"/>
            <w:right w:val="none" w:sz="0" w:space="0" w:color="auto"/>
          </w:divBdr>
        </w:div>
        <w:div w:id="274216616">
          <w:marLeft w:val="0"/>
          <w:marRight w:val="0"/>
          <w:marTop w:val="0"/>
          <w:marBottom w:val="0"/>
          <w:divBdr>
            <w:top w:val="none" w:sz="0" w:space="0" w:color="auto"/>
            <w:left w:val="none" w:sz="0" w:space="0" w:color="auto"/>
            <w:bottom w:val="none" w:sz="0" w:space="0" w:color="auto"/>
            <w:right w:val="none" w:sz="0" w:space="0" w:color="auto"/>
          </w:divBdr>
        </w:div>
        <w:div w:id="274216621">
          <w:marLeft w:val="0"/>
          <w:marRight w:val="0"/>
          <w:marTop w:val="0"/>
          <w:marBottom w:val="0"/>
          <w:divBdr>
            <w:top w:val="none" w:sz="0" w:space="0" w:color="auto"/>
            <w:left w:val="none" w:sz="0" w:space="0" w:color="auto"/>
            <w:bottom w:val="none" w:sz="0" w:space="0" w:color="auto"/>
            <w:right w:val="none" w:sz="0" w:space="0" w:color="auto"/>
          </w:divBdr>
        </w:div>
        <w:div w:id="274216623">
          <w:marLeft w:val="0"/>
          <w:marRight w:val="0"/>
          <w:marTop w:val="0"/>
          <w:marBottom w:val="0"/>
          <w:divBdr>
            <w:top w:val="none" w:sz="0" w:space="0" w:color="auto"/>
            <w:left w:val="none" w:sz="0" w:space="0" w:color="auto"/>
            <w:bottom w:val="none" w:sz="0" w:space="0" w:color="auto"/>
            <w:right w:val="none" w:sz="0" w:space="0" w:color="auto"/>
          </w:divBdr>
        </w:div>
        <w:div w:id="274216624">
          <w:marLeft w:val="0"/>
          <w:marRight w:val="0"/>
          <w:marTop w:val="0"/>
          <w:marBottom w:val="0"/>
          <w:divBdr>
            <w:top w:val="none" w:sz="0" w:space="0" w:color="auto"/>
            <w:left w:val="none" w:sz="0" w:space="0" w:color="auto"/>
            <w:bottom w:val="none" w:sz="0" w:space="0" w:color="auto"/>
            <w:right w:val="none" w:sz="0" w:space="0" w:color="auto"/>
          </w:divBdr>
        </w:div>
        <w:div w:id="274216626">
          <w:marLeft w:val="0"/>
          <w:marRight w:val="0"/>
          <w:marTop w:val="0"/>
          <w:marBottom w:val="0"/>
          <w:divBdr>
            <w:top w:val="none" w:sz="0" w:space="0" w:color="auto"/>
            <w:left w:val="none" w:sz="0" w:space="0" w:color="auto"/>
            <w:bottom w:val="none" w:sz="0" w:space="0" w:color="auto"/>
            <w:right w:val="none" w:sz="0" w:space="0" w:color="auto"/>
          </w:divBdr>
        </w:div>
        <w:div w:id="274216627">
          <w:marLeft w:val="0"/>
          <w:marRight w:val="0"/>
          <w:marTop w:val="0"/>
          <w:marBottom w:val="0"/>
          <w:divBdr>
            <w:top w:val="none" w:sz="0" w:space="0" w:color="auto"/>
            <w:left w:val="none" w:sz="0" w:space="0" w:color="auto"/>
            <w:bottom w:val="none" w:sz="0" w:space="0" w:color="auto"/>
            <w:right w:val="none" w:sz="0" w:space="0" w:color="auto"/>
          </w:divBdr>
        </w:div>
        <w:div w:id="274216630">
          <w:marLeft w:val="0"/>
          <w:marRight w:val="0"/>
          <w:marTop w:val="0"/>
          <w:marBottom w:val="0"/>
          <w:divBdr>
            <w:top w:val="none" w:sz="0" w:space="0" w:color="auto"/>
            <w:left w:val="none" w:sz="0" w:space="0" w:color="auto"/>
            <w:bottom w:val="none" w:sz="0" w:space="0" w:color="auto"/>
            <w:right w:val="none" w:sz="0" w:space="0" w:color="auto"/>
          </w:divBdr>
        </w:div>
        <w:div w:id="274216634">
          <w:marLeft w:val="0"/>
          <w:marRight w:val="0"/>
          <w:marTop w:val="0"/>
          <w:marBottom w:val="0"/>
          <w:divBdr>
            <w:top w:val="none" w:sz="0" w:space="0" w:color="auto"/>
            <w:left w:val="none" w:sz="0" w:space="0" w:color="auto"/>
            <w:bottom w:val="none" w:sz="0" w:space="0" w:color="auto"/>
            <w:right w:val="none" w:sz="0" w:space="0" w:color="auto"/>
          </w:divBdr>
        </w:div>
      </w:divsChild>
    </w:div>
    <w:div w:id="274216633">
      <w:marLeft w:val="0"/>
      <w:marRight w:val="0"/>
      <w:marTop w:val="0"/>
      <w:marBottom w:val="0"/>
      <w:divBdr>
        <w:top w:val="none" w:sz="0" w:space="0" w:color="auto"/>
        <w:left w:val="none" w:sz="0" w:space="0" w:color="auto"/>
        <w:bottom w:val="none" w:sz="0" w:space="0" w:color="auto"/>
        <w:right w:val="none" w:sz="0" w:space="0" w:color="auto"/>
      </w:divBdr>
    </w:div>
    <w:div w:id="474027834">
      <w:bodyDiv w:val="1"/>
      <w:marLeft w:val="0"/>
      <w:marRight w:val="0"/>
      <w:marTop w:val="0"/>
      <w:marBottom w:val="0"/>
      <w:divBdr>
        <w:top w:val="none" w:sz="0" w:space="0" w:color="auto"/>
        <w:left w:val="none" w:sz="0" w:space="0" w:color="auto"/>
        <w:bottom w:val="none" w:sz="0" w:space="0" w:color="auto"/>
        <w:right w:val="none" w:sz="0" w:space="0" w:color="auto"/>
      </w:divBdr>
    </w:div>
    <w:div w:id="711925626">
      <w:bodyDiv w:val="1"/>
      <w:marLeft w:val="0"/>
      <w:marRight w:val="0"/>
      <w:marTop w:val="0"/>
      <w:marBottom w:val="0"/>
      <w:divBdr>
        <w:top w:val="none" w:sz="0" w:space="0" w:color="auto"/>
        <w:left w:val="none" w:sz="0" w:space="0" w:color="auto"/>
        <w:bottom w:val="none" w:sz="0" w:space="0" w:color="auto"/>
        <w:right w:val="none" w:sz="0" w:space="0" w:color="auto"/>
      </w:divBdr>
    </w:div>
    <w:div w:id="845830740">
      <w:bodyDiv w:val="1"/>
      <w:marLeft w:val="0"/>
      <w:marRight w:val="0"/>
      <w:marTop w:val="0"/>
      <w:marBottom w:val="0"/>
      <w:divBdr>
        <w:top w:val="none" w:sz="0" w:space="0" w:color="auto"/>
        <w:left w:val="none" w:sz="0" w:space="0" w:color="auto"/>
        <w:bottom w:val="none" w:sz="0" w:space="0" w:color="auto"/>
        <w:right w:val="none" w:sz="0" w:space="0" w:color="auto"/>
      </w:divBdr>
    </w:div>
    <w:div w:id="894201119">
      <w:bodyDiv w:val="1"/>
      <w:marLeft w:val="0"/>
      <w:marRight w:val="0"/>
      <w:marTop w:val="0"/>
      <w:marBottom w:val="0"/>
      <w:divBdr>
        <w:top w:val="none" w:sz="0" w:space="0" w:color="auto"/>
        <w:left w:val="none" w:sz="0" w:space="0" w:color="auto"/>
        <w:bottom w:val="none" w:sz="0" w:space="0" w:color="auto"/>
        <w:right w:val="none" w:sz="0" w:space="0" w:color="auto"/>
      </w:divBdr>
    </w:div>
    <w:div w:id="950012753">
      <w:bodyDiv w:val="1"/>
      <w:marLeft w:val="0"/>
      <w:marRight w:val="0"/>
      <w:marTop w:val="0"/>
      <w:marBottom w:val="0"/>
      <w:divBdr>
        <w:top w:val="none" w:sz="0" w:space="0" w:color="auto"/>
        <w:left w:val="none" w:sz="0" w:space="0" w:color="auto"/>
        <w:bottom w:val="none" w:sz="0" w:space="0" w:color="auto"/>
        <w:right w:val="none" w:sz="0" w:space="0" w:color="auto"/>
      </w:divBdr>
    </w:div>
    <w:div w:id="1352489482">
      <w:bodyDiv w:val="1"/>
      <w:marLeft w:val="0"/>
      <w:marRight w:val="0"/>
      <w:marTop w:val="0"/>
      <w:marBottom w:val="0"/>
      <w:divBdr>
        <w:top w:val="none" w:sz="0" w:space="0" w:color="auto"/>
        <w:left w:val="none" w:sz="0" w:space="0" w:color="auto"/>
        <w:bottom w:val="none" w:sz="0" w:space="0" w:color="auto"/>
        <w:right w:val="none" w:sz="0" w:space="0" w:color="auto"/>
      </w:divBdr>
    </w:div>
    <w:div w:id="1417164522">
      <w:bodyDiv w:val="1"/>
      <w:marLeft w:val="0"/>
      <w:marRight w:val="0"/>
      <w:marTop w:val="0"/>
      <w:marBottom w:val="0"/>
      <w:divBdr>
        <w:top w:val="none" w:sz="0" w:space="0" w:color="auto"/>
        <w:left w:val="none" w:sz="0" w:space="0" w:color="auto"/>
        <w:bottom w:val="none" w:sz="0" w:space="0" w:color="auto"/>
        <w:right w:val="none" w:sz="0" w:space="0" w:color="auto"/>
      </w:divBdr>
    </w:div>
    <w:div w:id="1531918455">
      <w:bodyDiv w:val="1"/>
      <w:marLeft w:val="0"/>
      <w:marRight w:val="0"/>
      <w:marTop w:val="0"/>
      <w:marBottom w:val="0"/>
      <w:divBdr>
        <w:top w:val="none" w:sz="0" w:space="0" w:color="auto"/>
        <w:left w:val="none" w:sz="0" w:space="0" w:color="auto"/>
        <w:bottom w:val="none" w:sz="0" w:space="0" w:color="auto"/>
        <w:right w:val="none" w:sz="0" w:space="0" w:color="auto"/>
      </w:divBdr>
    </w:div>
    <w:div w:id="1785079964">
      <w:bodyDiv w:val="1"/>
      <w:marLeft w:val="0"/>
      <w:marRight w:val="0"/>
      <w:marTop w:val="0"/>
      <w:marBottom w:val="0"/>
      <w:divBdr>
        <w:top w:val="none" w:sz="0" w:space="0" w:color="auto"/>
        <w:left w:val="none" w:sz="0" w:space="0" w:color="auto"/>
        <w:bottom w:val="none" w:sz="0" w:space="0" w:color="auto"/>
        <w:right w:val="none" w:sz="0" w:space="0" w:color="auto"/>
      </w:divBdr>
    </w:div>
    <w:div w:id="1870992981">
      <w:bodyDiv w:val="1"/>
      <w:marLeft w:val="0"/>
      <w:marRight w:val="0"/>
      <w:marTop w:val="0"/>
      <w:marBottom w:val="0"/>
      <w:divBdr>
        <w:top w:val="none" w:sz="0" w:space="0" w:color="auto"/>
        <w:left w:val="none" w:sz="0" w:space="0" w:color="auto"/>
        <w:bottom w:val="none" w:sz="0" w:space="0" w:color="auto"/>
        <w:right w:val="none" w:sz="0" w:space="0" w:color="auto"/>
      </w:divBdr>
    </w:div>
    <w:div w:id="1891794850">
      <w:bodyDiv w:val="1"/>
      <w:marLeft w:val="0"/>
      <w:marRight w:val="0"/>
      <w:marTop w:val="0"/>
      <w:marBottom w:val="0"/>
      <w:divBdr>
        <w:top w:val="none" w:sz="0" w:space="0" w:color="auto"/>
        <w:left w:val="none" w:sz="0" w:space="0" w:color="auto"/>
        <w:bottom w:val="none" w:sz="0" w:space="0" w:color="auto"/>
        <w:right w:val="none" w:sz="0" w:space="0" w:color="auto"/>
      </w:divBdr>
    </w:div>
    <w:div w:id="1969622746">
      <w:bodyDiv w:val="1"/>
      <w:marLeft w:val="0"/>
      <w:marRight w:val="0"/>
      <w:marTop w:val="0"/>
      <w:marBottom w:val="0"/>
      <w:divBdr>
        <w:top w:val="none" w:sz="0" w:space="0" w:color="auto"/>
        <w:left w:val="none" w:sz="0" w:space="0" w:color="auto"/>
        <w:bottom w:val="none" w:sz="0" w:space="0" w:color="auto"/>
        <w:right w:val="none" w:sz="0" w:space="0" w:color="auto"/>
      </w:divBdr>
    </w:div>
    <w:div w:id="1970278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4.emf"/><Relationship Id="rId26" Type="http://schemas.openxmlformats.org/officeDocument/2006/relationships/image" Target="media/image8.emf"/><Relationship Id="rId39" Type="http://schemas.openxmlformats.org/officeDocument/2006/relationships/oleObject" Target="embeddings/Microsoft_Visio_2003-2010_Drawing11.vsd"/><Relationship Id="rId21" Type="http://schemas.openxmlformats.org/officeDocument/2006/relationships/oleObject" Target="embeddings/Microsoft_Visio_2003-2010_Drawing2.vsd"/><Relationship Id="rId34" Type="http://schemas.openxmlformats.org/officeDocument/2006/relationships/image" Target="media/image12.emf"/><Relationship Id="rId42" Type="http://schemas.openxmlformats.org/officeDocument/2006/relationships/image" Target="media/image17.jpeg"/><Relationship Id="rId47" Type="http://schemas.openxmlformats.org/officeDocument/2006/relationships/image" Target="media/image22.jpeg"/><Relationship Id="rId50" Type="http://schemas.openxmlformats.org/officeDocument/2006/relationships/header" Target="header2.xm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wmf"/><Relationship Id="rId29" Type="http://schemas.openxmlformats.org/officeDocument/2006/relationships/oleObject" Target="embeddings/Microsoft_Visio_2003-2010_Drawing6.vsd"/><Relationship Id="rId11" Type="http://schemas.openxmlformats.org/officeDocument/2006/relationships/diagramColors" Target="diagrams/colors1.xml"/><Relationship Id="rId24" Type="http://schemas.openxmlformats.org/officeDocument/2006/relationships/image" Target="media/image7.emf"/><Relationship Id="rId32" Type="http://schemas.openxmlformats.org/officeDocument/2006/relationships/image" Target="media/image11.emf"/><Relationship Id="rId37" Type="http://schemas.openxmlformats.org/officeDocument/2006/relationships/oleObject" Target="embeddings/Microsoft_Visio_2003-2010_Drawing10.vsd"/><Relationship Id="rId40" Type="http://schemas.openxmlformats.org/officeDocument/2006/relationships/image" Target="media/image15.jpeg"/><Relationship Id="rId45" Type="http://schemas.openxmlformats.org/officeDocument/2006/relationships/image" Target="media/image20.jpeg"/><Relationship Id="rId53"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diagramQuickStyle" Target="diagrams/quickStyle1.xml"/><Relationship Id="rId19" Type="http://schemas.openxmlformats.org/officeDocument/2006/relationships/oleObject" Target="embeddings/Microsoft_Visio_2003-2010_Drawing1.vsd"/><Relationship Id="rId31" Type="http://schemas.openxmlformats.org/officeDocument/2006/relationships/oleObject" Target="embeddings/Microsoft_Visio_2003-2010_Drawing7.vsd"/><Relationship Id="rId44" Type="http://schemas.openxmlformats.org/officeDocument/2006/relationships/image" Target="media/image19.jpeg"/><Relationship Id="rId52" Type="http://schemas.openxmlformats.org/officeDocument/2006/relationships/footer" Target="footer2.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oleObject" Target="embeddings/Microsoft_Visio_2003-2010_Drawing5.vsd"/><Relationship Id="rId30" Type="http://schemas.openxmlformats.org/officeDocument/2006/relationships/image" Target="media/image10.emf"/><Relationship Id="rId35" Type="http://schemas.openxmlformats.org/officeDocument/2006/relationships/oleObject" Target="embeddings/Microsoft_Visio_2003-2010_Drawing9.vsd"/><Relationship Id="rId43" Type="http://schemas.openxmlformats.org/officeDocument/2006/relationships/image" Target="media/image18.jpeg"/><Relationship Id="rId48" Type="http://schemas.openxmlformats.org/officeDocument/2006/relationships/image" Target="media/image23.jpeg"/><Relationship Id="rId56" Type="http://schemas.openxmlformats.org/officeDocument/2006/relationships/theme" Target="theme/theme1.xml"/><Relationship Id="rId8" Type="http://schemas.openxmlformats.org/officeDocument/2006/relationships/diagramData" Target="diagrams/data1.xml"/><Relationship Id="rId51" Type="http://schemas.openxmlformats.org/officeDocument/2006/relationships/footer" Target="footer1.xml"/><Relationship Id="rId3" Type="http://schemas.openxmlformats.org/officeDocument/2006/relationships/styles" Target="styles.xml"/><Relationship Id="rId12" Type="http://schemas.microsoft.com/office/2007/relationships/diagramDrawing" Target="diagrams/drawing1.xml"/><Relationship Id="rId17" Type="http://schemas.openxmlformats.org/officeDocument/2006/relationships/oleObject" Target="embeddings/oleObject1.bin"/><Relationship Id="rId25" Type="http://schemas.openxmlformats.org/officeDocument/2006/relationships/oleObject" Target="embeddings/Microsoft_Visio_2003-2010_Drawing4.vsd"/><Relationship Id="rId33" Type="http://schemas.openxmlformats.org/officeDocument/2006/relationships/oleObject" Target="embeddings/Microsoft_Visio_2003-2010_Drawing8.vsd"/><Relationship Id="rId38" Type="http://schemas.openxmlformats.org/officeDocument/2006/relationships/image" Target="media/image14.emf"/><Relationship Id="rId46" Type="http://schemas.openxmlformats.org/officeDocument/2006/relationships/image" Target="media/image21.jpeg"/><Relationship Id="rId20" Type="http://schemas.openxmlformats.org/officeDocument/2006/relationships/image" Target="media/image5.emf"/><Relationship Id="rId41" Type="http://schemas.openxmlformats.org/officeDocument/2006/relationships/image" Target="media/image16.jpeg"/><Relationship Id="rId54"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Microsoft_Visio_2003-2010_Drawing.vsd"/><Relationship Id="rId23" Type="http://schemas.openxmlformats.org/officeDocument/2006/relationships/oleObject" Target="embeddings/Microsoft_Visio_2003-2010_Drawing3.vsd"/><Relationship Id="rId28" Type="http://schemas.openxmlformats.org/officeDocument/2006/relationships/image" Target="media/image9.emf"/><Relationship Id="rId36" Type="http://schemas.openxmlformats.org/officeDocument/2006/relationships/image" Target="media/image13.emf"/><Relationship Id="rId49" Type="http://schemas.openxmlformats.org/officeDocument/2006/relationships/header" Target="header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F7F93A9-346C-4DAF-93A4-71AEA6000087}" type="doc">
      <dgm:prSet loTypeId="urn:microsoft.com/office/officeart/2005/8/layout/process1" loCatId="process" qsTypeId="urn:microsoft.com/office/officeart/2005/8/quickstyle/simple1" qsCatId="simple" csTypeId="urn:microsoft.com/office/officeart/2005/8/colors/accent0_1" csCatId="mainScheme" phldr="1"/>
      <dgm:spPr/>
    </dgm:pt>
    <dgm:pt modelId="{805136CD-2A4A-4262-BC66-556D9F6F868E}">
      <dgm:prSet phldrT="[Text]"/>
      <dgm:spPr/>
      <dgm:t>
        <a:bodyPr/>
        <a:lstStyle/>
        <a:p>
          <a:pPr algn="ctr"/>
          <a:r>
            <a:rPr lang="en-US"/>
            <a:t>Perencanaan</a:t>
          </a:r>
        </a:p>
        <a:p>
          <a:pPr algn="ctr"/>
          <a:r>
            <a:rPr lang="en-US"/>
            <a:t>Eksperimen</a:t>
          </a:r>
        </a:p>
      </dgm:t>
    </dgm:pt>
    <dgm:pt modelId="{84264BA3-6B9B-4AF8-921A-9BCE94785630}" type="parTrans" cxnId="{91784E67-ADE4-4225-A742-93BEC5160D7D}">
      <dgm:prSet/>
      <dgm:spPr/>
      <dgm:t>
        <a:bodyPr/>
        <a:lstStyle/>
        <a:p>
          <a:pPr algn="ctr"/>
          <a:endParaRPr lang="en-US"/>
        </a:p>
      </dgm:t>
    </dgm:pt>
    <dgm:pt modelId="{F77C0A54-A618-4248-AA0A-EE28B10527D1}" type="sibTrans" cxnId="{91784E67-ADE4-4225-A742-93BEC5160D7D}">
      <dgm:prSet/>
      <dgm:spPr/>
      <dgm:t>
        <a:bodyPr/>
        <a:lstStyle/>
        <a:p>
          <a:pPr algn="ctr"/>
          <a:endParaRPr lang="en-US"/>
        </a:p>
      </dgm:t>
    </dgm:pt>
    <dgm:pt modelId="{D38D66D5-8D5B-4D7B-9991-34969F3954BB}">
      <dgm:prSet phldrT="[Text]"/>
      <dgm:spPr/>
      <dgm:t>
        <a:bodyPr/>
        <a:lstStyle/>
        <a:p>
          <a:pPr algn="ctr"/>
          <a:r>
            <a:rPr lang="en-US"/>
            <a:t>Desain</a:t>
          </a:r>
        </a:p>
        <a:p>
          <a:pPr algn="ctr"/>
          <a:r>
            <a:rPr lang="en-US"/>
            <a:t>Eksperimen</a:t>
          </a:r>
        </a:p>
      </dgm:t>
    </dgm:pt>
    <dgm:pt modelId="{0FA206DB-0D9D-4F1A-96FE-A450D3AD21BA}" type="parTrans" cxnId="{46E9B003-34DB-4F61-90F1-AFE41895B0EA}">
      <dgm:prSet/>
      <dgm:spPr/>
      <dgm:t>
        <a:bodyPr/>
        <a:lstStyle/>
        <a:p>
          <a:pPr algn="ctr"/>
          <a:endParaRPr lang="en-US"/>
        </a:p>
      </dgm:t>
    </dgm:pt>
    <dgm:pt modelId="{02D0466F-5412-4E60-A7BD-0280CACA9BC1}" type="sibTrans" cxnId="{46E9B003-34DB-4F61-90F1-AFE41895B0EA}">
      <dgm:prSet/>
      <dgm:spPr/>
      <dgm:t>
        <a:bodyPr/>
        <a:lstStyle/>
        <a:p>
          <a:pPr algn="ctr"/>
          <a:endParaRPr lang="en-US"/>
        </a:p>
      </dgm:t>
    </dgm:pt>
    <dgm:pt modelId="{4C373F16-8E08-4677-ACD2-DF32FF18DC5A}">
      <dgm:prSet phldrT="[Text]"/>
      <dgm:spPr/>
      <dgm:t>
        <a:bodyPr/>
        <a:lstStyle/>
        <a:p>
          <a:pPr algn="ctr"/>
          <a:r>
            <a:rPr lang="en-US"/>
            <a:t>Pelaksanaan</a:t>
          </a:r>
        </a:p>
        <a:p>
          <a:pPr algn="ctr"/>
          <a:r>
            <a:rPr lang="en-US"/>
            <a:t>Eksperimen</a:t>
          </a:r>
        </a:p>
      </dgm:t>
    </dgm:pt>
    <dgm:pt modelId="{AEF34CBF-B55D-45E6-B233-6048CC8273C2}" type="parTrans" cxnId="{5CB6B9B3-FF9B-428E-932F-55D8A3FF7F30}">
      <dgm:prSet/>
      <dgm:spPr/>
      <dgm:t>
        <a:bodyPr/>
        <a:lstStyle/>
        <a:p>
          <a:pPr algn="ctr"/>
          <a:endParaRPr lang="en-US"/>
        </a:p>
      </dgm:t>
    </dgm:pt>
    <dgm:pt modelId="{2A1BC0C8-5A10-46D6-88B2-70B39DFCC959}" type="sibTrans" cxnId="{5CB6B9B3-FF9B-428E-932F-55D8A3FF7F30}">
      <dgm:prSet/>
      <dgm:spPr/>
      <dgm:t>
        <a:bodyPr/>
        <a:lstStyle/>
        <a:p>
          <a:pPr algn="ctr"/>
          <a:endParaRPr lang="en-US"/>
        </a:p>
      </dgm:t>
    </dgm:pt>
    <dgm:pt modelId="{ACD2A380-2D7D-47E5-9F1C-34C0AFA219E4}">
      <dgm:prSet phldrT="[Text]"/>
      <dgm:spPr/>
      <dgm:t>
        <a:bodyPr/>
        <a:lstStyle/>
        <a:p>
          <a:pPr algn="ctr"/>
          <a:r>
            <a:rPr lang="en-US"/>
            <a:t>Uji Coba</a:t>
          </a:r>
        </a:p>
      </dgm:t>
    </dgm:pt>
    <dgm:pt modelId="{C7ADE836-642A-46C4-BA6A-178FC04E8907}" type="parTrans" cxnId="{1A429A6E-BAD5-4A9C-A2D3-8A21DC6C912C}">
      <dgm:prSet/>
      <dgm:spPr/>
      <dgm:t>
        <a:bodyPr/>
        <a:lstStyle/>
        <a:p>
          <a:pPr algn="ctr"/>
          <a:endParaRPr lang="en-US"/>
        </a:p>
      </dgm:t>
    </dgm:pt>
    <dgm:pt modelId="{31AD59CC-37FD-4E4E-87D7-AB131CBE336B}" type="sibTrans" cxnId="{1A429A6E-BAD5-4A9C-A2D3-8A21DC6C912C}">
      <dgm:prSet/>
      <dgm:spPr/>
      <dgm:t>
        <a:bodyPr/>
        <a:lstStyle/>
        <a:p>
          <a:pPr algn="ctr"/>
          <a:endParaRPr lang="en-US"/>
        </a:p>
      </dgm:t>
    </dgm:pt>
    <dgm:pt modelId="{9F635511-DA41-498C-B704-FE4250C79CD5}">
      <dgm:prSet/>
      <dgm:spPr/>
      <dgm:t>
        <a:bodyPr/>
        <a:lstStyle/>
        <a:p>
          <a:pPr algn="ctr"/>
          <a:r>
            <a:rPr lang="en-US"/>
            <a:t>Eksperimen</a:t>
          </a:r>
        </a:p>
      </dgm:t>
    </dgm:pt>
    <dgm:pt modelId="{A81FAC5A-6D22-424B-9F37-20C4F7B22DC4}" type="parTrans" cxnId="{36B7665F-51AC-4403-A4C6-63163028EC2A}">
      <dgm:prSet/>
      <dgm:spPr/>
      <dgm:t>
        <a:bodyPr/>
        <a:lstStyle/>
        <a:p>
          <a:pPr algn="ctr"/>
          <a:endParaRPr lang="en-US"/>
        </a:p>
      </dgm:t>
    </dgm:pt>
    <dgm:pt modelId="{179F7ED3-9D1B-4213-837E-E876F40FD859}" type="sibTrans" cxnId="{36B7665F-51AC-4403-A4C6-63163028EC2A}">
      <dgm:prSet/>
      <dgm:spPr/>
      <dgm:t>
        <a:bodyPr/>
        <a:lstStyle/>
        <a:p>
          <a:pPr algn="ctr"/>
          <a:endParaRPr lang="en-US"/>
        </a:p>
      </dgm:t>
    </dgm:pt>
    <dgm:pt modelId="{7B10DC8B-D1A8-4558-8D1F-2BC1D2C37B1D}" type="pres">
      <dgm:prSet presAssocID="{EF7F93A9-346C-4DAF-93A4-71AEA6000087}" presName="Name0" presStyleCnt="0">
        <dgm:presLayoutVars>
          <dgm:dir/>
          <dgm:resizeHandles val="exact"/>
        </dgm:presLayoutVars>
      </dgm:prSet>
      <dgm:spPr/>
    </dgm:pt>
    <dgm:pt modelId="{E027D466-8342-4E66-B4E1-FDD77824BA81}" type="pres">
      <dgm:prSet presAssocID="{805136CD-2A4A-4262-BC66-556D9F6F868E}" presName="node" presStyleLbl="node1" presStyleIdx="0" presStyleCnt="5">
        <dgm:presLayoutVars>
          <dgm:bulletEnabled val="1"/>
        </dgm:presLayoutVars>
      </dgm:prSet>
      <dgm:spPr/>
    </dgm:pt>
    <dgm:pt modelId="{8D00B2E9-3C22-4D59-B5F6-BDDF7021D5C6}" type="pres">
      <dgm:prSet presAssocID="{F77C0A54-A618-4248-AA0A-EE28B10527D1}" presName="sibTrans" presStyleLbl="sibTrans2D1" presStyleIdx="0" presStyleCnt="4"/>
      <dgm:spPr/>
    </dgm:pt>
    <dgm:pt modelId="{C7ACFB76-DAA8-4FA5-9D8F-CACB1AA42DC2}" type="pres">
      <dgm:prSet presAssocID="{F77C0A54-A618-4248-AA0A-EE28B10527D1}" presName="connectorText" presStyleLbl="sibTrans2D1" presStyleIdx="0" presStyleCnt="4"/>
      <dgm:spPr/>
    </dgm:pt>
    <dgm:pt modelId="{18A172BE-1E77-47C7-AFBF-76C06509643B}" type="pres">
      <dgm:prSet presAssocID="{D38D66D5-8D5B-4D7B-9991-34969F3954BB}" presName="node" presStyleLbl="node1" presStyleIdx="1" presStyleCnt="5">
        <dgm:presLayoutVars>
          <dgm:bulletEnabled val="1"/>
        </dgm:presLayoutVars>
      </dgm:prSet>
      <dgm:spPr/>
    </dgm:pt>
    <dgm:pt modelId="{F8360F6B-0A92-454F-82F4-CECEA98FE99B}" type="pres">
      <dgm:prSet presAssocID="{02D0466F-5412-4E60-A7BD-0280CACA9BC1}" presName="sibTrans" presStyleLbl="sibTrans2D1" presStyleIdx="1" presStyleCnt="4"/>
      <dgm:spPr/>
    </dgm:pt>
    <dgm:pt modelId="{FCC9125D-E7F2-4E68-BC0C-104D04FFE6E2}" type="pres">
      <dgm:prSet presAssocID="{02D0466F-5412-4E60-A7BD-0280CACA9BC1}" presName="connectorText" presStyleLbl="sibTrans2D1" presStyleIdx="1" presStyleCnt="4"/>
      <dgm:spPr/>
    </dgm:pt>
    <dgm:pt modelId="{86F51A9B-80FC-41BD-8906-AC5B76718022}" type="pres">
      <dgm:prSet presAssocID="{4C373F16-8E08-4677-ACD2-DF32FF18DC5A}" presName="node" presStyleLbl="node1" presStyleIdx="2" presStyleCnt="5">
        <dgm:presLayoutVars>
          <dgm:bulletEnabled val="1"/>
        </dgm:presLayoutVars>
      </dgm:prSet>
      <dgm:spPr/>
    </dgm:pt>
    <dgm:pt modelId="{F1E32B1A-B28A-4B67-8CFD-CDAE39833BB2}" type="pres">
      <dgm:prSet presAssocID="{2A1BC0C8-5A10-46D6-88B2-70B39DFCC959}" presName="sibTrans" presStyleLbl="sibTrans2D1" presStyleIdx="2" presStyleCnt="4"/>
      <dgm:spPr/>
    </dgm:pt>
    <dgm:pt modelId="{6DBC7523-7FAE-44E8-9E3E-63E6D6342507}" type="pres">
      <dgm:prSet presAssocID="{2A1BC0C8-5A10-46D6-88B2-70B39DFCC959}" presName="connectorText" presStyleLbl="sibTrans2D1" presStyleIdx="2" presStyleCnt="4"/>
      <dgm:spPr/>
    </dgm:pt>
    <dgm:pt modelId="{5ED8351E-13FF-488C-A0DD-C6A1D8DC2871}" type="pres">
      <dgm:prSet presAssocID="{ACD2A380-2D7D-47E5-9F1C-34C0AFA219E4}" presName="node" presStyleLbl="node1" presStyleIdx="3" presStyleCnt="5">
        <dgm:presLayoutVars>
          <dgm:bulletEnabled val="1"/>
        </dgm:presLayoutVars>
      </dgm:prSet>
      <dgm:spPr/>
    </dgm:pt>
    <dgm:pt modelId="{C79A07B9-2F16-437E-BE1A-881ABFBBA3A3}" type="pres">
      <dgm:prSet presAssocID="{31AD59CC-37FD-4E4E-87D7-AB131CBE336B}" presName="sibTrans" presStyleLbl="sibTrans2D1" presStyleIdx="3" presStyleCnt="4"/>
      <dgm:spPr/>
    </dgm:pt>
    <dgm:pt modelId="{7D236E1B-1C42-43E4-8CFC-1C6398625FE9}" type="pres">
      <dgm:prSet presAssocID="{31AD59CC-37FD-4E4E-87D7-AB131CBE336B}" presName="connectorText" presStyleLbl="sibTrans2D1" presStyleIdx="3" presStyleCnt="4"/>
      <dgm:spPr/>
    </dgm:pt>
    <dgm:pt modelId="{82058714-56E9-4BB9-B7FC-4922C65C03CE}" type="pres">
      <dgm:prSet presAssocID="{9F635511-DA41-498C-B704-FE4250C79CD5}" presName="node" presStyleLbl="node1" presStyleIdx="4" presStyleCnt="5">
        <dgm:presLayoutVars>
          <dgm:bulletEnabled val="1"/>
        </dgm:presLayoutVars>
      </dgm:prSet>
      <dgm:spPr/>
    </dgm:pt>
  </dgm:ptLst>
  <dgm:cxnLst>
    <dgm:cxn modelId="{46E9B003-34DB-4F61-90F1-AFE41895B0EA}" srcId="{EF7F93A9-346C-4DAF-93A4-71AEA6000087}" destId="{D38D66D5-8D5B-4D7B-9991-34969F3954BB}" srcOrd="1" destOrd="0" parTransId="{0FA206DB-0D9D-4F1A-96FE-A450D3AD21BA}" sibTransId="{02D0466F-5412-4E60-A7BD-0280CACA9BC1}"/>
    <dgm:cxn modelId="{FD79851B-4CA2-4004-B805-5A98E543366B}" type="presOf" srcId="{EF7F93A9-346C-4DAF-93A4-71AEA6000087}" destId="{7B10DC8B-D1A8-4558-8D1F-2BC1D2C37B1D}" srcOrd="0" destOrd="0" presId="urn:microsoft.com/office/officeart/2005/8/layout/process1"/>
    <dgm:cxn modelId="{246B975E-AAF1-41E8-B70D-2CC983D14B5A}" type="presOf" srcId="{02D0466F-5412-4E60-A7BD-0280CACA9BC1}" destId="{F8360F6B-0A92-454F-82F4-CECEA98FE99B}" srcOrd="0" destOrd="0" presId="urn:microsoft.com/office/officeart/2005/8/layout/process1"/>
    <dgm:cxn modelId="{36B7665F-51AC-4403-A4C6-63163028EC2A}" srcId="{EF7F93A9-346C-4DAF-93A4-71AEA6000087}" destId="{9F635511-DA41-498C-B704-FE4250C79CD5}" srcOrd="4" destOrd="0" parTransId="{A81FAC5A-6D22-424B-9F37-20C4F7B22DC4}" sibTransId="{179F7ED3-9D1B-4213-837E-E876F40FD859}"/>
    <dgm:cxn modelId="{91784E67-ADE4-4225-A742-93BEC5160D7D}" srcId="{EF7F93A9-346C-4DAF-93A4-71AEA6000087}" destId="{805136CD-2A4A-4262-BC66-556D9F6F868E}" srcOrd="0" destOrd="0" parTransId="{84264BA3-6B9B-4AF8-921A-9BCE94785630}" sibTransId="{F77C0A54-A618-4248-AA0A-EE28B10527D1}"/>
    <dgm:cxn modelId="{6BB9AD6C-EF7C-4618-91D9-0A772ED4FFC6}" type="presOf" srcId="{31AD59CC-37FD-4E4E-87D7-AB131CBE336B}" destId="{7D236E1B-1C42-43E4-8CFC-1C6398625FE9}" srcOrd="1" destOrd="0" presId="urn:microsoft.com/office/officeart/2005/8/layout/process1"/>
    <dgm:cxn modelId="{D915D14D-DEAF-4B23-8B84-C6586FFBB18A}" type="presOf" srcId="{F77C0A54-A618-4248-AA0A-EE28B10527D1}" destId="{8D00B2E9-3C22-4D59-B5F6-BDDF7021D5C6}" srcOrd="0" destOrd="0" presId="urn:microsoft.com/office/officeart/2005/8/layout/process1"/>
    <dgm:cxn modelId="{1A429A6E-BAD5-4A9C-A2D3-8A21DC6C912C}" srcId="{EF7F93A9-346C-4DAF-93A4-71AEA6000087}" destId="{ACD2A380-2D7D-47E5-9F1C-34C0AFA219E4}" srcOrd="3" destOrd="0" parTransId="{C7ADE836-642A-46C4-BA6A-178FC04E8907}" sibTransId="{31AD59CC-37FD-4E4E-87D7-AB131CBE336B}"/>
    <dgm:cxn modelId="{0BDF798D-1C56-4EF4-9EE0-9D77BDB0ED42}" type="presOf" srcId="{9F635511-DA41-498C-B704-FE4250C79CD5}" destId="{82058714-56E9-4BB9-B7FC-4922C65C03CE}" srcOrd="0" destOrd="0" presId="urn:microsoft.com/office/officeart/2005/8/layout/process1"/>
    <dgm:cxn modelId="{9612EA94-1BD1-465A-8DE3-0612F5683F6B}" type="presOf" srcId="{F77C0A54-A618-4248-AA0A-EE28B10527D1}" destId="{C7ACFB76-DAA8-4FA5-9D8F-CACB1AA42DC2}" srcOrd="1" destOrd="0" presId="urn:microsoft.com/office/officeart/2005/8/layout/process1"/>
    <dgm:cxn modelId="{BA918597-2D1B-42B3-A4E8-5C7137661709}" type="presOf" srcId="{2A1BC0C8-5A10-46D6-88B2-70B39DFCC959}" destId="{6DBC7523-7FAE-44E8-9E3E-63E6D6342507}" srcOrd="1" destOrd="0" presId="urn:microsoft.com/office/officeart/2005/8/layout/process1"/>
    <dgm:cxn modelId="{393CEBAA-2A67-4539-A056-3B0801934228}" type="presOf" srcId="{31AD59CC-37FD-4E4E-87D7-AB131CBE336B}" destId="{C79A07B9-2F16-437E-BE1A-881ABFBBA3A3}" srcOrd="0" destOrd="0" presId="urn:microsoft.com/office/officeart/2005/8/layout/process1"/>
    <dgm:cxn modelId="{65401DB1-AA58-4A53-99D6-C7DF96F25A36}" type="presOf" srcId="{2A1BC0C8-5A10-46D6-88B2-70B39DFCC959}" destId="{F1E32B1A-B28A-4B67-8CFD-CDAE39833BB2}" srcOrd="0" destOrd="0" presId="urn:microsoft.com/office/officeart/2005/8/layout/process1"/>
    <dgm:cxn modelId="{5CB6B9B3-FF9B-428E-932F-55D8A3FF7F30}" srcId="{EF7F93A9-346C-4DAF-93A4-71AEA6000087}" destId="{4C373F16-8E08-4677-ACD2-DF32FF18DC5A}" srcOrd="2" destOrd="0" parTransId="{AEF34CBF-B55D-45E6-B233-6048CC8273C2}" sibTransId="{2A1BC0C8-5A10-46D6-88B2-70B39DFCC959}"/>
    <dgm:cxn modelId="{381592D8-BA8D-403D-A48F-2D71B254ACA6}" type="presOf" srcId="{D38D66D5-8D5B-4D7B-9991-34969F3954BB}" destId="{18A172BE-1E77-47C7-AFBF-76C06509643B}" srcOrd="0" destOrd="0" presId="urn:microsoft.com/office/officeart/2005/8/layout/process1"/>
    <dgm:cxn modelId="{CE41CFD8-5E97-4DF4-AB27-5C916628AA8C}" type="presOf" srcId="{4C373F16-8E08-4677-ACD2-DF32FF18DC5A}" destId="{86F51A9B-80FC-41BD-8906-AC5B76718022}" srcOrd="0" destOrd="0" presId="urn:microsoft.com/office/officeart/2005/8/layout/process1"/>
    <dgm:cxn modelId="{BAD80BE6-7C24-4540-B24B-44F272EFC0B0}" type="presOf" srcId="{ACD2A380-2D7D-47E5-9F1C-34C0AFA219E4}" destId="{5ED8351E-13FF-488C-A0DD-C6A1D8DC2871}" srcOrd="0" destOrd="0" presId="urn:microsoft.com/office/officeart/2005/8/layout/process1"/>
    <dgm:cxn modelId="{65700FF1-FC1C-4AD7-AD41-88B55135D38B}" type="presOf" srcId="{02D0466F-5412-4E60-A7BD-0280CACA9BC1}" destId="{FCC9125D-E7F2-4E68-BC0C-104D04FFE6E2}" srcOrd="1" destOrd="0" presId="urn:microsoft.com/office/officeart/2005/8/layout/process1"/>
    <dgm:cxn modelId="{D5EBB7FB-D7E5-4CD6-ADA4-5042CEA100D9}" type="presOf" srcId="{805136CD-2A4A-4262-BC66-556D9F6F868E}" destId="{E027D466-8342-4E66-B4E1-FDD77824BA81}" srcOrd="0" destOrd="0" presId="urn:microsoft.com/office/officeart/2005/8/layout/process1"/>
    <dgm:cxn modelId="{EB263348-C975-4F96-9136-ACFF9AF6E656}" type="presParOf" srcId="{7B10DC8B-D1A8-4558-8D1F-2BC1D2C37B1D}" destId="{E027D466-8342-4E66-B4E1-FDD77824BA81}" srcOrd="0" destOrd="0" presId="urn:microsoft.com/office/officeart/2005/8/layout/process1"/>
    <dgm:cxn modelId="{769EF101-92B7-46DA-806F-C78CB8AC68A5}" type="presParOf" srcId="{7B10DC8B-D1A8-4558-8D1F-2BC1D2C37B1D}" destId="{8D00B2E9-3C22-4D59-B5F6-BDDF7021D5C6}" srcOrd="1" destOrd="0" presId="urn:microsoft.com/office/officeart/2005/8/layout/process1"/>
    <dgm:cxn modelId="{3F4A773E-2CC4-4B16-97C1-94E8A085E4B8}" type="presParOf" srcId="{8D00B2E9-3C22-4D59-B5F6-BDDF7021D5C6}" destId="{C7ACFB76-DAA8-4FA5-9D8F-CACB1AA42DC2}" srcOrd="0" destOrd="0" presId="urn:microsoft.com/office/officeart/2005/8/layout/process1"/>
    <dgm:cxn modelId="{C0196824-BEB0-471D-A325-102C2EAF7315}" type="presParOf" srcId="{7B10DC8B-D1A8-4558-8D1F-2BC1D2C37B1D}" destId="{18A172BE-1E77-47C7-AFBF-76C06509643B}" srcOrd="2" destOrd="0" presId="urn:microsoft.com/office/officeart/2005/8/layout/process1"/>
    <dgm:cxn modelId="{ACA0D172-063D-400C-A668-FD3DA1CEC686}" type="presParOf" srcId="{7B10DC8B-D1A8-4558-8D1F-2BC1D2C37B1D}" destId="{F8360F6B-0A92-454F-82F4-CECEA98FE99B}" srcOrd="3" destOrd="0" presId="urn:microsoft.com/office/officeart/2005/8/layout/process1"/>
    <dgm:cxn modelId="{3442AF0C-731F-47A6-8650-1C3751C3EFE2}" type="presParOf" srcId="{F8360F6B-0A92-454F-82F4-CECEA98FE99B}" destId="{FCC9125D-E7F2-4E68-BC0C-104D04FFE6E2}" srcOrd="0" destOrd="0" presId="urn:microsoft.com/office/officeart/2005/8/layout/process1"/>
    <dgm:cxn modelId="{7F58988B-A29F-4635-A188-6C33A8265EB2}" type="presParOf" srcId="{7B10DC8B-D1A8-4558-8D1F-2BC1D2C37B1D}" destId="{86F51A9B-80FC-41BD-8906-AC5B76718022}" srcOrd="4" destOrd="0" presId="urn:microsoft.com/office/officeart/2005/8/layout/process1"/>
    <dgm:cxn modelId="{0AF51267-E71D-48F5-958D-72F889C65F38}" type="presParOf" srcId="{7B10DC8B-D1A8-4558-8D1F-2BC1D2C37B1D}" destId="{F1E32B1A-B28A-4B67-8CFD-CDAE39833BB2}" srcOrd="5" destOrd="0" presId="urn:microsoft.com/office/officeart/2005/8/layout/process1"/>
    <dgm:cxn modelId="{335B471C-1A3C-4A1F-8DF2-94859D1BB420}" type="presParOf" srcId="{F1E32B1A-B28A-4B67-8CFD-CDAE39833BB2}" destId="{6DBC7523-7FAE-44E8-9E3E-63E6D6342507}" srcOrd="0" destOrd="0" presId="urn:microsoft.com/office/officeart/2005/8/layout/process1"/>
    <dgm:cxn modelId="{3F69228A-3D46-49DB-B6A3-3BE2CFAAD4CB}" type="presParOf" srcId="{7B10DC8B-D1A8-4558-8D1F-2BC1D2C37B1D}" destId="{5ED8351E-13FF-488C-A0DD-C6A1D8DC2871}" srcOrd="6" destOrd="0" presId="urn:microsoft.com/office/officeart/2005/8/layout/process1"/>
    <dgm:cxn modelId="{3218CC66-AA3F-4205-9B7B-CE2BF67F6E7D}" type="presParOf" srcId="{7B10DC8B-D1A8-4558-8D1F-2BC1D2C37B1D}" destId="{C79A07B9-2F16-437E-BE1A-881ABFBBA3A3}" srcOrd="7" destOrd="0" presId="urn:microsoft.com/office/officeart/2005/8/layout/process1"/>
    <dgm:cxn modelId="{05AA1A0E-451A-42FD-BA73-752F4F9BA88C}" type="presParOf" srcId="{C79A07B9-2F16-437E-BE1A-881ABFBBA3A3}" destId="{7D236E1B-1C42-43E4-8CFC-1C6398625FE9}" srcOrd="0" destOrd="0" presId="urn:microsoft.com/office/officeart/2005/8/layout/process1"/>
    <dgm:cxn modelId="{A410D82A-C343-4211-9FB5-0C29D81964D2}" type="presParOf" srcId="{7B10DC8B-D1A8-4558-8D1F-2BC1D2C37B1D}" destId="{82058714-56E9-4BB9-B7FC-4922C65C03CE}" srcOrd="8" destOrd="0" presId="urn:microsoft.com/office/officeart/2005/8/layout/process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027D466-8342-4E66-B4E1-FDD77824BA81}">
      <dsp:nvSpPr>
        <dsp:cNvPr id="0" name=""/>
        <dsp:cNvSpPr/>
      </dsp:nvSpPr>
      <dsp:spPr>
        <a:xfrm>
          <a:off x="2158" y="983989"/>
          <a:ext cx="669182" cy="401509"/>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kern="1200"/>
            <a:t>Perencanaan</a:t>
          </a:r>
        </a:p>
        <a:p>
          <a:pPr marL="0" lvl="0" indent="0" algn="ctr" defTabSz="355600">
            <a:lnSpc>
              <a:spcPct val="90000"/>
            </a:lnSpc>
            <a:spcBef>
              <a:spcPct val="0"/>
            </a:spcBef>
            <a:spcAft>
              <a:spcPct val="35000"/>
            </a:spcAft>
            <a:buNone/>
          </a:pPr>
          <a:r>
            <a:rPr lang="en-US" sz="800" kern="1200"/>
            <a:t>Eksperimen</a:t>
          </a:r>
        </a:p>
      </dsp:txBody>
      <dsp:txXfrm>
        <a:off x="13918" y="995749"/>
        <a:ext cx="645662" cy="377989"/>
      </dsp:txXfrm>
    </dsp:sp>
    <dsp:sp modelId="{8D00B2E9-3C22-4D59-B5F6-BDDF7021D5C6}">
      <dsp:nvSpPr>
        <dsp:cNvPr id="0" name=""/>
        <dsp:cNvSpPr/>
      </dsp:nvSpPr>
      <dsp:spPr>
        <a:xfrm>
          <a:off x="738259" y="1101765"/>
          <a:ext cx="141866" cy="165957"/>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US" sz="700" kern="1200"/>
        </a:p>
      </dsp:txBody>
      <dsp:txXfrm>
        <a:off x="738259" y="1134956"/>
        <a:ext cx="99306" cy="99575"/>
      </dsp:txXfrm>
    </dsp:sp>
    <dsp:sp modelId="{18A172BE-1E77-47C7-AFBF-76C06509643B}">
      <dsp:nvSpPr>
        <dsp:cNvPr id="0" name=""/>
        <dsp:cNvSpPr/>
      </dsp:nvSpPr>
      <dsp:spPr>
        <a:xfrm>
          <a:off x="939014" y="983989"/>
          <a:ext cx="669182" cy="401509"/>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kern="1200"/>
            <a:t>Desain</a:t>
          </a:r>
        </a:p>
        <a:p>
          <a:pPr marL="0" lvl="0" indent="0" algn="ctr" defTabSz="355600">
            <a:lnSpc>
              <a:spcPct val="90000"/>
            </a:lnSpc>
            <a:spcBef>
              <a:spcPct val="0"/>
            </a:spcBef>
            <a:spcAft>
              <a:spcPct val="35000"/>
            </a:spcAft>
            <a:buNone/>
          </a:pPr>
          <a:r>
            <a:rPr lang="en-US" sz="800" kern="1200"/>
            <a:t>Eksperimen</a:t>
          </a:r>
        </a:p>
      </dsp:txBody>
      <dsp:txXfrm>
        <a:off x="950774" y="995749"/>
        <a:ext cx="645662" cy="377989"/>
      </dsp:txXfrm>
    </dsp:sp>
    <dsp:sp modelId="{F8360F6B-0A92-454F-82F4-CECEA98FE99B}">
      <dsp:nvSpPr>
        <dsp:cNvPr id="0" name=""/>
        <dsp:cNvSpPr/>
      </dsp:nvSpPr>
      <dsp:spPr>
        <a:xfrm>
          <a:off x="1675116" y="1101765"/>
          <a:ext cx="141866" cy="165957"/>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US" sz="700" kern="1200"/>
        </a:p>
      </dsp:txBody>
      <dsp:txXfrm>
        <a:off x="1675116" y="1134956"/>
        <a:ext cx="99306" cy="99575"/>
      </dsp:txXfrm>
    </dsp:sp>
    <dsp:sp modelId="{86F51A9B-80FC-41BD-8906-AC5B76718022}">
      <dsp:nvSpPr>
        <dsp:cNvPr id="0" name=""/>
        <dsp:cNvSpPr/>
      </dsp:nvSpPr>
      <dsp:spPr>
        <a:xfrm>
          <a:off x="1875871" y="983989"/>
          <a:ext cx="669182" cy="401509"/>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kern="1200"/>
            <a:t>Pelaksanaan</a:t>
          </a:r>
        </a:p>
        <a:p>
          <a:pPr marL="0" lvl="0" indent="0" algn="ctr" defTabSz="355600">
            <a:lnSpc>
              <a:spcPct val="90000"/>
            </a:lnSpc>
            <a:spcBef>
              <a:spcPct val="0"/>
            </a:spcBef>
            <a:spcAft>
              <a:spcPct val="35000"/>
            </a:spcAft>
            <a:buNone/>
          </a:pPr>
          <a:r>
            <a:rPr lang="en-US" sz="800" kern="1200"/>
            <a:t>Eksperimen</a:t>
          </a:r>
        </a:p>
      </dsp:txBody>
      <dsp:txXfrm>
        <a:off x="1887631" y="995749"/>
        <a:ext cx="645662" cy="377989"/>
      </dsp:txXfrm>
    </dsp:sp>
    <dsp:sp modelId="{F1E32B1A-B28A-4B67-8CFD-CDAE39833BB2}">
      <dsp:nvSpPr>
        <dsp:cNvPr id="0" name=""/>
        <dsp:cNvSpPr/>
      </dsp:nvSpPr>
      <dsp:spPr>
        <a:xfrm>
          <a:off x="2611972" y="1101765"/>
          <a:ext cx="141866" cy="165957"/>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US" sz="700" kern="1200"/>
        </a:p>
      </dsp:txBody>
      <dsp:txXfrm>
        <a:off x="2611972" y="1134956"/>
        <a:ext cx="99306" cy="99575"/>
      </dsp:txXfrm>
    </dsp:sp>
    <dsp:sp modelId="{5ED8351E-13FF-488C-A0DD-C6A1D8DC2871}">
      <dsp:nvSpPr>
        <dsp:cNvPr id="0" name=""/>
        <dsp:cNvSpPr/>
      </dsp:nvSpPr>
      <dsp:spPr>
        <a:xfrm>
          <a:off x="2812727" y="983989"/>
          <a:ext cx="669182" cy="401509"/>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kern="1200"/>
            <a:t>Uji Coba</a:t>
          </a:r>
        </a:p>
      </dsp:txBody>
      <dsp:txXfrm>
        <a:off x="2824487" y="995749"/>
        <a:ext cx="645662" cy="377989"/>
      </dsp:txXfrm>
    </dsp:sp>
    <dsp:sp modelId="{C79A07B9-2F16-437E-BE1A-881ABFBBA3A3}">
      <dsp:nvSpPr>
        <dsp:cNvPr id="0" name=""/>
        <dsp:cNvSpPr/>
      </dsp:nvSpPr>
      <dsp:spPr>
        <a:xfrm>
          <a:off x="3548828" y="1101765"/>
          <a:ext cx="141866" cy="165957"/>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n-US" sz="700" kern="1200"/>
        </a:p>
      </dsp:txBody>
      <dsp:txXfrm>
        <a:off x="3548828" y="1134956"/>
        <a:ext cx="99306" cy="99575"/>
      </dsp:txXfrm>
    </dsp:sp>
    <dsp:sp modelId="{82058714-56E9-4BB9-B7FC-4922C65C03CE}">
      <dsp:nvSpPr>
        <dsp:cNvPr id="0" name=""/>
        <dsp:cNvSpPr/>
      </dsp:nvSpPr>
      <dsp:spPr>
        <a:xfrm>
          <a:off x="3749583" y="983989"/>
          <a:ext cx="669182" cy="401509"/>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en-US" sz="800" kern="1200"/>
            <a:t>Eksperimen</a:t>
          </a:r>
        </a:p>
      </dsp:txBody>
      <dsp:txXfrm>
        <a:off x="3761343" y="995749"/>
        <a:ext cx="645662" cy="377989"/>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Kus17</b:Tag>
    <b:SourceType>BookSection</b:SourceType>
    <b:Guid>{4045FEF3-B45C-4843-9D8A-7A5F426D2696}</b:Guid>
    <b:Author>
      <b:Author>
        <b:NameList>
          <b:Person>
            <b:Last>Kusrini</b:Last>
          </b:Person>
        </b:NameList>
      </b:Author>
    </b:Author>
    <b:Title>Konsep dan Aplikasi Sistem Pendukung Keputusan </b:Title>
    <b:Year>2017</b:Year>
    <b:City>Yogyakarta</b:City>
    <b:Publisher>Andi</b:Publisher>
    <b:RefOrder>1</b:RefOrder>
  </b:Source>
  <b:Source>
    <b:Tag>Nof17</b:Tag>
    <b:SourceType>BookSection</b:SourceType>
    <b:Guid>{257544FC-107A-475C-8F0B-CC927EBC8918}</b:Guid>
    <b:Author>
      <b:Author>
        <b:NameList>
          <b:Person>
            <b:Last>Nofriansyah</b:Last>
            <b:First>Dicky</b:First>
          </b:Person>
          <b:Person>
            <b:Last>Defit</b:Last>
            <b:First>Sarjon</b:First>
          </b:Person>
        </b:NameList>
      </b:Author>
    </b:Author>
    <b:Title>Multi Criteria Decision Making Pada Sistem Pendukung Keputusan</b:Title>
    <b:Year>2017</b:Year>
    <b:Publisher>Budi Utama</b:Publisher>
    <b:RefOrder>2</b:RefOrder>
  </b:Source>
  <b:Source>
    <b:Tag>Mur18</b:Tag>
    <b:SourceType>BookSection</b:SourceType>
    <b:Guid>{9440AE6E-16FA-494E-83CD-83A73867DF7E}</b:Guid>
    <b:Author>
      <b:Author>
        <b:NameList>
          <b:Person>
            <b:Last>Murni</b:Last>
            <b:First>Marbun</b:First>
          </b:Person>
          <b:Person>
            <b:Last>Sinaga</b:Last>
            <b:First>Bosker</b:First>
          </b:Person>
        </b:NameList>
      </b:Author>
    </b:Author>
    <b:Title>Buku Ajar Sistem Pendukung Keputusan Penilaian Hasil Belajar Dengan Metode Topsis</b:Title>
    <b:Year>2018</b:Year>
    <b:City>Medan</b:City>
    <b:Publisher> Rudang Mayang</b:Publisher>
    <b:RefOrder>3</b:RefOrder>
  </b:Source>
  <b:Source>
    <b:Tag>Har16</b:Tag>
    <b:SourceType>BookSection</b:SourceType>
    <b:Guid>{C09FED9B-AF35-4CD7-B305-E0734383CB1E}</b:Guid>
    <b:Author>
      <b:Author>
        <b:NameList>
          <b:Person>
            <b:Last>Harumy</b:Last>
            <b:First>T.</b:First>
            <b:Middle>Henny Febriana</b:Middle>
          </b:Person>
          <b:Person>
            <b:Last>Windarto</b:Last>
            <b:First>Agus</b:First>
            <b:Middle>Perdana</b:Middle>
          </b:Person>
          <b:Person>
            <b:Last>Sulistianingsih</b:Last>
            <b:First>Indri</b:First>
          </b:Person>
        </b:NameList>
      </b:Author>
    </b:Author>
    <b:Title>Belajar Algoritma &amp; Pemrograman C++</b:Title>
    <b:Year>2016</b:Year>
    <b:City>Medan</b:City>
    <b:RefOrder>4</b:RefOrder>
  </b:Source>
  <b:Source>
    <b:Tag>Ent</b:Tag>
    <b:SourceType>BookSection</b:SourceType>
    <b:Guid>{07CAA082-5B72-463C-B658-D86F4CA330B8}</b:Guid>
    <b:Author>
      <b:Author>
        <b:NameList>
          <b:Person>
            <b:Last>Enterprise</b:Last>
            <b:First>Jubilee</b:First>
          </b:Person>
        </b:NameList>
      </b:Author>
    </b:Author>
    <b:Title>Otodiak visual Basic</b:Title>
    <b:Year>2017</b:Year>
    <b:City>Jakarta</b:City>
    <b:Publisher>PT. ELEX MEDIA KOMPUTINDO</b:Publisher>
    <b:RefOrder>5</b:RefOrder>
  </b:Source>
  <b:Source>
    <b:Tag>Eli15</b:Tag>
    <b:SourceType>JournalArticle</b:SourceType>
    <b:Guid>{2DC44A2C-F4BD-4AE5-9292-0FF7D9A745D8}</b:Guid>
    <b:Author>
      <b:Author>
        <b:NameList>
          <b:Person>
            <b:Last>Elizabeth</b:Last>
            <b:First>Triana</b:First>
          </b:Person>
          <b:Person>
            <b:Last>H</b:Last>
            <b:First>Stephanie</b:First>
            <b:Middle>Darmawan</b:Middle>
          </b:Person>
        </b:NameList>
      </b:Author>
    </b:Author>
    <b:Title>Sistem Infromasi Pemakaian Sparepart Mesin Packing Pada PT. XYZ</b:Title>
    <b:Year>2015</b:Year>
    <b:Pages>164-174</b:Pages>
    <b:JournalName>Jatisi</b:JournalName>
    <b:Volume>1</b:Volume>
    <b:Issue>2</b:Issue>
    <b:RefOrder>6</b:RefOrder>
  </b:Source>
  <b:Source>
    <b:Tag>Mal15</b:Tag>
    <b:SourceType>JournalArticle</b:SourceType>
    <b:Guid>{B766CCAE-A1DA-4110-82FF-645575989522}</b:Guid>
    <b:Author>
      <b:Author>
        <b:NameList>
          <b:Person>
            <b:Last>Mallu</b:Last>
            <b:First>Satriawaty</b:First>
          </b:Person>
        </b:NameList>
      </b:Author>
    </b:Author>
    <b:Title>Sistem Pendukung keputusan Penentuan Karyawan Kontrak Menjadi Karyawan tetap menggunakan Metode Topsis</b:Title>
    <b:Year>2015</b:Year>
    <b:Pages>36-42</b:Pages>
    <b:JournalName>Jurnal Ilmiah Teknologi Informasi Terapan</b:JournalName>
    <b:Volume>1</b:Volume>
    <b:Issue>2</b:Issue>
    <b:RefOrder>7</b:RefOrder>
  </b:Source>
  <b:Source>
    <b:Tag>Rok17</b:Tag>
    <b:SourceType>JournalArticle</b:SourceType>
    <b:Guid>{0692514A-BB0F-4954-A19F-31A3DDEC204F}</b:Guid>
    <b:Author>
      <b:Author>
        <b:NameList>
          <b:Person>
            <b:Last>Rokhman</b:Last>
            <b:First>Syaiful</b:First>
          </b:Person>
          <b:Person>
            <b:Last>Rozi</b:Last>
            <b:First>Imam</b:First>
            <b:Middle>Fahrur</b:Middle>
          </b:Person>
          <b:Person>
            <b:Last>Asmara</b:Last>
            <b:First>Rosa</b:First>
            <b:Middle>andri</b:Middle>
          </b:Person>
        </b:NameList>
      </b:Author>
    </b:Author>
    <b:Title>Pengembangan Sistem Penunjang Keputusan Penentuan UKT Mahasiswa Dengan Menggunaan Metode MOORA Studi Kasus Politeknik Negri Malang</b:Title>
    <b:Year>2017</b:Year>
    <b:JournalName>Jurnal Informatika Polinema</b:JournalName>
    <b:Pages>36-42</b:Pages>
    <b:Volume>3</b:Volume>
    <b:Issue>4</b:Issue>
    <b:RefOrder>8</b:RefOrder>
  </b:Source>
  <b:Source>
    <b:Tag>Sul10</b:Tag>
    <b:SourceType>JournalArticle</b:SourceType>
    <b:Guid>{7AC07528-6BB6-4227-97E4-D83C280A44EB}</b:Guid>
    <b:Author>
      <b:Author>
        <b:NameList>
          <b:Person>
            <b:Last>Sulindawati</b:Last>
          </b:Person>
          <b:Person>
            <b:Last>Fathoni</b:Last>
            <b:First>Muhammad</b:First>
          </b:Person>
        </b:NameList>
      </b:Author>
    </b:Author>
    <b:Title>Pengantar Analisa Perancangan "Sistem"</b:Title>
    <b:Year>2010</b:Year>
    <b:Pages>1-19</b:Pages>
    <b:JournalName>Jurnal Saintikom</b:JournalName>
    <b:Volume>9</b:Volume>
    <b:Issue>2</b:Issue>
    <b:RefOrder>9</b:RefOrder>
  </b:Source>
  <b:Source>
    <b:Tag>ASR16</b:Tag>
    <b:SourceType>BookSection</b:SourceType>
    <b:Guid>{E1E836ED-74A4-4CE6-98CC-498204D291A5}</b:Guid>
    <b:Author>
      <b:Author>
        <b:NameList>
          <b:Person>
            <b:Last>A.S</b:Last>
            <b:First>Rosa</b:First>
          </b:Person>
          <b:Person>
            <b:Last>Shalahuddin</b:Last>
            <b:First>M.</b:First>
          </b:Person>
        </b:NameList>
      </b:Author>
    </b:Author>
    <b:Title>Rekayasa Perangkat Lunak</b:Title>
    <b:Year>2016</b:Year>
    <b:City>Bandung</b:City>
    <b:Publisher>Informatika Bandung</b:Publisher>
    <b:RefOrder>10</b:RefOrder>
  </b:Source>
  <b:Source>
    <b:Tag>Ros06</b:Tag>
    <b:SourceType>BookSection</b:SourceType>
    <b:Guid>{8AEC9FBC-0FD8-41B3-AA0E-D27122E1DBE6}</b:Guid>
    <b:Author>
      <b:Author>
        <b:NameList>
          <b:Person>
            <b:Last>Rosa</b:Last>
            <b:First>A.S</b:First>
          </b:Person>
          <b:Person>
            <b:Last>Shalahuddin</b:Last>
            <b:First>M.</b:First>
          </b:Person>
        </b:NameList>
      </b:Author>
    </b:Author>
    <b:Title>Rekayasa Perangkat Lunak</b:Title>
    <b:Year>2016</b:Year>
    <b:City>Bandung</b:City>
    <b:Publisher>Informatika</b:Publisher>
    <b:RefOrder>11</b:RefOrder>
  </b:Source>
  <b:Source>
    <b:Tag>Pra06</b:Tag>
    <b:SourceType>BookSection</b:SourceType>
    <b:Guid>{3FFDA5B1-8915-4090-AC64-B91D393F5AA6}</b:Guid>
    <b:Title>Aplikasi Manajemen Perekrutan Berbasis Access 2003</b:Title>
    <b:Year>2006</b:Year>
    <b:Author>
      <b:Author>
        <b:NameList>
          <b:Person>
            <b:Last>Pramana</b:Last>
            <b:First>Hengky W.</b:First>
          </b:Person>
        </b:NameList>
      </b:Author>
    </b:Author>
    <b:City>Cikarang</b:City>
    <b:Publisher>PT. Elex Media Komputindo</b:Publisher>
    <b:RefOrder>12</b:RefOrder>
  </b:Source>
  <b:Source>
    <b:Tag>sulistyono-sulistiyowati-2018-peramalan-produksi-dengan-metode-regresi-linier-berganda</b:Tag>
    <b:SourceType>JournalArticle</b:SourceType>
    <b:Title>Peramalan Produksi dengan Metode Regresi Linier Berganda</b:Title>
    <b:Year>2018</b:Year>
    <b:Author>
      <b:Author>
        <b:NameList>
          <b:Person>
            <b:First>Sulistyono</b:First>
            <b:Last>Sulistyono</b:Last>
          </b:Person>
          <b:Person>
            <b:First>Wiwik</b:First>
            <b:Last>Sulistiyowati</b:Last>
          </b:Person>
        </b:NameList>
      </b:Author>
    </b:Author>
    <b:JournalName>PROZIMA (Productivity, Optimization and Manufacturing System Engineering)</b:JournalName>
    <b:Pages>82</b:Pages>
    <b:Volume>1</b:Volume>
    <b:Issue>2</b:Issue>
    <b:StandardNumber>10.21070/prozima.v1i2.1350</b:StandardNumber>
    <b:Publisher>Muhammadiyah University Sidoarjo</b:Publisher>
    <b:Month>3</b:Month>
    <b:Day>5</b:Day>
    <b:RefOrder>11</b:RefOrder>
  </b:Source>
  <b:Source>
    <b:Tag>rachman-hadi-al-rasyid-model-peramalan-konsumsi-bahan-bakar-jenis-premium-di-indonesia-dengan-regresi-linier-berganda</b:Tag>
    <b:SourceType>Report</b:SourceType>
    <b:Title>MODEL PERAMALAN KONSUMSI BAHAN BAKAR JENIS PREMIUM DI INDONESIA DENGAN REGRESI LINIER BERGANDA</b:Title>
    <b:Author>
      <b:Author>
        <b:NameList>
          <b:Person>
            <b:First>Amar</b:First>
            <b:Last>Rachman</b:Last>
          </b:Person>
          <b:Person>
            <b:First>dan</b:First>
            <b:Last>Hadi Al Rasyid</b:Last>
          </b:Person>
        </b:NameList>
      </b:Author>
    </b:Author>
    <b:RefOrder>12</b:RefOrder>
  </b:Source>
  <b:Source>
    <b:Tag>anggreni-matematika-fakultas-sains-dan-teknologi-uin-suska-riau-2014-analisis-jumlah-tenaga-kerja-terhadap-jumlah-pasien-rsud-arifin-achmad-pekanbaru-menggunakan-metode-regresi-gulud</b:Tag>
    <b:SourceType>JournalArticle</b:SourceType>
    <b:Title>ANALISIS JUMLAH TENAGA KERJA TERHADAP JUMLAH PASIEN RSUD ARIFIN ACHMAD PEKANBARU MENGGUNAKAN METODE REGRESI GULUD</b:Title>
    <b:Year>2014</b:Year>
    <b:Author>
      <b:Author>
        <b:NameList>
          <b:Person>
            <b:First>Defi</b:First>
            <b:Last>Anggreni</b:Last>
          </b:Person>
          <b:Person>
            <b:First>Jurusan</b:First>
            <b:Last>Matematika Fakultas Sains dan Teknologi UIN Suska Riau</b:Last>
          </b:Person>
        </b:NameList>
      </b:Author>
    </b:Author>
    <b:JournalName>Jurnal Sains, Teknologi dan Industri</b:JournalName>
    <b:Pages>48-57</b:Pages>
    <b:Volume>12</b:Volume>
    <b:Issue>1</b:Issue>
    <b:StandardNumber>2407-0939</b:StandardNumber>
    <b:RefOrder>13</b:RefOrder>
  </b:Source>
  <b:Source>
    <b:Tag>yustanti-2012-algoritma-k-nearest-neighbour-untuk-memprediksi-harga-jual-tanah</b:Tag>
    <b:SourceType>Report</b:SourceType>
    <b:Title>Algoritma K-Nearest Neighbour untuk Memprediksi Harga Jual Tanah</b:Title>
    <b:Year>2012</b:Year>
    <b:Author>
      <b:Author>
        <b:NameList>
          <b:Person>
            <b:First>Wiyli</b:First>
            <b:Last>Yustanti</b:Last>
          </b:Person>
        </b:NameList>
      </b:Author>
    </b:Author>
    <b:Pages>57-68</b:Pages>
    <b:RefOrder>11</b:RefOrder>
  </b:Source>
  <b:Source>
    <b:Tag>luh-gede-pivin-suwirmayanti-2017-penerapan-metode-k-nearest-neighbor-untuk-sistem-rekomendasi-pemilihan-mobil-implementation-of-k-nearest-neighbor-method-for-car-selection-recommendation-system</b:Tag>
    <b:SourceType>JournalArticle</b:SourceType>
    <b:Title>Penerapan Metode K-Nearest Neighbor Untuk Sistem Rekomendasi Pemilihan Mobil Implementation of K-Nearest Neighbor Method for Car Selection Recommendation System</b:Title>
    <b:Year>2017</b:Year>
    <b:Author>
      <b:Author>
        <b:NameList>
          <b:Person>
            <b:Last>Luh Gede Pivin Suwirmayanti</b:Last>
          </b:Person>
        </b:NameList>
      </b:Author>
    </b:Author>
    <b:JournalName>Techno.COM,</b:JournalName>
    <b:Pages>120-131</b:Pages>
    <b:Volume>16</b:Volume>
    <b:Issue>2</b:Issue>
    <b:RefOrder>12</b:RefOrder>
  </b:Source>
</b:Sources>
</file>

<file path=customXml/itemProps1.xml><?xml version="1.0" encoding="utf-8"?>
<ds:datastoreItem xmlns:ds="http://schemas.openxmlformats.org/officeDocument/2006/customXml" ds:itemID="{F66F2E23-0AD0-4ED8-8FB9-E64088945F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49</Pages>
  <Words>8952</Words>
  <Characters>51030</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59863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Ambo</cp:lastModifiedBy>
  <cp:revision>30</cp:revision>
  <cp:lastPrinted>2018-04-16T02:49:00Z</cp:lastPrinted>
  <dcterms:created xsi:type="dcterms:W3CDTF">2020-08-29T11:30:00Z</dcterms:created>
  <dcterms:modified xsi:type="dcterms:W3CDTF">2020-09-01T04:56:00Z</dcterms:modified>
</cp:coreProperties>
</file>