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F6A12C" w14:textId="2DD93075" w:rsidR="00151035" w:rsidRPr="00956013" w:rsidRDefault="00592AB0" w:rsidP="000A2F82">
      <w:pPr>
        <w:spacing w:line="240" w:lineRule="auto"/>
        <w:ind w:left="-142" w:right="-143" w:firstLine="0"/>
        <w:jc w:val="center"/>
        <w:rPr>
          <w:rFonts w:ascii="Times New Roman" w:hAnsi="Times New Roman"/>
          <w:b/>
          <w:sz w:val="32"/>
          <w:szCs w:val="32"/>
          <w:lang w:val="en-US"/>
        </w:rPr>
      </w:pPr>
      <w:r>
        <w:rPr>
          <w:rFonts w:ascii="Times New Roman" w:hAnsi="Times New Roman"/>
          <w:b/>
          <w:sz w:val="32"/>
          <w:szCs w:val="32"/>
          <w:lang w:val="en-US"/>
        </w:rPr>
        <w:t>IMPLE</w:t>
      </w:r>
      <w:r w:rsidR="00A759E3" w:rsidRPr="00956013">
        <w:rPr>
          <w:rFonts w:ascii="Times New Roman" w:hAnsi="Times New Roman"/>
          <w:b/>
          <w:sz w:val="32"/>
          <w:szCs w:val="32"/>
          <w:lang w:val="en-US"/>
        </w:rPr>
        <w:t xml:space="preserve">NTASI SISTEM </w:t>
      </w:r>
      <w:r w:rsidR="000A2F82">
        <w:rPr>
          <w:rFonts w:ascii="Times New Roman" w:hAnsi="Times New Roman"/>
          <w:b/>
          <w:sz w:val="32"/>
          <w:szCs w:val="32"/>
          <w:lang w:val="en-US"/>
        </w:rPr>
        <w:t xml:space="preserve">PAKAR MENDIAGNOSA PENYAKIT FELINE INFECTIUOS PERITONITIS (RADANG SELAPUT RONGGA PERUT DAN DADA) PADA KUCING MENGGUNAKAN METODE CERTAINTY FACTOR </w:t>
      </w:r>
    </w:p>
    <w:p w14:paraId="09D070DD" w14:textId="72A675F9" w:rsidR="00A759E3" w:rsidRPr="00A759E3" w:rsidRDefault="000A2F82" w:rsidP="00A86D80">
      <w:pPr>
        <w:spacing w:line="276" w:lineRule="auto"/>
        <w:ind w:left="426" w:hanging="426"/>
        <w:jc w:val="center"/>
        <w:rPr>
          <w:rFonts w:ascii="Times New Roman" w:hAnsi="Times New Roman" w:cs="Times New Roman"/>
          <w:b/>
          <w:bCs/>
          <w:sz w:val="20"/>
          <w:szCs w:val="20"/>
        </w:rPr>
      </w:pPr>
      <w:r>
        <w:rPr>
          <w:rFonts w:ascii="Times New Roman" w:hAnsi="Times New Roman" w:cs="Times New Roman"/>
          <w:b/>
          <w:bCs/>
          <w:sz w:val="20"/>
          <w:szCs w:val="20"/>
          <w:lang w:val="en-US"/>
        </w:rPr>
        <w:t>Josua Gultom</w:t>
      </w:r>
      <w:r>
        <w:rPr>
          <w:rFonts w:ascii="Times New Roman" w:hAnsi="Times New Roman" w:cs="Times New Roman"/>
          <w:b/>
          <w:bCs/>
          <w:sz w:val="20"/>
          <w:szCs w:val="20"/>
        </w:rPr>
        <w:t>*</w:t>
      </w:r>
      <w:proofErr w:type="gramStart"/>
      <w:r>
        <w:rPr>
          <w:rFonts w:ascii="Times New Roman" w:hAnsi="Times New Roman" w:cs="Times New Roman"/>
          <w:b/>
          <w:bCs/>
          <w:sz w:val="20"/>
          <w:szCs w:val="20"/>
        </w:rPr>
        <w:t>,</w:t>
      </w:r>
      <w:r>
        <w:rPr>
          <w:rFonts w:ascii="Times New Roman" w:hAnsi="Times New Roman" w:cs="Times New Roman"/>
          <w:b/>
          <w:bCs/>
          <w:sz w:val="20"/>
          <w:szCs w:val="20"/>
          <w:lang w:val="en-ID"/>
        </w:rPr>
        <w:t>Muhammad</w:t>
      </w:r>
      <w:proofErr w:type="gramEnd"/>
      <w:r>
        <w:rPr>
          <w:rFonts w:ascii="Times New Roman" w:hAnsi="Times New Roman" w:cs="Times New Roman"/>
          <w:b/>
          <w:bCs/>
          <w:sz w:val="20"/>
          <w:szCs w:val="20"/>
          <w:lang w:val="en-ID"/>
        </w:rPr>
        <w:t xml:space="preserve"> Syahril</w:t>
      </w:r>
      <w:r w:rsidR="00A759E3" w:rsidRPr="00A759E3">
        <w:rPr>
          <w:rFonts w:ascii="Times New Roman" w:hAnsi="Times New Roman" w:cs="Times New Roman"/>
          <w:b/>
          <w:bCs/>
          <w:sz w:val="20"/>
          <w:szCs w:val="20"/>
        </w:rPr>
        <w:t>,</w:t>
      </w:r>
      <w:r w:rsidR="00A759E3" w:rsidRPr="00A759E3">
        <w:rPr>
          <w:rFonts w:ascii="Times New Roman" w:hAnsi="Times New Roman" w:cs="Times New Roman"/>
          <w:b/>
          <w:sz w:val="20"/>
          <w:szCs w:val="20"/>
        </w:rPr>
        <w:t xml:space="preserve"> </w:t>
      </w:r>
      <w:r>
        <w:rPr>
          <w:rFonts w:ascii="Times New Roman" w:hAnsi="Times New Roman" w:cs="Times New Roman"/>
          <w:b/>
          <w:sz w:val="20"/>
          <w:szCs w:val="20"/>
        </w:rPr>
        <w:t>S</w:t>
      </w:r>
      <w:r>
        <w:rPr>
          <w:rFonts w:ascii="Times New Roman" w:hAnsi="Times New Roman" w:cs="Times New Roman"/>
          <w:b/>
          <w:sz w:val="20"/>
          <w:szCs w:val="20"/>
          <w:lang w:val="en-ID"/>
        </w:rPr>
        <w:t>.E.,</w:t>
      </w:r>
      <w:r w:rsidR="00A759E3" w:rsidRPr="00A759E3">
        <w:rPr>
          <w:rFonts w:ascii="Times New Roman" w:hAnsi="Times New Roman" w:cs="Times New Roman"/>
          <w:b/>
          <w:sz w:val="20"/>
          <w:szCs w:val="20"/>
        </w:rPr>
        <w:t xml:space="preserve"> </w:t>
      </w:r>
      <w:r>
        <w:rPr>
          <w:rFonts w:ascii="Times New Roman" w:hAnsi="Times New Roman" w:cs="Times New Roman"/>
          <w:b/>
          <w:sz w:val="20"/>
          <w:szCs w:val="20"/>
        </w:rPr>
        <w:t>M.</w:t>
      </w:r>
      <w:r w:rsidR="00D23350" w:rsidRPr="00A759E3">
        <w:rPr>
          <w:rFonts w:ascii="Times New Roman" w:hAnsi="Times New Roman" w:cs="Times New Roman"/>
          <w:b/>
          <w:sz w:val="20"/>
          <w:szCs w:val="20"/>
        </w:rPr>
        <w:t>Kom.</w:t>
      </w:r>
      <w:r w:rsidR="00D23350" w:rsidRPr="00A759E3">
        <w:rPr>
          <w:rFonts w:ascii="Times New Roman" w:hAnsi="Times New Roman" w:cs="Times New Roman"/>
          <w:b/>
          <w:bCs/>
          <w:sz w:val="20"/>
          <w:szCs w:val="20"/>
        </w:rPr>
        <w:t xml:space="preserve"> *</w:t>
      </w:r>
      <w:r w:rsidR="00A759E3" w:rsidRPr="00A759E3">
        <w:rPr>
          <w:rFonts w:ascii="Times New Roman" w:hAnsi="Times New Roman" w:cs="Times New Roman"/>
          <w:b/>
          <w:bCs/>
          <w:sz w:val="20"/>
          <w:szCs w:val="20"/>
        </w:rPr>
        <w:t>*,</w:t>
      </w:r>
      <w:r w:rsidR="00A759E3" w:rsidRPr="00A759E3">
        <w:rPr>
          <w:rFonts w:ascii="Times New Roman" w:hAnsi="Times New Roman" w:cs="Times New Roman"/>
          <w:sz w:val="24"/>
          <w:szCs w:val="24"/>
        </w:rPr>
        <w:t xml:space="preserve"> </w:t>
      </w:r>
      <w:r>
        <w:rPr>
          <w:rFonts w:ascii="Times New Roman" w:hAnsi="Times New Roman" w:cs="Times New Roman"/>
          <w:b/>
          <w:bCs/>
          <w:sz w:val="20"/>
          <w:szCs w:val="20"/>
          <w:lang w:val="en-US"/>
        </w:rPr>
        <w:t>Rico Imanta Ginting</w:t>
      </w:r>
      <w:r>
        <w:rPr>
          <w:rFonts w:ascii="Times New Roman" w:hAnsi="Times New Roman" w:cs="Times New Roman"/>
          <w:b/>
          <w:bCs/>
          <w:sz w:val="20"/>
          <w:szCs w:val="20"/>
        </w:rPr>
        <w:t xml:space="preserve">, </w:t>
      </w:r>
      <w:r>
        <w:rPr>
          <w:rFonts w:ascii="Times New Roman" w:hAnsi="Times New Roman" w:cs="Times New Roman"/>
          <w:b/>
          <w:bCs/>
          <w:sz w:val="20"/>
          <w:szCs w:val="20"/>
          <w:lang w:val="en-ID"/>
        </w:rPr>
        <w:t>S.Kom</w:t>
      </w:r>
      <w:r w:rsidR="00A759E3" w:rsidRPr="00A759E3">
        <w:rPr>
          <w:rFonts w:ascii="Times New Roman" w:hAnsi="Times New Roman" w:cs="Times New Roman"/>
          <w:b/>
          <w:bCs/>
          <w:sz w:val="20"/>
          <w:szCs w:val="20"/>
        </w:rPr>
        <w:t>., M</w:t>
      </w:r>
      <w:r w:rsidR="00C65889">
        <w:rPr>
          <w:rFonts w:ascii="Times New Roman" w:hAnsi="Times New Roman" w:cs="Times New Roman"/>
          <w:b/>
          <w:bCs/>
          <w:sz w:val="20"/>
          <w:szCs w:val="20"/>
          <w:lang w:val="en-US"/>
        </w:rPr>
        <w:t>.</w:t>
      </w:r>
      <w:r>
        <w:rPr>
          <w:rFonts w:ascii="Times New Roman" w:hAnsi="Times New Roman" w:cs="Times New Roman"/>
          <w:b/>
          <w:bCs/>
          <w:sz w:val="20"/>
          <w:szCs w:val="20"/>
          <w:lang w:val="en-US"/>
        </w:rPr>
        <w:t>Kom</w:t>
      </w:r>
      <w:r w:rsidR="00A759E3" w:rsidRPr="00A759E3">
        <w:rPr>
          <w:rFonts w:ascii="Times New Roman" w:hAnsi="Times New Roman" w:cs="Times New Roman"/>
          <w:b/>
          <w:sz w:val="20"/>
          <w:szCs w:val="20"/>
        </w:rPr>
        <w:t>.</w:t>
      </w:r>
      <w:r w:rsidR="00A759E3" w:rsidRPr="00A759E3">
        <w:rPr>
          <w:rFonts w:ascii="Times New Roman" w:hAnsi="Times New Roman" w:cs="Times New Roman"/>
          <w:b/>
          <w:bCs/>
          <w:sz w:val="20"/>
          <w:szCs w:val="20"/>
        </w:rPr>
        <w:t>**</w:t>
      </w:r>
    </w:p>
    <w:p w14:paraId="1C867C12" w14:textId="151D4868" w:rsidR="00A759E3" w:rsidRPr="00956013" w:rsidRDefault="00A759E3" w:rsidP="00A86D80">
      <w:pPr>
        <w:spacing w:line="276" w:lineRule="auto"/>
        <w:ind w:left="426" w:hanging="426"/>
        <w:jc w:val="center"/>
        <w:rPr>
          <w:rFonts w:ascii="Times New Roman" w:hAnsi="Times New Roman" w:cs="Times New Roman"/>
          <w:sz w:val="18"/>
          <w:szCs w:val="18"/>
        </w:rPr>
      </w:pPr>
      <w:r w:rsidRPr="00956013">
        <w:rPr>
          <w:rFonts w:ascii="Times New Roman" w:hAnsi="Times New Roman" w:cs="Times New Roman"/>
          <w:sz w:val="18"/>
          <w:szCs w:val="18"/>
        </w:rPr>
        <w:t>*Program Studi</w:t>
      </w:r>
      <w:r w:rsidR="009154F5" w:rsidRPr="00956013">
        <w:rPr>
          <w:rFonts w:ascii="Times New Roman" w:hAnsi="Times New Roman" w:cs="Times New Roman"/>
          <w:sz w:val="18"/>
          <w:szCs w:val="18"/>
          <w:lang w:val="en-US"/>
        </w:rPr>
        <w:t xml:space="preserve"> </w:t>
      </w:r>
      <w:r w:rsidRPr="00956013">
        <w:rPr>
          <w:rFonts w:ascii="Times New Roman" w:hAnsi="Times New Roman" w:cs="Times New Roman"/>
          <w:sz w:val="18"/>
          <w:szCs w:val="18"/>
        </w:rPr>
        <w:t>Sistem Informasi, STMIK Triguna Dharma</w:t>
      </w:r>
    </w:p>
    <w:p w14:paraId="6EE60811" w14:textId="0E999687" w:rsidR="00A759E3" w:rsidRPr="00956013" w:rsidRDefault="00A759E3" w:rsidP="00A86D80">
      <w:pPr>
        <w:spacing w:line="276" w:lineRule="auto"/>
        <w:ind w:left="426" w:hanging="426"/>
        <w:jc w:val="center"/>
        <w:rPr>
          <w:rFonts w:ascii="Times New Roman" w:hAnsi="Times New Roman" w:cs="Times New Roman"/>
          <w:sz w:val="18"/>
          <w:szCs w:val="18"/>
        </w:rPr>
      </w:pPr>
      <w:r w:rsidRPr="00956013">
        <w:rPr>
          <w:rFonts w:ascii="Times New Roman" w:hAnsi="Times New Roman" w:cs="Times New Roman"/>
          <w:sz w:val="18"/>
          <w:szCs w:val="18"/>
        </w:rPr>
        <w:t>** Program Studi Sistem Informasi, STMIK Triguna Dharma</w:t>
      </w:r>
    </w:p>
    <w:tbl>
      <w:tblPr>
        <w:tblStyle w:val="TableGrid"/>
        <w:tblW w:w="9356" w:type="dxa"/>
        <w:tblLook w:val="04A0" w:firstRow="1" w:lastRow="0" w:firstColumn="1" w:lastColumn="0" w:noHBand="0" w:noVBand="1"/>
      </w:tblPr>
      <w:tblGrid>
        <w:gridCol w:w="2941"/>
        <w:gridCol w:w="297"/>
        <w:gridCol w:w="6118"/>
      </w:tblGrid>
      <w:tr w:rsidR="00BB7622" w:rsidRPr="00056ADB" w14:paraId="7C3338F9" w14:textId="77777777" w:rsidTr="000709A4">
        <w:trPr>
          <w:trHeight w:val="232"/>
        </w:trPr>
        <w:tc>
          <w:tcPr>
            <w:tcW w:w="2941" w:type="dxa"/>
            <w:tcBorders>
              <w:top w:val="double" w:sz="4" w:space="0" w:color="auto"/>
              <w:left w:val="nil"/>
              <w:bottom w:val="single" w:sz="4" w:space="0" w:color="auto"/>
              <w:right w:val="nil"/>
            </w:tcBorders>
          </w:tcPr>
          <w:p w14:paraId="7F9B60E4" w14:textId="77777777" w:rsidR="00BB7622" w:rsidRPr="00056ADB" w:rsidRDefault="00BB7622" w:rsidP="00A86D80">
            <w:pPr>
              <w:spacing w:line="276" w:lineRule="auto"/>
              <w:ind w:left="426" w:hanging="426"/>
              <w:rPr>
                <w:b/>
              </w:rPr>
            </w:pPr>
            <w:r w:rsidRPr="00056ADB">
              <w:rPr>
                <w:b/>
              </w:rPr>
              <w:t>Article Info</w:t>
            </w:r>
          </w:p>
        </w:tc>
        <w:tc>
          <w:tcPr>
            <w:tcW w:w="297" w:type="dxa"/>
            <w:tcBorders>
              <w:top w:val="double" w:sz="4" w:space="0" w:color="auto"/>
              <w:left w:val="nil"/>
              <w:bottom w:val="nil"/>
              <w:right w:val="nil"/>
            </w:tcBorders>
          </w:tcPr>
          <w:p w14:paraId="06E0FA07" w14:textId="77777777" w:rsidR="00BB7622" w:rsidRPr="00056ADB" w:rsidRDefault="00BB7622" w:rsidP="00A86D80">
            <w:pPr>
              <w:spacing w:line="276" w:lineRule="auto"/>
              <w:ind w:left="426" w:hanging="426"/>
              <w:jc w:val="center"/>
            </w:pPr>
          </w:p>
        </w:tc>
        <w:tc>
          <w:tcPr>
            <w:tcW w:w="6118" w:type="dxa"/>
            <w:tcBorders>
              <w:top w:val="double" w:sz="4" w:space="0" w:color="auto"/>
              <w:left w:val="nil"/>
              <w:bottom w:val="single" w:sz="4" w:space="0" w:color="auto"/>
              <w:right w:val="nil"/>
            </w:tcBorders>
          </w:tcPr>
          <w:p w14:paraId="7FE480EE" w14:textId="77777777" w:rsidR="00BB7622" w:rsidRPr="00056ADB" w:rsidRDefault="00BB7622" w:rsidP="00A86D80">
            <w:pPr>
              <w:spacing w:line="276" w:lineRule="auto"/>
              <w:ind w:left="426" w:hanging="426"/>
              <w:rPr>
                <w:color w:val="000000"/>
              </w:rPr>
            </w:pPr>
            <w:r w:rsidRPr="00056ADB">
              <w:rPr>
                <w:b/>
                <w:bCs/>
                <w:iCs/>
                <w:color w:val="000000"/>
              </w:rPr>
              <w:t>ABSTRACT</w:t>
            </w:r>
          </w:p>
        </w:tc>
      </w:tr>
      <w:tr w:rsidR="00BB7622" w:rsidRPr="00056ADB" w14:paraId="6D2A68DB" w14:textId="77777777" w:rsidTr="000709A4">
        <w:trPr>
          <w:trHeight w:val="1096"/>
        </w:trPr>
        <w:tc>
          <w:tcPr>
            <w:tcW w:w="2941" w:type="dxa"/>
            <w:tcBorders>
              <w:top w:val="single" w:sz="4" w:space="0" w:color="auto"/>
              <w:left w:val="nil"/>
              <w:bottom w:val="single" w:sz="4" w:space="0" w:color="auto"/>
              <w:right w:val="nil"/>
            </w:tcBorders>
          </w:tcPr>
          <w:p w14:paraId="541D94E1" w14:textId="77777777" w:rsidR="00BB7622" w:rsidRPr="00056ADB" w:rsidRDefault="00BB7622" w:rsidP="00A86D80">
            <w:pPr>
              <w:spacing w:line="276" w:lineRule="auto"/>
              <w:ind w:left="426" w:hanging="426"/>
              <w:rPr>
                <w:b/>
              </w:rPr>
            </w:pPr>
            <w:r w:rsidRPr="00056ADB">
              <w:rPr>
                <w:b/>
              </w:rPr>
              <w:t>Article history:</w:t>
            </w:r>
          </w:p>
          <w:p w14:paraId="0DE54F49" w14:textId="77777777" w:rsidR="00BB7622" w:rsidRPr="00056ADB" w:rsidRDefault="00BB7622" w:rsidP="00A86D80">
            <w:pPr>
              <w:spacing w:line="276" w:lineRule="auto"/>
              <w:ind w:left="426" w:hanging="426"/>
            </w:pPr>
          </w:p>
        </w:tc>
        <w:tc>
          <w:tcPr>
            <w:tcW w:w="297" w:type="dxa"/>
            <w:vMerge w:val="restart"/>
            <w:tcBorders>
              <w:top w:val="nil"/>
              <w:left w:val="nil"/>
              <w:bottom w:val="nil"/>
              <w:right w:val="nil"/>
            </w:tcBorders>
          </w:tcPr>
          <w:p w14:paraId="311F6B4D" w14:textId="77777777" w:rsidR="00BB7622" w:rsidRPr="00056ADB" w:rsidRDefault="00BB7622" w:rsidP="00A86D80">
            <w:pPr>
              <w:spacing w:line="276" w:lineRule="auto"/>
              <w:ind w:left="426" w:hanging="426"/>
            </w:pPr>
          </w:p>
        </w:tc>
        <w:tc>
          <w:tcPr>
            <w:tcW w:w="6118" w:type="dxa"/>
            <w:vMerge w:val="restart"/>
            <w:tcBorders>
              <w:top w:val="single" w:sz="4" w:space="0" w:color="auto"/>
              <w:left w:val="nil"/>
              <w:bottom w:val="nil"/>
              <w:right w:val="nil"/>
            </w:tcBorders>
          </w:tcPr>
          <w:p w14:paraId="0CEA2DAB" w14:textId="0CBA7D6B" w:rsidR="00E426A6" w:rsidRDefault="00270101" w:rsidP="00E426A6">
            <w:pPr>
              <w:spacing w:line="240" w:lineRule="auto"/>
              <w:ind w:left="0" w:firstLine="341"/>
              <w:rPr>
                <w:i/>
              </w:rPr>
            </w:pPr>
            <w:r w:rsidRPr="00270101">
              <w:rPr>
                <w:i/>
              </w:rPr>
              <w:t xml:space="preserve">Penyakit </w:t>
            </w:r>
            <w:r w:rsidR="000A2F82">
              <w:rPr>
                <w:i/>
                <w:lang w:val="en-ID"/>
              </w:rPr>
              <w:t>feline infectious peritonitis</w:t>
            </w:r>
            <w:r w:rsidR="000A2F82">
              <w:rPr>
                <w:i/>
              </w:rPr>
              <w:t xml:space="preserve"> pada </w:t>
            </w:r>
            <w:r w:rsidR="000A2F82">
              <w:rPr>
                <w:i/>
                <w:lang w:val="en-ID"/>
              </w:rPr>
              <w:t>kucing</w:t>
            </w:r>
            <w:r w:rsidRPr="00270101">
              <w:rPr>
                <w:i/>
              </w:rPr>
              <w:t xml:space="preserve"> dapat merugikan perusahaan dan m</w:t>
            </w:r>
            <w:r w:rsidR="000A2F82">
              <w:rPr>
                <w:i/>
              </w:rPr>
              <w:t xml:space="preserve">embuat para peternak </w:t>
            </w:r>
            <w:r w:rsidR="000A2F82">
              <w:rPr>
                <w:i/>
                <w:lang w:val="en-ID"/>
              </w:rPr>
              <w:t>kucing</w:t>
            </w:r>
            <w:r w:rsidRPr="00270101">
              <w:rPr>
                <w:i/>
              </w:rPr>
              <w:t xml:space="preserve"> mengeluh pada pihak per</w:t>
            </w:r>
            <w:r w:rsidR="00FB0F51">
              <w:rPr>
                <w:i/>
              </w:rPr>
              <w:t xml:space="preserve">usahaan, sebab jika </w:t>
            </w:r>
            <w:r w:rsidR="00FB0F51">
              <w:rPr>
                <w:i/>
                <w:lang w:val="en-ID"/>
              </w:rPr>
              <w:t xml:space="preserve">kucing </w:t>
            </w:r>
            <w:r w:rsidRPr="00270101">
              <w:rPr>
                <w:i/>
              </w:rPr>
              <w:t xml:space="preserve">yang sudah terserang penyakit tidak dapat di obati kembali. </w:t>
            </w:r>
          </w:p>
          <w:p w14:paraId="78A6DFCE" w14:textId="7369BC7B" w:rsidR="00270101" w:rsidRPr="00270101" w:rsidRDefault="00270101" w:rsidP="00E426A6">
            <w:pPr>
              <w:spacing w:line="240" w:lineRule="auto"/>
              <w:ind w:left="0" w:firstLine="341"/>
              <w:rPr>
                <w:rFonts w:ascii="Open Sans" w:hAnsi="Open Sans"/>
                <w:i/>
                <w:shd w:val="clear" w:color="auto" w:fill="FFFFFF"/>
              </w:rPr>
            </w:pPr>
            <w:r w:rsidRPr="00270101">
              <w:rPr>
                <w:i/>
              </w:rPr>
              <w:t>Maka dari itu perusahaan hanya dapat memberi solusi cara mencegah penyakit ag</w:t>
            </w:r>
            <w:r w:rsidR="00FB0F51">
              <w:rPr>
                <w:i/>
              </w:rPr>
              <w:t xml:space="preserve">ar tidak menular ke </w:t>
            </w:r>
            <w:r w:rsidR="00FB0F51">
              <w:rPr>
                <w:i/>
                <w:lang w:val="en-ID"/>
              </w:rPr>
              <w:t xml:space="preserve">kucing </w:t>
            </w:r>
            <w:r w:rsidRPr="00270101">
              <w:rPr>
                <w:i/>
              </w:rPr>
              <w:t>yang</w:t>
            </w:r>
            <w:r w:rsidR="00E426A6" w:rsidRPr="00E426A6">
              <w:rPr>
                <w:i/>
              </w:rPr>
              <w:t xml:space="preserve"> </w:t>
            </w:r>
            <w:r w:rsidRPr="00270101">
              <w:rPr>
                <w:i/>
              </w:rPr>
              <w:t xml:space="preserve">lain, sebab sifat dari </w:t>
            </w:r>
            <w:r w:rsidR="00FB0F51">
              <w:rPr>
                <w:i/>
              </w:rPr>
              <w:t xml:space="preserve">penyakit </w:t>
            </w:r>
            <w:r w:rsidR="00FB0F51">
              <w:rPr>
                <w:i/>
                <w:lang w:val="en-ID"/>
              </w:rPr>
              <w:t>Fekine Infectious</w:t>
            </w:r>
            <w:r w:rsidR="00FB0F51">
              <w:rPr>
                <w:i/>
              </w:rPr>
              <w:t xml:space="preserve"> </w:t>
            </w:r>
            <w:r w:rsidR="00FB0F51">
              <w:rPr>
                <w:i/>
                <w:lang w:val="en-ID"/>
              </w:rPr>
              <w:t xml:space="preserve">Peritonitis </w:t>
            </w:r>
            <w:r w:rsidR="00FB0F51">
              <w:rPr>
                <w:i/>
              </w:rPr>
              <w:t xml:space="preserve">pada </w:t>
            </w:r>
            <w:r w:rsidR="00FB0F51">
              <w:rPr>
                <w:i/>
                <w:lang w:val="en-ID"/>
              </w:rPr>
              <w:t>kucing</w:t>
            </w:r>
            <w:r w:rsidR="00FB0F51">
              <w:rPr>
                <w:i/>
              </w:rPr>
              <w:t xml:space="preserve"> dapat menular pada </w:t>
            </w:r>
            <w:r w:rsidR="00FB0F51">
              <w:rPr>
                <w:i/>
                <w:lang w:val="en-ID"/>
              </w:rPr>
              <w:t>kucing</w:t>
            </w:r>
            <w:r w:rsidRPr="00270101">
              <w:rPr>
                <w:i/>
              </w:rPr>
              <w:t xml:space="preserve"> yang tidak sakit. </w:t>
            </w:r>
            <w:r w:rsidRPr="00270101">
              <w:rPr>
                <w:rFonts w:ascii="Open Sans" w:hAnsi="Open Sans"/>
                <w:i/>
                <w:shd w:val="clear" w:color="auto" w:fill="FFFFFF"/>
              </w:rPr>
              <w:t xml:space="preserve">Terdapat beberapa jenis </w:t>
            </w:r>
            <w:r w:rsidR="00FB0F51">
              <w:rPr>
                <w:rFonts w:ascii="Open Sans" w:hAnsi="Open Sans"/>
                <w:i/>
                <w:shd w:val="clear" w:color="auto" w:fill="FFFFFF"/>
              </w:rPr>
              <w:t xml:space="preserve">penyakit </w:t>
            </w:r>
            <w:r w:rsidR="00FB0F51">
              <w:rPr>
                <w:rFonts w:ascii="Open Sans" w:hAnsi="Open Sans"/>
                <w:i/>
                <w:shd w:val="clear" w:color="auto" w:fill="FFFFFF"/>
                <w:lang w:val="en-ID"/>
              </w:rPr>
              <w:t xml:space="preserve">feline Infectious Peritonitis </w:t>
            </w:r>
            <w:r w:rsidR="00FB0F51">
              <w:rPr>
                <w:rFonts w:ascii="Open Sans" w:hAnsi="Open Sans"/>
                <w:i/>
                <w:shd w:val="clear" w:color="auto" w:fill="FFFFFF"/>
              </w:rPr>
              <w:t xml:space="preserve"> yang diderita </w:t>
            </w:r>
            <w:r w:rsidR="00FB0F51">
              <w:rPr>
                <w:rFonts w:ascii="Open Sans" w:hAnsi="Open Sans"/>
                <w:i/>
                <w:shd w:val="clear" w:color="auto" w:fill="FFFFFF"/>
                <w:lang w:val="en-ID"/>
              </w:rPr>
              <w:t>kucing</w:t>
            </w:r>
            <w:r w:rsidR="00FB0F51">
              <w:rPr>
                <w:rFonts w:ascii="Open Sans" w:hAnsi="Open Sans"/>
                <w:i/>
                <w:shd w:val="clear" w:color="auto" w:fill="FFFFFF"/>
              </w:rPr>
              <w:t xml:space="preserve"> yang sering disaat </w:t>
            </w:r>
            <w:r w:rsidR="00FB0F51">
              <w:rPr>
                <w:rFonts w:ascii="Open Sans" w:hAnsi="Open Sans"/>
                <w:i/>
                <w:shd w:val="clear" w:color="auto" w:fill="FFFFFF"/>
                <w:lang w:val="en-ID"/>
              </w:rPr>
              <w:t>kucing</w:t>
            </w:r>
            <w:r w:rsidRPr="00270101">
              <w:rPr>
                <w:rFonts w:ascii="Open Sans" w:hAnsi="Open Sans"/>
                <w:i/>
                <w:shd w:val="clear" w:color="auto" w:fill="FFFFFF"/>
              </w:rPr>
              <w:t xml:space="preserve"> masih berumur 1 b</w:t>
            </w:r>
            <w:r w:rsidRPr="00270101">
              <w:rPr>
                <w:rFonts w:ascii="Open Sans" w:hAnsi="Open Sans"/>
                <w:i/>
                <w:shd w:val="clear" w:color="auto" w:fill="FFFFFF"/>
                <w:lang w:val="en-US"/>
              </w:rPr>
              <w:t>ulan</w:t>
            </w:r>
            <w:r w:rsidRPr="00270101">
              <w:rPr>
                <w:rFonts w:ascii="Open Sans" w:hAnsi="Open Sans"/>
                <w:i/>
                <w:shd w:val="clear" w:color="auto" w:fill="FFFFFF"/>
              </w:rPr>
              <w:t xml:space="preserve">. </w:t>
            </w:r>
            <w:r w:rsidR="00FB0F51">
              <w:rPr>
                <w:rFonts w:ascii="Open Sans" w:hAnsi="Open Sans"/>
                <w:i/>
                <w:shd w:val="clear" w:color="auto" w:fill="FFFFFF"/>
              </w:rPr>
              <w:t xml:space="preserve">Penyakit </w:t>
            </w:r>
            <w:r w:rsidR="00FB0F51">
              <w:rPr>
                <w:rFonts w:ascii="Open Sans" w:hAnsi="Open Sans"/>
                <w:i/>
                <w:shd w:val="clear" w:color="auto" w:fill="FFFFFF"/>
                <w:lang w:val="en-ID"/>
              </w:rPr>
              <w:t xml:space="preserve">Feline Infectious Peritonitis </w:t>
            </w:r>
            <w:r w:rsidRPr="00270101">
              <w:rPr>
                <w:rFonts w:ascii="Open Sans" w:hAnsi="Open Sans"/>
                <w:i/>
                <w:shd w:val="clear" w:color="auto" w:fill="FFFFFF"/>
              </w:rPr>
              <w:t xml:space="preserve"> </w:t>
            </w:r>
            <w:r w:rsidR="00FB0F51">
              <w:rPr>
                <w:rFonts w:ascii="Open Sans" w:hAnsi="Open Sans"/>
                <w:i/>
                <w:shd w:val="clear" w:color="auto" w:fill="FFFFFF"/>
              </w:rPr>
              <w:t xml:space="preserve">pada </w:t>
            </w:r>
            <w:r w:rsidR="00FB0F51">
              <w:rPr>
                <w:rFonts w:ascii="Open Sans" w:hAnsi="Open Sans"/>
                <w:i/>
                <w:shd w:val="clear" w:color="auto" w:fill="FFFFFF"/>
                <w:lang w:val="en-ID"/>
              </w:rPr>
              <w:t>kucing</w:t>
            </w:r>
            <w:r w:rsidR="00FB0F51">
              <w:rPr>
                <w:rFonts w:ascii="Open Sans" w:hAnsi="Open Sans"/>
                <w:i/>
                <w:shd w:val="clear" w:color="auto" w:fill="FFFFFF"/>
              </w:rPr>
              <w:t xml:space="preserve"> </w:t>
            </w:r>
            <w:r w:rsidRPr="00270101">
              <w:rPr>
                <w:rFonts w:ascii="Open Sans" w:hAnsi="Open Sans"/>
                <w:i/>
                <w:shd w:val="clear" w:color="auto" w:fill="FFFFFF"/>
              </w:rPr>
              <w:t>yang paling sering terjadi di lingkungan masya</w:t>
            </w:r>
            <w:r w:rsidR="00FB0F51">
              <w:rPr>
                <w:rFonts w:ascii="Open Sans" w:hAnsi="Open Sans"/>
                <w:i/>
                <w:shd w:val="clear" w:color="auto" w:fill="FFFFFF"/>
              </w:rPr>
              <w:t xml:space="preserve">rakat pelaku ternak </w:t>
            </w:r>
            <w:r w:rsidR="00FB0F51">
              <w:rPr>
                <w:rFonts w:ascii="Open Sans" w:hAnsi="Open Sans"/>
                <w:i/>
                <w:shd w:val="clear" w:color="auto" w:fill="FFFFFF"/>
                <w:lang w:val="en-ID"/>
              </w:rPr>
              <w:t>kucing b</w:t>
            </w:r>
            <w:r w:rsidRPr="00270101">
              <w:rPr>
                <w:rFonts w:ascii="Open Sans" w:hAnsi="Open Sans"/>
                <w:i/>
                <w:shd w:val="clear" w:color="auto" w:fill="FFFFFF"/>
              </w:rPr>
              <w:t>i</w:t>
            </w:r>
            <w:r w:rsidR="00FB0F51">
              <w:rPr>
                <w:rFonts w:ascii="Open Sans" w:hAnsi="Open Sans"/>
                <w:i/>
                <w:shd w:val="clear" w:color="auto" w:fill="FFFFFF"/>
                <w:lang w:val="en-ID"/>
              </w:rPr>
              <w:t>s</w:t>
            </w:r>
            <w:r w:rsidR="00FB0F51">
              <w:rPr>
                <w:rFonts w:ascii="Open Sans" w:hAnsi="Open Sans"/>
                <w:i/>
                <w:shd w:val="clear" w:color="auto" w:fill="FFFFFF"/>
              </w:rPr>
              <w:t>a</w:t>
            </w:r>
            <w:r w:rsidR="00FB0F51">
              <w:rPr>
                <w:rFonts w:ascii="Open Sans" w:hAnsi="Open Sans"/>
                <w:i/>
                <w:shd w:val="clear" w:color="auto" w:fill="FFFFFF"/>
                <w:lang w:val="en-ID"/>
              </w:rPr>
              <w:t>nya</w:t>
            </w:r>
            <w:r w:rsidRPr="00270101">
              <w:rPr>
                <w:rFonts w:ascii="Open Sans" w:hAnsi="Open Sans"/>
                <w:i/>
                <w:shd w:val="clear" w:color="auto" w:fill="FFFFFF"/>
              </w:rPr>
              <w:t xml:space="preserve"> sering</w:t>
            </w:r>
            <w:r w:rsidR="00FB0F51">
              <w:rPr>
                <w:rFonts w:ascii="Open Sans" w:hAnsi="Open Sans"/>
                <w:i/>
                <w:shd w:val="clear" w:color="auto" w:fill="FFFFFF"/>
                <w:lang w:val="en-ID"/>
              </w:rPr>
              <w:t xml:space="preserve"> lemas,muntah</w:t>
            </w:r>
            <w:r w:rsidR="00662404">
              <w:rPr>
                <w:rFonts w:ascii="Open Sans" w:hAnsi="Open Sans"/>
                <w:i/>
                <w:shd w:val="clear" w:color="auto" w:fill="FFFFFF"/>
                <w:lang w:val="en-ID"/>
              </w:rPr>
              <w:t xml:space="preserve"> atau tidak nafsu makan</w:t>
            </w:r>
            <w:r w:rsidR="00662404">
              <w:rPr>
                <w:rFonts w:ascii="Open Sans" w:hAnsi="Open Sans"/>
                <w:i/>
                <w:shd w:val="clear" w:color="auto" w:fill="FFFFFF"/>
              </w:rPr>
              <w:t xml:space="preserve">  Penyakit </w:t>
            </w:r>
            <w:r w:rsidR="00662404">
              <w:rPr>
                <w:rFonts w:ascii="Open Sans" w:hAnsi="Open Sans"/>
                <w:i/>
                <w:shd w:val="clear" w:color="auto" w:fill="FFFFFF"/>
                <w:lang w:val="en-ID"/>
              </w:rPr>
              <w:t xml:space="preserve">Feline Infectiuos Peritonitis </w:t>
            </w:r>
            <w:r w:rsidR="00662404">
              <w:rPr>
                <w:rFonts w:ascii="Open Sans" w:hAnsi="Open Sans"/>
                <w:i/>
                <w:shd w:val="clear" w:color="auto" w:fill="FFFFFF"/>
              </w:rPr>
              <w:t xml:space="preserve"> yang menyerang pada </w:t>
            </w:r>
            <w:r w:rsidR="00662404">
              <w:rPr>
                <w:rFonts w:ascii="Open Sans" w:hAnsi="Open Sans"/>
                <w:i/>
                <w:shd w:val="clear" w:color="auto" w:fill="FFFFFF"/>
                <w:lang w:val="en-ID"/>
              </w:rPr>
              <w:t xml:space="preserve">kucing </w:t>
            </w:r>
            <w:r w:rsidRPr="00270101">
              <w:rPr>
                <w:rFonts w:ascii="Open Sans" w:hAnsi="Open Sans"/>
                <w:i/>
                <w:shd w:val="clear" w:color="auto" w:fill="FFFFFF"/>
              </w:rPr>
              <w:t xml:space="preserve"> dapat mengakibatkan </w:t>
            </w:r>
            <w:r w:rsidR="00662404">
              <w:rPr>
                <w:rFonts w:ascii="Open Sans" w:hAnsi="Open Sans"/>
                <w:i/>
                <w:shd w:val="clear" w:color="auto" w:fill="FFFFFF"/>
              </w:rPr>
              <w:t xml:space="preserve">terganggunya kesehatan pada </w:t>
            </w:r>
            <w:r w:rsidR="00662404">
              <w:rPr>
                <w:rFonts w:ascii="Open Sans" w:hAnsi="Open Sans"/>
                <w:i/>
                <w:shd w:val="clear" w:color="auto" w:fill="FFFFFF"/>
                <w:lang w:val="en-ID"/>
              </w:rPr>
              <w:t>kucing</w:t>
            </w:r>
            <w:r w:rsidRPr="00270101">
              <w:rPr>
                <w:rFonts w:ascii="Open Sans" w:hAnsi="Open Sans"/>
                <w:i/>
                <w:shd w:val="clear" w:color="auto" w:fill="FFFFFF"/>
              </w:rPr>
              <w:t xml:space="preserve"> tersebut.</w:t>
            </w:r>
          </w:p>
          <w:p w14:paraId="524CF39B" w14:textId="40B69CDA" w:rsidR="00BB7622" w:rsidRPr="00270101" w:rsidRDefault="00BB7622" w:rsidP="00270101">
            <w:pPr>
              <w:spacing w:line="240" w:lineRule="auto"/>
              <w:ind w:firstLine="567"/>
              <w:rPr>
                <w:i/>
              </w:rPr>
            </w:pPr>
          </w:p>
        </w:tc>
      </w:tr>
      <w:tr w:rsidR="00BB7622" w:rsidRPr="00056ADB" w14:paraId="66BC6344" w14:textId="77777777" w:rsidTr="000709A4">
        <w:trPr>
          <w:trHeight w:val="1064"/>
        </w:trPr>
        <w:tc>
          <w:tcPr>
            <w:tcW w:w="2941" w:type="dxa"/>
            <w:vMerge w:val="restart"/>
            <w:tcBorders>
              <w:top w:val="single" w:sz="4" w:space="0" w:color="auto"/>
              <w:left w:val="nil"/>
              <w:bottom w:val="single" w:sz="4" w:space="0" w:color="auto"/>
              <w:right w:val="nil"/>
            </w:tcBorders>
          </w:tcPr>
          <w:p w14:paraId="0F059AD0" w14:textId="77777777" w:rsidR="00BB7622" w:rsidRPr="00056ADB" w:rsidRDefault="00BB7622" w:rsidP="00A86D80">
            <w:pPr>
              <w:spacing w:line="276" w:lineRule="auto"/>
              <w:ind w:left="426" w:hanging="426"/>
              <w:rPr>
                <w:b/>
              </w:rPr>
            </w:pPr>
            <w:r w:rsidRPr="00056ADB">
              <w:rPr>
                <w:b/>
              </w:rPr>
              <w:t>Keyword:</w:t>
            </w:r>
          </w:p>
          <w:p w14:paraId="6510DDC6" w14:textId="7C582E26" w:rsidR="00E426A6" w:rsidRPr="00484735" w:rsidRDefault="00484735" w:rsidP="00662404">
            <w:pPr>
              <w:spacing w:line="276" w:lineRule="auto"/>
              <w:ind w:left="426" w:hanging="426"/>
              <w:rPr>
                <w:i/>
                <w:iCs/>
                <w:lang w:val="en-US"/>
              </w:rPr>
            </w:pPr>
            <w:r>
              <w:rPr>
                <w:i/>
                <w:iCs/>
                <w:lang w:val="en-US"/>
              </w:rPr>
              <w:t>Mend</w:t>
            </w:r>
            <w:r w:rsidR="00662404">
              <w:rPr>
                <w:i/>
                <w:iCs/>
                <w:lang w:val="en-US"/>
              </w:rPr>
              <w:t xml:space="preserve">iagnosa penyakit Feline Infectiuos Peritonitis Pada Kucing </w:t>
            </w:r>
          </w:p>
        </w:tc>
        <w:tc>
          <w:tcPr>
            <w:tcW w:w="297" w:type="dxa"/>
            <w:vMerge/>
            <w:tcBorders>
              <w:top w:val="nil"/>
              <w:left w:val="nil"/>
              <w:bottom w:val="nil"/>
              <w:right w:val="nil"/>
            </w:tcBorders>
          </w:tcPr>
          <w:p w14:paraId="5318E852" w14:textId="77777777" w:rsidR="00BB7622" w:rsidRPr="00056ADB" w:rsidRDefault="00BB7622" w:rsidP="00A86D80">
            <w:pPr>
              <w:spacing w:line="276" w:lineRule="auto"/>
              <w:ind w:left="426" w:hanging="426"/>
            </w:pPr>
          </w:p>
        </w:tc>
        <w:tc>
          <w:tcPr>
            <w:tcW w:w="6118" w:type="dxa"/>
            <w:vMerge/>
            <w:tcBorders>
              <w:top w:val="nil"/>
              <w:left w:val="nil"/>
              <w:bottom w:val="nil"/>
              <w:right w:val="nil"/>
            </w:tcBorders>
          </w:tcPr>
          <w:p w14:paraId="7D956122" w14:textId="77777777" w:rsidR="00BB7622" w:rsidRPr="00056ADB" w:rsidRDefault="00BB7622" w:rsidP="00A86D80">
            <w:pPr>
              <w:spacing w:line="276" w:lineRule="auto"/>
              <w:ind w:left="426" w:hanging="426"/>
              <w:rPr>
                <w:iCs/>
                <w:color w:val="000000"/>
              </w:rPr>
            </w:pPr>
          </w:p>
        </w:tc>
      </w:tr>
      <w:tr w:rsidR="00BB7622" w:rsidRPr="00056ADB" w14:paraId="4B6DD3F4" w14:textId="77777777" w:rsidTr="000709A4">
        <w:trPr>
          <w:trHeight w:val="59"/>
        </w:trPr>
        <w:tc>
          <w:tcPr>
            <w:tcW w:w="2941" w:type="dxa"/>
            <w:vMerge/>
            <w:tcBorders>
              <w:top w:val="single" w:sz="4" w:space="0" w:color="auto"/>
              <w:left w:val="nil"/>
              <w:bottom w:val="single" w:sz="4" w:space="0" w:color="auto"/>
              <w:right w:val="nil"/>
            </w:tcBorders>
          </w:tcPr>
          <w:p w14:paraId="643902BD" w14:textId="77777777" w:rsidR="00BB7622" w:rsidRPr="00056ADB" w:rsidRDefault="00BB7622" w:rsidP="00A86D80">
            <w:pPr>
              <w:spacing w:line="276" w:lineRule="auto"/>
              <w:ind w:left="426" w:hanging="426"/>
              <w:rPr>
                <w:b/>
                <w:i/>
              </w:rPr>
            </w:pPr>
          </w:p>
        </w:tc>
        <w:tc>
          <w:tcPr>
            <w:tcW w:w="297" w:type="dxa"/>
            <w:vMerge/>
            <w:tcBorders>
              <w:top w:val="nil"/>
              <w:left w:val="nil"/>
              <w:bottom w:val="nil"/>
              <w:right w:val="nil"/>
            </w:tcBorders>
          </w:tcPr>
          <w:p w14:paraId="7A2B0118" w14:textId="77777777" w:rsidR="00BB7622" w:rsidRPr="00056ADB" w:rsidRDefault="00BB7622" w:rsidP="00A86D80">
            <w:pPr>
              <w:spacing w:line="276" w:lineRule="auto"/>
              <w:ind w:left="426" w:hanging="426"/>
            </w:pPr>
          </w:p>
        </w:tc>
        <w:tc>
          <w:tcPr>
            <w:tcW w:w="6118" w:type="dxa"/>
            <w:tcBorders>
              <w:top w:val="nil"/>
              <w:left w:val="nil"/>
              <w:bottom w:val="single" w:sz="4" w:space="0" w:color="auto"/>
              <w:right w:val="nil"/>
            </w:tcBorders>
          </w:tcPr>
          <w:p w14:paraId="52D4DEA2" w14:textId="6DAC13DB" w:rsidR="00BB7622" w:rsidRPr="00056ADB" w:rsidRDefault="00BB7622" w:rsidP="00A86D80">
            <w:pPr>
              <w:spacing w:line="276" w:lineRule="auto"/>
              <w:ind w:left="426" w:hanging="426"/>
              <w:jc w:val="right"/>
              <w:rPr>
                <w:i/>
                <w:iCs/>
                <w:color w:val="000000"/>
              </w:rPr>
            </w:pPr>
            <w:r w:rsidRPr="00056ADB">
              <w:rPr>
                <w:i/>
                <w:iCs/>
                <w:color w:val="000000"/>
              </w:rPr>
              <w:t>Copyright © 2019</w:t>
            </w:r>
            <w:r w:rsidR="0002506F">
              <w:rPr>
                <w:i/>
                <w:iCs/>
                <w:color w:val="000000"/>
                <w:lang w:val="en-US"/>
              </w:rPr>
              <w:t xml:space="preserve"> </w:t>
            </w:r>
            <w:r w:rsidRPr="00056ADB">
              <w:rPr>
                <w:i/>
                <w:iCs/>
                <w:color w:val="000000"/>
              </w:rPr>
              <w:t xml:space="preserve">STMIK Triguna Dharma. </w:t>
            </w:r>
            <w:r w:rsidRPr="00056ADB">
              <w:rPr>
                <w:i/>
                <w:iCs/>
                <w:color w:val="000000"/>
              </w:rPr>
              <w:br/>
              <w:t>All rights reserved.</w:t>
            </w:r>
          </w:p>
        </w:tc>
      </w:tr>
      <w:tr w:rsidR="00BB7622" w:rsidRPr="00056ADB" w14:paraId="1A491ADF" w14:textId="77777777" w:rsidTr="000709A4">
        <w:trPr>
          <w:trHeight w:val="1135"/>
        </w:trPr>
        <w:tc>
          <w:tcPr>
            <w:tcW w:w="9356" w:type="dxa"/>
            <w:gridSpan w:val="3"/>
            <w:tcBorders>
              <w:top w:val="nil"/>
              <w:left w:val="nil"/>
              <w:bottom w:val="double" w:sz="4" w:space="0" w:color="auto"/>
              <w:right w:val="nil"/>
            </w:tcBorders>
          </w:tcPr>
          <w:p w14:paraId="4F690F15" w14:textId="77777777" w:rsidR="00BB7622" w:rsidRPr="00056ADB" w:rsidRDefault="00BB7622" w:rsidP="00A86D80">
            <w:pPr>
              <w:spacing w:line="276" w:lineRule="auto"/>
              <w:ind w:left="426" w:hanging="426"/>
            </w:pPr>
            <w:r w:rsidRPr="00056ADB">
              <w:rPr>
                <w:b/>
              </w:rPr>
              <w:t>Corresponding Author:</w:t>
            </w:r>
          </w:p>
          <w:p w14:paraId="0C74717F" w14:textId="2DD6AB71" w:rsidR="00BB7622" w:rsidRPr="00D91D82" w:rsidRDefault="00BB7622" w:rsidP="00A86D80">
            <w:pPr>
              <w:spacing w:line="276" w:lineRule="auto"/>
              <w:ind w:left="426" w:hanging="426"/>
              <w:rPr>
                <w:lang w:val="en-US"/>
              </w:rPr>
            </w:pPr>
            <w:r w:rsidRPr="00056ADB">
              <w:t>Nama :</w:t>
            </w:r>
            <w:r w:rsidR="007416D9">
              <w:rPr>
                <w:lang w:val="en-US"/>
              </w:rPr>
              <w:t xml:space="preserve"> </w:t>
            </w:r>
            <w:r w:rsidR="00662404">
              <w:rPr>
                <w:lang w:val="en-US"/>
              </w:rPr>
              <w:t>Josua Gultom</w:t>
            </w:r>
          </w:p>
          <w:p w14:paraId="6A32D8F2" w14:textId="77777777" w:rsidR="00BB7622" w:rsidRPr="00056ADB" w:rsidRDefault="00BB7622" w:rsidP="00A86D80">
            <w:pPr>
              <w:spacing w:line="276" w:lineRule="auto"/>
              <w:ind w:left="426" w:hanging="426"/>
            </w:pPr>
            <w:r w:rsidRPr="00056ADB">
              <w:t>Program Studi : Sistem Informasi STMIK Triguna Dharma</w:t>
            </w:r>
          </w:p>
          <w:p w14:paraId="5BE9254E" w14:textId="6B246F3B" w:rsidR="00BB7622" w:rsidRPr="00662404" w:rsidRDefault="00BB7622" w:rsidP="00622C41">
            <w:pPr>
              <w:spacing w:line="276" w:lineRule="auto"/>
              <w:ind w:left="426" w:hanging="426"/>
              <w:rPr>
                <w:lang w:val="en-ID"/>
              </w:rPr>
            </w:pPr>
            <w:r w:rsidRPr="00056ADB">
              <w:t xml:space="preserve">Email: </w:t>
            </w:r>
            <w:hyperlink r:id="rId9" w:history="1">
              <w:r w:rsidR="00662404" w:rsidRPr="00306D63">
                <w:rPr>
                  <w:rStyle w:val="Hyperlink"/>
                  <w:lang w:val="en-US"/>
                </w:rPr>
                <w:t>josuagultom70@gmail.com</w:t>
              </w:r>
            </w:hyperlink>
          </w:p>
        </w:tc>
      </w:tr>
    </w:tbl>
    <w:p w14:paraId="3530803A" w14:textId="5609F624" w:rsidR="00BB7622" w:rsidRDefault="006B1006" w:rsidP="00A86D80">
      <w:pPr>
        <w:pStyle w:val="ListParagraph"/>
        <w:numPr>
          <w:ilvl w:val="0"/>
          <w:numId w:val="1"/>
        </w:numPr>
        <w:spacing w:after="0"/>
        <w:ind w:left="426" w:hanging="426"/>
        <w:rPr>
          <w:rFonts w:ascii="Times New Roman" w:hAnsi="Times New Roman"/>
          <w:b/>
          <w:bCs/>
          <w:sz w:val="20"/>
          <w:szCs w:val="24"/>
          <w:lang w:val="en-US"/>
        </w:rPr>
      </w:pPr>
      <w:r w:rsidRPr="006B1006">
        <w:rPr>
          <w:rFonts w:ascii="Times New Roman" w:hAnsi="Times New Roman"/>
          <w:b/>
          <w:bCs/>
          <w:sz w:val="20"/>
          <w:szCs w:val="24"/>
          <w:lang w:val="en-US"/>
        </w:rPr>
        <w:t>PENDAHULUAN</w:t>
      </w:r>
    </w:p>
    <w:p w14:paraId="76B4BFCB" w14:textId="401D94B7" w:rsidR="009E0AA7" w:rsidRPr="008C351F" w:rsidRDefault="009E0AA7" w:rsidP="006F224D">
      <w:pPr>
        <w:pStyle w:val="NoSpacing"/>
        <w:ind w:firstLine="426"/>
      </w:pPr>
      <w:proofErr w:type="gramStart"/>
      <w:r w:rsidRPr="008C351F">
        <w:t>Kucing  adalah</w:t>
      </w:r>
      <w:proofErr w:type="gramEnd"/>
      <w:r w:rsidR="00A32A91" w:rsidRPr="008C351F">
        <w:t xml:space="preserve"> </w:t>
      </w:r>
      <w:r w:rsidRPr="008C351F">
        <w:t xml:space="preserve"> salah satu hewan peliharaan terpopuler di dunia. Kucing yang garis keturunanya tercatat secara resmi trah atau galur murni, seperti angora perisai, siam, manx, sphinx </w:t>
      </w:r>
      <w:r w:rsidRPr="008C351F">
        <w:fldChar w:fldCharType="begin" w:fldLock="1"/>
      </w:r>
      <w:r w:rsidRPr="008C351F">
        <w:instrText>ADDIN CSL_CITATION {"citationItems":[{"id":"ITEM-1","itemData":{"ISSN":"2527-6514","abstract":"Hewan peliharaan yang tergolong mudah pemeliharaannya salah satunya adalah kucing. Tetapi untuk menjaga agar kucing tetap terawat dengan baik ternyata tidaklah mudah. Hal yang paling sering dikeluhkan oleh pemelihara kucing adalah penyakit kulit. Sebagian besar kucing yang terkena penyakit kulit tidak begitu tampak sakit. Pemilik kucing terkadang baru menyadari saat kucing peliharaannya mengalami perubahan secara signifikan seperti kerontokan sampai kebotakan, kulit kemerahan bahkan terdapat luka. Tujuan penelitian ini adalah mendiagnosa penyakit kulit kucing sebagai langkah awal untuk menerapkan kecerdasan buatan dalam dunia medis, merancang dan mengaplikasikan sistem pakar yang mampu mendiagnosa penyakit kulit kucing. Maka penulis membuat aplikasi sistem pakar berbasis android untuk mendiagnosa penyakit kulit kucing disertai terapi penyembuhan dam cara pengobatannya. Metode yang digunakan dalam penelitian ini adalah forward chaining yaitu pelacakan yang dimulai dari informasi masukan, dan selanjutnya mencoba menggambarkan kesimpulan. Dari penelitian ini akan menghasilkan sebuah aplikasi berbasis android untuk mendiagnosa penyakit kulit kucing.","author":[{"dropping-particle":"","family":"Nurajizah","given":"Siti","non-dropping-particle":"","parse-names":false,"suffix":""},{"dropping-particle":"","family":"Saputra","given":"Maulana","non-dropping-particle":"","parse-names":false,"suffix":""}],"container-title":"None","id":"ITEM-1","issue":"1","issued":{"date-parts":[["2018"]]},"page":"7-14","title":"Sistem Pakar Berbasis Android Untuk Diagnosa Penyakit Kulit Kucing Dengan Metode Forward Chaining","type":"article-journal","volume":"14"},"uris":["http://www.mendeley.com/documents/?uuid=181753e3-a47d-4dc2-8356-fdce9459ee88"]}],"mendeley":{"formattedCitation":"[1]","plainTextFormattedCitation":"[1]","previouslyFormattedCitation":"[1]"},"properties":{"noteIndex":0},"schema":"https://github.com/citation-style-language/schema/raw/master/csl-citation.json"}</w:instrText>
      </w:r>
      <w:r w:rsidRPr="008C351F">
        <w:fldChar w:fldCharType="separate"/>
      </w:r>
      <w:r w:rsidRPr="008C351F">
        <w:t>[1]</w:t>
      </w:r>
      <w:r w:rsidRPr="008C351F">
        <w:fldChar w:fldCharType="end"/>
      </w:r>
      <w:r w:rsidRPr="008C351F">
        <w:t xml:space="preserve">. </w:t>
      </w:r>
      <w:proofErr w:type="gramStart"/>
      <w:r w:rsidRPr="008C351F">
        <w:t>Kucing seperti ini biasanya di biakkan di tempat pemeliharaan hewan resmi.</w:t>
      </w:r>
      <w:proofErr w:type="gramEnd"/>
      <w:r w:rsidRPr="008C351F">
        <w:t xml:space="preserve"> </w:t>
      </w:r>
      <w:proofErr w:type="gramStart"/>
      <w:r w:rsidRPr="008C351F">
        <w:t>Jumlah kucing ras hanyalah 1% dari seluruh kucing liar.</w:t>
      </w:r>
      <w:proofErr w:type="gramEnd"/>
      <w:r w:rsidRPr="008C351F">
        <w:t xml:space="preserve"> Kucing dalam bahasa latinnya Felis silvertis catus, adalah sejenis karnivora Kucing telah berbaur dengan kehidupan manusia paling tidak sejak 6.000 tahun SM, dari kerangka kucing di pulau siprus. Orang mesir kuno dari 3.500 SM telah menggunakan kucing menjauhkan tikus atau hewan pengerat </w:t>
      </w:r>
      <w:proofErr w:type="gramStart"/>
      <w:r w:rsidRPr="008C351F">
        <w:t>lain</w:t>
      </w:r>
      <w:proofErr w:type="gramEnd"/>
      <w:r w:rsidRPr="008C351F">
        <w:t xml:space="preserve"> dari lumbung yang menyimpan hasil panen. </w:t>
      </w:r>
      <w:proofErr w:type="gramStart"/>
      <w:r w:rsidRPr="008C351F">
        <w:t>Namnu yang perlu di waspadai bahwa pada hewan kucing terdapat penyakit yang sangat membahayakan sehingga menimbulkan kematian salah satunya adalah Feline infectious perotinis.</w:t>
      </w:r>
      <w:proofErr w:type="gramEnd"/>
      <w:r w:rsidRPr="008C351F">
        <w:t xml:space="preserve"> </w:t>
      </w:r>
      <w:proofErr w:type="gramStart"/>
      <w:r w:rsidRPr="008C351F">
        <w:t>Untuk mengatasi masalah tersebut maka dibutuhkan sebuah sistem yang dapat mendiagnosa gejala penyakit pada hewan kucing disebut dengan sistem pakar.</w:t>
      </w:r>
      <w:proofErr w:type="gramEnd"/>
    </w:p>
    <w:p w14:paraId="0F2EC3DD" w14:textId="77777777" w:rsidR="009E0AA7" w:rsidRPr="008C351F" w:rsidRDefault="009E0AA7" w:rsidP="008C351F">
      <w:pPr>
        <w:pStyle w:val="NoSpacing"/>
        <w:jc w:val="both"/>
        <w:rPr>
          <w:sz w:val="20"/>
          <w:szCs w:val="20"/>
        </w:rPr>
      </w:pPr>
      <w:proofErr w:type="gramStart"/>
      <w:r w:rsidRPr="008C351F">
        <w:rPr>
          <w:sz w:val="20"/>
          <w:szCs w:val="20"/>
        </w:rPr>
        <w:t>Seiring dengan berkembangnya teknologi, pakar tidak hanya manusia, pakar dapat diimplementasikan kedalam sistem yang disebut sistem pakar.</w:t>
      </w:r>
      <w:proofErr w:type="gramEnd"/>
      <w:r w:rsidRPr="008C351F">
        <w:rPr>
          <w:sz w:val="20"/>
          <w:szCs w:val="20"/>
        </w:rPr>
        <w:t xml:space="preserve"> </w:t>
      </w:r>
      <w:proofErr w:type="gramStart"/>
      <w:r w:rsidRPr="008C351F">
        <w:rPr>
          <w:sz w:val="20"/>
          <w:szCs w:val="20"/>
        </w:rPr>
        <w:t>Sistem pakar dapat didefinisikan sebagai sebuah program komputer yang mencoba meniru atau menipulasi pengetahuan dan keterampilan dari seorang pakar.</w:t>
      </w:r>
      <w:proofErr w:type="gramEnd"/>
      <w:r w:rsidRPr="008C351F">
        <w:rPr>
          <w:sz w:val="20"/>
          <w:szCs w:val="20"/>
        </w:rPr>
        <w:t xml:space="preserve"> Sistem ini akan memecahkan suatu permasalahan sesuai dengan kepakarannya </w:t>
      </w:r>
      <w:r w:rsidRPr="008C351F">
        <w:rPr>
          <w:sz w:val="20"/>
          <w:szCs w:val="20"/>
        </w:rPr>
        <w:fldChar w:fldCharType="begin" w:fldLock="1"/>
      </w:r>
      <w:r w:rsidRPr="008C351F">
        <w:rPr>
          <w:sz w:val="20"/>
          <w:szCs w:val="20"/>
        </w:rPr>
        <w:instrText>ADDIN CSL_CITATION {"citationItems":[{"id":"ITEM-1","itemData":{"ISSN":"2088-3943, 2580-9741","abstract":"Saat ini komputer telah banyak digunakan dalam dunia medis untuk membantu diagnosis suatu penyakit. Penyakit yang paling penting dan sering ditemukan adalah kolestrol. Pencegahan penyakit lebih baik dari pada pengobatannya. Oleh karena itu, pencegahan penyakit kolestrol ini diawali dengan pendiagnosaan dini. Salah satu teknik dalam mendiagnosis penyakit kolestrol ini adalah sistem pakar. Maka dari itu penelitian ini bertujuan menyusun sebuah sistem pakar yang digunakan untuk diagnosa awal penyakit kolestrol berdasarkan gejala yang dirasakan. Sistem akan menampilkan Besarnya kepercayaan gejala tersebut terhadap kemungkinan penyakit yang diderita pengguna. Besarnya nilai kepercayaan tersebut merupakan hasil perhitungan dengan menggunakan metode Certainty Factor(CF). Representasi pengetahuan yang digunakan pada penelitian ini adalah production rule. Metode inferensi yang digunakan untuk mendapatkan konklusi yaitu penalaran maju (forward chaining).","author":[{"dropping-particle":"","family":"Sihotang","given":"Hengki Tamando","non-dropping-particle":"","parse-names":false,"suffix":""}],"container-title":"Jurnal Mantik Penusa","id":"ITEM-1","issue":"1","issued":{"date-parts":[["2014"]]},"page":"16-23","title":"Sistem Pakar Mendiagnosa Penyakit Kolesterol Pada Remaja Dengan Metode Certainty Factor (Cf) Berbasis Web","type":"article-journal","volume":"15"},"uris":["http://www.mendeley.com/documents/?uuid=5a08ceb4-e091-4ca4-b35d-3f8762a25b1d"]}],"mendeley":{"formattedCitation":"[2]","plainTextFormattedCitation":"[2]","previouslyFormattedCitation":"[2]"},"properties":{"noteIndex":0},"schema":"https://github.com/citation-style-language/schema/raw/master/csl-citation.json"}</w:instrText>
      </w:r>
      <w:r w:rsidRPr="008C351F">
        <w:rPr>
          <w:sz w:val="20"/>
          <w:szCs w:val="20"/>
        </w:rPr>
        <w:fldChar w:fldCharType="separate"/>
      </w:r>
      <w:r w:rsidRPr="008C351F">
        <w:rPr>
          <w:sz w:val="20"/>
          <w:szCs w:val="20"/>
        </w:rPr>
        <w:t>[2]</w:t>
      </w:r>
      <w:r w:rsidRPr="008C351F">
        <w:rPr>
          <w:sz w:val="20"/>
          <w:szCs w:val="20"/>
        </w:rPr>
        <w:fldChar w:fldCharType="end"/>
      </w:r>
      <w:r w:rsidRPr="008C351F">
        <w:rPr>
          <w:sz w:val="20"/>
          <w:szCs w:val="20"/>
        </w:rPr>
        <w:t>.</w:t>
      </w:r>
    </w:p>
    <w:p w14:paraId="101CA52B" w14:textId="77777777" w:rsidR="009E0AA7" w:rsidRPr="008C351F" w:rsidRDefault="009E0AA7" w:rsidP="008C351F">
      <w:pPr>
        <w:pStyle w:val="NoSpacing"/>
        <w:jc w:val="both"/>
        <w:rPr>
          <w:sz w:val="20"/>
          <w:szCs w:val="20"/>
        </w:rPr>
      </w:pPr>
      <w:proofErr w:type="gramStart"/>
      <w:r w:rsidRPr="008C351F">
        <w:rPr>
          <w:sz w:val="20"/>
          <w:szCs w:val="20"/>
        </w:rPr>
        <w:t>Sistem pakar merupakan cabang dari kecerdasan buatan yang berbentuk aplikasi, yaitu salah satu bidang dalam komputer yang membuat komputer dapat bertindak seperti manusia.</w:t>
      </w:r>
      <w:proofErr w:type="gramEnd"/>
      <w:r w:rsidRPr="008C351F">
        <w:rPr>
          <w:sz w:val="20"/>
          <w:szCs w:val="20"/>
        </w:rPr>
        <w:t xml:space="preserve"> Dengan bantuan sistem pakar seseorang dapat menyelesaikan masalah serta mengambil keputusan yang biasanya dilakukan oleh seorang pakar</w:t>
      </w:r>
      <w:r w:rsidRPr="008C351F">
        <w:rPr>
          <w:sz w:val="20"/>
          <w:szCs w:val="20"/>
        </w:rPr>
        <w:fldChar w:fldCharType="begin" w:fldLock="1"/>
      </w:r>
      <w:r w:rsidRPr="008C351F">
        <w:rPr>
          <w:sz w:val="20"/>
          <w:szCs w:val="20"/>
        </w:rPr>
        <w:instrText>ADDIN CSL_CITATION {"citationItems":[{"id":"ITEM-1","itemData":{"DOI":"10.30645/jurasik.v2i1.16","ISSN":"2527-5771","abstract":"Elephant foot disease or filariasis is a contagious disease caused by filarial worms that are transmitted through the type of mosquito. This disease is chronic and if not get treatment will result in permanent disability in the form of leg enlargement, genitals both women and men. Elephant foot disease is generally detected through blood microcopy examination. Until now it is still felt because microfilaria only appear in the blood at night for several hours (nocturnal perioicity). In addition, various methods of examination are also performed to diagnose elephantiasis diseases such as those known as membrane crawl, knott concentration method and deposition technique. This study identifies elephantiasis and its causes, and applies certainty factor methods and designs expert systems to diagnose elephantiasis. To diagnose elephantiasis by using certainty factor method. Patients will be given questions to obtain probable values and then the values obtained will be solved by certainty factor formulation, so that the diagnosis and percentage is likely to develop elephantiasis.","author":[{"dropping-particle":"","family":"Hasibuan","given":"Nelly Astuti","non-dropping-particle":"","parse-names":false,"suffix":""},{"dropping-particle":"","family":"Sunandar","given":"Hery","non-dropping-particle":"","parse-names":false,"suffix":""},{"dropping-particle":"","family":"Alas","given":"Senanti","non-dropping-particle":"","parse-names":false,"suffix":""},{"dropping-particle":"","family":"Suginam","given":"Suginam","non-dropping-particle":"","parse-names":false,"suffix":""}],"container-title":"Jurasik (Jurnal Riset Sistem Informasi dan Teknik Informatika)","id":"ITEM-1","issue":"1","issued":{"date-parts":[["2017"]]},"page":"29","title":"Sistem Pakar Mendiagnosa Penyakit Kaki Gajah Menggunakan Metode Certainty Factor","type":"article-journal","volume":"2"},"uris":["http://www.mendeley.com/documents/?uuid=6b2a2e6a-c912-4ff2-9280-3cb2cd56ee13"]}],"mendeley":{"formattedCitation":"[3]","plainTextFormattedCitation":"[3]","previouslyFormattedCitation":"[3]"},"properties":{"noteIndex":0},"schema":"https://github.com/citation-style-language/schema/raw/master/csl-citation.json"}</w:instrText>
      </w:r>
      <w:r w:rsidRPr="008C351F">
        <w:rPr>
          <w:sz w:val="20"/>
          <w:szCs w:val="20"/>
        </w:rPr>
        <w:fldChar w:fldCharType="separate"/>
      </w:r>
      <w:r w:rsidRPr="008C351F">
        <w:rPr>
          <w:sz w:val="20"/>
          <w:szCs w:val="20"/>
        </w:rPr>
        <w:t>[3]</w:t>
      </w:r>
      <w:r w:rsidRPr="008C351F">
        <w:rPr>
          <w:sz w:val="20"/>
          <w:szCs w:val="20"/>
        </w:rPr>
        <w:fldChar w:fldCharType="end"/>
      </w:r>
      <w:r w:rsidRPr="008C351F">
        <w:rPr>
          <w:sz w:val="20"/>
          <w:szCs w:val="20"/>
        </w:rPr>
        <w:t xml:space="preserve">.  </w:t>
      </w:r>
      <w:proofErr w:type="gramStart"/>
      <w:r w:rsidRPr="008C351F">
        <w:rPr>
          <w:sz w:val="20"/>
          <w:szCs w:val="20"/>
        </w:rPr>
        <w:t>Oleh karena itu maka perlu dirancang, sistem pakar yang dapat membantu menyelesaikan masalah tersebut dengan menggunakan metode certainty factor.</w:t>
      </w:r>
      <w:proofErr w:type="gramEnd"/>
    </w:p>
    <w:p w14:paraId="0E90CEF2" w14:textId="2685ED31" w:rsidR="006D16A4" w:rsidRPr="008C351F" w:rsidRDefault="009E0AA7" w:rsidP="006F224D">
      <w:pPr>
        <w:pStyle w:val="NoSpacing"/>
        <w:ind w:firstLine="567"/>
        <w:jc w:val="both"/>
        <w:rPr>
          <w:b/>
          <w:sz w:val="20"/>
          <w:szCs w:val="20"/>
        </w:rPr>
      </w:pPr>
      <w:r w:rsidRPr="008C351F">
        <w:rPr>
          <w:sz w:val="20"/>
          <w:szCs w:val="20"/>
        </w:rPr>
        <w:t>Certainty Factor suatu metode  untuk membuktikan apakah suatu fakta itu pasti ataukah tidak pasti yang berbentuk metric yang biasanya digunakan dalam sistem pakar yang sering digunakan seorang pakar</w:t>
      </w:r>
      <w:r w:rsidRPr="008C351F">
        <w:rPr>
          <w:sz w:val="20"/>
          <w:szCs w:val="20"/>
        </w:rPr>
        <w:fldChar w:fldCharType="begin" w:fldLock="1"/>
      </w:r>
      <w:r w:rsidRPr="008C351F">
        <w:rPr>
          <w:sz w:val="20"/>
          <w:szCs w:val="20"/>
        </w:rPr>
        <w:instrText>ADDIN CSL_CITATION {"citationItems":[{"id":"ITEM-1","itemData":{"abstract":"Di Indonesia, angka kematian ibu hamil masih sangat tinggi. Kurangnya pengetahuan mengenai gejala yang dirasakan saat masa kehamilan membuat ibu hamil tidak menghiraukan gejala-gejala tertentu yang dapat mengindikasi penyakit berbahaya dan menjadi penyebab tidak langsung kematian ibu hamil. Selain itu, resiko kematian ibu juga semakin tinggi akibat adanya faktor keterlambatan mengambil keputusan untuk dirujuk. Berdasarkan hal tersebut, diusulkan solusi berupa sistem pakar diagnosa penyakit ibu hamil menggunakan metode Certanty Factor (CF) yang dapat membantu mengenali penyakit selama kehamilan berlangsung berdasarkan gejala-gejala yang dirasakan ibu hamil serta tempat rujukan yang harus dituju oleh pasien. Metode CF memiliki kinerja sistem yang mampu berjalan sesuai kebutuhan fungsional dan hasil presentase akurasi tinggi. Selain itu metode CF dapat mengambarkan tingkat keyakinan seorang pakar terhadap masalah yang sedang dihadapi. Berdasarkan hasil pengujian, diperoleh hasil 100% fungsionalitas sistem pakar diagnosa penyakit ibu hamil berjalan sesuai dengan daftar kebutuhan sistem dan sistem mempunyai tingkat akurasi sebesar 100%","author":[{"dropping-particle":"","family":"Aji","given":"Aryu Hanifah","non-dropping-particle":"","parse-names":false,"suffix":""},{"dropping-particle":"","family":"Furqon","given":"M Tanzil","non-dropping-particle":"","parse-names":false,"suffix":""},{"dropping-particle":"","family":"Widodo","given":"Agus Wahyu","non-dropping-particle":"","parse-names":false,"suffix":""}],"container-title":"Jurnal Pengembangan Teknologi Informasi dan Ilmu Komputer","id":"ITEM-1","issue":"5","issued":{"date-parts":[["2018"]]},"page":"2127-2134","title":"Sistem Pakar Diagnosa Penyakit Ibu Hamil Menggunakan Metode Certainty Factor ( CF )","type":"article-journal","volume":"2"},"uris":["http://www.mendeley.com/documents/?uuid=89ec9fb3-81b9-49af-b7a2-ef8443223041"]}],"mendeley":{"formattedCitation":"[4]","plainTextFormattedCitation":"[4]","previouslyFormattedCitation":"[4]"},"properties":{"noteIndex":0},"schema":"https://github.com/citation-style-language/schema/raw/master/csl-citation.json"}</w:instrText>
      </w:r>
      <w:r w:rsidRPr="008C351F">
        <w:rPr>
          <w:sz w:val="20"/>
          <w:szCs w:val="20"/>
        </w:rPr>
        <w:fldChar w:fldCharType="separate"/>
      </w:r>
      <w:r w:rsidRPr="008C351F">
        <w:rPr>
          <w:sz w:val="20"/>
          <w:szCs w:val="20"/>
        </w:rPr>
        <w:t>[4]</w:t>
      </w:r>
      <w:r w:rsidRPr="008C351F">
        <w:rPr>
          <w:sz w:val="20"/>
          <w:szCs w:val="20"/>
        </w:rPr>
        <w:fldChar w:fldCharType="end"/>
      </w:r>
      <w:r w:rsidRPr="008C351F">
        <w:rPr>
          <w:sz w:val="20"/>
          <w:szCs w:val="20"/>
        </w:rPr>
        <w:t xml:space="preserve">. Metode ini sangat cocok untuk sistem pakar yang mendiagnosa sesuatu yang belum pasti, sistem pakar dengan metode certainty factor ini nantinya </w:t>
      </w:r>
      <w:proofErr w:type="gramStart"/>
      <w:r w:rsidRPr="008C351F">
        <w:rPr>
          <w:sz w:val="20"/>
          <w:szCs w:val="20"/>
        </w:rPr>
        <w:t>akan</w:t>
      </w:r>
      <w:proofErr w:type="gramEnd"/>
      <w:r w:rsidRPr="008C351F">
        <w:rPr>
          <w:sz w:val="20"/>
          <w:szCs w:val="20"/>
        </w:rPr>
        <w:t xml:space="preserve"> dibangun dalam bentuk desktop programing. </w:t>
      </w:r>
      <w:proofErr w:type="gramStart"/>
      <w:r w:rsidRPr="008C351F">
        <w:rPr>
          <w:sz w:val="20"/>
          <w:szCs w:val="20"/>
        </w:rPr>
        <w:t xml:space="preserve">Berdasarkan uraian diatas maka </w:t>
      </w:r>
      <w:r w:rsidRPr="008C351F">
        <w:rPr>
          <w:sz w:val="20"/>
          <w:szCs w:val="20"/>
        </w:rPr>
        <w:lastRenderedPageBreak/>
        <w:t>dilakukan sebuah penelitian dengan mengangkat judul “</w:t>
      </w:r>
      <w:r w:rsidRPr="008C351F">
        <w:rPr>
          <w:b/>
          <w:sz w:val="20"/>
          <w:szCs w:val="20"/>
        </w:rPr>
        <w:t>Implementasi Sistem Pakar Mendiagnosa Penyakit Feline Infectious Peritonitis (Radang Selaput Rongga Perut dan Dada) Pada Kucing Menggunakan Metode Certainty Factor”.</w:t>
      </w:r>
      <w:proofErr w:type="gramEnd"/>
    </w:p>
    <w:p w14:paraId="3F8F5EFF" w14:textId="77777777" w:rsidR="006F224D" w:rsidRDefault="006F224D" w:rsidP="006F224D">
      <w:pPr>
        <w:pStyle w:val="ListParagraph"/>
        <w:numPr>
          <w:ilvl w:val="0"/>
          <w:numId w:val="1"/>
        </w:numPr>
        <w:spacing w:after="0"/>
        <w:ind w:left="567" w:hanging="567"/>
        <w:rPr>
          <w:rFonts w:ascii="Times New Roman" w:hAnsi="Times New Roman"/>
          <w:b/>
          <w:bCs/>
          <w:sz w:val="20"/>
          <w:szCs w:val="24"/>
          <w:lang w:val="en-US"/>
        </w:rPr>
      </w:pPr>
      <w:r>
        <w:rPr>
          <w:rFonts w:ascii="Times New Roman" w:hAnsi="Times New Roman"/>
          <w:b/>
          <w:bCs/>
          <w:sz w:val="20"/>
          <w:szCs w:val="24"/>
          <w:lang w:val="en-US"/>
        </w:rPr>
        <w:t>METODE PENELITIAN</w:t>
      </w:r>
    </w:p>
    <w:p w14:paraId="6FEBC07A" w14:textId="77777777" w:rsidR="00493185" w:rsidRPr="006D16A4" w:rsidRDefault="00493185" w:rsidP="00493185">
      <w:pPr>
        <w:pStyle w:val="ListParagraph"/>
        <w:spacing w:after="0"/>
        <w:ind w:left="567"/>
        <w:rPr>
          <w:rFonts w:ascii="Times New Roman" w:hAnsi="Times New Roman"/>
          <w:b/>
          <w:bCs/>
          <w:sz w:val="20"/>
          <w:szCs w:val="24"/>
          <w:lang w:val="en-US"/>
        </w:rPr>
      </w:pPr>
    </w:p>
    <w:p w14:paraId="62D133C7" w14:textId="6F445848" w:rsidR="0075140E" w:rsidRDefault="005C5008" w:rsidP="005F63A7">
      <w:pPr>
        <w:pStyle w:val="ListParagraph"/>
        <w:numPr>
          <w:ilvl w:val="0"/>
          <w:numId w:val="2"/>
        </w:numPr>
        <w:spacing w:after="0" w:line="240" w:lineRule="auto"/>
        <w:ind w:left="567" w:hanging="567"/>
        <w:rPr>
          <w:rFonts w:ascii="Times New Roman" w:hAnsi="Times New Roman"/>
          <w:b/>
          <w:bCs/>
          <w:sz w:val="20"/>
          <w:szCs w:val="20"/>
        </w:rPr>
      </w:pPr>
      <w:r>
        <w:rPr>
          <w:rFonts w:ascii="Times New Roman" w:hAnsi="Times New Roman"/>
          <w:b/>
          <w:bCs/>
          <w:sz w:val="20"/>
          <w:szCs w:val="20"/>
        </w:rPr>
        <w:t>Sistem pakar</w:t>
      </w:r>
    </w:p>
    <w:p w14:paraId="36E3E919" w14:textId="0F516994" w:rsidR="00C53A18" w:rsidRPr="00C53A18" w:rsidRDefault="00C53A18" w:rsidP="006F224D">
      <w:pPr>
        <w:pStyle w:val="NoSpacing"/>
        <w:ind w:firstLine="567"/>
        <w:rPr>
          <w:b/>
        </w:rPr>
      </w:pPr>
      <w:r w:rsidRPr="00C53A18">
        <w:t xml:space="preserve"> Sistem Pakar adalah bagian dari cabang ilmu komputer buatan yang mampu berpikir dan bernalar layak nya seperti manusia</w:t>
      </w:r>
      <w:r w:rsidRPr="00C53A18">
        <w:fldChar w:fldCharType="begin" w:fldLock="1"/>
      </w:r>
      <w:r w:rsidRPr="00C53A18">
        <w:instrText>ADDIN CSL_CITATION {"citationItems":[{"id":"ITEM-1","itemData":{"abstract":"© 2016 IEEE. Sometimes people feel doubtful about things that happened to their physical health. Especially when there is no place to ask about the pain they feel or experiencing. So usually and are more often they ignoring and underestimate the symptoms they are experiencing. Generally someone knows that minor illnesses such as colds or diarrhea, do not require special examination or complex treatment. The problem is, minor illness could be an indicator of a serious disease. Therefore one must know the symptoms of disease they feel with diagnose the symptoms. To facilitate someone to diagnose the symptoms they experienced, we develop an Android based application that can provide solutions for what they should do when they are experiencing these symptoms, whether they could do their own treatment at home, or should be immediately checked by a doctor. This application using inference forward chaining method. By using this application, diagnostic results of disease can be detected through the consultation process or answering the questions provided by the system quickly and effectively with an Android smartphone as the media.","author":[{"dropping-particle":"","family":"Andreas Handojo","given":"","non-dropping-particle":"","parse-names":false,"suffix":""}],"container-title":"Jurnal Informatika","id":"ITEM-1","issue":"Sistem Pakar","issued":{"date-parts":[["2004"]]},"page":"32 - 38","title":"Perancangan dan Pmebuatan Aplikasi Permasalahan Tindak Pidana Terhadap Harta Kekayaan","type":"article-journal","volume":"5"},"uris":["http://www.mendeley.com/documents/?uuid=d5229d1e-306f-4505-bd0c-330f24278567"]}],"mendeley":{"formattedCitation":"[6]","plainTextFormattedCitation":"[6]","previouslyFormattedCitation":"[6]"},"properties":{"noteIndex":0},"schema":"https://github.com/citation-style-language/schema/raw/master/csl-citation.json"}</w:instrText>
      </w:r>
      <w:r w:rsidRPr="00C53A18">
        <w:fldChar w:fldCharType="separate"/>
      </w:r>
      <w:r w:rsidRPr="00C53A18">
        <w:rPr>
          <w:noProof/>
        </w:rPr>
        <w:t>[6]</w:t>
      </w:r>
      <w:r w:rsidRPr="00C53A18">
        <w:fldChar w:fldCharType="end"/>
      </w:r>
      <w:r w:rsidRPr="00C53A18">
        <w:t>.</w:t>
      </w:r>
      <w:r w:rsidRPr="00C53A18">
        <w:rPr>
          <w:b/>
        </w:rPr>
        <w:t xml:space="preserve"> </w:t>
      </w:r>
      <w:r w:rsidRPr="00C53A18">
        <w:t>Sistem pakar adalah sebuah aplikasi yang berbasis komputer yang yang dapat membantu pakar dalam menyelesaikan masalah</w:t>
      </w:r>
      <w:r w:rsidRPr="00C53A18">
        <w:fldChar w:fldCharType="begin" w:fldLock="1"/>
      </w:r>
      <w:r w:rsidRPr="00C53A18">
        <w:instrText>ADDIN CSL_CITATION {"citationItems":[{"id":"ITEM-1","itemData":{"abstract":"Sapi merupakan hewan ternak yang memiliki potensi ekonomi yang cukup tinggi, baik sebagai ternak potong, ternak bibit maupun bahan pangan. Sapi juga dapat di ambil manfaatnya sebagai bahan pangan seperti susu dan dagingnya serta kulit. Faktor yang menyebabkan kematian pada sapi adalah penyebaran penyakit menular yang dapat merusak kesehatan sapi yang berkepanjangan. Oleh karena itu sistem pakar sangat dibutuhkan untuk mempercepat dalam menganalisa suatu jenis penyakit yang terdapat pada hewan ternak sapi sehingga dapat dengan mudah di ketahui jenis penyakit yang sedang menjangkit sapi tersebut tanpa harus berhadapan dengan dokter hewan secara langsung. Metode Certainty Factor merupakan metode di dalam sistem pakar yang tepat dalam pemakaian aplikasi ini sebagai pengukur kepastian dari penyakit yang sedang diderita. Dari hal ini dibuat sebuah pembangunan aplikasi sistem pakar pada penyakit sapi berbasis android yaitu untuk mempermudah menganalisa dan melihat informasi dari gejala penyakit yang diderita oleh hewan ternak sapi.","author":[{"dropping-particle":"","family":"Sibagariang","given":"Swono","non-dropping-particle":"","parse-names":false,"suffix":""}],"container-title":"Jurnal TIMES","id":"ITEM-1","issue":"2","issued":{"date-parts":[["2008"]]},"page":"35-39","title":"Sistem Pakar Diagnosa Penyakit Sapi Dengan Metode Certainty Factor Berbasis Android","type":"article-journal","volume":"3"},"uris":["http://www.mendeley.com/documents/?uuid=ea0143eb-eadd-4fc3-bb59-113e535fe3ce"]}],"mendeley":{"formattedCitation":"[7]","plainTextFormattedCitation":"[7]","previouslyFormattedCitation":"[7]"},"properties":{"noteIndex":0},"schema":"https://github.com/citation-style-language/schema/raw/master/csl-citation.json"}</w:instrText>
      </w:r>
      <w:r w:rsidRPr="00C53A18">
        <w:fldChar w:fldCharType="separate"/>
      </w:r>
      <w:r w:rsidRPr="00C53A18">
        <w:rPr>
          <w:noProof/>
        </w:rPr>
        <w:t>[7]</w:t>
      </w:r>
      <w:r w:rsidRPr="00C53A18">
        <w:fldChar w:fldCharType="end"/>
      </w:r>
      <w:r w:rsidRPr="00C53A18">
        <w:t>.</w:t>
      </w:r>
    </w:p>
    <w:p w14:paraId="60724291" w14:textId="77777777" w:rsidR="00C53A18" w:rsidRDefault="00C53A18" w:rsidP="00C53A18">
      <w:pPr>
        <w:pStyle w:val="NoSpacing"/>
        <w:rPr>
          <w:sz w:val="24"/>
          <w:szCs w:val="24"/>
        </w:rPr>
      </w:pPr>
      <w:proofErr w:type="gramStart"/>
      <w:r w:rsidRPr="00C53A18">
        <w:t>Sistem Pakar dilatar belakangi oleh sebuah masalah dalam tujuan tertentu yaitu untuk membantu orang yang bukan pakar dalam menyelesaikan masalah yang terjadi.</w:t>
      </w:r>
      <w:proofErr w:type="gramEnd"/>
    </w:p>
    <w:p w14:paraId="6EBBD2E8" w14:textId="190383CC" w:rsidR="005C5008" w:rsidRDefault="005C5008" w:rsidP="00D622DD">
      <w:pPr>
        <w:spacing w:line="240" w:lineRule="auto"/>
        <w:ind w:left="0" w:firstLine="567"/>
        <w:rPr>
          <w:rFonts w:ascii="Times New Roman" w:hAnsi="Times New Roman"/>
          <w:bCs/>
          <w:sz w:val="20"/>
          <w:szCs w:val="20"/>
        </w:rPr>
      </w:pPr>
    </w:p>
    <w:p w14:paraId="7BE374B3" w14:textId="77777777" w:rsidR="006D16A4" w:rsidRDefault="006D16A4" w:rsidP="00D622DD">
      <w:pPr>
        <w:pStyle w:val="ListParagraph"/>
        <w:spacing w:after="0" w:line="240" w:lineRule="auto"/>
        <w:ind w:left="567" w:hanging="567"/>
        <w:jc w:val="both"/>
        <w:rPr>
          <w:rFonts w:ascii="Times New Roman" w:hAnsi="Times New Roman"/>
          <w:b/>
          <w:bCs/>
          <w:sz w:val="20"/>
          <w:szCs w:val="20"/>
        </w:rPr>
      </w:pPr>
      <w:r w:rsidRPr="006D16A4">
        <w:rPr>
          <w:rFonts w:ascii="Times New Roman" w:hAnsi="Times New Roman"/>
          <w:b/>
          <w:bCs/>
          <w:sz w:val="20"/>
          <w:szCs w:val="20"/>
        </w:rPr>
        <w:t>2.2.1 Manfaat Sistem Pakar</w:t>
      </w:r>
    </w:p>
    <w:p w14:paraId="1F22EBCE" w14:textId="77777777" w:rsidR="00C53A18" w:rsidRPr="003A7641" w:rsidRDefault="00C53A18" w:rsidP="006F224D">
      <w:pPr>
        <w:pStyle w:val="NoSpacing"/>
        <w:ind w:firstLine="567"/>
      </w:pPr>
      <w:proofErr w:type="gramStart"/>
      <w:r w:rsidRPr="003A7641">
        <w:t>Sistem Pakar adalah suatu kecerdasan buatan yang di tuangkan dalam komputer menggunakan pengetahuan pakar.</w:t>
      </w:r>
      <w:proofErr w:type="gramEnd"/>
      <w:r w:rsidRPr="003A7641">
        <w:t xml:space="preserve"> Yang dapat membantu dan membuktikan kebenaran dalam memecahkan masalah kepakaran</w:t>
      </w:r>
      <w:r>
        <w:fldChar w:fldCharType="begin" w:fldLock="1"/>
      </w:r>
      <w:r>
        <w:instrText>ADDIN CSL_CITATION {"citationItems":[{"id":"ITEM-1","itemData":{"abstract":"ABSTRAKSI Sistem pakar adalah sistem berbasis komputer yang menggunakan pengetahuan, fakta, dan tehnik penalaran dalam memecahkan masalah yang biasanya hanya dapat dipecahkan oleh seorang pakar dalam bidang tertentu. Sistem pakar memberikan nilai tambah pada teknologi untuk membantu dalam menangani era informasi yang semakin canggih. Aplikasi Sistem Pakar ini menghasilkan keluaran berupa kemungkinan penyakit ginjal yang diderita berdasarkan gejala yang dirasakan oleh user. Sistem ini juga manampilkan besarnya kepercayaan gejala tersebut terhadap kemungkinan penyakit ginjal yang diderita oleh user. Besarnya nilai kepercayaan tersebut merupakan hasil perhitungan dengan menggunakan metode Dempster-Shafer. 1. PENDAHULUAN Angka kematian para penderita penyakit ginjal yang semakin meningkat, dikarenakan kurangnya pengetahuan tentang gejala awal penyakit ginjal dan fasilitas kesehatan khususnya ginjal di Indonesia masih sangat terbatas. Sehingga dalam bidang kesehatan juga membutuhkan teknologi komputer. Salah satunya adalah digunakan untuk mendiagnosa penyakit ginjal. Aplikasi sistem pakar untuk diagnosa penyakit ginjal ini adalah suatu sistem yang terkomputerisasi untuk membantu dokter dan masyarakat dalam mendiagnosa penyakit ginjal. Aplikasi ini berbasis web, sehingga nantinya sistem ini dapat diakses oleh masyarakat luas secara online melalui internet dimana saja dan kapan saja. Makalah ini membahas bagaimana membangun suatu aplikasi sistem pakar untuk mendiagnosa penyakit ginjal yang dapat diakses oleh masyarakat luas tanpa membutuhkan biaya yang banyak dalam mendiagnosa penyakit ginjal. 2. LANDASAN TEORI 2.1 Sistem Pakar Sistem pakar adalah sistem berbasis komputer yang menggunakan pengetahuan, fakta, dan tehnik penalaran dalam memecahkan masalah yang biasanya hanya dapat dipecahkan oleh seorang pakar dalam bidang tersebut Sistem pakar memberikan nilai tambah pada teknologi untuk membantu dalam menangani era informasi yang semakin canggih [1]. Konsep dasar suatu sistem pakar mengandung beberapa unsur, diantaranya adalah keahlian, ahli, pengalihan keahlian, inferensi, aturan dan kemampuan menjelaskan. Keahlian merupakan salah satu penguasaaan pengetahuan di bidang tertentu yang didapatkan baik secara formal","author":[{"dropping-particle":"","family":"Sulistyohati","given":"Aprilia","non-dropping-particle":"","parse-names":false,"suffix":""},{"dropping-particle":"","family":"Hidayat","given":"Taufiq","non-dropping-particle":"","parse-names":false,"suffix":""},{"dropping-particle":"","family":"Kunci: Ginjal","given":"Kata","non-dropping-particle":"","parse-names":false,"suffix":""},{"dropping-particle":"","family":"Pakar","given":"Sistem","non-dropping-particle":"","parse-names":false,"suffix":""},{"dropping-particle":"","family":"Dempster-Shafer","given":"Metode","non-dropping-particle":"","parse-names":false,"suffix":""}],"container-title":"Seminar Nasional Aplikasi Teknologi Informasi","id":"ITEM-1","issue":"Snati","issued":{"date-parts":[["2008"]]},"page":"1907-5022","title":"Aplikasi Sistem Pakar Diagnosa Penyakit Ginjal Dengan Metode Dempster-Shafer","type":"article-journal","volume":"2008"},"uris":["http://www.mendeley.com/documents/?uuid=7d69f068-eb38-4e1f-8d5c-853753f36178"]}],"mendeley":{"formattedCitation":"[8]","plainTextFormattedCitation":"[8]","previouslyFormattedCitation":"[8]"},"properties":{"noteIndex":0},"schema":"https://github.com/citation-style-language/schema/raw/master/csl-citation.json"}</w:instrText>
      </w:r>
      <w:r>
        <w:fldChar w:fldCharType="separate"/>
      </w:r>
      <w:r w:rsidRPr="00904481">
        <w:rPr>
          <w:noProof/>
        </w:rPr>
        <w:t>[8]</w:t>
      </w:r>
      <w:r>
        <w:fldChar w:fldCharType="end"/>
      </w:r>
      <w:r w:rsidRPr="003A7641">
        <w:t>.</w:t>
      </w:r>
    </w:p>
    <w:p w14:paraId="19BD06BE" w14:textId="77777777" w:rsidR="00C53A18" w:rsidRPr="00E97EC4" w:rsidRDefault="00C53A18" w:rsidP="00C53A18">
      <w:pPr>
        <w:pStyle w:val="NoSpacing"/>
        <w:rPr>
          <w:b/>
        </w:rPr>
      </w:pPr>
      <w:proofErr w:type="gramStart"/>
      <w:r w:rsidRPr="003A7641">
        <w:t>Sampai saat ini Sistem Pakar menjadi sangat popular karena sangat banyak manfaat yang diberikan.</w:t>
      </w:r>
      <w:proofErr w:type="gramEnd"/>
      <w:r w:rsidRPr="003A7641">
        <w:t xml:space="preserve"> Secara garis besar, banyak manfaat yang diambil dengan adanya sistem pakar, antara lain</w:t>
      </w:r>
      <w:r>
        <w:fldChar w:fldCharType="begin" w:fldLock="1"/>
      </w:r>
      <w:r>
        <w:instrText>ADDIN CSL_CITATION {"citationItems":[{"id":"ITEM-1","itemData":{"abstract":"Dyslexia is a learning difficulty that is best known. Lack of parental supervision to diagnose early reading skills of children caused by factors parents who are too busy and less know the normal development of children. Their services in the form of web-based expert system aims to determine the type of disorder dyslexia as well as to facilitate parents in early diagnosing dyslexia types of disorders experienced by children. The method used to make the application of expert systems is the method of Certainty Factor (CF) is a method to verify whether or not the fact it was definitely uncertain. It is hoped this method will produce an expert system with a degree of certainty that is accurate and suitable to determine something that is uncertain.","author":[{"dropping-particle":"","family":"Rahman, Fakhrul; Mandala, Eka Praja Wiyata; Putra","given":"Teri Ade","non-dropping-particle":"","parse-names":false,"suffix":""}],"container-title":"Jurnal INKOFAR","id":"ITEM-1","issue":"1","issued":{"date-parts":[["2017"]]},"page":"12-17","title":"Perancangan Aplikasi Sistem Pakar Dengan Menggunakan Metode Certainty Factor Untuk Menentukan Jenis Gangguan Disleksia Berbasis Web","type":"article-journal","volume":"1"},"uris":["http://www.mendeley.com/documents/?uuid=f995cf00-4ed1-4d19-a7dc-204a891abc9a"]}],"mendeley":{"formattedCitation":"[9]","plainTextFormattedCitation":"[9]","previouslyFormattedCitation":"[9]"},"properties":{"noteIndex":0},"schema":"https://github.com/citation-style-language/schema/raw/master/csl-citation.json"}</w:instrText>
      </w:r>
      <w:r>
        <w:fldChar w:fldCharType="separate"/>
      </w:r>
      <w:r w:rsidRPr="00904481">
        <w:rPr>
          <w:noProof/>
        </w:rPr>
        <w:t>[9]</w:t>
      </w:r>
      <w:r>
        <w:fldChar w:fldCharType="end"/>
      </w:r>
      <w:r>
        <w:t xml:space="preserve">. </w:t>
      </w:r>
    </w:p>
    <w:p w14:paraId="438D4F2B" w14:textId="77777777" w:rsidR="00C53A18" w:rsidRPr="006D16A4" w:rsidRDefault="00C53A18" w:rsidP="006F224D">
      <w:pPr>
        <w:pStyle w:val="ListParagraph"/>
        <w:spacing w:after="0" w:line="240" w:lineRule="auto"/>
        <w:ind w:left="567" w:hanging="567"/>
        <w:jc w:val="center"/>
        <w:rPr>
          <w:rFonts w:ascii="Times New Roman" w:hAnsi="Times New Roman"/>
          <w:b/>
          <w:bCs/>
          <w:sz w:val="20"/>
          <w:szCs w:val="20"/>
        </w:rPr>
      </w:pPr>
    </w:p>
    <w:p w14:paraId="5316453B" w14:textId="77777777" w:rsidR="00C53A18" w:rsidRDefault="00C53A18" w:rsidP="005F63A7">
      <w:pPr>
        <w:pStyle w:val="ListParagraph"/>
        <w:numPr>
          <w:ilvl w:val="0"/>
          <w:numId w:val="10"/>
        </w:numPr>
        <w:spacing w:after="0" w:line="240" w:lineRule="auto"/>
        <w:ind w:left="567" w:hanging="567"/>
        <w:jc w:val="both"/>
        <w:rPr>
          <w:rFonts w:ascii="Times New Roman" w:hAnsi="Times New Roman"/>
          <w:bCs/>
          <w:sz w:val="20"/>
          <w:szCs w:val="20"/>
        </w:rPr>
      </w:pPr>
      <w:r>
        <w:rPr>
          <w:rFonts w:ascii="Times New Roman" w:hAnsi="Times New Roman"/>
          <w:bCs/>
          <w:sz w:val="20"/>
          <w:szCs w:val="20"/>
        </w:rPr>
        <w:t>Memungkinkan orang awam bisa mengerjakan pekerjaan parah ahli</w:t>
      </w:r>
    </w:p>
    <w:p w14:paraId="6A8866B6" w14:textId="5612C1EA" w:rsidR="006D16A4" w:rsidRDefault="00C53A18" w:rsidP="005F63A7">
      <w:pPr>
        <w:pStyle w:val="ListParagraph"/>
        <w:numPr>
          <w:ilvl w:val="0"/>
          <w:numId w:val="10"/>
        </w:numPr>
        <w:spacing w:after="0" w:line="240" w:lineRule="auto"/>
        <w:ind w:left="567" w:hanging="567"/>
        <w:jc w:val="both"/>
        <w:rPr>
          <w:rFonts w:ascii="Times New Roman" w:hAnsi="Times New Roman"/>
          <w:bCs/>
          <w:sz w:val="20"/>
          <w:szCs w:val="20"/>
        </w:rPr>
      </w:pPr>
      <w:r>
        <w:rPr>
          <w:rFonts w:ascii="Times New Roman" w:hAnsi="Times New Roman"/>
          <w:bCs/>
          <w:sz w:val="20"/>
          <w:szCs w:val="20"/>
        </w:rPr>
        <w:t xml:space="preserve">Meningkatkan </w:t>
      </w:r>
      <w:r w:rsidRPr="00C53A18">
        <w:rPr>
          <w:rFonts w:ascii="Times New Roman" w:hAnsi="Times New Roman"/>
          <w:bCs/>
          <w:i/>
          <w:sz w:val="20"/>
          <w:szCs w:val="20"/>
        </w:rPr>
        <w:t xml:space="preserve">output </w:t>
      </w:r>
      <w:r>
        <w:rPr>
          <w:rFonts w:ascii="Times New Roman" w:hAnsi="Times New Roman"/>
          <w:bCs/>
          <w:sz w:val="20"/>
          <w:szCs w:val="20"/>
        </w:rPr>
        <w:t>dan produktivitas</w:t>
      </w:r>
      <w:r w:rsidR="006D16A4" w:rsidRPr="006D16A4">
        <w:rPr>
          <w:rFonts w:ascii="Times New Roman" w:hAnsi="Times New Roman"/>
          <w:bCs/>
          <w:sz w:val="20"/>
          <w:szCs w:val="20"/>
        </w:rPr>
        <w:t>.</w:t>
      </w:r>
    </w:p>
    <w:p w14:paraId="28A618B5" w14:textId="57C5FCA7" w:rsidR="00C53A18" w:rsidRDefault="00C53A18" w:rsidP="005F63A7">
      <w:pPr>
        <w:pStyle w:val="ListParagraph"/>
        <w:numPr>
          <w:ilvl w:val="0"/>
          <w:numId w:val="10"/>
        </w:numPr>
        <w:spacing w:after="0" w:line="240" w:lineRule="auto"/>
        <w:ind w:left="567" w:hanging="567"/>
        <w:jc w:val="both"/>
        <w:rPr>
          <w:rFonts w:ascii="Times New Roman" w:hAnsi="Times New Roman"/>
          <w:bCs/>
          <w:sz w:val="20"/>
          <w:szCs w:val="20"/>
        </w:rPr>
      </w:pPr>
      <w:r>
        <w:rPr>
          <w:rFonts w:ascii="Times New Roman" w:hAnsi="Times New Roman"/>
          <w:bCs/>
          <w:sz w:val="20"/>
          <w:szCs w:val="20"/>
        </w:rPr>
        <w:t>Mempunyai kemampuan untuk mengakses pengetahuan.</w:t>
      </w:r>
    </w:p>
    <w:p w14:paraId="070EA469" w14:textId="1241C4E8" w:rsidR="00C53A18" w:rsidRDefault="00C53A18" w:rsidP="005F63A7">
      <w:pPr>
        <w:pStyle w:val="ListParagraph"/>
        <w:numPr>
          <w:ilvl w:val="0"/>
          <w:numId w:val="10"/>
        </w:numPr>
        <w:spacing w:after="0" w:line="240" w:lineRule="auto"/>
        <w:ind w:left="567" w:hanging="567"/>
        <w:jc w:val="both"/>
        <w:rPr>
          <w:rFonts w:ascii="Times New Roman" w:hAnsi="Times New Roman"/>
          <w:bCs/>
          <w:sz w:val="20"/>
          <w:szCs w:val="20"/>
        </w:rPr>
      </w:pPr>
      <w:r>
        <w:rPr>
          <w:rFonts w:ascii="Times New Roman" w:hAnsi="Times New Roman"/>
          <w:bCs/>
          <w:sz w:val="20"/>
          <w:szCs w:val="20"/>
        </w:rPr>
        <w:t xml:space="preserve">Dapat meningkatkan kapasitas </w:t>
      </w:r>
      <w:r w:rsidRPr="00C53A18">
        <w:rPr>
          <w:rFonts w:ascii="Times New Roman" w:hAnsi="Times New Roman"/>
          <w:bCs/>
          <w:i/>
          <w:sz w:val="20"/>
          <w:szCs w:val="20"/>
        </w:rPr>
        <w:t>computer.</w:t>
      </w:r>
      <w:r>
        <w:rPr>
          <w:rFonts w:ascii="Times New Roman" w:hAnsi="Times New Roman"/>
          <w:bCs/>
          <w:sz w:val="20"/>
          <w:szCs w:val="20"/>
        </w:rPr>
        <w:t xml:space="preserve"> </w:t>
      </w:r>
    </w:p>
    <w:p w14:paraId="002BC46A" w14:textId="265587F1" w:rsidR="00C53A18" w:rsidRDefault="00C53A18" w:rsidP="005F63A7">
      <w:pPr>
        <w:pStyle w:val="ListParagraph"/>
        <w:numPr>
          <w:ilvl w:val="0"/>
          <w:numId w:val="10"/>
        </w:numPr>
        <w:spacing w:after="0" w:line="240" w:lineRule="auto"/>
        <w:ind w:left="567" w:hanging="567"/>
        <w:jc w:val="both"/>
        <w:rPr>
          <w:rFonts w:ascii="Times New Roman" w:hAnsi="Times New Roman"/>
          <w:bCs/>
          <w:sz w:val="20"/>
          <w:szCs w:val="20"/>
        </w:rPr>
      </w:pPr>
      <w:r>
        <w:rPr>
          <w:rFonts w:ascii="Times New Roman" w:hAnsi="Times New Roman"/>
          <w:bCs/>
          <w:sz w:val="20"/>
          <w:szCs w:val="20"/>
        </w:rPr>
        <w:t>Meningkatkan kapabilitas untuk menyelesaikan sebuah masalah.</w:t>
      </w:r>
    </w:p>
    <w:p w14:paraId="5803D6D5" w14:textId="7AFDA271" w:rsidR="00C53A18" w:rsidRDefault="004C32F4" w:rsidP="005F63A7">
      <w:pPr>
        <w:pStyle w:val="ListParagraph"/>
        <w:numPr>
          <w:ilvl w:val="0"/>
          <w:numId w:val="10"/>
        </w:numPr>
        <w:spacing w:after="0" w:line="240" w:lineRule="auto"/>
        <w:ind w:left="567" w:hanging="567"/>
        <w:jc w:val="both"/>
        <w:rPr>
          <w:rFonts w:ascii="Times New Roman" w:hAnsi="Times New Roman"/>
          <w:bCs/>
          <w:sz w:val="20"/>
          <w:szCs w:val="20"/>
        </w:rPr>
      </w:pPr>
      <w:r>
        <w:rPr>
          <w:rFonts w:ascii="Times New Roman" w:hAnsi="Times New Roman"/>
          <w:bCs/>
          <w:sz w:val="20"/>
          <w:szCs w:val="20"/>
        </w:rPr>
        <w:t>Memiliki kemampuan untuk bekerja dengan berbagai informasi yang tidak mengandung kepastian.</w:t>
      </w:r>
    </w:p>
    <w:p w14:paraId="601E06F4" w14:textId="15DE17FC" w:rsidR="004C32F4" w:rsidRDefault="004C32F4" w:rsidP="005F63A7">
      <w:pPr>
        <w:pStyle w:val="ListParagraph"/>
        <w:numPr>
          <w:ilvl w:val="0"/>
          <w:numId w:val="10"/>
        </w:numPr>
        <w:spacing w:after="0" w:line="240" w:lineRule="auto"/>
        <w:ind w:left="567" w:hanging="567"/>
        <w:jc w:val="both"/>
        <w:rPr>
          <w:rFonts w:ascii="Times New Roman" w:hAnsi="Times New Roman"/>
          <w:bCs/>
          <w:sz w:val="20"/>
          <w:szCs w:val="20"/>
        </w:rPr>
      </w:pPr>
      <w:r>
        <w:rPr>
          <w:rFonts w:ascii="Times New Roman" w:hAnsi="Times New Roman"/>
          <w:bCs/>
          <w:sz w:val="20"/>
          <w:szCs w:val="20"/>
        </w:rPr>
        <w:t>Mempunyai kemampuan untuk mengakses pengetahuan.</w:t>
      </w:r>
    </w:p>
    <w:p w14:paraId="6F4DC727" w14:textId="467075F4" w:rsidR="004C32F4" w:rsidRDefault="004C32F4" w:rsidP="005F63A7">
      <w:pPr>
        <w:pStyle w:val="ListParagraph"/>
        <w:numPr>
          <w:ilvl w:val="0"/>
          <w:numId w:val="10"/>
        </w:numPr>
        <w:spacing w:after="0" w:line="240" w:lineRule="auto"/>
        <w:ind w:left="567" w:hanging="567"/>
        <w:jc w:val="both"/>
        <w:rPr>
          <w:rFonts w:ascii="Times New Roman" w:hAnsi="Times New Roman"/>
          <w:bCs/>
          <w:sz w:val="20"/>
          <w:szCs w:val="20"/>
        </w:rPr>
      </w:pPr>
      <w:r>
        <w:rPr>
          <w:rFonts w:ascii="Times New Roman" w:hAnsi="Times New Roman"/>
          <w:bCs/>
          <w:sz w:val="20"/>
          <w:szCs w:val="20"/>
        </w:rPr>
        <w:t>Bisa melakukan proses secara berulang-ulang secara otomatis.</w:t>
      </w:r>
    </w:p>
    <w:p w14:paraId="044AD8EC" w14:textId="7216D85E" w:rsidR="004C32F4" w:rsidRDefault="004C32F4" w:rsidP="005F63A7">
      <w:pPr>
        <w:pStyle w:val="ListParagraph"/>
        <w:numPr>
          <w:ilvl w:val="0"/>
          <w:numId w:val="10"/>
        </w:numPr>
        <w:spacing w:after="0" w:line="240" w:lineRule="auto"/>
        <w:ind w:left="567" w:hanging="567"/>
        <w:jc w:val="both"/>
        <w:rPr>
          <w:rFonts w:ascii="Times New Roman" w:hAnsi="Times New Roman"/>
          <w:bCs/>
          <w:sz w:val="20"/>
          <w:szCs w:val="20"/>
        </w:rPr>
      </w:pPr>
      <w:r>
        <w:rPr>
          <w:rFonts w:ascii="Times New Roman" w:hAnsi="Times New Roman"/>
          <w:bCs/>
          <w:sz w:val="20"/>
          <w:szCs w:val="20"/>
        </w:rPr>
        <w:t>Memiliki reliabilitas,</w:t>
      </w:r>
    </w:p>
    <w:p w14:paraId="6369EF86" w14:textId="13B0D808" w:rsidR="004C32F4" w:rsidRDefault="004C32F4" w:rsidP="005F63A7">
      <w:pPr>
        <w:pStyle w:val="ListParagraph"/>
        <w:numPr>
          <w:ilvl w:val="0"/>
          <w:numId w:val="10"/>
        </w:numPr>
        <w:spacing w:after="0" w:line="240" w:lineRule="auto"/>
        <w:ind w:left="567" w:hanging="567"/>
        <w:jc w:val="both"/>
        <w:rPr>
          <w:rFonts w:ascii="Times New Roman" w:hAnsi="Times New Roman"/>
          <w:bCs/>
          <w:sz w:val="20"/>
          <w:szCs w:val="20"/>
        </w:rPr>
      </w:pPr>
      <w:r>
        <w:rPr>
          <w:rFonts w:ascii="Times New Roman" w:hAnsi="Times New Roman"/>
          <w:bCs/>
          <w:sz w:val="20"/>
          <w:szCs w:val="20"/>
        </w:rPr>
        <w:t>Sebagai media pelengkap peneliian,</w:t>
      </w:r>
    </w:p>
    <w:p w14:paraId="7177958B" w14:textId="59A63A05" w:rsidR="004C32F4" w:rsidRDefault="004C32F4" w:rsidP="005F63A7">
      <w:pPr>
        <w:pStyle w:val="ListParagraph"/>
        <w:numPr>
          <w:ilvl w:val="0"/>
          <w:numId w:val="10"/>
        </w:numPr>
        <w:spacing w:after="0" w:line="240" w:lineRule="auto"/>
        <w:ind w:left="567" w:hanging="567"/>
        <w:jc w:val="both"/>
        <w:rPr>
          <w:rFonts w:ascii="Times New Roman" w:hAnsi="Times New Roman"/>
          <w:bCs/>
          <w:sz w:val="20"/>
          <w:szCs w:val="20"/>
        </w:rPr>
      </w:pPr>
      <w:r>
        <w:rPr>
          <w:rFonts w:ascii="Times New Roman" w:hAnsi="Times New Roman"/>
          <w:bCs/>
          <w:sz w:val="20"/>
          <w:szCs w:val="20"/>
        </w:rPr>
        <w:t>Memiliki kemampuanuntuk bekerja dengan informassi yang tidak lengkap dan mengandung ketidak pastian,</w:t>
      </w:r>
    </w:p>
    <w:p w14:paraId="2D284A6B" w14:textId="77777777" w:rsidR="000E30F5" w:rsidRDefault="000E30F5" w:rsidP="000E30F5">
      <w:pPr>
        <w:pStyle w:val="ListParagraph"/>
        <w:spacing w:after="0" w:line="240" w:lineRule="auto"/>
        <w:ind w:left="567"/>
        <w:jc w:val="both"/>
        <w:rPr>
          <w:rFonts w:ascii="Times New Roman" w:hAnsi="Times New Roman"/>
          <w:bCs/>
          <w:sz w:val="20"/>
          <w:szCs w:val="20"/>
        </w:rPr>
      </w:pPr>
    </w:p>
    <w:p w14:paraId="4FA64104" w14:textId="79966760" w:rsidR="006D16A4" w:rsidRPr="006D16A4" w:rsidRDefault="006D16A4" w:rsidP="003C3018">
      <w:pPr>
        <w:pStyle w:val="ListParagraph"/>
        <w:spacing w:after="0" w:line="240" w:lineRule="auto"/>
        <w:ind w:left="567" w:hanging="567"/>
        <w:jc w:val="both"/>
        <w:rPr>
          <w:rFonts w:ascii="Times New Roman" w:hAnsi="Times New Roman"/>
          <w:b/>
          <w:bCs/>
          <w:sz w:val="20"/>
          <w:szCs w:val="20"/>
        </w:rPr>
      </w:pPr>
      <w:r w:rsidRPr="006D16A4">
        <w:rPr>
          <w:rFonts w:ascii="Times New Roman" w:hAnsi="Times New Roman"/>
          <w:b/>
          <w:bCs/>
          <w:sz w:val="20"/>
          <w:szCs w:val="20"/>
        </w:rPr>
        <w:t>2.</w:t>
      </w:r>
      <w:r w:rsidR="008F2133">
        <w:rPr>
          <w:rFonts w:ascii="Times New Roman" w:hAnsi="Times New Roman"/>
          <w:b/>
          <w:bCs/>
          <w:sz w:val="20"/>
          <w:szCs w:val="20"/>
        </w:rPr>
        <w:t xml:space="preserve">1.2 </w:t>
      </w:r>
      <w:r w:rsidRPr="006D16A4">
        <w:rPr>
          <w:rFonts w:ascii="Times New Roman" w:hAnsi="Times New Roman"/>
          <w:b/>
          <w:bCs/>
          <w:sz w:val="20"/>
          <w:szCs w:val="20"/>
        </w:rPr>
        <w:t>Konsep Dasar Sistem Pakar</w:t>
      </w:r>
    </w:p>
    <w:p w14:paraId="38191503" w14:textId="13D0D6D6" w:rsidR="006D16A4" w:rsidRDefault="006D16A4" w:rsidP="00D622DD">
      <w:pPr>
        <w:spacing w:line="240" w:lineRule="auto"/>
        <w:ind w:left="567" w:firstLine="0"/>
        <w:rPr>
          <w:rFonts w:ascii="Times New Roman" w:hAnsi="Times New Roman"/>
          <w:bCs/>
          <w:sz w:val="20"/>
          <w:szCs w:val="20"/>
          <w:lang w:val="en-ID"/>
        </w:rPr>
      </w:pPr>
      <w:r w:rsidRPr="006D16A4">
        <w:rPr>
          <w:rFonts w:ascii="Times New Roman" w:hAnsi="Times New Roman"/>
          <w:bCs/>
          <w:sz w:val="20"/>
          <w:szCs w:val="20"/>
        </w:rPr>
        <w:t>Adapun berbagai macam konsep dasar sistem pakar dapat meliputi 6 hal yang penting sebagai berikut</w:t>
      </w:r>
      <w:r w:rsidRPr="006D16A4">
        <w:rPr>
          <w:rFonts w:ascii="Times New Roman" w:hAnsi="Times New Roman"/>
          <w:bCs/>
          <w:sz w:val="20"/>
          <w:szCs w:val="20"/>
          <w:lang w:val="en-US"/>
        </w:rPr>
        <w:t xml:space="preserve"> </w:t>
      </w:r>
      <w:r w:rsidR="009D2E6B">
        <w:rPr>
          <w:rFonts w:ascii="Times New Roman" w:hAnsi="Times New Roman"/>
          <w:bCs/>
          <w:sz w:val="20"/>
          <w:szCs w:val="20"/>
          <w:lang w:val="en-ID"/>
        </w:rPr>
        <w:t>[10]</w:t>
      </w:r>
      <w:r w:rsidRPr="006D16A4">
        <w:rPr>
          <w:rFonts w:ascii="Times New Roman" w:hAnsi="Times New Roman"/>
          <w:bCs/>
          <w:sz w:val="20"/>
          <w:szCs w:val="20"/>
        </w:rPr>
        <w:t>:</w:t>
      </w:r>
    </w:p>
    <w:p w14:paraId="222E28C4" w14:textId="268B6D7A" w:rsidR="009D2E6B" w:rsidRPr="009D2E6B" w:rsidRDefault="009D2E6B" w:rsidP="009D2E6B">
      <w:pPr>
        <w:pStyle w:val="ListParagraph"/>
        <w:numPr>
          <w:ilvl w:val="0"/>
          <w:numId w:val="30"/>
        </w:numPr>
        <w:tabs>
          <w:tab w:val="left" w:pos="142"/>
        </w:tabs>
        <w:spacing w:line="240" w:lineRule="auto"/>
        <w:ind w:left="142" w:firstLine="425"/>
        <w:jc w:val="both"/>
        <w:rPr>
          <w:rFonts w:ascii="Times New Roman" w:hAnsi="Times New Roman"/>
          <w:bCs/>
          <w:sz w:val="20"/>
          <w:szCs w:val="20"/>
          <w:lang w:val="en-ID"/>
        </w:rPr>
      </w:pPr>
      <w:r>
        <w:rPr>
          <w:rFonts w:ascii="Times New Roman" w:hAnsi="Times New Roman"/>
          <w:bCs/>
          <w:sz w:val="20"/>
          <w:szCs w:val="20"/>
          <w:lang w:val="en-ID"/>
        </w:rPr>
        <w:t xml:space="preserve"> Keahlian</w:t>
      </w:r>
    </w:p>
    <w:p w14:paraId="08E112F5" w14:textId="5FDEA59E" w:rsidR="009D2E6B" w:rsidRDefault="009D2E6B" w:rsidP="009D2E6B">
      <w:pPr>
        <w:pStyle w:val="ListParagraph"/>
        <w:tabs>
          <w:tab w:val="left" w:pos="142"/>
        </w:tabs>
        <w:spacing w:line="240" w:lineRule="auto"/>
        <w:ind w:left="567"/>
        <w:jc w:val="both"/>
        <w:rPr>
          <w:rFonts w:ascii="Times New Roman" w:hAnsi="Times New Roman"/>
          <w:bCs/>
          <w:sz w:val="20"/>
          <w:szCs w:val="20"/>
          <w:lang w:val="en-ID"/>
        </w:rPr>
      </w:pPr>
      <w:r>
        <w:rPr>
          <w:rFonts w:ascii="Times New Roman" w:hAnsi="Times New Roman"/>
          <w:bCs/>
          <w:sz w:val="20"/>
          <w:szCs w:val="20"/>
          <w:lang w:val="en-ID"/>
        </w:rPr>
        <w:t xml:space="preserve">  Kepakaran bersifat luas dan merupakan pengusaan dalam bidang tertentu yang diperoleh dari pelatihan</w:t>
      </w:r>
      <w:proofErr w:type="gramStart"/>
      <w:r>
        <w:rPr>
          <w:rFonts w:ascii="Times New Roman" w:hAnsi="Times New Roman"/>
          <w:bCs/>
          <w:sz w:val="20"/>
          <w:szCs w:val="20"/>
          <w:lang w:val="en-ID"/>
        </w:rPr>
        <w:t>,pengalaman</w:t>
      </w:r>
      <w:proofErr w:type="gramEnd"/>
      <w:r>
        <w:rPr>
          <w:rFonts w:ascii="Times New Roman" w:hAnsi="Times New Roman"/>
          <w:bCs/>
          <w:sz w:val="20"/>
          <w:szCs w:val="20"/>
          <w:lang w:val="en-ID"/>
        </w:rPr>
        <w:t xml:space="preserve"> dan membaca.</w:t>
      </w:r>
    </w:p>
    <w:p w14:paraId="0EBDD336" w14:textId="6F25BB90" w:rsidR="009D2E6B" w:rsidRDefault="009D2E6B" w:rsidP="009D2E6B">
      <w:pPr>
        <w:pStyle w:val="ListParagraph"/>
        <w:numPr>
          <w:ilvl w:val="0"/>
          <w:numId w:val="30"/>
        </w:numPr>
        <w:tabs>
          <w:tab w:val="left" w:pos="142"/>
        </w:tabs>
        <w:spacing w:line="240" w:lineRule="auto"/>
        <w:jc w:val="both"/>
        <w:rPr>
          <w:rFonts w:ascii="Times New Roman" w:hAnsi="Times New Roman"/>
          <w:bCs/>
          <w:sz w:val="20"/>
          <w:szCs w:val="20"/>
          <w:lang w:val="en-ID"/>
        </w:rPr>
      </w:pPr>
      <w:r>
        <w:rPr>
          <w:rFonts w:ascii="Times New Roman" w:hAnsi="Times New Roman"/>
          <w:bCs/>
          <w:sz w:val="20"/>
          <w:szCs w:val="20"/>
          <w:lang w:val="en-ID"/>
        </w:rPr>
        <w:t xml:space="preserve">Pakar </w:t>
      </w:r>
    </w:p>
    <w:p w14:paraId="4AC7D43B" w14:textId="4A07C35C" w:rsidR="009D2E6B" w:rsidRDefault="009D2E6B" w:rsidP="009D2E6B">
      <w:pPr>
        <w:pStyle w:val="ListParagraph"/>
        <w:tabs>
          <w:tab w:val="left" w:pos="142"/>
        </w:tabs>
        <w:spacing w:line="240" w:lineRule="auto"/>
        <w:ind w:left="927"/>
        <w:jc w:val="both"/>
        <w:rPr>
          <w:rFonts w:ascii="Times New Roman" w:hAnsi="Times New Roman"/>
          <w:bCs/>
          <w:sz w:val="20"/>
          <w:szCs w:val="20"/>
          <w:lang w:val="en-ID"/>
        </w:rPr>
      </w:pPr>
      <w:proofErr w:type="gramStart"/>
      <w:r>
        <w:rPr>
          <w:rFonts w:ascii="Times New Roman" w:hAnsi="Times New Roman"/>
          <w:bCs/>
          <w:sz w:val="20"/>
          <w:szCs w:val="20"/>
          <w:lang w:val="en-ID"/>
        </w:rPr>
        <w:t>Pakar merupakan seorang yang memiliki keahlian dalam bidang tertentu dan pada dasar memiliki pengetahuan, pengalaman dan metode khusus yang mampu menerapkanya dalam memecahkan masalah.</w:t>
      </w:r>
      <w:proofErr w:type="gramEnd"/>
    </w:p>
    <w:p w14:paraId="1A221305" w14:textId="7CE62875" w:rsidR="009D2E6B" w:rsidRDefault="00F82C7E" w:rsidP="009D2E6B">
      <w:pPr>
        <w:pStyle w:val="ListParagraph"/>
        <w:numPr>
          <w:ilvl w:val="0"/>
          <w:numId w:val="30"/>
        </w:numPr>
        <w:tabs>
          <w:tab w:val="left" w:pos="142"/>
        </w:tabs>
        <w:spacing w:line="240" w:lineRule="auto"/>
        <w:rPr>
          <w:rFonts w:ascii="Times New Roman" w:hAnsi="Times New Roman"/>
          <w:bCs/>
          <w:sz w:val="20"/>
          <w:szCs w:val="20"/>
          <w:lang w:val="en-ID"/>
        </w:rPr>
      </w:pPr>
      <w:r>
        <w:rPr>
          <w:rFonts w:ascii="Times New Roman" w:hAnsi="Times New Roman"/>
          <w:bCs/>
          <w:sz w:val="20"/>
          <w:szCs w:val="20"/>
          <w:lang w:val="en-ID"/>
        </w:rPr>
        <w:t>Pengalihan Kepakaran</w:t>
      </w:r>
    </w:p>
    <w:p w14:paraId="45AC452A" w14:textId="2685E1CC" w:rsidR="00F82C7E" w:rsidRDefault="00F82C7E" w:rsidP="00F82C7E">
      <w:pPr>
        <w:pStyle w:val="ListParagraph"/>
        <w:tabs>
          <w:tab w:val="left" w:pos="142"/>
        </w:tabs>
        <w:spacing w:line="240" w:lineRule="auto"/>
        <w:ind w:left="927"/>
        <w:rPr>
          <w:rFonts w:ascii="Times New Roman" w:hAnsi="Times New Roman"/>
          <w:bCs/>
          <w:sz w:val="20"/>
          <w:szCs w:val="20"/>
          <w:lang w:val="en-ID"/>
        </w:rPr>
      </w:pPr>
      <w:proofErr w:type="gramStart"/>
      <w:r>
        <w:rPr>
          <w:rFonts w:ascii="Times New Roman" w:hAnsi="Times New Roman"/>
          <w:bCs/>
          <w:sz w:val="20"/>
          <w:szCs w:val="20"/>
          <w:lang w:val="en-ID"/>
        </w:rPr>
        <w:t xml:space="preserve">Tujuan dari sistem pakar adalah untuk mentransfer keahlian dari seorang pakar kedalam </w:t>
      </w:r>
      <w:r w:rsidRPr="00F82C7E">
        <w:rPr>
          <w:rFonts w:ascii="Times New Roman" w:hAnsi="Times New Roman"/>
          <w:bCs/>
          <w:i/>
          <w:sz w:val="20"/>
          <w:szCs w:val="20"/>
          <w:lang w:val="en-ID"/>
        </w:rPr>
        <w:t>computer</w:t>
      </w:r>
      <w:r>
        <w:rPr>
          <w:rFonts w:ascii="Times New Roman" w:hAnsi="Times New Roman"/>
          <w:bCs/>
          <w:i/>
          <w:sz w:val="20"/>
          <w:szCs w:val="20"/>
          <w:lang w:val="en-ID"/>
        </w:rPr>
        <w:t xml:space="preserve"> </w:t>
      </w:r>
      <w:r w:rsidRPr="00F82C7E">
        <w:rPr>
          <w:rFonts w:ascii="Times New Roman" w:hAnsi="Times New Roman"/>
          <w:bCs/>
          <w:sz w:val="20"/>
          <w:szCs w:val="20"/>
          <w:lang w:val="en-ID"/>
        </w:rPr>
        <w:t>kemudian kemasyrakatan.</w:t>
      </w:r>
      <w:proofErr w:type="gramEnd"/>
      <w:r w:rsidRPr="00F82C7E">
        <w:rPr>
          <w:rFonts w:ascii="Times New Roman" w:hAnsi="Times New Roman"/>
          <w:bCs/>
          <w:sz w:val="20"/>
          <w:szCs w:val="20"/>
          <w:lang w:val="en-ID"/>
        </w:rPr>
        <w:t xml:space="preserve"> Proses ini terdiri dari 4 kegiatan</w:t>
      </w:r>
      <w:proofErr w:type="gramStart"/>
      <w:r w:rsidRPr="00F82C7E">
        <w:rPr>
          <w:rFonts w:ascii="Times New Roman" w:hAnsi="Times New Roman"/>
          <w:bCs/>
          <w:sz w:val="20"/>
          <w:szCs w:val="20"/>
          <w:lang w:val="en-ID"/>
        </w:rPr>
        <w:t>,yaitu</w:t>
      </w:r>
      <w:proofErr w:type="gramEnd"/>
      <w:r w:rsidRPr="00F82C7E">
        <w:rPr>
          <w:rFonts w:ascii="Times New Roman" w:hAnsi="Times New Roman"/>
          <w:bCs/>
          <w:sz w:val="20"/>
          <w:szCs w:val="20"/>
          <w:lang w:val="en-ID"/>
        </w:rPr>
        <w:t xml:space="preserve"> akuisisi pengetahuan (daripakar atau sumber lain),</w:t>
      </w:r>
      <w:r>
        <w:rPr>
          <w:rFonts w:ascii="Times New Roman" w:hAnsi="Times New Roman"/>
          <w:bCs/>
          <w:sz w:val="20"/>
          <w:szCs w:val="20"/>
          <w:lang w:val="en-ID"/>
        </w:rPr>
        <w:t xml:space="preserve">Representasi pengetahuan (pada </w:t>
      </w:r>
      <w:r w:rsidRPr="00F82C7E">
        <w:rPr>
          <w:rFonts w:ascii="Times New Roman" w:hAnsi="Times New Roman"/>
          <w:bCs/>
          <w:i/>
          <w:sz w:val="20"/>
          <w:szCs w:val="20"/>
          <w:lang w:val="en-ID"/>
        </w:rPr>
        <w:t>computer</w:t>
      </w:r>
      <w:r>
        <w:rPr>
          <w:rFonts w:ascii="Times New Roman" w:hAnsi="Times New Roman"/>
          <w:bCs/>
          <w:i/>
          <w:sz w:val="20"/>
          <w:szCs w:val="20"/>
          <w:lang w:val="en-ID"/>
        </w:rPr>
        <w:t xml:space="preserve">), </w:t>
      </w:r>
      <w:r w:rsidRPr="00F82C7E">
        <w:rPr>
          <w:rFonts w:ascii="Times New Roman" w:hAnsi="Times New Roman"/>
          <w:bCs/>
          <w:sz w:val="20"/>
          <w:szCs w:val="20"/>
          <w:lang w:val="en-ID"/>
        </w:rPr>
        <w:t>infrensi pengetahuan,pemindahan pengetahuan pengguna.</w:t>
      </w:r>
    </w:p>
    <w:p w14:paraId="79342473" w14:textId="6F5CF890" w:rsidR="00F82C7E" w:rsidRDefault="00F82C7E" w:rsidP="00F82C7E">
      <w:pPr>
        <w:pStyle w:val="ListParagraph"/>
        <w:numPr>
          <w:ilvl w:val="0"/>
          <w:numId w:val="30"/>
        </w:numPr>
        <w:tabs>
          <w:tab w:val="left" w:pos="142"/>
        </w:tabs>
        <w:spacing w:line="240" w:lineRule="auto"/>
        <w:rPr>
          <w:rFonts w:ascii="Times New Roman" w:hAnsi="Times New Roman"/>
          <w:bCs/>
          <w:i/>
          <w:sz w:val="20"/>
          <w:szCs w:val="20"/>
          <w:lang w:val="en-ID"/>
        </w:rPr>
      </w:pPr>
      <w:r>
        <w:rPr>
          <w:rFonts w:ascii="Times New Roman" w:hAnsi="Times New Roman"/>
          <w:bCs/>
          <w:sz w:val="20"/>
          <w:szCs w:val="20"/>
          <w:lang w:val="en-ID"/>
        </w:rPr>
        <w:t>Inferensi (</w:t>
      </w:r>
      <w:r w:rsidRPr="00F82C7E">
        <w:rPr>
          <w:rFonts w:ascii="Times New Roman" w:hAnsi="Times New Roman"/>
          <w:bCs/>
          <w:i/>
          <w:sz w:val="20"/>
          <w:szCs w:val="20"/>
          <w:lang w:val="en-ID"/>
        </w:rPr>
        <w:t>Infrencing)</w:t>
      </w:r>
    </w:p>
    <w:p w14:paraId="54F05AC1" w14:textId="3A722B1F" w:rsidR="00F82C7E" w:rsidRDefault="00F82C7E" w:rsidP="00F82C7E">
      <w:pPr>
        <w:pStyle w:val="ListParagraph"/>
        <w:tabs>
          <w:tab w:val="left" w:pos="142"/>
        </w:tabs>
        <w:spacing w:line="240" w:lineRule="auto"/>
        <w:ind w:left="927"/>
        <w:rPr>
          <w:rFonts w:ascii="Times New Roman" w:hAnsi="Times New Roman"/>
          <w:bCs/>
          <w:sz w:val="20"/>
          <w:szCs w:val="20"/>
          <w:lang w:val="en-ID"/>
        </w:rPr>
      </w:pPr>
      <w:proofErr w:type="gramStart"/>
      <w:r w:rsidRPr="00F82C7E">
        <w:rPr>
          <w:rFonts w:ascii="Times New Roman" w:hAnsi="Times New Roman"/>
          <w:bCs/>
          <w:sz w:val="20"/>
          <w:szCs w:val="20"/>
          <w:lang w:val="en-ID"/>
        </w:rPr>
        <w:t>Merupaka</w:t>
      </w:r>
      <w:r>
        <w:rPr>
          <w:rFonts w:ascii="Times New Roman" w:hAnsi="Times New Roman"/>
          <w:bCs/>
          <w:sz w:val="20"/>
          <w:szCs w:val="20"/>
          <w:lang w:val="en-ID"/>
        </w:rPr>
        <w:t>n prosedur yang mempunyai kemampuan dalam melakukan penalaran, Tugas infrrensi adalah mengambil kesimpulan berdasarkan berbasis pengetahuan yang dimilikinya.</w:t>
      </w:r>
      <w:proofErr w:type="gramEnd"/>
    </w:p>
    <w:p w14:paraId="745D4D7A" w14:textId="2CE98697" w:rsidR="00F82C7E" w:rsidRPr="00F82C7E" w:rsidRDefault="00F82C7E" w:rsidP="00F82C7E">
      <w:pPr>
        <w:pStyle w:val="ListParagraph"/>
        <w:numPr>
          <w:ilvl w:val="0"/>
          <w:numId w:val="30"/>
        </w:numPr>
        <w:tabs>
          <w:tab w:val="left" w:pos="142"/>
        </w:tabs>
        <w:spacing w:line="240" w:lineRule="auto"/>
        <w:rPr>
          <w:rFonts w:ascii="Times New Roman" w:hAnsi="Times New Roman"/>
          <w:bCs/>
          <w:sz w:val="20"/>
          <w:szCs w:val="20"/>
          <w:lang w:val="en-ID"/>
        </w:rPr>
      </w:pPr>
      <w:r>
        <w:rPr>
          <w:rFonts w:ascii="Times New Roman" w:hAnsi="Times New Roman"/>
          <w:bCs/>
          <w:sz w:val="20"/>
          <w:szCs w:val="20"/>
          <w:lang w:val="en-ID"/>
        </w:rPr>
        <w:t xml:space="preserve">Aturan-aturan </w:t>
      </w:r>
      <w:r w:rsidRPr="00F82C7E">
        <w:rPr>
          <w:rFonts w:ascii="Times New Roman" w:hAnsi="Times New Roman"/>
          <w:bCs/>
          <w:i/>
          <w:sz w:val="20"/>
          <w:szCs w:val="20"/>
          <w:lang w:val="en-ID"/>
        </w:rPr>
        <w:t>(rule</w:t>
      </w:r>
      <w:r>
        <w:rPr>
          <w:rFonts w:ascii="Times New Roman" w:hAnsi="Times New Roman"/>
          <w:bCs/>
          <w:sz w:val="20"/>
          <w:szCs w:val="20"/>
          <w:lang w:val="en-ID"/>
        </w:rPr>
        <w:t>)</w:t>
      </w:r>
    </w:p>
    <w:p w14:paraId="60674BB5" w14:textId="4799E026" w:rsidR="00F82C7E" w:rsidRDefault="00F82C7E" w:rsidP="00F82C7E">
      <w:pPr>
        <w:pStyle w:val="ListParagraph"/>
        <w:tabs>
          <w:tab w:val="left" w:pos="142"/>
        </w:tabs>
        <w:spacing w:line="240" w:lineRule="auto"/>
        <w:ind w:left="927"/>
        <w:rPr>
          <w:rFonts w:ascii="Times New Roman" w:hAnsi="Times New Roman"/>
          <w:bCs/>
          <w:sz w:val="20"/>
          <w:szCs w:val="20"/>
          <w:lang w:val="en-ID"/>
        </w:rPr>
      </w:pPr>
      <w:r>
        <w:rPr>
          <w:rFonts w:ascii="Times New Roman" w:hAnsi="Times New Roman"/>
          <w:bCs/>
          <w:sz w:val="20"/>
          <w:szCs w:val="20"/>
          <w:lang w:val="en-ID"/>
        </w:rPr>
        <w:t>Pada umumnya software sistem pakar komersial adalah sistem yang berbasis rule (rule-based sytem) sebagai prosedur-prosedur pemecahan masalah.</w:t>
      </w:r>
    </w:p>
    <w:p w14:paraId="60E4E108" w14:textId="691A1BDA" w:rsidR="00F82C7E" w:rsidRDefault="000E30F5" w:rsidP="00F82C7E">
      <w:pPr>
        <w:pStyle w:val="ListParagraph"/>
        <w:numPr>
          <w:ilvl w:val="0"/>
          <w:numId w:val="30"/>
        </w:numPr>
        <w:tabs>
          <w:tab w:val="left" w:pos="142"/>
        </w:tabs>
        <w:spacing w:line="240" w:lineRule="auto"/>
        <w:rPr>
          <w:rFonts w:ascii="Times New Roman" w:hAnsi="Times New Roman"/>
          <w:bCs/>
          <w:sz w:val="20"/>
          <w:szCs w:val="20"/>
          <w:lang w:val="en-ID"/>
        </w:rPr>
      </w:pPr>
      <w:r>
        <w:rPr>
          <w:rFonts w:ascii="Times New Roman" w:hAnsi="Times New Roman"/>
          <w:bCs/>
          <w:sz w:val="20"/>
          <w:szCs w:val="20"/>
          <w:lang w:val="en-ID"/>
        </w:rPr>
        <w:t>Kemampuan menjelaskan (explanation capability).</w:t>
      </w:r>
    </w:p>
    <w:p w14:paraId="69E74A4B" w14:textId="29AB56A9" w:rsidR="000E30F5" w:rsidRPr="00F82C7E" w:rsidRDefault="000E30F5" w:rsidP="000E30F5">
      <w:pPr>
        <w:pStyle w:val="ListParagraph"/>
        <w:tabs>
          <w:tab w:val="left" w:pos="142"/>
        </w:tabs>
        <w:spacing w:line="240" w:lineRule="auto"/>
        <w:ind w:left="927"/>
        <w:rPr>
          <w:rFonts w:ascii="Times New Roman" w:hAnsi="Times New Roman"/>
          <w:bCs/>
          <w:sz w:val="20"/>
          <w:szCs w:val="20"/>
          <w:lang w:val="en-ID"/>
        </w:rPr>
      </w:pPr>
      <w:proofErr w:type="gramStart"/>
      <w:r>
        <w:rPr>
          <w:rFonts w:ascii="Times New Roman" w:hAnsi="Times New Roman"/>
          <w:bCs/>
          <w:sz w:val="20"/>
          <w:szCs w:val="20"/>
          <w:lang w:val="en-ID"/>
        </w:rPr>
        <w:t>Yaitu kemampuan dalam menjelaskan saran atau rekomendasi yang diberikan.</w:t>
      </w:r>
      <w:proofErr w:type="gramEnd"/>
      <w:r>
        <w:rPr>
          <w:rFonts w:ascii="Times New Roman" w:hAnsi="Times New Roman"/>
          <w:bCs/>
          <w:sz w:val="20"/>
          <w:szCs w:val="20"/>
          <w:lang w:val="en-ID"/>
        </w:rPr>
        <w:t xml:space="preserve"> </w:t>
      </w:r>
      <w:proofErr w:type="gramStart"/>
      <w:r>
        <w:rPr>
          <w:rFonts w:ascii="Times New Roman" w:hAnsi="Times New Roman"/>
          <w:bCs/>
          <w:sz w:val="20"/>
          <w:szCs w:val="20"/>
          <w:lang w:val="en-ID"/>
        </w:rPr>
        <w:t>Bagian dari sistem ini memungkinkan sistem untuk memriksa penalaran yang buatannya sendiri dan menjelaskan operasi-operasinya.</w:t>
      </w:r>
      <w:proofErr w:type="gramEnd"/>
    </w:p>
    <w:p w14:paraId="6FCA96CA" w14:textId="3D8943BF" w:rsidR="009D2E6B" w:rsidRPr="00F82C7E" w:rsidRDefault="009D2E6B" w:rsidP="009D2E6B">
      <w:pPr>
        <w:pStyle w:val="ListParagraph"/>
        <w:tabs>
          <w:tab w:val="left" w:pos="142"/>
        </w:tabs>
        <w:spacing w:line="240" w:lineRule="auto"/>
        <w:ind w:left="927"/>
        <w:jc w:val="both"/>
        <w:rPr>
          <w:rFonts w:ascii="Times New Roman" w:hAnsi="Times New Roman"/>
          <w:bCs/>
          <w:sz w:val="20"/>
          <w:szCs w:val="20"/>
          <w:lang w:val="en-ID"/>
        </w:rPr>
      </w:pPr>
    </w:p>
    <w:p w14:paraId="26DE838E" w14:textId="77777777" w:rsidR="009D2E6B" w:rsidRPr="009D2E6B" w:rsidRDefault="009D2E6B" w:rsidP="009D2E6B">
      <w:pPr>
        <w:tabs>
          <w:tab w:val="left" w:pos="142"/>
        </w:tabs>
        <w:spacing w:line="240" w:lineRule="auto"/>
        <w:rPr>
          <w:rFonts w:ascii="Times New Roman" w:hAnsi="Times New Roman"/>
          <w:bCs/>
          <w:sz w:val="20"/>
          <w:szCs w:val="20"/>
          <w:lang w:val="en-ID"/>
        </w:rPr>
      </w:pPr>
    </w:p>
    <w:p w14:paraId="113F9782" w14:textId="77777777" w:rsidR="009D2E6B" w:rsidRPr="009D2E6B" w:rsidRDefault="009D2E6B" w:rsidP="00D622DD">
      <w:pPr>
        <w:spacing w:line="240" w:lineRule="auto"/>
        <w:ind w:left="567" w:firstLine="0"/>
        <w:rPr>
          <w:rFonts w:ascii="Times New Roman" w:hAnsi="Times New Roman"/>
          <w:bCs/>
          <w:sz w:val="20"/>
          <w:szCs w:val="20"/>
          <w:lang w:val="en-ID"/>
        </w:rPr>
      </w:pPr>
    </w:p>
    <w:p w14:paraId="0A86A98B" w14:textId="77777777" w:rsidR="009D2E6B" w:rsidRDefault="009D2E6B" w:rsidP="009D2E6B">
      <w:pPr>
        <w:spacing w:line="240" w:lineRule="auto"/>
        <w:ind w:left="0" w:firstLine="0"/>
        <w:rPr>
          <w:rFonts w:ascii="Times New Roman" w:hAnsi="Times New Roman"/>
          <w:bCs/>
          <w:sz w:val="20"/>
          <w:szCs w:val="20"/>
          <w:lang w:val="en-ID"/>
        </w:rPr>
      </w:pPr>
    </w:p>
    <w:p w14:paraId="1C46FC30" w14:textId="6D011853" w:rsidR="006D16A4" w:rsidRDefault="006D16A4" w:rsidP="0013176A">
      <w:pPr>
        <w:spacing w:line="240" w:lineRule="auto"/>
        <w:ind w:left="567" w:firstLine="0"/>
        <w:rPr>
          <w:rFonts w:ascii="Times New Roman" w:hAnsi="Times New Roman"/>
          <w:bCs/>
          <w:sz w:val="20"/>
          <w:szCs w:val="20"/>
        </w:rPr>
      </w:pPr>
      <w:r w:rsidRPr="00074C86">
        <w:rPr>
          <w:rFonts w:ascii="Times New Roman" w:hAnsi="Times New Roman"/>
          <w:bCs/>
          <w:sz w:val="20"/>
          <w:szCs w:val="20"/>
        </w:rPr>
        <w:t>.</w:t>
      </w:r>
    </w:p>
    <w:p w14:paraId="38766536" w14:textId="1441EC9E" w:rsidR="00074C86" w:rsidRPr="00074C86" w:rsidRDefault="00074C86" w:rsidP="00074C86">
      <w:pPr>
        <w:pStyle w:val="ListParagraph"/>
        <w:spacing w:after="0" w:line="240" w:lineRule="auto"/>
        <w:ind w:left="270" w:hanging="270"/>
        <w:jc w:val="both"/>
        <w:rPr>
          <w:rFonts w:ascii="Times New Roman" w:hAnsi="Times New Roman"/>
          <w:b/>
          <w:bCs/>
          <w:sz w:val="20"/>
          <w:szCs w:val="20"/>
        </w:rPr>
      </w:pPr>
      <w:r w:rsidRPr="00074C86">
        <w:rPr>
          <w:rFonts w:ascii="Times New Roman" w:hAnsi="Times New Roman"/>
          <w:b/>
          <w:bCs/>
          <w:sz w:val="20"/>
          <w:szCs w:val="20"/>
        </w:rPr>
        <w:t>2.</w:t>
      </w:r>
      <w:r w:rsidR="000E30F5">
        <w:rPr>
          <w:rFonts w:ascii="Times New Roman" w:hAnsi="Times New Roman"/>
          <w:b/>
          <w:bCs/>
          <w:sz w:val="20"/>
          <w:szCs w:val="20"/>
        </w:rPr>
        <w:t>3.1</w:t>
      </w:r>
      <w:r w:rsidRPr="00074C86">
        <w:rPr>
          <w:rFonts w:ascii="Times New Roman" w:hAnsi="Times New Roman"/>
          <w:b/>
          <w:bCs/>
          <w:sz w:val="20"/>
          <w:szCs w:val="20"/>
        </w:rPr>
        <w:t xml:space="preserve"> Struktur Sistem Pakar</w:t>
      </w:r>
    </w:p>
    <w:p w14:paraId="3115A6F4" w14:textId="5A1B9003" w:rsidR="00074C86" w:rsidRPr="00074C86" w:rsidRDefault="00074C86" w:rsidP="0013176A">
      <w:pPr>
        <w:pStyle w:val="ListParagraph"/>
        <w:spacing w:after="0" w:line="240" w:lineRule="auto"/>
        <w:ind w:left="567"/>
        <w:jc w:val="both"/>
        <w:rPr>
          <w:rFonts w:ascii="Times New Roman" w:hAnsi="Times New Roman"/>
          <w:bCs/>
          <w:sz w:val="20"/>
          <w:szCs w:val="20"/>
        </w:rPr>
      </w:pPr>
      <w:r w:rsidRPr="00074C86">
        <w:rPr>
          <w:rFonts w:ascii="Times New Roman" w:hAnsi="Times New Roman"/>
          <w:bCs/>
          <w:sz w:val="20"/>
          <w:szCs w:val="20"/>
        </w:rPr>
        <w:t>Sistem pakar merupakan sistem yang terdiri dari dua bagian pokok, yaitu lingkungan pengembangan (</w:t>
      </w:r>
      <w:r w:rsidRPr="00074C86">
        <w:rPr>
          <w:rFonts w:ascii="Times New Roman" w:hAnsi="Times New Roman"/>
          <w:bCs/>
          <w:i/>
          <w:sz w:val="20"/>
          <w:szCs w:val="20"/>
        </w:rPr>
        <w:t>Development Environment</w:t>
      </w:r>
      <w:r w:rsidRPr="00074C86">
        <w:rPr>
          <w:rFonts w:ascii="Times New Roman" w:hAnsi="Times New Roman"/>
          <w:bCs/>
          <w:sz w:val="20"/>
          <w:szCs w:val="20"/>
        </w:rPr>
        <w:t>) dan lingkungan konsultasi (</w:t>
      </w:r>
      <w:r w:rsidRPr="00074C86">
        <w:rPr>
          <w:rFonts w:ascii="Times New Roman" w:hAnsi="Times New Roman"/>
          <w:bCs/>
          <w:i/>
          <w:sz w:val="20"/>
          <w:szCs w:val="20"/>
        </w:rPr>
        <w:t>Consultation Environment</w:t>
      </w:r>
      <w:r w:rsidRPr="00074C86">
        <w:rPr>
          <w:rFonts w:ascii="Times New Roman" w:hAnsi="Times New Roman"/>
          <w:bCs/>
          <w:sz w:val="20"/>
          <w:szCs w:val="20"/>
        </w:rPr>
        <w:t>)</w:t>
      </w:r>
      <w:r w:rsidRPr="00074C86">
        <w:rPr>
          <w:rFonts w:ascii="Times New Roman" w:hAnsi="Times New Roman"/>
          <w:bCs/>
          <w:sz w:val="20"/>
          <w:szCs w:val="20"/>
          <w:lang w:val="en-US"/>
        </w:rPr>
        <w:t xml:space="preserve"> </w:t>
      </w:r>
      <w:r w:rsidRPr="00074C86">
        <w:rPr>
          <w:rFonts w:ascii="Times New Roman" w:hAnsi="Times New Roman"/>
          <w:bCs/>
          <w:sz w:val="20"/>
          <w:szCs w:val="20"/>
        </w:rPr>
        <w:fldChar w:fldCharType="begin" w:fldLock="1"/>
      </w:r>
      <w:r w:rsidRPr="00074C86">
        <w:rPr>
          <w:rFonts w:ascii="Times New Roman" w:hAnsi="Times New Roman"/>
          <w:bCs/>
          <w:sz w:val="20"/>
          <w:szCs w:val="20"/>
        </w:rPr>
        <w:instrText>ADDIN CSL_CITATION {"citationItems":[{"id":"ITEM-1","itemData":{"abstract":"Expert system will act as an expert. System will provide a list of the symptoms until it can identify an object base on answers received. So, the expert system is to analyze a problem with expert system will help people to diagnose the disease whit symptoms of fever in humans by looking at the characteristics and symptoms experienced by the patient. And it will be able to explain and diagnose whether the patient is exposed whit symptoms such as any fever can be experienced by the patient can lead to undiagnosed disease or diarrhea, typhoid fever (typhoid), measles and scarlet fever. Expert system application research aims to diagnose diseases caused symptoms of fever on the mobile device is intended to implement an expert system application that can present the diagnosis of disease caused by fever fast and easy to use on mobile devices base on Android. 1. PENDAHULUAN 1.1 Latar Belakang Perkembangan dunia medis saat ini banyak yang menggunakan komputer untuk membantu diagnosis maupun pencegahan dan penanganan suatu penyakit. Selain itu sebagian besar dari masyarakat tidak terlatih secara medis, sehingga apabila mengalami gejala penyakit yang diderita belum tentu dapat memahami cara-cara penanggulangannya. Dalam masyarakat, demam dikenal sebagai sebuah penyakit yang cukup umum terjadi. Hanya sedikit orang yang tahu bahwa demam sebenarnya sebuah gejala dari berbagai kemungkinan penyakit. Situasi tersebut dapat dihindari jika masyarakat memiliki sedikit pengetahuan tentang kesehatan. Pengetahuan dapat diperoleh dari buku-buku atau situs-situs internet yang membahas tentang kesehatan. Sistem pakar akan bertindak layaknya seperti seorang pakar. Sistem akan memberikan daftar gejala-gejala sampai bisa mengidentifikasi suatu objek berdasarkan jawaban yang diterimanya. Jadi kerja sistem pakar adalah menganalisis suatu masalah. Dengan adanya sistem pakar ini diharapkan nantinya bisa membantu masyarakat untuk mendiagnosa penyakit dengan gejala demam pada manusia dengan melihat ciri-ciri dan gejala-gejala yang dialami pasien dan nantinya sistem pakar ini dapat menjelaskan dan mengdiagnosa apakah pasien tersebut terkena penyakit dengan gejala demam yang seperti apa, bisa jadi gejala demam yang di alami pasien dapat menyebabkan atau terdiagnosa penyakit Diare, Demam Thypoid (tipes), Campak dan Demam Berdarah.","author":[{"dropping-particle":"","family":"Sujadi","given":"Harun","non-dropping-particle":"","parse-names":false,"suffix":""},{"dropping-particle":"","family":"Suhaeni","given":"Eni","non-dropping-particle":"","parse-names":false,"suffix":""}],"container-title":"Seminar Nasional Teknologi Informasi dan Komunikasi","id":"ITEM-1","issue":"Sentika","issued":{"date-parts":[["2016"]]},"page":"41-48","title":"Sistem Pakar Penyakit Dengan Gejala Demam Menggunakan Perangkat Mobile Berbasis Android","type":"article-journal","volume":"2016"},"uris":["http://www.mendeley.com/documents/?uuid=36e96e7b-0a24-4f72-9966-867c8bb55b27"]}],"mendeley":{"formattedCitation":"[10]","plainTextFormattedCitation":"[10]","previouslyFormattedCitation":"[10]"},"properties":{"noteIndex":0},"schema":"https://github.com/citation-style-language/schema/raw/master/csl-citation.json"}</w:instrText>
      </w:r>
      <w:r w:rsidRPr="00074C86">
        <w:rPr>
          <w:rFonts w:ascii="Times New Roman" w:hAnsi="Times New Roman"/>
          <w:bCs/>
          <w:sz w:val="20"/>
          <w:szCs w:val="20"/>
        </w:rPr>
        <w:fldChar w:fldCharType="separate"/>
      </w:r>
      <w:r w:rsidR="00613C2F">
        <w:rPr>
          <w:rFonts w:ascii="Times New Roman" w:hAnsi="Times New Roman"/>
          <w:bCs/>
          <w:noProof/>
          <w:sz w:val="20"/>
          <w:szCs w:val="20"/>
        </w:rPr>
        <w:t>[11</w:t>
      </w:r>
      <w:r w:rsidRPr="00074C86">
        <w:rPr>
          <w:rFonts w:ascii="Times New Roman" w:hAnsi="Times New Roman"/>
          <w:bCs/>
          <w:noProof/>
          <w:sz w:val="20"/>
          <w:szCs w:val="20"/>
        </w:rPr>
        <w:t>]</w:t>
      </w:r>
      <w:r w:rsidRPr="00074C86">
        <w:rPr>
          <w:rFonts w:ascii="Times New Roman" w:hAnsi="Times New Roman"/>
          <w:bCs/>
          <w:sz w:val="20"/>
          <w:szCs w:val="20"/>
        </w:rPr>
        <w:fldChar w:fldCharType="end"/>
      </w:r>
      <w:r w:rsidRPr="00074C86">
        <w:rPr>
          <w:rFonts w:ascii="Times New Roman" w:hAnsi="Times New Roman"/>
          <w:bCs/>
          <w:sz w:val="20"/>
          <w:szCs w:val="20"/>
        </w:rPr>
        <w:t xml:space="preserve">. </w:t>
      </w:r>
    </w:p>
    <w:p w14:paraId="26B2AC6B" w14:textId="3A0D1D4E" w:rsidR="00074C86" w:rsidRPr="00074C86" w:rsidRDefault="00074C86" w:rsidP="005F63A7">
      <w:pPr>
        <w:pStyle w:val="ListParagraph"/>
        <w:numPr>
          <w:ilvl w:val="0"/>
          <w:numId w:val="13"/>
        </w:numPr>
        <w:spacing w:after="0" w:line="240" w:lineRule="auto"/>
        <w:ind w:left="567" w:hanging="567"/>
        <w:jc w:val="both"/>
        <w:rPr>
          <w:rFonts w:ascii="Times New Roman" w:hAnsi="Times New Roman"/>
          <w:bCs/>
          <w:sz w:val="20"/>
          <w:szCs w:val="20"/>
        </w:rPr>
      </w:pPr>
      <w:r w:rsidRPr="00074C86">
        <w:rPr>
          <w:rFonts w:ascii="Times New Roman" w:hAnsi="Times New Roman"/>
          <w:bCs/>
          <w:sz w:val="20"/>
          <w:szCs w:val="20"/>
        </w:rPr>
        <w:t xml:space="preserve">Lingkungan pengembangan dapat </w:t>
      </w:r>
      <w:proofErr w:type="gramStart"/>
      <w:r w:rsidRPr="00074C86">
        <w:rPr>
          <w:rFonts w:ascii="Times New Roman" w:hAnsi="Times New Roman"/>
          <w:bCs/>
          <w:sz w:val="20"/>
          <w:szCs w:val="20"/>
        </w:rPr>
        <w:t>digunakan  sebagai</w:t>
      </w:r>
      <w:proofErr w:type="gramEnd"/>
      <w:r w:rsidRPr="00074C86">
        <w:rPr>
          <w:rFonts w:ascii="Times New Roman" w:hAnsi="Times New Roman"/>
          <w:bCs/>
          <w:sz w:val="20"/>
          <w:szCs w:val="20"/>
        </w:rPr>
        <w:t xml:space="preserve">  pembangunan sistem pakar, baik dari hasil segi pembangunan komponen maupun basis pengetahuan.</w:t>
      </w:r>
    </w:p>
    <w:p w14:paraId="762D7D5B" w14:textId="14CCBD10" w:rsidR="00074C86" w:rsidRPr="001F0358" w:rsidRDefault="00EC388F" w:rsidP="005F63A7">
      <w:pPr>
        <w:pStyle w:val="ListParagraph"/>
        <w:numPr>
          <w:ilvl w:val="0"/>
          <w:numId w:val="13"/>
        </w:numPr>
        <w:spacing w:after="0" w:line="240" w:lineRule="auto"/>
        <w:ind w:left="567" w:hanging="567"/>
        <w:jc w:val="both"/>
        <w:rPr>
          <w:rFonts w:ascii="Times New Roman" w:hAnsi="Times New Roman"/>
          <w:bCs/>
          <w:sz w:val="20"/>
          <w:szCs w:val="20"/>
        </w:rPr>
      </w:pPr>
      <w:r w:rsidRPr="00074C86">
        <w:rPr>
          <w:rFonts w:ascii="Times New Roman" w:hAnsi="Times New Roman"/>
          <w:noProof/>
          <w:sz w:val="20"/>
          <w:szCs w:val="20"/>
          <w:lang w:val="en-US" w:eastAsia="en-US"/>
        </w:rPr>
        <w:drawing>
          <wp:anchor distT="0" distB="0" distL="114300" distR="114300" simplePos="0" relativeHeight="251685888" behindDoc="0" locked="0" layoutInCell="1" allowOverlap="1" wp14:anchorId="458272AE" wp14:editId="2D88BA98">
            <wp:simplePos x="0" y="0"/>
            <wp:positionH relativeFrom="column">
              <wp:posOffset>1214120</wp:posOffset>
            </wp:positionH>
            <wp:positionV relativeFrom="paragraph">
              <wp:posOffset>239395</wp:posOffset>
            </wp:positionV>
            <wp:extent cx="3114675" cy="1466850"/>
            <wp:effectExtent l="0" t="0" r="952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467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74C86" w:rsidRPr="00074C86">
        <w:rPr>
          <w:rFonts w:ascii="Times New Roman" w:hAnsi="Times New Roman"/>
          <w:bCs/>
          <w:sz w:val="20"/>
          <w:szCs w:val="20"/>
        </w:rPr>
        <w:t>Lingkungan konsultasi digunakan oleh seseorang yang bukan ahli untuk melakukan berkonsultasi.</w:t>
      </w:r>
    </w:p>
    <w:p w14:paraId="4A2EF5B5" w14:textId="16FA7CB7" w:rsidR="00074C86" w:rsidRPr="00074C86" w:rsidRDefault="00074C86" w:rsidP="00074C86">
      <w:pPr>
        <w:pStyle w:val="ListParagraph"/>
        <w:spacing w:after="0" w:line="240" w:lineRule="auto"/>
        <w:ind w:left="0"/>
        <w:jc w:val="center"/>
        <w:rPr>
          <w:rFonts w:ascii="Times New Roman" w:hAnsi="Times New Roman"/>
          <w:bCs/>
          <w:sz w:val="20"/>
          <w:szCs w:val="20"/>
        </w:rPr>
      </w:pPr>
      <w:proofErr w:type="gramStart"/>
      <w:r w:rsidRPr="00074C86">
        <w:rPr>
          <w:rFonts w:ascii="Times New Roman" w:hAnsi="Times New Roman"/>
          <w:bCs/>
          <w:sz w:val="20"/>
          <w:szCs w:val="20"/>
        </w:rPr>
        <w:t xml:space="preserve">Gambar </w:t>
      </w:r>
      <w:r w:rsidR="00622208">
        <w:rPr>
          <w:rFonts w:ascii="Times New Roman" w:hAnsi="Times New Roman"/>
          <w:bCs/>
          <w:sz w:val="20"/>
          <w:szCs w:val="20"/>
        </w:rPr>
        <w:t>1.</w:t>
      </w:r>
      <w:proofErr w:type="gramEnd"/>
      <w:r w:rsidRPr="00074C86">
        <w:rPr>
          <w:rFonts w:ascii="Times New Roman" w:hAnsi="Times New Roman"/>
          <w:bCs/>
          <w:sz w:val="20"/>
          <w:szCs w:val="20"/>
        </w:rPr>
        <w:t xml:space="preserve"> Struktur Sistem Pakar (Ivan Ardiansyah)</w:t>
      </w:r>
    </w:p>
    <w:p w14:paraId="0694FF18" w14:textId="77777777" w:rsidR="00074C86" w:rsidRPr="00074C86" w:rsidRDefault="00074C86" w:rsidP="00074C86">
      <w:pPr>
        <w:pStyle w:val="ListParagraph"/>
        <w:spacing w:after="0" w:line="240" w:lineRule="auto"/>
        <w:ind w:left="0"/>
        <w:jc w:val="both"/>
        <w:rPr>
          <w:rFonts w:ascii="Times New Roman" w:hAnsi="Times New Roman"/>
          <w:bCs/>
          <w:sz w:val="20"/>
          <w:szCs w:val="20"/>
        </w:rPr>
      </w:pPr>
      <w:r w:rsidRPr="00074C86">
        <w:rPr>
          <w:rFonts w:ascii="Times New Roman" w:hAnsi="Times New Roman"/>
          <w:bCs/>
          <w:sz w:val="20"/>
          <w:szCs w:val="20"/>
        </w:rPr>
        <w:t>Keterangan:</w:t>
      </w:r>
    </w:p>
    <w:p w14:paraId="1D0AE322" w14:textId="77777777" w:rsidR="00074C86" w:rsidRPr="00074C86" w:rsidRDefault="00074C86" w:rsidP="005F63A7">
      <w:pPr>
        <w:pStyle w:val="ListParagraph"/>
        <w:numPr>
          <w:ilvl w:val="0"/>
          <w:numId w:val="14"/>
        </w:numPr>
        <w:spacing w:after="0" w:line="240" w:lineRule="auto"/>
        <w:ind w:left="567" w:hanging="567"/>
        <w:jc w:val="both"/>
        <w:rPr>
          <w:rFonts w:ascii="Times New Roman" w:hAnsi="Times New Roman"/>
          <w:bCs/>
          <w:sz w:val="20"/>
          <w:szCs w:val="20"/>
        </w:rPr>
      </w:pPr>
      <w:r w:rsidRPr="00074C86">
        <w:rPr>
          <w:rFonts w:ascii="Times New Roman" w:hAnsi="Times New Roman"/>
          <w:bCs/>
          <w:sz w:val="20"/>
          <w:szCs w:val="20"/>
        </w:rPr>
        <w:t>Pengetahuan (</w:t>
      </w:r>
      <w:r w:rsidRPr="00074C86">
        <w:rPr>
          <w:rFonts w:ascii="Times New Roman" w:hAnsi="Times New Roman"/>
          <w:bCs/>
          <w:i/>
          <w:sz w:val="20"/>
          <w:szCs w:val="20"/>
        </w:rPr>
        <w:t>Knowladge</w:t>
      </w:r>
      <w:r w:rsidRPr="00074C86">
        <w:rPr>
          <w:rFonts w:ascii="Times New Roman" w:hAnsi="Times New Roman"/>
          <w:bCs/>
          <w:sz w:val="20"/>
          <w:szCs w:val="20"/>
        </w:rPr>
        <w:t>)</w:t>
      </w:r>
    </w:p>
    <w:p w14:paraId="45B857A8" w14:textId="77777777" w:rsidR="00074C86" w:rsidRPr="00074C86" w:rsidRDefault="00074C86" w:rsidP="0013176A">
      <w:pPr>
        <w:pStyle w:val="ListParagraph"/>
        <w:spacing w:after="0" w:line="240" w:lineRule="auto"/>
        <w:ind w:left="567"/>
        <w:jc w:val="both"/>
        <w:rPr>
          <w:rFonts w:ascii="Times New Roman" w:hAnsi="Times New Roman"/>
          <w:bCs/>
          <w:sz w:val="20"/>
          <w:szCs w:val="20"/>
        </w:rPr>
      </w:pPr>
      <w:r w:rsidRPr="00074C86">
        <w:rPr>
          <w:rFonts w:ascii="Times New Roman" w:hAnsi="Times New Roman"/>
          <w:bCs/>
          <w:sz w:val="20"/>
          <w:szCs w:val="20"/>
        </w:rPr>
        <w:t>Basis pengetahuan mengandung pengetahuan yang dapat diperlukan untuk memahami, memformulasikan serta menyelesaikan masalah.Ada beberapa elemen-elemen basis pengetahuan terdiri atas 2 elemen dasar, yaitu</w:t>
      </w:r>
    </w:p>
    <w:p w14:paraId="4C07ACBC" w14:textId="747C7EBA" w:rsidR="00074C86" w:rsidRPr="00074C86" w:rsidRDefault="0013176A" w:rsidP="005F63A7">
      <w:pPr>
        <w:pStyle w:val="ListParagraph"/>
        <w:numPr>
          <w:ilvl w:val="0"/>
          <w:numId w:val="15"/>
        </w:numPr>
        <w:spacing w:after="0" w:line="240" w:lineRule="auto"/>
        <w:ind w:left="284" w:firstLine="283"/>
        <w:jc w:val="both"/>
        <w:rPr>
          <w:rFonts w:ascii="Times New Roman" w:hAnsi="Times New Roman"/>
          <w:bCs/>
          <w:sz w:val="20"/>
          <w:szCs w:val="20"/>
        </w:rPr>
      </w:pPr>
      <w:r>
        <w:rPr>
          <w:rFonts w:ascii="Times New Roman" w:hAnsi="Times New Roman"/>
          <w:bCs/>
          <w:sz w:val="20"/>
          <w:szCs w:val="20"/>
        </w:rPr>
        <w:t xml:space="preserve"> </w:t>
      </w:r>
      <w:r w:rsidR="00074C86" w:rsidRPr="00074C86">
        <w:rPr>
          <w:rFonts w:ascii="Times New Roman" w:hAnsi="Times New Roman"/>
          <w:bCs/>
          <w:sz w:val="20"/>
          <w:szCs w:val="20"/>
        </w:rPr>
        <w:t>Fakta, contoh kondisi, keadaan, serta permasalahan yang ada.</w:t>
      </w:r>
    </w:p>
    <w:p w14:paraId="5D7A86EE" w14:textId="4D4C96CD" w:rsidR="00074C86" w:rsidRPr="00074C86" w:rsidRDefault="0013176A" w:rsidP="005F63A7">
      <w:pPr>
        <w:pStyle w:val="ListParagraph"/>
        <w:numPr>
          <w:ilvl w:val="0"/>
          <w:numId w:val="15"/>
        </w:numPr>
        <w:spacing w:after="0" w:line="240" w:lineRule="auto"/>
        <w:ind w:left="284" w:firstLine="283"/>
        <w:jc w:val="both"/>
        <w:rPr>
          <w:rFonts w:ascii="Times New Roman" w:hAnsi="Times New Roman"/>
          <w:bCs/>
          <w:sz w:val="20"/>
          <w:szCs w:val="20"/>
        </w:rPr>
      </w:pPr>
      <w:r>
        <w:rPr>
          <w:rFonts w:ascii="Times New Roman" w:hAnsi="Times New Roman"/>
          <w:bCs/>
          <w:sz w:val="20"/>
          <w:szCs w:val="20"/>
        </w:rPr>
        <w:t xml:space="preserve"> </w:t>
      </w:r>
      <w:r w:rsidR="00074C86" w:rsidRPr="00074C86">
        <w:rPr>
          <w:rFonts w:ascii="Times New Roman" w:hAnsi="Times New Roman"/>
          <w:bCs/>
          <w:sz w:val="20"/>
          <w:szCs w:val="20"/>
        </w:rPr>
        <w:t>Ketentuan untuk penyuluhan penggunaan pengetahuan untuk memecahkan sebuah masalah.</w:t>
      </w:r>
    </w:p>
    <w:p w14:paraId="4097421C" w14:textId="77777777" w:rsidR="00074C86" w:rsidRPr="00074C86" w:rsidRDefault="00074C86" w:rsidP="005F63A7">
      <w:pPr>
        <w:pStyle w:val="ListParagraph"/>
        <w:numPr>
          <w:ilvl w:val="0"/>
          <w:numId w:val="14"/>
        </w:numPr>
        <w:spacing w:after="0" w:line="240" w:lineRule="auto"/>
        <w:ind w:left="567" w:hanging="567"/>
        <w:jc w:val="both"/>
        <w:rPr>
          <w:rFonts w:ascii="Times New Roman" w:hAnsi="Times New Roman"/>
          <w:bCs/>
          <w:sz w:val="20"/>
          <w:szCs w:val="20"/>
        </w:rPr>
      </w:pPr>
      <w:r w:rsidRPr="00074C86">
        <w:rPr>
          <w:rFonts w:ascii="Times New Roman" w:hAnsi="Times New Roman"/>
          <w:bCs/>
          <w:sz w:val="20"/>
          <w:szCs w:val="20"/>
        </w:rPr>
        <w:t>Memori Kerja (</w:t>
      </w:r>
      <w:r w:rsidRPr="00074C86">
        <w:rPr>
          <w:rFonts w:ascii="Times New Roman" w:hAnsi="Times New Roman"/>
          <w:bCs/>
          <w:i/>
          <w:sz w:val="20"/>
          <w:szCs w:val="20"/>
        </w:rPr>
        <w:t>Blackboard</w:t>
      </w:r>
      <w:r w:rsidRPr="00074C86">
        <w:rPr>
          <w:rFonts w:ascii="Times New Roman" w:hAnsi="Times New Roman"/>
          <w:bCs/>
          <w:sz w:val="20"/>
          <w:szCs w:val="20"/>
        </w:rPr>
        <w:t xml:space="preserve">) </w:t>
      </w:r>
    </w:p>
    <w:p w14:paraId="192A2B43" w14:textId="40548F64" w:rsidR="00074C86" w:rsidRPr="001025FA" w:rsidRDefault="00074C86" w:rsidP="0013176A">
      <w:pPr>
        <w:pStyle w:val="ListParagraph"/>
        <w:spacing w:after="0" w:line="240" w:lineRule="auto"/>
        <w:ind w:left="567"/>
        <w:jc w:val="both"/>
        <w:rPr>
          <w:rFonts w:ascii="Times New Roman" w:hAnsi="Times New Roman"/>
          <w:bCs/>
          <w:sz w:val="20"/>
          <w:szCs w:val="20"/>
        </w:rPr>
      </w:pPr>
      <w:proofErr w:type="gramStart"/>
      <w:r w:rsidRPr="00074C86">
        <w:rPr>
          <w:rFonts w:ascii="Times New Roman" w:hAnsi="Times New Roman"/>
          <w:bCs/>
          <w:sz w:val="20"/>
          <w:szCs w:val="20"/>
        </w:rPr>
        <w:t>Memori kerja dapat digunakan untuk merekam kejadian atau peristiwa yang</w:t>
      </w:r>
      <w:r w:rsidR="001025FA">
        <w:rPr>
          <w:rFonts w:ascii="Times New Roman" w:hAnsi="Times New Roman"/>
          <w:bCs/>
          <w:sz w:val="20"/>
          <w:szCs w:val="20"/>
        </w:rPr>
        <w:t xml:space="preserve"> </w:t>
      </w:r>
      <w:r w:rsidRPr="001025FA">
        <w:rPr>
          <w:rFonts w:ascii="Times New Roman" w:hAnsi="Times New Roman"/>
          <w:bCs/>
          <w:sz w:val="20"/>
          <w:szCs w:val="20"/>
        </w:rPr>
        <w:t>sedang berlangsung termasuk keputusan sementara.</w:t>
      </w:r>
      <w:proofErr w:type="gramEnd"/>
      <w:r w:rsidRPr="001025FA">
        <w:rPr>
          <w:rFonts w:ascii="Times New Roman" w:hAnsi="Times New Roman"/>
          <w:bCs/>
          <w:sz w:val="20"/>
          <w:szCs w:val="20"/>
        </w:rPr>
        <w:t xml:space="preserve"> Ada 3 jenis </w:t>
      </w:r>
      <w:proofErr w:type="gramStart"/>
      <w:r w:rsidRPr="001025FA">
        <w:rPr>
          <w:rFonts w:ascii="Times New Roman" w:hAnsi="Times New Roman"/>
          <w:bCs/>
          <w:sz w:val="20"/>
          <w:szCs w:val="20"/>
        </w:rPr>
        <w:t>keputusan  yang</w:t>
      </w:r>
      <w:proofErr w:type="gramEnd"/>
      <w:r w:rsidRPr="001025FA">
        <w:rPr>
          <w:rFonts w:ascii="Times New Roman" w:hAnsi="Times New Roman"/>
          <w:bCs/>
          <w:sz w:val="20"/>
          <w:szCs w:val="20"/>
        </w:rPr>
        <w:t xml:space="preserve"> dapat di rekam  </w:t>
      </w:r>
      <w:r w:rsidRPr="001025FA">
        <w:rPr>
          <w:rFonts w:ascii="Times New Roman" w:hAnsi="Times New Roman"/>
          <w:bCs/>
          <w:i/>
          <w:sz w:val="20"/>
          <w:szCs w:val="20"/>
          <w:lang w:val="en-US"/>
        </w:rPr>
        <w:t>b</w:t>
      </w:r>
      <w:r w:rsidRPr="001025FA">
        <w:rPr>
          <w:rFonts w:ascii="Times New Roman" w:hAnsi="Times New Roman"/>
          <w:bCs/>
          <w:i/>
          <w:sz w:val="20"/>
          <w:szCs w:val="20"/>
        </w:rPr>
        <w:t>lackboard</w:t>
      </w:r>
      <w:r w:rsidRPr="001025FA">
        <w:rPr>
          <w:rFonts w:ascii="Times New Roman" w:hAnsi="Times New Roman"/>
          <w:bCs/>
          <w:sz w:val="20"/>
          <w:szCs w:val="20"/>
        </w:rPr>
        <w:t>, yaitu:</w:t>
      </w:r>
    </w:p>
    <w:p w14:paraId="01CA79E4" w14:textId="77777777" w:rsidR="00074C86" w:rsidRPr="00074C86" w:rsidRDefault="00074C86" w:rsidP="0013176A">
      <w:pPr>
        <w:pStyle w:val="ListParagraph"/>
        <w:spacing w:after="0" w:line="240" w:lineRule="auto"/>
        <w:ind w:left="567"/>
        <w:jc w:val="both"/>
        <w:rPr>
          <w:rFonts w:ascii="Times New Roman" w:hAnsi="Times New Roman"/>
          <w:bCs/>
          <w:sz w:val="20"/>
          <w:szCs w:val="20"/>
        </w:rPr>
      </w:pPr>
      <w:r w:rsidRPr="00074C86">
        <w:rPr>
          <w:rFonts w:ascii="Times New Roman" w:hAnsi="Times New Roman"/>
          <w:bCs/>
          <w:sz w:val="20"/>
          <w:szCs w:val="20"/>
        </w:rPr>
        <w:t>Persiapan: bagaiman</w:t>
      </w:r>
      <w:r w:rsidRPr="00074C86">
        <w:rPr>
          <w:rFonts w:ascii="Times New Roman" w:hAnsi="Times New Roman"/>
          <w:bCs/>
          <w:sz w:val="20"/>
          <w:szCs w:val="20"/>
          <w:lang w:val="en-US"/>
        </w:rPr>
        <w:t>a</w:t>
      </w:r>
      <w:r w:rsidRPr="00074C86">
        <w:rPr>
          <w:rFonts w:ascii="Times New Roman" w:hAnsi="Times New Roman"/>
          <w:bCs/>
          <w:sz w:val="20"/>
          <w:szCs w:val="20"/>
        </w:rPr>
        <w:t xml:space="preserve"> menghadapi </w:t>
      </w:r>
      <w:r w:rsidRPr="00074C86">
        <w:rPr>
          <w:rFonts w:ascii="Times New Roman" w:hAnsi="Times New Roman"/>
          <w:bCs/>
          <w:i/>
          <w:sz w:val="20"/>
          <w:szCs w:val="20"/>
        </w:rPr>
        <w:t>problem</w:t>
      </w:r>
      <w:r w:rsidRPr="00074C86">
        <w:rPr>
          <w:rFonts w:ascii="Times New Roman" w:hAnsi="Times New Roman"/>
          <w:bCs/>
          <w:sz w:val="20"/>
          <w:szCs w:val="20"/>
        </w:rPr>
        <w:t xml:space="preserve"> atau masalah.</w:t>
      </w:r>
    </w:p>
    <w:p w14:paraId="4FB2DD6B" w14:textId="4ED3580C" w:rsidR="00074C86" w:rsidRPr="00074C86" w:rsidRDefault="0013176A" w:rsidP="005F63A7">
      <w:pPr>
        <w:pStyle w:val="ListParagraph"/>
        <w:numPr>
          <w:ilvl w:val="0"/>
          <w:numId w:val="16"/>
        </w:numPr>
        <w:spacing w:after="0" w:line="240" w:lineRule="auto"/>
        <w:ind w:left="284" w:firstLine="283"/>
        <w:jc w:val="both"/>
        <w:rPr>
          <w:rFonts w:ascii="Times New Roman" w:hAnsi="Times New Roman"/>
          <w:bCs/>
          <w:sz w:val="20"/>
          <w:szCs w:val="20"/>
        </w:rPr>
      </w:pPr>
      <w:r>
        <w:rPr>
          <w:rFonts w:ascii="Times New Roman" w:hAnsi="Times New Roman"/>
          <w:bCs/>
          <w:sz w:val="20"/>
          <w:szCs w:val="20"/>
        </w:rPr>
        <w:t xml:space="preserve"> </w:t>
      </w:r>
      <w:r w:rsidR="00074C86" w:rsidRPr="00074C86">
        <w:rPr>
          <w:rFonts w:ascii="Times New Roman" w:hAnsi="Times New Roman"/>
          <w:bCs/>
          <w:sz w:val="20"/>
          <w:szCs w:val="20"/>
        </w:rPr>
        <w:t>Agenda: aksi-aksi potensial yang sedang menunggu untuk dieksekusi.</w:t>
      </w:r>
    </w:p>
    <w:p w14:paraId="1BE5378E" w14:textId="18998B3D" w:rsidR="00074C86" w:rsidRPr="00074C86" w:rsidRDefault="0013176A" w:rsidP="005F63A7">
      <w:pPr>
        <w:pStyle w:val="ListParagraph"/>
        <w:numPr>
          <w:ilvl w:val="0"/>
          <w:numId w:val="16"/>
        </w:numPr>
        <w:spacing w:after="0" w:line="240" w:lineRule="auto"/>
        <w:ind w:left="284" w:firstLine="283"/>
        <w:jc w:val="both"/>
        <w:rPr>
          <w:rFonts w:ascii="Times New Roman" w:hAnsi="Times New Roman"/>
          <w:bCs/>
          <w:sz w:val="20"/>
          <w:szCs w:val="20"/>
        </w:rPr>
      </w:pPr>
      <w:r>
        <w:rPr>
          <w:rFonts w:ascii="Times New Roman" w:hAnsi="Times New Roman"/>
          <w:bCs/>
          <w:sz w:val="20"/>
          <w:szCs w:val="20"/>
        </w:rPr>
        <w:t xml:space="preserve"> </w:t>
      </w:r>
      <w:r w:rsidR="00074C86" w:rsidRPr="00074C86">
        <w:rPr>
          <w:rFonts w:ascii="Times New Roman" w:hAnsi="Times New Roman"/>
          <w:bCs/>
          <w:sz w:val="20"/>
          <w:szCs w:val="20"/>
        </w:rPr>
        <w:t>Penanggulangan: calon aksi yang bisa dibangkitkan.</w:t>
      </w:r>
    </w:p>
    <w:p w14:paraId="4390F95C" w14:textId="77777777" w:rsidR="00074C86" w:rsidRPr="00074C86" w:rsidRDefault="00074C86" w:rsidP="005F63A7">
      <w:pPr>
        <w:pStyle w:val="ListParagraph"/>
        <w:numPr>
          <w:ilvl w:val="0"/>
          <w:numId w:val="14"/>
        </w:numPr>
        <w:spacing w:after="0" w:line="240" w:lineRule="auto"/>
        <w:ind w:left="567" w:hanging="567"/>
        <w:jc w:val="both"/>
        <w:rPr>
          <w:rFonts w:ascii="Times New Roman" w:hAnsi="Times New Roman"/>
          <w:bCs/>
          <w:sz w:val="20"/>
          <w:szCs w:val="20"/>
        </w:rPr>
      </w:pPr>
      <w:r w:rsidRPr="00074C86">
        <w:rPr>
          <w:rFonts w:ascii="Times New Roman" w:hAnsi="Times New Roman"/>
          <w:bCs/>
          <w:sz w:val="20"/>
          <w:szCs w:val="20"/>
        </w:rPr>
        <w:t>Mesin Inferensi (</w:t>
      </w:r>
      <w:r w:rsidRPr="00074C86">
        <w:rPr>
          <w:rFonts w:ascii="Times New Roman" w:hAnsi="Times New Roman"/>
          <w:bCs/>
          <w:i/>
          <w:sz w:val="20"/>
          <w:szCs w:val="20"/>
        </w:rPr>
        <w:t>Inference Engine</w:t>
      </w:r>
      <w:r w:rsidRPr="00074C86">
        <w:rPr>
          <w:rFonts w:ascii="Times New Roman" w:hAnsi="Times New Roman"/>
          <w:bCs/>
          <w:sz w:val="20"/>
          <w:szCs w:val="20"/>
        </w:rPr>
        <w:t xml:space="preserve">) </w:t>
      </w:r>
    </w:p>
    <w:p w14:paraId="2BBB0FCC" w14:textId="77777777" w:rsidR="00074C86" w:rsidRPr="00074C86" w:rsidRDefault="00074C86" w:rsidP="0013176A">
      <w:pPr>
        <w:pStyle w:val="ListParagraph"/>
        <w:spacing w:after="0" w:line="240" w:lineRule="auto"/>
        <w:ind w:left="567"/>
        <w:jc w:val="both"/>
        <w:rPr>
          <w:rFonts w:ascii="Times New Roman" w:hAnsi="Times New Roman"/>
          <w:bCs/>
          <w:sz w:val="20"/>
          <w:szCs w:val="20"/>
        </w:rPr>
      </w:pPr>
      <w:r w:rsidRPr="00074C86">
        <w:rPr>
          <w:rFonts w:ascii="Times New Roman" w:hAnsi="Times New Roman"/>
          <w:bCs/>
          <w:sz w:val="20"/>
          <w:szCs w:val="20"/>
        </w:rPr>
        <w:t>Mesin inferensi adalah sebuah program yang bisa berfungsi untuk memantau proses penalaran terhdap suatu keadaan atau kondisi berdasarkan pada basis pengetahuan yang ada, dan juga dapat memanipulasi dan mengarahkan ketentuan, model, serta fakta yang di simpan dalam bentuk basis pengetahuan supaya memperoleh penyelesaian serta kesimpulan.</w:t>
      </w:r>
    </w:p>
    <w:p w14:paraId="4259C2A0" w14:textId="77777777" w:rsidR="00074C86" w:rsidRPr="00074C86" w:rsidRDefault="00074C86" w:rsidP="005F63A7">
      <w:pPr>
        <w:pStyle w:val="ListParagraph"/>
        <w:numPr>
          <w:ilvl w:val="0"/>
          <w:numId w:val="14"/>
        </w:numPr>
        <w:spacing w:after="0" w:line="240" w:lineRule="auto"/>
        <w:ind w:left="567" w:hanging="567"/>
        <w:jc w:val="both"/>
        <w:rPr>
          <w:rFonts w:ascii="Times New Roman" w:hAnsi="Times New Roman"/>
          <w:bCs/>
          <w:sz w:val="20"/>
          <w:szCs w:val="20"/>
        </w:rPr>
      </w:pPr>
      <w:r w:rsidRPr="00074C86">
        <w:rPr>
          <w:rFonts w:ascii="Times New Roman" w:hAnsi="Times New Roman"/>
          <w:bCs/>
          <w:sz w:val="20"/>
          <w:szCs w:val="20"/>
        </w:rPr>
        <w:t>Akusisi pengetahuan.</w:t>
      </w:r>
    </w:p>
    <w:p w14:paraId="088C52D7" w14:textId="77777777" w:rsidR="00074C86" w:rsidRPr="001025FA" w:rsidRDefault="00074C86" w:rsidP="0013176A">
      <w:pPr>
        <w:spacing w:line="240" w:lineRule="auto"/>
        <w:ind w:left="567" w:firstLine="0"/>
        <w:rPr>
          <w:rFonts w:ascii="Times New Roman" w:hAnsi="Times New Roman"/>
          <w:bCs/>
          <w:sz w:val="20"/>
          <w:szCs w:val="20"/>
        </w:rPr>
      </w:pPr>
      <w:r w:rsidRPr="001025FA">
        <w:rPr>
          <w:rFonts w:ascii="Times New Roman" w:hAnsi="Times New Roman"/>
          <w:bCs/>
          <w:sz w:val="20"/>
          <w:szCs w:val="20"/>
        </w:rPr>
        <w:t xml:space="preserve">Akusisi merupakan sistem yang digunakan untuk mentransfer keahlian dari seseorang </w:t>
      </w:r>
      <w:r w:rsidRPr="001025FA">
        <w:rPr>
          <w:rFonts w:ascii="Times New Roman" w:hAnsi="Times New Roman"/>
          <w:bCs/>
          <w:sz w:val="20"/>
          <w:szCs w:val="20"/>
          <w:lang w:val="en-US"/>
        </w:rPr>
        <w:t xml:space="preserve">atau </w:t>
      </w:r>
      <w:r w:rsidRPr="001025FA">
        <w:rPr>
          <w:rFonts w:ascii="Times New Roman" w:hAnsi="Times New Roman"/>
          <w:bCs/>
          <w:sz w:val="20"/>
          <w:szCs w:val="20"/>
        </w:rPr>
        <w:t>pakar dengan cara memanipulasi pengetahuan supaya dapat dioperasi oleh komputer serta menempatkan ke dalam landasan pengetahuan dengan menggunakan format yang sudah di tentukan ke dalam bentuk representasi pengetahuan. Sumber informasi pengetahuan dapat di peroleh melalui pakar, buku, dokumen serta multimedia.</w:t>
      </w:r>
    </w:p>
    <w:p w14:paraId="0A52A600" w14:textId="77777777" w:rsidR="00074C86" w:rsidRPr="00074C86" w:rsidRDefault="00074C86" w:rsidP="005F63A7">
      <w:pPr>
        <w:pStyle w:val="ListParagraph"/>
        <w:numPr>
          <w:ilvl w:val="0"/>
          <w:numId w:val="14"/>
        </w:numPr>
        <w:spacing w:after="0" w:line="240" w:lineRule="auto"/>
        <w:ind w:left="567" w:hanging="567"/>
        <w:jc w:val="both"/>
        <w:rPr>
          <w:rFonts w:ascii="Times New Roman" w:hAnsi="Times New Roman"/>
          <w:bCs/>
          <w:sz w:val="20"/>
          <w:szCs w:val="20"/>
        </w:rPr>
      </w:pPr>
      <w:r w:rsidRPr="00074C86">
        <w:rPr>
          <w:rFonts w:ascii="Times New Roman" w:hAnsi="Times New Roman"/>
          <w:bCs/>
          <w:sz w:val="20"/>
          <w:szCs w:val="20"/>
        </w:rPr>
        <w:t>Antarmuka Pemakai (</w:t>
      </w:r>
      <w:r w:rsidRPr="00074C86">
        <w:rPr>
          <w:rFonts w:ascii="Times New Roman" w:hAnsi="Times New Roman"/>
          <w:bCs/>
          <w:i/>
          <w:sz w:val="20"/>
          <w:szCs w:val="20"/>
        </w:rPr>
        <w:t>User Interfaace</w:t>
      </w:r>
      <w:r w:rsidRPr="00074C86">
        <w:rPr>
          <w:rFonts w:ascii="Times New Roman" w:hAnsi="Times New Roman"/>
          <w:bCs/>
          <w:sz w:val="20"/>
          <w:szCs w:val="20"/>
        </w:rPr>
        <w:t xml:space="preserve">) </w:t>
      </w:r>
    </w:p>
    <w:p w14:paraId="1FB701B4" w14:textId="77777777" w:rsidR="00074C86" w:rsidRPr="001025FA" w:rsidRDefault="00074C86" w:rsidP="0013176A">
      <w:pPr>
        <w:spacing w:line="240" w:lineRule="auto"/>
        <w:ind w:left="567" w:firstLine="0"/>
        <w:rPr>
          <w:rFonts w:ascii="Times New Roman" w:hAnsi="Times New Roman"/>
          <w:bCs/>
          <w:sz w:val="20"/>
          <w:szCs w:val="20"/>
        </w:rPr>
      </w:pPr>
      <w:r w:rsidRPr="001025FA">
        <w:rPr>
          <w:rFonts w:ascii="Times New Roman" w:hAnsi="Times New Roman"/>
          <w:bCs/>
          <w:sz w:val="20"/>
          <w:szCs w:val="20"/>
        </w:rPr>
        <w:t>Digunakan sebagai media komunikasi antara pemakai dan sistem pakar sehingga dapat berdialog secara berlangsung diantara pengguna dan sistem pakar.</w:t>
      </w:r>
    </w:p>
    <w:p w14:paraId="4AC9169B" w14:textId="77777777" w:rsidR="00074C86" w:rsidRPr="00074C86" w:rsidRDefault="00074C86" w:rsidP="005F63A7">
      <w:pPr>
        <w:pStyle w:val="ListParagraph"/>
        <w:numPr>
          <w:ilvl w:val="0"/>
          <w:numId w:val="14"/>
        </w:numPr>
        <w:spacing w:after="0" w:line="240" w:lineRule="auto"/>
        <w:ind w:left="567" w:hanging="567"/>
        <w:jc w:val="both"/>
        <w:rPr>
          <w:rFonts w:ascii="Times New Roman" w:hAnsi="Times New Roman"/>
          <w:bCs/>
          <w:sz w:val="20"/>
          <w:szCs w:val="20"/>
        </w:rPr>
      </w:pPr>
      <w:r w:rsidRPr="00074C86">
        <w:rPr>
          <w:rFonts w:ascii="Times New Roman" w:hAnsi="Times New Roman"/>
          <w:bCs/>
          <w:sz w:val="20"/>
          <w:szCs w:val="20"/>
        </w:rPr>
        <w:t>Sub Sistem Penjelasan (</w:t>
      </w:r>
      <w:r w:rsidRPr="00074C86">
        <w:rPr>
          <w:rFonts w:ascii="Times New Roman" w:hAnsi="Times New Roman"/>
          <w:bCs/>
          <w:i/>
          <w:sz w:val="20"/>
          <w:szCs w:val="20"/>
        </w:rPr>
        <w:t>Explanation Subsystem/justifier</w:t>
      </w:r>
      <w:r w:rsidRPr="00074C86">
        <w:rPr>
          <w:rFonts w:ascii="Times New Roman" w:hAnsi="Times New Roman"/>
          <w:bCs/>
          <w:sz w:val="20"/>
          <w:szCs w:val="20"/>
        </w:rPr>
        <w:t>)</w:t>
      </w:r>
    </w:p>
    <w:p w14:paraId="1F750556" w14:textId="77777777" w:rsidR="00074C86" w:rsidRPr="001025FA" w:rsidRDefault="00074C86" w:rsidP="0013176A">
      <w:pPr>
        <w:spacing w:line="240" w:lineRule="auto"/>
        <w:ind w:left="567" w:firstLine="0"/>
        <w:rPr>
          <w:rFonts w:ascii="Times New Roman" w:hAnsi="Times New Roman"/>
          <w:bCs/>
          <w:sz w:val="20"/>
          <w:szCs w:val="20"/>
        </w:rPr>
      </w:pPr>
      <w:r w:rsidRPr="001025FA">
        <w:rPr>
          <w:rFonts w:ascii="Times New Roman" w:hAnsi="Times New Roman"/>
          <w:bCs/>
          <w:sz w:val="20"/>
          <w:szCs w:val="20"/>
        </w:rPr>
        <w:t xml:space="preserve">Komponen yang dapat meningkatkan kemampuan sistem pakar, yang berfungsi menghaturkan penjelasan-penjelasan terhadap pemakai, keputusan dapat diambil. </w:t>
      </w:r>
    </w:p>
    <w:p w14:paraId="675A8397" w14:textId="77777777" w:rsidR="00074C86" w:rsidRPr="00074C86" w:rsidRDefault="00074C86" w:rsidP="005F63A7">
      <w:pPr>
        <w:pStyle w:val="ListParagraph"/>
        <w:numPr>
          <w:ilvl w:val="0"/>
          <w:numId w:val="14"/>
        </w:numPr>
        <w:spacing w:after="0" w:line="240" w:lineRule="auto"/>
        <w:ind w:left="567" w:hanging="567"/>
        <w:jc w:val="both"/>
        <w:rPr>
          <w:rFonts w:ascii="Times New Roman" w:hAnsi="Times New Roman"/>
          <w:bCs/>
          <w:sz w:val="20"/>
          <w:szCs w:val="20"/>
        </w:rPr>
      </w:pPr>
      <w:r w:rsidRPr="00074C86">
        <w:rPr>
          <w:rFonts w:ascii="Times New Roman" w:hAnsi="Times New Roman"/>
          <w:bCs/>
          <w:sz w:val="20"/>
          <w:szCs w:val="20"/>
        </w:rPr>
        <w:t xml:space="preserve">Perbaikan pengetahuan </w:t>
      </w:r>
    </w:p>
    <w:p w14:paraId="16771F69" w14:textId="77777777" w:rsidR="00074C86" w:rsidRPr="001025FA" w:rsidRDefault="00074C86" w:rsidP="0013176A">
      <w:pPr>
        <w:spacing w:line="240" w:lineRule="auto"/>
        <w:ind w:left="567" w:firstLine="0"/>
        <w:rPr>
          <w:rFonts w:ascii="Times New Roman" w:hAnsi="Times New Roman"/>
          <w:bCs/>
          <w:sz w:val="20"/>
          <w:szCs w:val="20"/>
        </w:rPr>
      </w:pPr>
      <w:r w:rsidRPr="001025FA">
        <w:rPr>
          <w:rFonts w:ascii="Times New Roman" w:hAnsi="Times New Roman"/>
          <w:bCs/>
          <w:sz w:val="20"/>
          <w:szCs w:val="20"/>
        </w:rPr>
        <w:t>Kapasitas yang dapat memindai pengetahuan dari seseorang</w:t>
      </w:r>
      <w:r w:rsidRPr="001025FA">
        <w:rPr>
          <w:rFonts w:ascii="Times New Roman" w:hAnsi="Times New Roman"/>
          <w:bCs/>
          <w:sz w:val="20"/>
          <w:szCs w:val="20"/>
          <w:lang w:val="en-US"/>
        </w:rPr>
        <w:t xml:space="preserve"> atau </w:t>
      </w:r>
      <w:r w:rsidRPr="001025FA">
        <w:rPr>
          <w:rFonts w:ascii="Times New Roman" w:hAnsi="Times New Roman"/>
          <w:bCs/>
          <w:sz w:val="20"/>
          <w:szCs w:val="20"/>
        </w:rPr>
        <w:t xml:space="preserve"> pakar di butuhkan untuk menganalisa pengetahuan, belajar dari masa lampau, kemudian memindai pengetahuannya agar dapat di pergunakan pada</w:t>
      </w:r>
      <w:r w:rsidRPr="001025FA">
        <w:rPr>
          <w:rFonts w:ascii="Times New Roman" w:hAnsi="Times New Roman"/>
          <w:bCs/>
          <w:sz w:val="20"/>
          <w:szCs w:val="20"/>
          <w:lang w:val="en-US"/>
        </w:rPr>
        <w:t xml:space="preserve"> masa</w:t>
      </w:r>
      <w:r w:rsidRPr="001025FA">
        <w:rPr>
          <w:rFonts w:ascii="Times New Roman" w:hAnsi="Times New Roman"/>
          <w:bCs/>
          <w:sz w:val="20"/>
          <w:szCs w:val="20"/>
        </w:rPr>
        <w:t xml:space="preserve"> yang akan datang. </w:t>
      </w:r>
    </w:p>
    <w:p w14:paraId="72FCB3AB" w14:textId="77777777" w:rsidR="00074C86" w:rsidRPr="00074C86" w:rsidRDefault="00074C86" w:rsidP="005F63A7">
      <w:pPr>
        <w:pStyle w:val="ListParagraph"/>
        <w:numPr>
          <w:ilvl w:val="0"/>
          <w:numId w:val="14"/>
        </w:numPr>
        <w:spacing w:after="0" w:line="240" w:lineRule="auto"/>
        <w:ind w:left="567" w:hanging="567"/>
        <w:jc w:val="both"/>
        <w:rPr>
          <w:rFonts w:ascii="Times New Roman" w:hAnsi="Times New Roman"/>
          <w:bCs/>
          <w:sz w:val="20"/>
          <w:szCs w:val="20"/>
        </w:rPr>
      </w:pPr>
      <w:r w:rsidRPr="00074C86">
        <w:rPr>
          <w:rFonts w:ascii="Times New Roman" w:hAnsi="Times New Roman"/>
          <w:bCs/>
          <w:sz w:val="20"/>
          <w:szCs w:val="20"/>
        </w:rPr>
        <w:t>Pengguna (User)</w:t>
      </w:r>
    </w:p>
    <w:p w14:paraId="63858D9F" w14:textId="0EA972DB" w:rsidR="00074C86" w:rsidRDefault="00074C86" w:rsidP="00151DE2">
      <w:pPr>
        <w:spacing w:line="240" w:lineRule="auto"/>
        <w:ind w:left="567" w:firstLine="0"/>
        <w:rPr>
          <w:rFonts w:ascii="Times New Roman" w:hAnsi="Times New Roman"/>
          <w:bCs/>
          <w:sz w:val="20"/>
          <w:szCs w:val="20"/>
        </w:rPr>
      </w:pPr>
      <w:r w:rsidRPr="001025FA">
        <w:rPr>
          <w:rFonts w:ascii="Times New Roman" w:hAnsi="Times New Roman"/>
          <w:bCs/>
          <w:sz w:val="20"/>
          <w:szCs w:val="20"/>
        </w:rPr>
        <w:t>Kemudian pada dasarnya sistem pakar tidaklah seorang pakar (</w:t>
      </w:r>
      <w:r w:rsidRPr="001025FA">
        <w:rPr>
          <w:rFonts w:ascii="Times New Roman" w:hAnsi="Times New Roman"/>
          <w:bCs/>
          <w:i/>
          <w:sz w:val="20"/>
          <w:szCs w:val="20"/>
        </w:rPr>
        <w:t>non-expert</w:t>
      </w:r>
      <w:r w:rsidRPr="001025FA">
        <w:rPr>
          <w:rFonts w:ascii="Times New Roman" w:hAnsi="Times New Roman"/>
          <w:bCs/>
          <w:sz w:val="20"/>
          <w:szCs w:val="20"/>
        </w:rPr>
        <w:t>) yang memerlukan saran atau pembelajaran dari berbagai problem yang ada.</w:t>
      </w:r>
    </w:p>
    <w:p w14:paraId="42D1FDAE" w14:textId="6F465863" w:rsidR="005A5DCE" w:rsidRPr="004148B7" w:rsidRDefault="005A5DCE" w:rsidP="00A47466">
      <w:pPr>
        <w:pStyle w:val="ListParagraph"/>
        <w:numPr>
          <w:ilvl w:val="2"/>
          <w:numId w:val="22"/>
        </w:numPr>
        <w:spacing w:after="0" w:line="240" w:lineRule="auto"/>
        <w:ind w:left="567" w:hanging="567"/>
        <w:rPr>
          <w:rFonts w:ascii="Times New Roman" w:hAnsi="Times New Roman"/>
          <w:b/>
          <w:bCs/>
          <w:sz w:val="20"/>
          <w:szCs w:val="20"/>
        </w:rPr>
      </w:pPr>
      <w:r w:rsidRPr="004148B7">
        <w:rPr>
          <w:rFonts w:ascii="Times New Roman" w:hAnsi="Times New Roman"/>
          <w:b/>
          <w:bCs/>
          <w:sz w:val="20"/>
          <w:szCs w:val="20"/>
        </w:rPr>
        <w:t>Ciri-Ciri Sistem Pakar</w:t>
      </w:r>
    </w:p>
    <w:p w14:paraId="0CFDCD23" w14:textId="275FACBD" w:rsidR="005A5DCE" w:rsidRPr="005A5DCE" w:rsidRDefault="005A5DCE" w:rsidP="00151DE2">
      <w:pPr>
        <w:spacing w:line="240" w:lineRule="auto"/>
        <w:ind w:left="0" w:firstLine="567"/>
        <w:rPr>
          <w:rFonts w:ascii="Times New Roman" w:hAnsi="Times New Roman"/>
          <w:bCs/>
          <w:sz w:val="20"/>
          <w:szCs w:val="20"/>
        </w:rPr>
      </w:pPr>
      <w:r w:rsidRPr="005A5DCE">
        <w:rPr>
          <w:rFonts w:ascii="Times New Roman" w:hAnsi="Times New Roman"/>
          <w:bCs/>
          <w:sz w:val="20"/>
          <w:szCs w:val="20"/>
        </w:rPr>
        <w:t xml:space="preserve">Ciri-ciri sistem pakar adalah sebagai berikut: </w:t>
      </w:r>
    </w:p>
    <w:p w14:paraId="7FB371C8" w14:textId="5650D878" w:rsidR="005A5DCE" w:rsidRPr="005A5DCE" w:rsidRDefault="00613C2F" w:rsidP="007B7AE7">
      <w:pPr>
        <w:pStyle w:val="ListParagraph"/>
        <w:numPr>
          <w:ilvl w:val="0"/>
          <w:numId w:val="17"/>
        </w:numPr>
        <w:spacing w:after="0" w:line="240" w:lineRule="auto"/>
        <w:ind w:left="567" w:hanging="567"/>
        <w:jc w:val="both"/>
        <w:rPr>
          <w:rFonts w:ascii="Times New Roman" w:hAnsi="Times New Roman"/>
          <w:bCs/>
          <w:sz w:val="20"/>
          <w:szCs w:val="20"/>
        </w:rPr>
      </w:pPr>
      <w:r>
        <w:rPr>
          <w:rFonts w:ascii="Times New Roman" w:hAnsi="Times New Roman"/>
          <w:bCs/>
          <w:sz w:val="20"/>
          <w:szCs w:val="20"/>
        </w:rPr>
        <w:t>Sistem berdasarkan kaidah/rule tertentu.</w:t>
      </w:r>
    </w:p>
    <w:p w14:paraId="2220FD18" w14:textId="324C0E9E" w:rsidR="005A5DCE" w:rsidRPr="005A5DCE" w:rsidRDefault="00613C2F" w:rsidP="007B7AE7">
      <w:pPr>
        <w:pStyle w:val="ListParagraph"/>
        <w:numPr>
          <w:ilvl w:val="0"/>
          <w:numId w:val="17"/>
        </w:numPr>
        <w:spacing w:after="0" w:line="240" w:lineRule="auto"/>
        <w:ind w:left="567" w:hanging="567"/>
        <w:jc w:val="both"/>
        <w:rPr>
          <w:rFonts w:ascii="Times New Roman" w:hAnsi="Times New Roman"/>
          <w:bCs/>
          <w:sz w:val="20"/>
          <w:szCs w:val="20"/>
        </w:rPr>
      </w:pPr>
      <w:r>
        <w:rPr>
          <w:rFonts w:ascii="Times New Roman" w:hAnsi="Times New Roman"/>
          <w:bCs/>
          <w:sz w:val="20"/>
          <w:szCs w:val="20"/>
        </w:rPr>
        <w:t>Memiliki dan memberikan informasi yang handal.</w:t>
      </w:r>
    </w:p>
    <w:p w14:paraId="669A49DF" w14:textId="53E60352" w:rsidR="005A5DCE" w:rsidRPr="005A5DCE" w:rsidRDefault="00613C2F" w:rsidP="005F63A7">
      <w:pPr>
        <w:pStyle w:val="ListParagraph"/>
        <w:numPr>
          <w:ilvl w:val="0"/>
          <w:numId w:val="17"/>
        </w:numPr>
        <w:spacing w:after="0" w:line="240" w:lineRule="auto"/>
        <w:ind w:left="567" w:hanging="567"/>
        <w:jc w:val="both"/>
        <w:rPr>
          <w:rFonts w:ascii="Times New Roman" w:hAnsi="Times New Roman"/>
          <w:bCs/>
          <w:sz w:val="20"/>
          <w:szCs w:val="20"/>
        </w:rPr>
      </w:pPr>
      <w:r>
        <w:rPr>
          <w:rFonts w:ascii="Times New Roman" w:hAnsi="Times New Roman"/>
          <w:bCs/>
          <w:sz w:val="20"/>
          <w:szCs w:val="20"/>
        </w:rPr>
        <w:lastRenderedPageBreak/>
        <w:t>Keluaranya bersifat anjuran.</w:t>
      </w:r>
    </w:p>
    <w:p w14:paraId="4810ED24" w14:textId="2365E1EE" w:rsidR="005A5DCE" w:rsidRPr="005A5DCE" w:rsidRDefault="00613C2F" w:rsidP="005F63A7">
      <w:pPr>
        <w:pStyle w:val="ListParagraph"/>
        <w:numPr>
          <w:ilvl w:val="0"/>
          <w:numId w:val="17"/>
        </w:numPr>
        <w:spacing w:after="0" w:line="240" w:lineRule="auto"/>
        <w:ind w:left="567" w:hanging="567"/>
        <w:jc w:val="both"/>
        <w:rPr>
          <w:rFonts w:ascii="Times New Roman" w:hAnsi="Times New Roman"/>
          <w:bCs/>
          <w:sz w:val="20"/>
          <w:szCs w:val="20"/>
        </w:rPr>
      </w:pPr>
      <w:r>
        <w:rPr>
          <w:rFonts w:ascii="Times New Roman" w:hAnsi="Times New Roman"/>
          <w:bCs/>
          <w:sz w:val="20"/>
          <w:szCs w:val="20"/>
        </w:rPr>
        <w:t>Mudah untuk di modifikasi</w:t>
      </w:r>
    </w:p>
    <w:p w14:paraId="4C6664F4" w14:textId="6C298D15" w:rsidR="005A5DCE" w:rsidRPr="005A5DCE" w:rsidRDefault="00613C2F" w:rsidP="005F63A7">
      <w:pPr>
        <w:pStyle w:val="ListParagraph"/>
        <w:numPr>
          <w:ilvl w:val="0"/>
          <w:numId w:val="17"/>
        </w:numPr>
        <w:spacing w:after="0" w:line="240" w:lineRule="auto"/>
        <w:ind w:left="567" w:hanging="567"/>
        <w:jc w:val="both"/>
        <w:rPr>
          <w:rFonts w:ascii="Times New Roman" w:hAnsi="Times New Roman"/>
          <w:bCs/>
          <w:sz w:val="20"/>
          <w:szCs w:val="20"/>
        </w:rPr>
      </w:pPr>
      <w:r>
        <w:rPr>
          <w:rFonts w:ascii="Times New Roman" w:hAnsi="Times New Roman"/>
          <w:bCs/>
          <w:sz w:val="20"/>
          <w:szCs w:val="20"/>
        </w:rPr>
        <w:t xml:space="preserve">Dapat memberikan penalaran untuk data data </w:t>
      </w:r>
      <w:r w:rsidR="00845642">
        <w:rPr>
          <w:rFonts w:ascii="Times New Roman" w:hAnsi="Times New Roman"/>
          <w:bCs/>
          <w:sz w:val="20"/>
          <w:szCs w:val="20"/>
        </w:rPr>
        <w:t>yang sifatnya tidak pasti.</w:t>
      </w:r>
    </w:p>
    <w:p w14:paraId="0F3BCD8B" w14:textId="51A58755" w:rsidR="005A5DCE" w:rsidRPr="005A5DCE" w:rsidRDefault="00845642" w:rsidP="005F63A7">
      <w:pPr>
        <w:pStyle w:val="ListParagraph"/>
        <w:numPr>
          <w:ilvl w:val="0"/>
          <w:numId w:val="17"/>
        </w:numPr>
        <w:spacing w:after="0" w:line="240" w:lineRule="auto"/>
        <w:ind w:left="567" w:hanging="567"/>
        <w:jc w:val="both"/>
        <w:rPr>
          <w:rFonts w:ascii="Times New Roman" w:hAnsi="Times New Roman"/>
          <w:bCs/>
          <w:sz w:val="20"/>
          <w:szCs w:val="20"/>
        </w:rPr>
      </w:pPr>
      <w:r>
        <w:rPr>
          <w:rFonts w:ascii="Times New Roman" w:hAnsi="Times New Roman"/>
          <w:bCs/>
          <w:sz w:val="20"/>
          <w:szCs w:val="20"/>
        </w:rPr>
        <w:t>Terbatas pada domain keahlian tertentu.</w:t>
      </w:r>
    </w:p>
    <w:p w14:paraId="04490C5D" w14:textId="271B1589" w:rsidR="005A5DCE" w:rsidRPr="005A5DCE" w:rsidRDefault="00845642" w:rsidP="005F63A7">
      <w:pPr>
        <w:pStyle w:val="ListParagraph"/>
        <w:numPr>
          <w:ilvl w:val="0"/>
          <w:numId w:val="17"/>
        </w:numPr>
        <w:spacing w:after="0" w:line="240" w:lineRule="auto"/>
        <w:ind w:left="567" w:hanging="567"/>
        <w:jc w:val="both"/>
        <w:rPr>
          <w:rFonts w:ascii="Times New Roman" w:hAnsi="Times New Roman"/>
          <w:bCs/>
          <w:sz w:val="20"/>
          <w:szCs w:val="20"/>
        </w:rPr>
      </w:pPr>
      <w:r>
        <w:rPr>
          <w:rFonts w:ascii="Times New Roman" w:hAnsi="Times New Roman"/>
          <w:bCs/>
          <w:sz w:val="20"/>
          <w:szCs w:val="20"/>
        </w:rPr>
        <w:t>Memiliki kemampuan untuk belajar beradaptasi.</w:t>
      </w:r>
    </w:p>
    <w:p w14:paraId="016C0E7A" w14:textId="771E99F5" w:rsidR="005A5DCE" w:rsidRPr="005A5DCE" w:rsidRDefault="00845642" w:rsidP="005F63A7">
      <w:pPr>
        <w:pStyle w:val="ListParagraph"/>
        <w:numPr>
          <w:ilvl w:val="0"/>
          <w:numId w:val="17"/>
        </w:numPr>
        <w:spacing w:after="0" w:line="240" w:lineRule="auto"/>
        <w:ind w:left="567" w:hanging="567"/>
        <w:jc w:val="both"/>
        <w:rPr>
          <w:rFonts w:ascii="Times New Roman" w:hAnsi="Times New Roman"/>
          <w:bCs/>
          <w:sz w:val="20"/>
          <w:szCs w:val="20"/>
        </w:rPr>
      </w:pPr>
      <w:r w:rsidRPr="00845642">
        <w:rPr>
          <w:rFonts w:ascii="Times New Roman" w:hAnsi="Times New Roman"/>
          <w:bCs/>
          <w:i/>
          <w:sz w:val="20"/>
          <w:szCs w:val="20"/>
        </w:rPr>
        <w:t>Knowledge base</w:t>
      </w:r>
      <w:r>
        <w:rPr>
          <w:rFonts w:ascii="Times New Roman" w:hAnsi="Times New Roman"/>
          <w:bCs/>
          <w:sz w:val="20"/>
          <w:szCs w:val="20"/>
        </w:rPr>
        <w:t xml:space="preserve"> dan </w:t>
      </w:r>
      <w:r w:rsidRPr="00845642">
        <w:rPr>
          <w:rFonts w:ascii="Times New Roman" w:hAnsi="Times New Roman"/>
          <w:bCs/>
          <w:i/>
          <w:sz w:val="20"/>
          <w:szCs w:val="20"/>
        </w:rPr>
        <w:t>infrensi engine</w:t>
      </w:r>
      <w:r>
        <w:rPr>
          <w:rFonts w:ascii="Times New Roman" w:hAnsi="Times New Roman"/>
          <w:bCs/>
          <w:sz w:val="20"/>
          <w:szCs w:val="20"/>
        </w:rPr>
        <w:t xml:space="preserve"> terpisah.</w:t>
      </w:r>
    </w:p>
    <w:p w14:paraId="62723492" w14:textId="349BDF5A" w:rsidR="005A5DCE" w:rsidRPr="005A5DCE" w:rsidRDefault="005A5DCE" w:rsidP="005A5DCE">
      <w:pPr>
        <w:pStyle w:val="ListParagraph"/>
        <w:spacing w:after="0" w:line="240" w:lineRule="auto"/>
        <w:ind w:left="1440" w:hanging="1440"/>
        <w:jc w:val="both"/>
        <w:rPr>
          <w:rFonts w:ascii="Times New Roman" w:hAnsi="Times New Roman"/>
          <w:b/>
          <w:bCs/>
          <w:sz w:val="20"/>
          <w:szCs w:val="20"/>
        </w:rPr>
      </w:pPr>
      <w:proofErr w:type="gramStart"/>
      <w:r w:rsidRPr="005A5DCE">
        <w:rPr>
          <w:rFonts w:ascii="Times New Roman" w:hAnsi="Times New Roman"/>
          <w:b/>
          <w:bCs/>
          <w:sz w:val="20"/>
          <w:szCs w:val="20"/>
        </w:rPr>
        <w:t>2</w:t>
      </w:r>
      <w:r w:rsidR="00B93B73">
        <w:rPr>
          <w:rFonts w:ascii="Times New Roman" w:hAnsi="Times New Roman"/>
          <w:b/>
          <w:bCs/>
          <w:sz w:val="20"/>
          <w:szCs w:val="20"/>
        </w:rPr>
        <w:t xml:space="preserve">.1.5 </w:t>
      </w:r>
      <w:r w:rsidR="00A233BE">
        <w:rPr>
          <w:rFonts w:ascii="Times New Roman" w:hAnsi="Times New Roman"/>
          <w:b/>
          <w:bCs/>
          <w:sz w:val="20"/>
          <w:szCs w:val="20"/>
        </w:rPr>
        <w:t xml:space="preserve"> </w:t>
      </w:r>
      <w:r w:rsidRPr="005A5DCE">
        <w:rPr>
          <w:rFonts w:ascii="Times New Roman" w:hAnsi="Times New Roman"/>
          <w:b/>
          <w:bCs/>
          <w:sz w:val="20"/>
          <w:szCs w:val="20"/>
        </w:rPr>
        <w:t>Kelebihan</w:t>
      </w:r>
      <w:proofErr w:type="gramEnd"/>
      <w:r w:rsidRPr="005A5DCE">
        <w:rPr>
          <w:rFonts w:ascii="Times New Roman" w:hAnsi="Times New Roman"/>
          <w:b/>
          <w:bCs/>
          <w:sz w:val="20"/>
          <w:szCs w:val="20"/>
        </w:rPr>
        <w:t xml:space="preserve"> Menggunakan Sistem Pakar</w:t>
      </w:r>
    </w:p>
    <w:p w14:paraId="5257AD7D" w14:textId="77777777" w:rsidR="005A5DCE" w:rsidRPr="005A5DCE" w:rsidRDefault="005A5DCE" w:rsidP="005A5DCE">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1. </w:t>
      </w:r>
      <w:r w:rsidRPr="005A5DCE">
        <w:rPr>
          <w:rFonts w:ascii="Times New Roman" w:hAnsi="Times New Roman"/>
          <w:bCs/>
          <w:sz w:val="20"/>
          <w:szCs w:val="20"/>
        </w:rPr>
        <w:tab/>
        <w:t>Memungkinkan orang awam bisa mengerjakan pekerjaan orang para ahli.</w:t>
      </w:r>
    </w:p>
    <w:p w14:paraId="08A77632" w14:textId="77777777" w:rsidR="005A5DCE" w:rsidRPr="005A5DCE" w:rsidRDefault="005A5DCE" w:rsidP="005A5DCE">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2. </w:t>
      </w:r>
      <w:r w:rsidRPr="005A5DCE">
        <w:rPr>
          <w:rFonts w:ascii="Times New Roman" w:hAnsi="Times New Roman"/>
          <w:bCs/>
          <w:sz w:val="20"/>
          <w:szCs w:val="20"/>
        </w:rPr>
        <w:tab/>
        <w:t>Bisa melakukan proses secara berulang-ulang dan otomatis.</w:t>
      </w:r>
    </w:p>
    <w:p w14:paraId="1B6E1137" w14:textId="77777777" w:rsidR="005A5DCE" w:rsidRPr="005A5DCE" w:rsidRDefault="005A5DCE" w:rsidP="005A5DCE">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3. </w:t>
      </w:r>
      <w:r w:rsidRPr="005A5DCE">
        <w:rPr>
          <w:rFonts w:ascii="Times New Roman" w:hAnsi="Times New Roman"/>
          <w:bCs/>
          <w:sz w:val="20"/>
          <w:szCs w:val="20"/>
        </w:rPr>
        <w:tab/>
        <w:t>Menyimpan pengetahuan dan keahlian para pakar.</w:t>
      </w:r>
    </w:p>
    <w:p w14:paraId="68973588" w14:textId="77777777" w:rsidR="005A5DCE" w:rsidRPr="005A5DCE" w:rsidRDefault="005A5DCE" w:rsidP="005A5DCE">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4. </w:t>
      </w:r>
      <w:r w:rsidRPr="005A5DCE">
        <w:rPr>
          <w:rFonts w:ascii="Times New Roman" w:hAnsi="Times New Roman"/>
          <w:bCs/>
          <w:sz w:val="20"/>
          <w:szCs w:val="20"/>
        </w:rPr>
        <w:tab/>
        <w:t xml:space="preserve">Meningkatkan </w:t>
      </w:r>
      <w:r w:rsidRPr="005A5DCE">
        <w:rPr>
          <w:rFonts w:ascii="Times New Roman" w:hAnsi="Times New Roman"/>
          <w:bCs/>
          <w:i/>
          <w:sz w:val="20"/>
          <w:szCs w:val="20"/>
        </w:rPr>
        <w:t>output</w:t>
      </w:r>
      <w:r w:rsidRPr="005A5DCE">
        <w:rPr>
          <w:rFonts w:ascii="Times New Roman" w:hAnsi="Times New Roman"/>
          <w:bCs/>
          <w:sz w:val="20"/>
          <w:szCs w:val="20"/>
        </w:rPr>
        <w:t xml:space="preserve"> serta produkvitas.</w:t>
      </w:r>
    </w:p>
    <w:p w14:paraId="0BED9859" w14:textId="77777777" w:rsidR="005A5DCE" w:rsidRPr="005A5DCE" w:rsidRDefault="005A5DCE" w:rsidP="005A5DCE">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5. </w:t>
      </w:r>
      <w:r w:rsidRPr="005A5DCE">
        <w:rPr>
          <w:rFonts w:ascii="Times New Roman" w:hAnsi="Times New Roman"/>
          <w:bCs/>
          <w:sz w:val="20"/>
          <w:szCs w:val="20"/>
        </w:rPr>
        <w:tab/>
        <w:t>Dapat meningkatkan mutu atau kualitas.</w:t>
      </w:r>
    </w:p>
    <w:p w14:paraId="34FA3E10" w14:textId="77777777" w:rsidR="005A5DCE" w:rsidRPr="005A5DCE" w:rsidRDefault="005A5DCE" w:rsidP="005A5DCE">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6. </w:t>
      </w:r>
      <w:r w:rsidRPr="005A5DCE">
        <w:rPr>
          <w:rFonts w:ascii="Times New Roman" w:hAnsi="Times New Roman"/>
          <w:bCs/>
          <w:sz w:val="20"/>
          <w:szCs w:val="20"/>
        </w:rPr>
        <w:tab/>
        <w:t>Meningkatkan daya mutu, serta memberi nasehat yang konsisten serta mengurangi kesalahan.</w:t>
      </w:r>
    </w:p>
    <w:p w14:paraId="7F2BBA55" w14:textId="77777777" w:rsidR="005A5DCE" w:rsidRPr="005A5DCE" w:rsidRDefault="005A5DCE" w:rsidP="005A5DCE">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7. </w:t>
      </w:r>
      <w:r w:rsidRPr="005A5DCE">
        <w:rPr>
          <w:rFonts w:ascii="Times New Roman" w:hAnsi="Times New Roman"/>
          <w:bCs/>
          <w:sz w:val="20"/>
          <w:szCs w:val="20"/>
        </w:rPr>
        <w:tab/>
        <w:t>Memberi kemudahan untuk seorang pakar.</w:t>
      </w:r>
    </w:p>
    <w:p w14:paraId="2F2F9295" w14:textId="005E32B6" w:rsidR="005A5DCE" w:rsidRPr="0059688D" w:rsidRDefault="0059688D" w:rsidP="0059688D">
      <w:pPr>
        <w:spacing w:line="240" w:lineRule="auto"/>
        <w:rPr>
          <w:rFonts w:ascii="Times New Roman" w:hAnsi="Times New Roman"/>
          <w:b/>
          <w:bCs/>
          <w:sz w:val="20"/>
          <w:szCs w:val="20"/>
        </w:rPr>
      </w:pPr>
      <w:r>
        <w:rPr>
          <w:rFonts w:ascii="Times New Roman" w:hAnsi="Times New Roman"/>
          <w:b/>
          <w:bCs/>
          <w:sz w:val="20"/>
          <w:szCs w:val="20"/>
          <w:lang w:val="en-ID"/>
        </w:rPr>
        <w:t xml:space="preserve"> 2.1.6</w:t>
      </w:r>
      <w:r w:rsidRPr="0059688D">
        <w:rPr>
          <w:rFonts w:ascii="Times New Roman" w:hAnsi="Times New Roman"/>
          <w:b/>
          <w:bCs/>
          <w:sz w:val="20"/>
          <w:szCs w:val="20"/>
        </w:rPr>
        <w:t xml:space="preserve">   </w:t>
      </w:r>
      <w:r w:rsidR="005A5DCE" w:rsidRPr="0059688D">
        <w:rPr>
          <w:rFonts w:ascii="Times New Roman" w:hAnsi="Times New Roman"/>
          <w:b/>
          <w:bCs/>
          <w:sz w:val="20"/>
          <w:szCs w:val="20"/>
        </w:rPr>
        <w:t>Keuntungan Sistem Pakar</w:t>
      </w:r>
    </w:p>
    <w:p w14:paraId="4F17211D" w14:textId="5B8B31F7" w:rsidR="005A5DCE" w:rsidRPr="005A5DCE" w:rsidRDefault="005A5DCE" w:rsidP="005A5DCE">
      <w:pPr>
        <w:pStyle w:val="ListParagraph"/>
        <w:spacing w:after="0" w:line="240" w:lineRule="auto"/>
        <w:ind w:left="0" w:firstLine="567"/>
        <w:jc w:val="both"/>
        <w:rPr>
          <w:rFonts w:ascii="Times New Roman" w:hAnsi="Times New Roman"/>
          <w:bCs/>
          <w:sz w:val="20"/>
          <w:szCs w:val="20"/>
        </w:rPr>
      </w:pPr>
      <w:r w:rsidRPr="005A5DCE">
        <w:rPr>
          <w:rFonts w:ascii="Times New Roman" w:hAnsi="Times New Roman"/>
          <w:bCs/>
          <w:sz w:val="20"/>
          <w:szCs w:val="20"/>
        </w:rPr>
        <w:t>Keuntung</w:t>
      </w:r>
      <w:r w:rsidR="00444292">
        <w:rPr>
          <w:rFonts w:ascii="Times New Roman" w:hAnsi="Times New Roman"/>
          <w:bCs/>
          <w:sz w:val="20"/>
          <w:szCs w:val="20"/>
        </w:rPr>
        <w:t>an sistem pakar sebagai berikut:</w:t>
      </w:r>
    </w:p>
    <w:p w14:paraId="455E3E36" w14:textId="77777777" w:rsidR="005A5DCE" w:rsidRPr="005A5DCE" w:rsidRDefault="005A5DCE" w:rsidP="005A5DCE">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1. </w:t>
      </w:r>
      <w:r w:rsidRPr="005A5DCE">
        <w:rPr>
          <w:rFonts w:ascii="Times New Roman" w:hAnsi="Times New Roman"/>
          <w:bCs/>
          <w:sz w:val="20"/>
          <w:szCs w:val="20"/>
        </w:rPr>
        <w:tab/>
        <w:t xml:space="preserve">Meningkatkan </w:t>
      </w:r>
      <w:r w:rsidRPr="005A5DCE">
        <w:rPr>
          <w:rFonts w:ascii="Times New Roman" w:hAnsi="Times New Roman"/>
          <w:bCs/>
          <w:i/>
          <w:sz w:val="20"/>
          <w:szCs w:val="20"/>
        </w:rPr>
        <w:t>output</w:t>
      </w:r>
      <w:r w:rsidRPr="005A5DCE">
        <w:rPr>
          <w:rFonts w:ascii="Times New Roman" w:hAnsi="Times New Roman"/>
          <w:bCs/>
          <w:sz w:val="20"/>
          <w:szCs w:val="20"/>
        </w:rPr>
        <w:t xml:space="preserve"> serta produktifitas.</w:t>
      </w:r>
    </w:p>
    <w:p w14:paraId="4B856DF1" w14:textId="77777777" w:rsidR="005A5DCE" w:rsidRPr="005A5DCE" w:rsidRDefault="005A5DCE" w:rsidP="005A5DCE">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2. </w:t>
      </w:r>
      <w:r w:rsidRPr="005A5DCE">
        <w:rPr>
          <w:rFonts w:ascii="Times New Roman" w:hAnsi="Times New Roman"/>
          <w:bCs/>
          <w:sz w:val="20"/>
          <w:szCs w:val="20"/>
        </w:rPr>
        <w:tab/>
        <w:t>Menyimpan kapabilitas dan keahlian pakar.</w:t>
      </w:r>
    </w:p>
    <w:p w14:paraId="58D78599" w14:textId="77777777" w:rsidR="005A5DCE" w:rsidRPr="005A5DCE" w:rsidRDefault="005A5DCE" w:rsidP="004148B7">
      <w:pPr>
        <w:pStyle w:val="ListParagraph"/>
        <w:numPr>
          <w:ilvl w:val="0"/>
          <w:numId w:val="22"/>
        </w:numPr>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Mengukuhkan pengetahuan lebih mudah didapat.</w:t>
      </w:r>
    </w:p>
    <w:p w14:paraId="5F2D309F" w14:textId="77777777" w:rsidR="005A5DCE" w:rsidRPr="005A5DCE" w:rsidRDefault="005A5DCE" w:rsidP="004148B7">
      <w:pPr>
        <w:pStyle w:val="ListParagraph"/>
        <w:numPr>
          <w:ilvl w:val="0"/>
          <w:numId w:val="22"/>
        </w:numPr>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Mampu meningkat daya reabilitas.</w:t>
      </w:r>
    </w:p>
    <w:p w14:paraId="63AF2F22" w14:textId="77777777" w:rsidR="005A5DCE" w:rsidRPr="005A5DCE" w:rsidRDefault="005A5DCE" w:rsidP="004148B7">
      <w:pPr>
        <w:pStyle w:val="ListParagraph"/>
        <w:numPr>
          <w:ilvl w:val="0"/>
          <w:numId w:val="22"/>
        </w:numPr>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Mampu menyelesaikan permasalahan.</w:t>
      </w:r>
    </w:p>
    <w:p w14:paraId="52B0105B" w14:textId="77777777" w:rsidR="005A5DCE" w:rsidRPr="005A5DCE" w:rsidRDefault="005A5DCE" w:rsidP="004148B7">
      <w:pPr>
        <w:pStyle w:val="ListParagraph"/>
        <w:numPr>
          <w:ilvl w:val="0"/>
          <w:numId w:val="22"/>
        </w:numPr>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Dapat memberikan tanggapan (respon) yang cepat.</w:t>
      </w:r>
    </w:p>
    <w:p w14:paraId="47704734" w14:textId="77777777" w:rsidR="005A5DCE" w:rsidRPr="005A5DCE" w:rsidRDefault="005A5DCE" w:rsidP="004148B7">
      <w:pPr>
        <w:pStyle w:val="ListParagraph"/>
        <w:numPr>
          <w:ilvl w:val="0"/>
          <w:numId w:val="22"/>
        </w:numPr>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Sebagai penuntun yang </w:t>
      </w:r>
      <w:r w:rsidRPr="005A5DCE">
        <w:rPr>
          <w:rFonts w:ascii="Times New Roman" w:hAnsi="Times New Roman"/>
          <w:bCs/>
          <w:i/>
          <w:sz w:val="20"/>
          <w:szCs w:val="20"/>
          <w:lang w:val="en-US"/>
        </w:rPr>
        <w:t>I</w:t>
      </w:r>
      <w:r w:rsidRPr="005A5DCE">
        <w:rPr>
          <w:rFonts w:ascii="Times New Roman" w:hAnsi="Times New Roman"/>
          <w:bCs/>
          <w:i/>
          <w:sz w:val="20"/>
          <w:szCs w:val="20"/>
        </w:rPr>
        <w:t>ntelegence</w:t>
      </w:r>
      <w:r w:rsidRPr="005A5DCE">
        <w:rPr>
          <w:rFonts w:ascii="Times New Roman" w:hAnsi="Times New Roman"/>
          <w:bCs/>
          <w:sz w:val="20"/>
          <w:szCs w:val="20"/>
        </w:rPr>
        <w:t xml:space="preserve"> (cerdas).</w:t>
      </w:r>
    </w:p>
    <w:p w14:paraId="39686F0E" w14:textId="5BE863A2" w:rsidR="005A5DCE" w:rsidRPr="005A5DCE" w:rsidRDefault="005A5DCE" w:rsidP="005A5DCE">
      <w:pPr>
        <w:pStyle w:val="ListParagraph"/>
        <w:spacing w:after="0" w:line="240" w:lineRule="auto"/>
        <w:ind w:left="450" w:hanging="450"/>
        <w:jc w:val="both"/>
        <w:rPr>
          <w:rFonts w:ascii="Times New Roman" w:hAnsi="Times New Roman"/>
          <w:b/>
          <w:bCs/>
          <w:sz w:val="20"/>
          <w:szCs w:val="20"/>
        </w:rPr>
      </w:pPr>
      <w:proofErr w:type="gramStart"/>
      <w:r w:rsidRPr="005A5DCE">
        <w:rPr>
          <w:rFonts w:ascii="Times New Roman" w:hAnsi="Times New Roman"/>
          <w:b/>
          <w:bCs/>
          <w:sz w:val="20"/>
          <w:szCs w:val="20"/>
        </w:rPr>
        <w:t>2.</w:t>
      </w:r>
      <w:r w:rsidR="005A5517">
        <w:rPr>
          <w:rFonts w:ascii="Times New Roman" w:hAnsi="Times New Roman"/>
          <w:b/>
          <w:bCs/>
          <w:sz w:val="20"/>
          <w:szCs w:val="20"/>
        </w:rPr>
        <w:t xml:space="preserve">2.1 </w:t>
      </w:r>
      <w:r w:rsidRPr="005A5DCE">
        <w:rPr>
          <w:rFonts w:ascii="Times New Roman" w:hAnsi="Times New Roman"/>
          <w:b/>
          <w:bCs/>
          <w:sz w:val="20"/>
          <w:szCs w:val="20"/>
        </w:rPr>
        <w:t xml:space="preserve"> Kelemahan</w:t>
      </w:r>
      <w:proofErr w:type="gramEnd"/>
      <w:r w:rsidRPr="005A5DCE">
        <w:rPr>
          <w:rFonts w:ascii="Times New Roman" w:hAnsi="Times New Roman"/>
          <w:b/>
          <w:bCs/>
          <w:sz w:val="20"/>
          <w:szCs w:val="20"/>
        </w:rPr>
        <w:t xml:space="preserve"> Sistem Pakar</w:t>
      </w:r>
    </w:p>
    <w:p w14:paraId="76794BC4" w14:textId="77777777" w:rsidR="005A5DCE" w:rsidRPr="005A5DCE" w:rsidRDefault="005A5DCE" w:rsidP="005A5DCE">
      <w:pPr>
        <w:pStyle w:val="ListParagraph"/>
        <w:spacing w:after="0" w:line="240" w:lineRule="auto"/>
        <w:ind w:left="0" w:firstLine="567"/>
        <w:jc w:val="both"/>
        <w:rPr>
          <w:rFonts w:ascii="Times New Roman" w:hAnsi="Times New Roman"/>
          <w:bCs/>
          <w:sz w:val="20"/>
          <w:szCs w:val="20"/>
        </w:rPr>
      </w:pPr>
      <w:r w:rsidRPr="005A5DCE">
        <w:rPr>
          <w:rFonts w:ascii="Times New Roman" w:hAnsi="Times New Roman"/>
          <w:bCs/>
          <w:sz w:val="20"/>
          <w:szCs w:val="20"/>
        </w:rPr>
        <w:t>Kelemahan sistem pakar adalah sebagai berikut</w:t>
      </w:r>
      <w:r w:rsidRPr="005A5DCE">
        <w:rPr>
          <w:rFonts w:ascii="Times New Roman" w:hAnsi="Times New Roman"/>
          <w:bCs/>
          <w:sz w:val="20"/>
          <w:szCs w:val="20"/>
          <w:lang w:val="en-US"/>
        </w:rPr>
        <w:t xml:space="preserve"> </w:t>
      </w:r>
      <w:r w:rsidRPr="005A5DCE">
        <w:rPr>
          <w:rFonts w:ascii="Times New Roman" w:hAnsi="Times New Roman"/>
          <w:bCs/>
          <w:sz w:val="20"/>
          <w:szCs w:val="20"/>
        </w:rPr>
        <w:fldChar w:fldCharType="begin" w:fldLock="1"/>
      </w:r>
      <w:r w:rsidRPr="005A5DCE">
        <w:rPr>
          <w:rFonts w:ascii="Times New Roman" w:hAnsi="Times New Roman"/>
          <w:bCs/>
          <w:sz w:val="20"/>
          <w:szCs w:val="20"/>
        </w:rPr>
        <w:instrText>ADDIN CSL_CITATION {"citationItems":[{"id":"ITEM-1","itemData":{"DOI":"10.23887/janapati.v6i1.9926","ISSN":"2089-8673","abstract":"Sistem pakar pada penelitian ini merupakan sistem pakar berbasis desktop yang menghadirkan solusi dalam mendeteksi dan memberikan informasi detail tentang kerusakan- kerusakan pada TV berwarna. Sistem pakar ini menyediakan fasilitas konsultasi yang digunakan untuk memudahkan melakukan interaksi tanya-jawab antara sistem dengan pemakai. Sistem juga menyediakan fasilitas edit pengetahuan yang dapat digunakan oleh perekayasa pengetahuan dalam melakukan perubahan data pada basis pengetahuan. Metode penelusuran solusi yang digunakan pada sistem ini adalah adalah penelusuran runut maju (forward chainning). Aturan pada basis pengetahuan dimodelkan sebagai tabel keputusan dengan memanfaatkan database Access serta bahasa pemrograman Visual Basic 6.0. Pemanfaatan database untuk menyimpan basis pengetahuan dari sistem pakar akan mempermudah dalam pembuatan fasilitas penambahan pengetahuan. Dengan adanya fasilitas penambahan pengetahuan, perubahan aturan pada basis pengetahuan dan pengembangan sistem melalui akuisisi pengetahuan yang baru dapat langsung dilakukan tanpa harus membongkar sistem yang sudah jadi. ","author":[{"dropping-particle":"","family":"Sugiharni","given":"Gusti Ayu Dessy","non-dropping-particle":"","parse-names":false,"suffix":""},{"dropping-particle":"","family":"Divayana","given":"Dewa Gede Hendra","non-dropping-particle":"","parse-names":false,"suffix":""}],"container-title":"Jurnal Nasional Pendidikan Teknik Informatika (JANAPATI)","id":"ITEM-1","issue":"1","issued":{"date-parts":[["2017"]]},"page":"20","title":"Pemanfaatan Metode Forward Chaining Dalam Pengembangan Sistem Pakar Pendiagnosa Kerusakan Televisi Berwarna","type":"article-journal","volume":"6"},"uris":["http://www.mendeley.com/documents/?uuid=7448e0ac-9719-4650-902f-c154eb18c1b9"]}],"mendeley":{"formattedCitation":"[13]","plainTextFormattedCitation":"[13]","previouslyFormattedCitation":"[13]"},"properties":{"noteIndex":0},"schema":"https://github.com/citation-style-language/schema/raw/master/csl-citation.json"}</w:instrText>
      </w:r>
      <w:r w:rsidRPr="005A5DCE">
        <w:rPr>
          <w:rFonts w:ascii="Times New Roman" w:hAnsi="Times New Roman"/>
          <w:bCs/>
          <w:sz w:val="20"/>
          <w:szCs w:val="20"/>
        </w:rPr>
        <w:fldChar w:fldCharType="separate"/>
      </w:r>
      <w:r w:rsidRPr="005A5DCE">
        <w:rPr>
          <w:rFonts w:ascii="Times New Roman" w:hAnsi="Times New Roman"/>
          <w:bCs/>
          <w:noProof/>
          <w:sz w:val="20"/>
          <w:szCs w:val="20"/>
        </w:rPr>
        <w:t>[13]</w:t>
      </w:r>
      <w:r w:rsidRPr="005A5DCE">
        <w:rPr>
          <w:rFonts w:ascii="Times New Roman" w:hAnsi="Times New Roman"/>
          <w:bCs/>
          <w:sz w:val="20"/>
          <w:szCs w:val="20"/>
        </w:rPr>
        <w:fldChar w:fldCharType="end"/>
      </w:r>
      <w:r w:rsidRPr="005A5DCE">
        <w:rPr>
          <w:rFonts w:ascii="Times New Roman" w:hAnsi="Times New Roman"/>
          <w:bCs/>
          <w:sz w:val="20"/>
          <w:szCs w:val="20"/>
        </w:rPr>
        <w:t>:</w:t>
      </w:r>
    </w:p>
    <w:p w14:paraId="265C9CAF" w14:textId="77777777" w:rsidR="005A5DCE" w:rsidRPr="005A5DCE" w:rsidRDefault="005A5DCE" w:rsidP="005A5DCE">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1. </w:t>
      </w:r>
      <w:r w:rsidRPr="005A5DCE">
        <w:rPr>
          <w:rFonts w:ascii="Times New Roman" w:hAnsi="Times New Roman"/>
          <w:bCs/>
          <w:sz w:val="20"/>
          <w:szCs w:val="20"/>
        </w:rPr>
        <w:tab/>
        <w:t xml:space="preserve">Pengembangan sistem pakar yang sangat sulit, lebih sulit daripada membuat sebuah </w:t>
      </w:r>
      <w:r w:rsidRPr="005A5DCE">
        <w:rPr>
          <w:rFonts w:ascii="Times New Roman" w:hAnsi="Times New Roman"/>
          <w:bCs/>
          <w:i/>
          <w:sz w:val="20"/>
          <w:szCs w:val="20"/>
        </w:rPr>
        <w:t>software.</w:t>
      </w:r>
    </w:p>
    <w:p w14:paraId="49F3B06D" w14:textId="77777777" w:rsidR="005A5DCE" w:rsidRPr="005A5DCE" w:rsidRDefault="005A5DCE" w:rsidP="005A5DCE">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2. </w:t>
      </w:r>
      <w:r w:rsidRPr="005A5DCE">
        <w:rPr>
          <w:rFonts w:ascii="Times New Roman" w:hAnsi="Times New Roman"/>
          <w:bCs/>
          <w:sz w:val="20"/>
          <w:szCs w:val="20"/>
        </w:rPr>
        <w:tab/>
        <w:t>Nilai sistem pakar sangat mahal, usaha mengembangkan, dan mencoba serta melakukan pengiriman ke pengguna akhir (</w:t>
      </w:r>
      <w:r w:rsidRPr="005A5DCE">
        <w:rPr>
          <w:rFonts w:ascii="Times New Roman" w:hAnsi="Times New Roman"/>
          <w:bCs/>
          <w:i/>
          <w:sz w:val="20"/>
          <w:szCs w:val="20"/>
        </w:rPr>
        <w:t>end user</w:t>
      </w:r>
      <w:r w:rsidRPr="005A5DCE">
        <w:rPr>
          <w:rFonts w:ascii="Times New Roman" w:hAnsi="Times New Roman"/>
          <w:bCs/>
          <w:sz w:val="20"/>
          <w:szCs w:val="20"/>
        </w:rPr>
        <w:t>) memerlukan biaya tinggi.</w:t>
      </w:r>
    </w:p>
    <w:p w14:paraId="159A5EF8" w14:textId="4896FC54" w:rsidR="005A5DCE" w:rsidRPr="00606787" w:rsidRDefault="005A5DCE" w:rsidP="00606787">
      <w:pPr>
        <w:pStyle w:val="ListParagraph"/>
        <w:spacing w:after="0" w:line="240" w:lineRule="auto"/>
        <w:ind w:left="567" w:hanging="567"/>
        <w:jc w:val="both"/>
        <w:rPr>
          <w:rFonts w:ascii="Times New Roman" w:hAnsi="Times New Roman"/>
          <w:bCs/>
          <w:sz w:val="20"/>
          <w:szCs w:val="20"/>
        </w:rPr>
      </w:pPr>
      <w:r w:rsidRPr="005A5DCE">
        <w:rPr>
          <w:rFonts w:ascii="Times New Roman" w:hAnsi="Times New Roman"/>
          <w:bCs/>
          <w:sz w:val="20"/>
          <w:szCs w:val="20"/>
        </w:rPr>
        <w:t xml:space="preserve">3.  </w:t>
      </w:r>
      <w:r w:rsidR="00E70D0A">
        <w:rPr>
          <w:rFonts w:ascii="Times New Roman" w:hAnsi="Times New Roman"/>
          <w:bCs/>
          <w:sz w:val="20"/>
          <w:szCs w:val="20"/>
        </w:rPr>
        <w:t xml:space="preserve">    </w:t>
      </w:r>
      <w:r w:rsidRPr="005A5DCE">
        <w:rPr>
          <w:rFonts w:ascii="Times New Roman" w:hAnsi="Times New Roman"/>
          <w:bCs/>
          <w:sz w:val="20"/>
          <w:szCs w:val="20"/>
        </w:rPr>
        <w:t xml:space="preserve"> Sistem pakar tidak 100</w:t>
      </w:r>
      <w:r w:rsidRPr="005A5DCE">
        <w:rPr>
          <w:rFonts w:ascii="Times New Roman" w:hAnsi="Times New Roman"/>
          <w:bCs/>
          <w:sz w:val="20"/>
          <w:szCs w:val="20"/>
          <w:lang w:val="en-US"/>
        </w:rPr>
        <w:t xml:space="preserve"> </w:t>
      </w:r>
      <w:r w:rsidRPr="005A5DCE">
        <w:rPr>
          <w:rFonts w:ascii="Times New Roman" w:hAnsi="Times New Roman"/>
          <w:bCs/>
          <w:sz w:val="20"/>
          <w:szCs w:val="20"/>
        </w:rPr>
        <w:t>% handal, meskipun pada saat pembuatan telah berkonsultasi dengan para pakar yang baik sistem pakar tetap tidak sempurna atau tidak selalu benar.</w:t>
      </w:r>
    </w:p>
    <w:p w14:paraId="5E3A201E" w14:textId="726F0CF6" w:rsidR="005A5DCE" w:rsidRPr="005A5DCE" w:rsidRDefault="005A5DCE" w:rsidP="005A5DCE">
      <w:pPr>
        <w:pStyle w:val="ListParagraph"/>
        <w:spacing w:after="0" w:line="240" w:lineRule="auto"/>
        <w:ind w:left="567" w:hanging="567"/>
        <w:jc w:val="both"/>
        <w:rPr>
          <w:rFonts w:ascii="Times New Roman" w:hAnsi="Times New Roman"/>
          <w:b/>
          <w:bCs/>
          <w:sz w:val="20"/>
          <w:szCs w:val="20"/>
        </w:rPr>
      </w:pPr>
      <w:r w:rsidRPr="005A5DCE">
        <w:rPr>
          <w:rFonts w:ascii="Times New Roman" w:hAnsi="Times New Roman"/>
          <w:b/>
          <w:bCs/>
          <w:sz w:val="20"/>
          <w:szCs w:val="20"/>
        </w:rPr>
        <w:t>2.</w:t>
      </w:r>
      <w:r w:rsidR="007C3370">
        <w:rPr>
          <w:rFonts w:ascii="Times New Roman" w:hAnsi="Times New Roman"/>
          <w:b/>
          <w:bCs/>
          <w:sz w:val="20"/>
          <w:szCs w:val="20"/>
        </w:rPr>
        <w:t>3</w:t>
      </w:r>
      <w:r w:rsidRPr="005A5DCE">
        <w:rPr>
          <w:rFonts w:ascii="Times New Roman" w:hAnsi="Times New Roman"/>
          <w:b/>
          <w:bCs/>
          <w:sz w:val="20"/>
          <w:szCs w:val="20"/>
        </w:rPr>
        <w:t xml:space="preserve">    Certainty Factor</w:t>
      </w:r>
    </w:p>
    <w:p w14:paraId="76EEF86F" w14:textId="77777777" w:rsidR="005A5DCE" w:rsidRPr="005A5DCE" w:rsidRDefault="005A5DCE" w:rsidP="00E70D0A">
      <w:pPr>
        <w:spacing w:line="240" w:lineRule="auto"/>
        <w:ind w:left="0" w:firstLine="567"/>
        <w:rPr>
          <w:rFonts w:ascii="Times New Roman" w:hAnsi="Times New Roman" w:cs="Times New Roman"/>
          <w:sz w:val="20"/>
          <w:szCs w:val="20"/>
        </w:rPr>
      </w:pPr>
      <w:r w:rsidRPr="005A5DCE">
        <w:rPr>
          <w:rFonts w:ascii="Times New Roman" w:hAnsi="Times New Roman" w:cs="Times New Roman"/>
          <w:bCs/>
          <w:sz w:val="20"/>
          <w:szCs w:val="20"/>
        </w:rPr>
        <w:t>Faktor kepastian (</w:t>
      </w:r>
      <w:r w:rsidRPr="005A5DCE">
        <w:rPr>
          <w:rFonts w:ascii="Times New Roman" w:hAnsi="Times New Roman" w:cs="Times New Roman"/>
          <w:bCs/>
          <w:i/>
          <w:sz w:val="20"/>
          <w:szCs w:val="20"/>
        </w:rPr>
        <w:t>Certainty Factor</w:t>
      </w:r>
      <w:r w:rsidRPr="005A5DCE">
        <w:rPr>
          <w:rFonts w:ascii="Times New Roman" w:hAnsi="Times New Roman" w:cs="Times New Roman"/>
          <w:bCs/>
          <w:sz w:val="20"/>
          <w:szCs w:val="20"/>
        </w:rPr>
        <w:t xml:space="preserve">) yang diperkenalkan oleh Shortlife Buchanan dalam pembuatan MYCIN.  </w:t>
      </w:r>
      <w:r w:rsidRPr="005A5DCE">
        <w:rPr>
          <w:rFonts w:ascii="Times New Roman" w:hAnsi="Times New Roman" w:cs="Times New Roman"/>
          <w:bCs/>
          <w:i/>
          <w:sz w:val="20"/>
          <w:szCs w:val="20"/>
        </w:rPr>
        <w:t>Certainty factor</w:t>
      </w:r>
      <w:r w:rsidRPr="005A5DCE">
        <w:rPr>
          <w:rFonts w:ascii="Times New Roman" w:hAnsi="Times New Roman" w:cs="Times New Roman"/>
          <w:bCs/>
          <w:sz w:val="20"/>
          <w:szCs w:val="20"/>
        </w:rPr>
        <w:t xml:space="preserve"> (CF) merupakan nilai parameter klinis yang diberikan MYCIN untuk menunjukkan besarnya kepercayaan. Seorang pakar seringkali menganalisis sebuah informasi yang ada dengan ungkapan seperi mungkin, kemungkinan dan hampir pasti </w:t>
      </w:r>
      <w:r w:rsidRPr="005A5DCE">
        <w:rPr>
          <w:rFonts w:ascii="Times New Roman" w:hAnsi="Times New Roman" w:cs="Times New Roman"/>
          <w:bCs/>
          <w:sz w:val="20"/>
          <w:szCs w:val="20"/>
        </w:rPr>
        <w:fldChar w:fldCharType="begin" w:fldLock="1"/>
      </w:r>
      <w:r w:rsidRPr="005A5DCE">
        <w:rPr>
          <w:rFonts w:ascii="Times New Roman" w:hAnsi="Times New Roman" w:cs="Times New Roman"/>
          <w:bCs/>
          <w:sz w:val="20"/>
          <w:szCs w:val="20"/>
        </w:rPr>
        <w:instrText>ADDIN CSL_CITATION {"citationItems":[{"id":"ITEM-1","itemData":{"ISBN":"0780383990","ISSN":"2548-8368","abstract":"Renal tubular acidosis and commonly referred to as kidney disease, especially in the renal tubules, according to some scientific medical fields of renal tubular acidosis are quite rare, with clinical manifestations that are not specific so that the diagnosis is often delayed. In normal circumstances, the kidneys absorb the acid of the metabolic waste from the blood and throw it into the urine. The cause of renal tubular acidosis disease is due to hereditary factors or may result from medications. Forward Chaining is a search method or tracking technique that begins with existing information merging rules to produce a conclusion or goal. This advanced tracking is great if it works with problems that start with the initial information recording and the final completion, as the whole process will be done in sequential order.","author":[{"dropping-particle":"","family":"Rahmi Ras","given":"Fanny","non-dropping-particle":"","parse-names":false,"suffix":""},{"dropping-particle":"","family":"Nelly Astuti","given":"Hasibuan","non-dropping-particle":"","parse-names":false,"suffix":""},{"dropping-particle":"","family":"Efori","given":"Buulolo","non-dropping-particle":"","parse-names":false,"suffix":""}],"container-title":"Media Informatika Budidarma","id":"ITEM-1","issue":"1","issued":{"date-parts":[["2017"]]},"page":"13-16","title":"Perancangan Sistem Pakar Diagnosa Penyakit Asidosis Tubulus Renalis Menggunakan Metode Certainty Factor Dengan Penelusuran Forward Chaining","type":"article-journal","volume":"1"},"uris":["http://www.mendeley.com/documents/?uuid=8ac629a7-1a58-4969-b505-5664ba4e61e8"]}],"mendeley":{"formattedCitation":"[14]","plainTextFormattedCitation":"[14]","previouslyFormattedCitation":"[14]"},"properties":{"noteIndex":0},"schema":"https://github.com/citation-style-language/schema/raw/master/csl-citation.json"}</w:instrText>
      </w:r>
      <w:r w:rsidRPr="005A5DCE">
        <w:rPr>
          <w:rFonts w:ascii="Times New Roman" w:hAnsi="Times New Roman" w:cs="Times New Roman"/>
          <w:bCs/>
          <w:sz w:val="20"/>
          <w:szCs w:val="20"/>
        </w:rPr>
        <w:fldChar w:fldCharType="separate"/>
      </w:r>
      <w:r w:rsidRPr="005A5DCE">
        <w:rPr>
          <w:rFonts w:ascii="Times New Roman" w:hAnsi="Times New Roman" w:cs="Times New Roman"/>
          <w:bCs/>
          <w:noProof/>
          <w:sz w:val="20"/>
          <w:szCs w:val="20"/>
        </w:rPr>
        <w:t>[14]</w:t>
      </w:r>
      <w:r w:rsidRPr="005A5DCE">
        <w:rPr>
          <w:rFonts w:ascii="Times New Roman" w:hAnsi="Times New Roman" w:cs="Times New Roman"/>
          <w:bCs/>
          <w:sz w:val="20"/>
          <w:szCs w:val="20"/>
        </w:rPr>
        <w:fldChar w:fldCharType="end"/>
      </w:r>
      <w:r w:rsidRPr="005A5DCE">
        <w:rPr>
          <w:rFonts w:ascii="Times New Roman" w:hAnsi="Times New Roman" w:cs="Times New Roman"/>
          <w:bCs/>
          <w:sz w:val="20"/>
          <w:szCs w:val="20"/>
        </w:rPr>
        <w:t xml:space="preserve">. Untuk menyelesaikan hal-hal seperti ini dapat menggunakan </w:t>
      </w:r>
      <w:r w:rsidRPr="005A5DCE">
        <w:rPr>
          <w:rFonts w:ascii="Times New Roman" w:hAnsi="Times New Roman" w:cs="Times New Roman"/>
          <w:bCs/>
          <w:i/>
          <w:sz w:val="20"/>
          <w:szCs w:val="20"/>
        </w:rPr>
        <w:t>certainty factor</w:t>
      </w:r>
      <w:r w:rsidRPr="005A5DCE">
        <w:rPr>
          <w:rFonts w:ascii="Times New Roman" w:hAnsi="Times New Roman" w:cs="Times New Roman"/>
          <w:bCs/>
          <w:sz w:val="20"/>
          <w:szCs w:val="20"/>
        </w:rPr>
        <w:t xml:space="preserve"> (CF) untuk menggambarkan tingkat keyakinan pakar terhadap yang dihadapi. </w:t>
      </w:r>
      <w:r w:rsidRPr="005A5DCE">
        <w:rPr>
          <w:rFonts w:ascii="Times New Roman" w:hAnsi="Times New Roman" w:cs="Times New Roman"/>
          <w:sz w:val="20"/>
          <w:szCs w:val="20"/>
        </w:rPr>
        <w:t>Ada dua cara dalam mendapatkan tingkat keyakinan (CF) dari sebuah rule, yaitu:</w:t>
      </w:r>
    </w:p>
    <w:p w14:paraId="48BDBCD9" w14:textId="77777777" w:rsidR="005A5DCE" w:rsidRPr="005A5DCE" w:rsidRDefault="005A5DCE" w:rsidP="005F63A7">
      <w:pPr>
        <w:numPr>
          <w:ilvl w:val="0"/>
          <w:numId w:val="18"/>
        </w:numPr>
        <w:spacing w:line="240" w:lineRule="auto"/>
        <w:ind w:left="567" w:hanging="567"/>
        <w:rPr>
          <w:rFonts w:ascii="Times New Roman" w:hAnsi="Times New Roman" w:cs="Times New Roman"/>
          <w:sz w:val="20"/>
          <w:szCs w:val="20"/>
        </w:rPr>
      </w:pPr>
      <w:r w:rsidRPr="005A5DCE">
        <w:rPr>
          <w:rFonts w:ascii="Times New Roman" w:hAnsi="Times New Roman" w:cs="Times New Roman"/>
          <w:sz w:val="20"/>
          <w:szCs w:val="20"/>
        </w:rPr>
        <w:t>Metode ‘</w:t>
      </w:r>
      <w:r w:rsidRPr="005A5DCE">
        <w:rPr>
          <w:rFonts w:ascii="Times New Roman" w:hAnsi="Times New Roman" w:cs="Times New Roman"/>
          <w:i/>
          <w:sz w:val="20"/>
          <w:szCs w:val="20"/>
        </w:rPr>
        <w:t>Net Belief’</w:t>
      </w:r>
      <w:r w:rsidRPr="005A5DCE">
        <w:rPr>
          <w:rFonts w:ascii="Times New Roman" w:hAnsi="Times New Roman" w:cs="Times New Roman"/>
          <w:sz w:val="20"/>
          <w:szCs w:val="20"/>
        </w:rPr>
        <w:t xml:space="preserve"> yang diusulkan oleh E. H. Shortliffe dan B. G. Buchanan</w:t>
      </w:r>
    </w:p>
    <w:p w14:paraId="3202BADB" w14:textId="0481B9FF" w:rsidR="005A5DCE" w:rsidRPr="002822A2" w:rsidRDefault="005A5DCE" w:rsidP="00E70D0A">
      <w:pPr>
        <w:spacing w:line="240" w:lineRule="auto"/>
        <w:ind w:left="1797" w:firstLine="363"/>
        <w:jc w:val="left"/>
        <w:rPr>
          <w:rFonts w:ascii="Times New Roman" w:hAnsi="Times New Roman" w:cs="Times New Roman"/>
          <w:sz w:val="20"/>
          <w:szCs w:val="20"/>
          <w:lang w:val="en-ID"/>
        </w:rPr>
      </w:pPr>
      <w:r w:rsidRPr="005A5DCE">
        <w:rPr>
          <w:rFonts w:ascii="Times New Roman" w:hAnsi="Times New Roman" w:cs="Times New Roman"/>
          <w:noProof/>
          <w:sz w:val="20"/>
          <w:szCs w:val="20"/>
          <w:lang w:val="en-US"/>
        </w:rPr>
        <mc:AlternateContent>
          <mc:Choice Requires="wps">
            <w:drawing>
              <wp:anchor distT="0" distB="0" distL="114300" distR="114300" simplePos="0" relativeHeight="251675648" behindDoc="0" locked="0" layoutInCell="1" allowOverlap="1" wp14:anchorId="68084CBD" wp14:editId="56793F64">
                <wp:simplePos x="0" y="0"/>
                <wp:positionH relativeFrom="column">
                  <wp:posOffset>3084195</wp:posOffset>
                </wp:positionH>
                <wp:positionV relativeFrom="paragraph">
                  <wp:posOffset>313055</wp:posOffset>
                </wp:positionV>
                <wp:extent cx="752475" cy="25717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752475" cy="2571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F7E5682" w14:textId="77777777" w:rsidR="00A010C7" w:rsidRPr="002822A2" w:rsidRDefault="00A010C7" w:rsidP="005A5DCE">
                            <w:pPr>
                              <w:jc w:val="center"/>
                              <w:rPr>
                                <w:rFonts w:ascii="Times New Roman" w:hAnsi="Times New Roman"/>
                                <w:sz w:val="24"/>
                                <w:lang w:val="en-ID"/>
                              </w:rPr>
                            </w:pPr>
                            <w:r>
                              <w:rPr>
                                <w:rFonts w:ascii="Times New Roman" w:hAnsi="Times New Roman"/>
                                <w:sz w:val="24"/>
                              </w:rPr>
                              <w:t>P(H)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left:0;text-align:left;margin-left:242.85pt;margin-top:24.65pt;width:59.2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" fillcolor="white [3201]" strokecolor="white [3212]" strokeweight="1pt">
                <v:textbox>
                  <w:txbxContent>
                    <w:p w14:paraId="5F7E5682" w14:textId="77777777" w:rsidR="006F224D" w:rsidRPr="002822A2" w:rsidRDefault="006F224D" w:rsidP="005A5DCE">
                      <w:pPr>
                        <w:jc w:val="center"/>
                        <w:rPr>
                          <w:rFonts w:ascii="Times New Roman" w:hAnsi="Times New Roman"/>
                          <w:sz w:val="24"/>
                          <w:lang w:val="en-ID"/>
                        </w:rPr>
                      </w:pPr>
                      <w:r>
                        <w:rPr>
                          <w:rFonts w:ascii="Times New Roman" w:hAnsi="Times New Roman"/>
                          <w:sz w:val="24"/>
                        </w:rPr>
                        <w:t>P(H) = 1</w:t>
                      </w:r>
                    </w:p>
                  </w:txbxContent>
                </v:textbox>
              </v:rect>
            </w:pict>
          </mc:Fallback>
        </mc:AlternateContent>
      </w:r>
      <w:r w:rsidRPr="005A5DCE">
        <w:rPr>
          <w:rFonts w:ascii="Times New Roman" w:hAnsi="Times New Roman" w:cs="Times New Roman"/>
          <w:sz w:val="20"/>
          <w:szCs w:val="20"/>
        </w:rPr>
        <w:t>CF(Rule) = MB(H,E) – MD(H,E)..................................................(2.1)</w:t>
      </w:r>
    </w:p>
    <w:p w14:paraId="2DC73E39" w14:textId="2819B371" w:rsidR="005A5DCE" w:rsidRPr="005A5DCE" w:rsidRDefault="005A5DCE" w:rsidP="00E70D0A">
      <w:pPr>
        <w:pStyle w:val="NoSpacing"/>
        <w:jc w:val="center"/>
        <w:rPr>
          <w:rFonts w:ascii="Times New Roman" w:hAnsi="Times New Roman"/>
          <w:noProof/>
          <w:sz w:val="20"/>
          <w:szCs w:val="20"/>
          <w:lang w:val="id-ID"/>
        </w:rPr>
      </w:pPr>
      <w:r w:rsidRPr="005A5DCE">
        <w:rPr>
          <w:rFonts w:ascii="Times New Roman" w:hAnsi="Times New Roman"/>
          <w:sz w:val="20"/>
          <w:szCs w:val="20"/>
          <w:lang w:val="id-ID"/>
        </w:rPr>
        <w:br/>
      </w:r>
      <m:oMath>
        <m:r>
          <m:rPr>
            <m:sty m:val="p"/>
          </m:rPr>
          <w:rPr>
            <w:rFonts w:ascii="Cambria Math" w:hAnsi="Cambria Math"/>
            <w:sz w:val="20"/>
            <w:szCs w:val="20"/>
            <w:lang w:val="id-ID"/>
          </w:rPr>
          <m:t>MB</m:t>
        </m:r>
        <m:d>
          <m:dPr>
            <m:ctrlPr>
              <w:rPr>
                <w:rFonts w:ascii="Cambria Math" w:hAnsi="Cambria Math"/>
                <w:sz w:val="20"/>
                <w:szCs w:val="20"/>
                <w:lang w:val="id-ID"/>
              </w:rPr>
            </m:ctrlPr>
          </m:dPr>
          <m:e>
            <m:r>
              <m:rPr>
                <m:sty m:val="p"/>
              </m:rPr>
              <w:rPr>
                <w:rFonts w:ascii="Cambria Math" w:hAnsi="Cambria Math"/>
                <w:sz w:val="20"/>
                <w:szCs w:val="20"/>
                <w:lang w:val="id-ID"/>
              </w:rPr>
              <m:t>H, E</m:t>
            </m:r>
          </m:e>
        </m:d>
        <m:r>
          <m:rPr>
            <m:sty m:val="p"/>
          </m:rPr>
          <w:rPr>
            <w:rFonts w:ascii="Cambria Math" w:hAnsi="Cambria Math"/>
            <w:sz w:val="20"/>
            <w:szCs w:val="20"/>
            <w:lang w:val="id-ID"/>
          </w:rPr>
          <m:t>=</m:t>
        </m:r>
        <m:d>
          <m:dPr>
            <m:begChr m:val="{"/>
            <m:endChr m:val=""/>
            <m:ctrlPr>
              <w:rPr>
                <w:rFonts w:ascii="Cambria Math" w:hAnsi="Cambria Math"/>
                <w:sz w:val="20"/>
                <w:szCs w:val="20"/>
                <w:lang w:val="id-ID"/>
              </w:rPr>
            </m:ctrlPr>
          </m:dPr>
          <m:e>
            <m:eqArr>
              <m:eqArrPr>
                <m:ctrlPr>
                  <w:rPr>
                    <w:rFonts w:ascii="Cambria Math" w:hAnsi="Cambria Math"/>
                    <w:i/>
                    <w:sz w:val="20"/>
                    <w:szCs w:val="20"/>
                    <w:lang w:val="id-ID"/>
                  </w:rPr>
                </m:ctrlPr>
              </m:eqArrPr>
              <m:e>
                <m:r>
                  <w:rPr>
                    <w:rFonts w:ascii="Cambria Math" w:hAnsi="Cambria Math"/>
                    <w:sz w:val="20"/>
                    <w:szCs w:val="20"/>
                    <w:lang w:val="id-ID"/>
                  </w:rPr>
                  <m:t>1</m:t>
                </m:r>
              </m:e>
              <m:e>
                <m:eqArr>
                  <m:eqArrPr>
                    <m:ctrlPr>
                      <w:rPr>
                        <w:rFonts w:ascii="Cambria Math" w:hAnsi="Cambria Math"/>
                        <w:sz w:val="20"/>
                        <w:szCs w:val="20"/>
                        <w:lang w:val="id-ID"/>
                      </w:rPr>
                    </m:ctrlPr>
                  </m:eqArrPr>
                  <m:e>
                    <m:r>
                      <m:rPr>
                        <m:sty m:val="p"/>
                      </m:rPr>
                      <w:rPr>
                        <w:rFonts w:ascii="Cambria Math" w:hAnsi="Cambria Math"/>
                        <w:sz w:val="20"/>
                        <w:szCs w:val="20"/>
                        <w:lang w:val="id-ID"/>
                      </w:rPr>
                      <m:t>max</m:t>
                    </m:r>
                    <m:d>
                      <m:dPr>
                        <m:begChr m:val="["/>
                        <m:endChr m:val="]"/>
                        <m:ctrlPr>
                          <w:rPr>
                            <w:rFonts w:ascii="Cambria Math" w:hAnsi="Cambria Math"/>
                            <w:sz w:val="20"/>
                            <w:szCs w:val="20"/>
                            <w:lang w:val="id-ID"/>
                          </w:rPr>
                        </m:ctrlPr>
                      </m:dPr>
                      <m:e>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e>
                            <m:r>
                              <m:rPr>
                                <m:sty m:val="p"/>
                              </m:rPr>
                              <w:rPr>
                                <w:rFonts w:ascii="Cambria Math" w:hAnsi="Cambria Math"/>
                                <w:sz w:val="20"/>
                                <w:szCs w:val="20"/>
                                <w:lang w:val="id-ID"/>
                              </w:rPr>
                              <m:t>E</m:t>
                            </m:r>
                          </m:e>
                        </m:d>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d>
                      </m:e>
                    </m:d>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d>
                  </m:e>
                  <m:e>
                    <m:func>
                      <m:funcPr>
                        <m:ctrlPr>
                          <w:rPr>
                            <w:rFonts w:ascii="Cambria Math" w:hAnsi="Cambria Math"/>
                            <w:bCs/>
                            <w:iCs/>
                            <w:sz w:val="20"/>
                            <w:szCs w:val="20"/>
                            <w:lang w:val="id-ID"/>
                          </w:rPr>
                        </m:ctrlPr>
                      </m:funcPr>
                      <m:fName>
                        <m:r>
                          <m:rPr>
                            <m:sty m:val="p"/>
                          </m:rPr>
                          <w:rPr>
                            <w:rFonts w:ascii="Cambria Math" w:hAnsi="Cambria Math"/>
                            <w:sz w:val="20"/>
                            <w:szCs w:val="20"/>
                            <w:lang w:val="id-ID"/>
                          </w:rPr>
                          <m:t>max</m:t>
                        </m:r>
                      </m:fName>
                      <m:e>
                        <m:d>
                          <m:dPr>
                            <m:begChr m:val="["/>
                            <m:endChr m:val="]"/>
                            <m:ctrlPr>
                              <w:rPr>
                                <w:rFonts w:ascii="Cambria Math" w:hAnsi="Cambria Math"/>
                                <w:bCs/>
                                <w:iCs/>
                                <w:sz w:val="20"/>
                                <w:szCs w:val="20"/>
                                <w:lang w:val="id-ID"/>
                              </w:rPr>
                            </m:ctrlPr>
                          </m:dPr>
                          <m:e>
                            <m:r>
                              <m:rPr>
                                <m:sty m:val="p"/>
                              </m:rPr>
                              <w:rPr>
                                <w:rFonts w:ascii="Cambria Math" w:hAnsi="Cambria Math"/>
                                <w:sz w:val="20"/>
                                <w:szCs w:val="20"/>
                                <w:lang w:val="id-ID"/>
                              </w:rPr>
                              <m:t>1,0</m:t>
                            </m:r>
                          </m:e>
                        </m:d>
                      </m:e>
                    </m:func>
                    <m:r>
                      <m:rPr>
                        <m:sty m:val="p"/>
                      </m:rPr>
                      <w:rPr>
                        <w:rFonts w:ascii="Cambria Math" w:hAnsi="Cambria Math"/>
                        <w:sz w:val="20"/>
                        <w:szCs w:val="20"/>
                        <w:lang w:val="id-ID"/>
                      </w:rPr>
                      <m:t>-P</m:t>
                    </m:r>
                    <m:d>
                      <m:dPr>
                        <m:ctrlPr>
                          <w:rPr>
                            <w:rFonts w:ascii="Cambria Math" w:hAnsi="Cambria Math"/>
                            <w:bCs/>
                            <w:iCs/>
                            <w:sz w:val="20"/>
                            <w:szCs w:val="20"/>
                            <w:lang w:val="id-ID"/>
                          </w:rPr>
                        </m:ctrlPr>
                      </m:dPr>
                      <m:e>
                        <m:r>
                          <m:rPr>
                            <m:sty m:val="p"/>
                          </m:rPr>
                          <w:rPr>
                            <w:rFonts w:ascii="Cambria Math" w:hAnsi="Cambria Math"/>
                            <w:sz w:val="20"/>
                            <w:szCs w:val="20"/>
                            <w:lang w:val="id-ID"/>
                          </w:rPr>
                          <m:t>H</m:t>
                        </m:r>
                      </m:e>
                    </m:d>
                  </m:e>
                </m:eqArr>
              </m:e>
            </m:eqArr>
          </m:e>
        </m:d>
        <m:r>
          <m:rPr>
            <m:sty m:val="p"/>
          </m:rPr>
          <w:rPr>
            <w:rFonts w:ascii="Cambria Math" w:hAnsi="Cambria Math"/>
            <w:sz w:val="20"/>
            <w:szCs w:val="20"/>
            <w:lang w:val="id-ID"/>
          </w:rPr>
          <m:t xml:space="preserve"> Lainnya……….….</m:t>
        </m:r>
      </m:oMath>
      <w:r w:rsidRPr="005A5DCE">
        <w:rPr>
          <w:rFonts w:ascii="Times New Roman" w:hAnsi="Times New Roman"/>
          <w:sz w:val="20"/>
          <w:szCs w:val="20"/>
          <w:lang w:val="id-ID"/>
        </w:rPr>
        <w:t>(2.2)</w:t>
      </w:r>
      <w:r w:rsidRPr="005A5DCE">
        <w:rPr>
          <w:rFonts w:ascii="Times New Roman" w:hAnsi="Times New Roman"/>
          <w:noProof/>
          <w:sz w:val="20"/>
          <w:szCs w:val="20"/>
        </w:rPr>
        <w:fldChar w:fldCharType="begin"/>
      </w:r>
      <w:r w:rsidRPr="005A5DCE">
        <w:rPr>
          <w:rFonts w:ascii="Times New Roman" w:hAnsi="Times New Roman"/>
          <w:noProof/>
          <w:sz w:val="20"/>
          <w:szCs w:val="20"/>
          <w:lang w:val="id-ID"/>
        </w:rPr>
        <w:instrText xml:space="preserve"> QUOTE </w:instrText>
      </w:r>
      <m:oMath>
        <m:r>
          <m:rPr>
            <m:sty m:val="p"/>
          </m:rPr>
          <w:rPr>
            <w:rFonts w:ascii="Cambria Math" w:hAnsi="Cambria Math"/>
            <w:sz w:val="20"/>
            <w:szCs w:val="20"/>
            <w:lang w:val="id-ID"/>
          </w:rPr>
          <m:t xml:space="preserve">             MB</m:t>
        </m:r>
        <m:d>
          <m:dPr>
            <m:ctrlPr>
              <w:rPr>
                <w:rFonts w:ascii="Cambria Math" w:hAnsi="Cambria Math"/>
                <w:sz w:val="20"/>
                <w:szCs w:val="20"/>
                <w:lang w:val="id-ID"/>
              </w:rPr>
            </m:ctrlPr>
          </m:dPr>
          <m:e>
            <m:r>
              <m:rPr>
                <m:sty m:val="p"/>
              </m:rPr>
              <w:rPr>
                <w:rFonts w:ascii="Cambria Math" w:hAnsi="Cambria Math"/>
                <w:sz w:val="20"/>
                <w:szCs w:val="20"/>
                <w:lang w:val="id-ID"/>
              </w:rPr>
              <m:t>H, E</m:t>
            </m:r>
          </m:e>
        </m:d>
        <m:r>
          <m:rPr>
            <m:sty m:val="p"/>
          </m:rPr>
          <w:rPr>
            <w:rFonts w:ascii="Cambria Math" w:hAnsi="Cambria Math"/>
            <w:sz w:val="20"/>
            <w:szCs w:val="20"/>
            <w:lang w:val="id-ID"/>
          </w:rPr>
          <m:t>=</m:t>
        </m:r>
        <m:d>
          <m:dPr>
            <m:begChr m:val="{"/>
            <m:endChr m:val=""/>
            <m:ctrlPr>
              <w:rPr>
                <w:rFonts w:ascii="Cambria Math" w:hAnsi="Cambria Math"/>
                <w:sz w:val="20"/>
                <w:szCs w:val="20"/>
                <w:lang w:val="id-ID"/>
              </w:rPr>
            </m:ctrlPr>
          </m:dPr>
          <m:e>
            <m:eqArr>
              <m:eqArrPr>
                <m:ctrlPr>
                  <w:rPr>
                    <w:rFonts w:ascii="Cambria Math" w:hAnsi="Cambria Math"/>
                    <w:i/>
                    <w:sz w:val="20"/>
                    <w:szCs w:val="20"/>
                    <w:lang w:val="id-ID"/>
                  </w:rPr>
                </m:ctrlPr>
              </m:eqArrPr>
              <m:e>
                <m:r>
                  <m:rPr>
                    <m:sty m:val="p"/>
                  </m:rPr>
                  <w:rPr>
                    <w:rFonts w:ascii="Cambria Math" w:hAnsi="Cambria Math"/>
                    <w:sz w:val="20"/>
                    <w:szCs w:val="20"/>
                    <w:lang w:val="id-ID"/>
                  </w:rPr>
                  <m:t>1</m:t>
                </m:r>
              </m:e>
              <m:e>
                <m:eqArr>
                  <m:eqArrPr>
                    <m:ctrlPr>
                      <w:rPr>
                        <w:rFonts w:ascii="Cambria Math" w:hAnsi="Cambria Math"/>
                        <w:sz w:val="20"/>
                        <w:szCs w:val="20"/>
                        <w:lang w:val="id-ID"/>
                      </w:rPr>
                    </m:ctrlPr>
                  </m:eqArrPr>
                  <m:e>
                    <m:r>
                      <m:rPr>
                        <m:sty m:val="p"/>
                      </m:rPr>
                      <w:rPr>
                        <w:rFonts w:ascii="Cambria Math" w:hAnsi="Cambria Math"/>
                        <w:sz w:val="20"/>
                        <w:szCs w:val="20"/>
                        <w:lang w:val="id-ID"/>
                      </w:rPr>
                      <m:t>max</m:t>
                    </m:r>
                    <m:d>
                      <m:dPr>
                        <m:begChr m:val="["/>
                        <m:endChr m:val="]"/>
                        <m:ctrlPr>
                          <w:rPr>
                            <w:rFonts w:ascii="Cambria Math" w:hAnsi="Cambria Math"/>
                            <w:sz w:val="20"/>
                            <w:szCs w:val="20"/>
                            <w:lang w:val="id-ID"/>
                          </w:rPr>
                        </m:ctrlPr>
                      </m:dPr>
                      <m:e>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e>
                            <m:r>
                              <m:rPr>
                                <m:sty m:val="p"/>
                              </m:rPr>
                              <w:rPr>
                                <w:rFonts w:ascii="Cambria Math" w:hAnsi="Cambria Math"/>
                                <w:sz w:val="20"/>
                                <w:szCs w:val="20"/>
                                <w:lang w:val="id-ID"/>
                              </w:rPr>
                              <m:t>E</m:t>
                            </m:r>
                          </m:e>
                        </m:d>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d>
                      </m:e>
                    </m:d>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d>
                  </m:e>
                  <m:e>
                    <m:func>
                      <m:funcPr>
                        <m:ctrlPr>
                          <w:rPr>
                            <w:rFonts w:ascii="Cambria Math" w:hAnsi="Cambria Math"/>
                            <w:bCs/>
                            <w:iCs/>
                            <w:sz w:val="20"/>
                            <w:szCs w:val="20"/>
                            <w:lang w:val="id-ID"/>
                          </w:rPr>
                        </m:ctrlPr>
                      </m:funcPr>
                      <m:fName>
                        <m:r>
                          <m:rPr>
                            <m:sty m:val="p"/>
                          </m:rPr>
                          <w:rPr>
                            <w:rFonts w:ascii="Cambria Math" w:hAnsi="Cambria Math"/>
                            <w:sz w:val="20"/>
                            <w:szCs w:val="20"/>
                            <w:lang w:val="id-ID"/>
                          </w:rPr>
                          <m:t>max</m:t>
                        </m:r>
                      </m:fName>
                      <m:e>
                        <m:d>
                          <m:dPr>
                            <m:begChr m:val="["/>
                            <m:endChr m:val="]"/>
                            <m:ctrlPr>
                              <w:rPr>
                                <w:rFonts w:ascii="Cambria Math" w:hAnsi="Cambria Math"/>
                                <w:bCs/>
                                <w:iCs/>
                                <w:sz w:val="20"/>
                                <w:szCs w:val="20"/>
                                <w:lang w:val="id-ID"/>
                              </w:rPr>
                            </m:ctrlPr>
                          </m:dPr>
                          <m:e>
                            <m:r>
                              <m:rPr>
                                <m:sty m:val="p"/>
                              </m:rPr>
                              <w:rPr>
                                <w:rFonts w:ascii="Cambria Math" w:hAnsi="Cambria Math"/>
                                <w:sz w:val="20"/>
                                <w:szCs w:val="20"/>
                                <w:lang w:val="id-ID"/>
                              </w:rPr>
                              <m:t>1,0</m:t>
                            </m:r>
                          </m:e>
                        </m:d>
                      </m:e>
                    </m:func>
                    <m:r>
                      <m:rPr>
                        <m:sty m:val="p"/>
                      </m:rPr>
                      <w:rPr>
                        <w:rFonts w:ascii="Cambria Math" w:hAnsi="Cambria Math"/>
                        <w:sz w:val="20"/>
                        <w:szCs w:val="20"/>
                        <w:lang w:val="id-ID"/>
                      </w:rPr>
                      <m:t>-P</m:t>
                    </m:r>
                    <m:d>
                      <m:dPr>
                        <m:ctrlPr>
                          <w:rPr>
                            <w:rFonts w:ascii="Cambria Math" w:hAnsi="Cambria Math"/>
                            <w:bCs/>
                            <w:iCs/>
                            <w:sz w:val="20"/>
                            <w:szCs w:val="20"/>
                            <w:lang w:val="id-ID"/>
                          </w:rPr>
                        </m:ctrlPr>
                      </m:dPr>
                      <m:e>
                        <m:r>
                          <m:rPr>
                            <m:sty m:val="p"/>
                          </m:rPr>
                          <w:rPr>
                            <w:rFonts w:ascii="Cambria Math" w:hAnsi="Cambria Math"/>
                            <w:sz w:val="20"/>
                            <w:szCs w:val="20"/>
                            <w:lang w:val="id-ID"/>
                          </w:rPr>
                          <m:t>H</m:t>
                        </m:r>
                      </m:e>
                    </m:d>
                  </m:e>
                </m:eqArr>
              </m:e>
            </m:eqArr>
          </m:e>
        </m:d>
        <m:r>
          <m:rPr>
            <m:sty m:val="p"/>
          </m:rPr>
          <w:rPr>
            <w:rFonts w:ascii="Cambria Math" w:hAnsi="Cambria Math"/>
            <w:sz w:val="20"/>
            <w:szCs w:val="20"/>
            <w:lang w:val="id-ID"/>
          </w:rPr>
          <m:t xml:space="preserve"> Lainnya……….….(4-11)</m:t>
        </m:r>
      </m:oMath>
      <w:r w:rsidRPr="005A5DCE">
        <w:rPr>
          <w:rFonts w:ascii="Times New Roman" w:hAnsi="Times New Roman"/>
          <w:noProof/>
          <w:sz w:val="20"/>
          <w:szCs w:val="20"/>
          <w:lang w:val="id-ID"/>
        </w:rPr>
        <w:instrText xml:space="preserve"> </w:instrText>
      </w:r>
      <w:r w:rsidRPr="005A5DCE">
        <w:rPr>
          <w:rFonts w:ascii="Times New Roman" w:hAnsi="Times New Roman"/>
          <w:noProof/>
          <w:sz w:val="20"/>
          <w:szCs w:val="20"/>
        </w:rPr>
        <w:fldChar w:fldCharType="end"/>
      </w:r>
    </w:p>
    <w:p w14:paraId="4FAAE24E" w14:textId="77777777" w:rsidR="005A5DCE" w:rsidRPr="005A5DCE" w:rsidRDefault="005A5DCE" w:rsidP="00E70D0A">
      <w:pPr>
        <w:pStyle w:val="NoSpacing"/>
        <w:jc w:val="both"/>
        <w:rPr>
          <w:rFonts w:ascii="Times New Roman" w:hAnsi="Times New Roman"/>
          <w:sz w:val="20"/>
          <w:szCs w:val="20"/>
          <w:lang w:val="id-ID"/>
        </w:rPr>
      </w:pPr>
    </w:p>
    <w:p w14:paraId="69B89CC1" w14:textId="6FCBBCB1" w:rsidR="005A5DCE" w:rsidRPr="005A5DCE" w:rsidRDefault="005A5DCE" w:rsidP="00E70D0A">
      <w:pPr>
        <w:pStyle w:val="NoSpacing"/>
        <w:jc w:val="both"/>
        <w:rPr>
          <w:rFonts w:ascii="Times New Roman" w:hAnsi="Times New Roman"/>
          <w:sz w:val="20"/>
          <w:szCs w:val="20"/>
          <w:lang w:val="id-ID"/>
        </w:rPr>
      </w:pPr>
      <w:r w:rsidRPr="005A5DCE">
        <w:rPr>
          <w:rFonts w:ascii="Times New Roman" w:hAnsi="Times New Roman"/>
          <w:noProof/>
          <w:sz w:val="20"/>
          <w:szCs w:val="20"/>
        </w:rPr>
        <mc:AlternateContent>
          <mc:Choice Requires="wps">
            <w:drawing>
              <wp:anchor distT="0" distB="0" distL="114300" distR="114300" simplePos="0" relativeHeight="251676672" behindDoc="0" locked="0" layoutInCell="1" allowOverlap="1" wp14:anchorId="1C4499BF" wp14:editId="2D85599E">
                <wp:simplePos x="0" y="0"/>
                <wp:positionH relativeFrom="column">
                  <wp:posOffset>3112770</wp:posOffset>
                </wp:positionH>
                <wp:positionV relativeFrom="paragraph">
                  <wp:posOffset>108585</wp:posOffset>
                </wp:positionV>
                <wp:extent cx="752475" cy="25717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752475" cy="2571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CB41DFF" w14:textId="77777777" w:rsidR="00A010C7" w:rsidRDefault="00A010C7" w:rsidP="005A5DCE">
                            <w:pPr>
                              <w:jc w:val="center"/>
                              <w:rPr>
                                <w:rFonts w:ascii="Times New Roman" w:hAnsi="Times New Roman"/>
                                <w:sz w:val="24"/>
                              </w:rPr>
                            </w:pPr>
                            <w:r>
                              <w:rPr>
                                <w:rFonts w:ascii="Times New Roman" w:hAnsi="Times New Roman"/>
                                <w:sz w:val="24"/>
                              </w:rPr>
                              <w:t>P(H)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7" style="position:absolute;left:0;text-align:left;margin-left:245.1pt;margin-top:8.55pt;width:59.25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" fillcolor="white [3201]" strokecolor="white [3212]" strokeweight="1pt">
                <v:textbox>
                  <w:txbxContent>
                    <w:p w14:paraId="2CB41DFF" w14:textId="77777777" w:rsidR="006F224D" w:rsidRDefault="006F224D" w:rsidP="005A5DCE">
                      <w:pPr>
                        <w:jc w:val="center"/>
                        <w:rPr>
                          <w:rFonts w:ascii="Times New Roman" w:hAnsi="Times New Roman"/>
                          <w:sz w:val="24"/>
                        </w:rPr>
                      </w:pPr>
                      <w:r>
                        <w:rPr>
                          <w:rFonts w:ascii="Times New Roman" w:hAnsi="Times New Roman"/>
                          <w:sz w:val="24"/>
                        </w:rPr>
                        <w:t>P(H) = 0</w:t>
                      </w:r>
                    </w:p>
                  </w:txbxContent>
                </v:textbox>
              </v:rect>
            </w:pict>
          </mc:Fallback>
        </mc:AlternateContent>
      </w:r>
      <m:oMath>
        <m:r>
          <w:rPr>
            <w:rFonts w:ascii="Cambria Math" w:hAnsi="Cambria Math"/>
            <w:sz w:val="20"/>
            <w:szCs w:val="20"/>
            <w:lang w:val="id-ID"/>
          </w:rPr>
          <m:t xml:space="preserve">             </m:t>
        </m:r>
      </m:oMath>
    </w:p>
    <w:p w14:paraId="625ABA07" w14:textId="697BC425" w:rsidR="005A5DCE" w:rsidRPr="005A5DCE" w:rsidRDefault="005A5DCE" w:rsidP="00E628F5">
      <w:pPr>
        <w:pStyle w:val="NoSpacing"/>
        <w:jc w:val="center"/>
        <w:rPr>
          <w:rFonts w:ascii="Times New Roman" w:hAnsi="Times New Roman"/>
          <w:noProof/>
          <w:sz w:val="20"/>
          <w:szCs w:val="20"/>
          <w:lang w:val="id-ID"/>
        </w:rPr>
      </w:pPr>
      <w:r w:rsidRPr="005A5DCE">
        <w:rPr>
          <w:rFonts w:ascii="Times New Roman" w:hAnsi="Times New Roman"/>
          <w:noProof/>
          <w:sz w:val="20"/>
          <w:szCs w:val="20"/>
        </w:rPr>
        <mc:AlternateContent>
          <mc:Choice Requires="wps">
            <w:drawing>
              <wp:anchor distT="0" distB="0" distL="114300" distR="114300" simplePos="0" relativeHeight="251677696" behindDoc="0" locked="0" layoutInCell="1" allowOverlap="1" wp14:anchorId="0ECAF820" wp14:editId="77ADCBAD">
                <wp:simplePos x="0" y="0"/>
                <wp:positionH relativeFrom="column">
                  <wp:posOffset>1493520</wp:posOffset>
                </wp:positionH>
                <wp:positionV relativeFrom="paragraph">
                  <wp:posOffset>343535</wp:posOffset>
                </wp:positionV>
                <wp:extent cx="1666875" cy="0"/>
                <wp:effectExtent l="38100" t="0" r="66675" b="133350"/>
                <wp:wrapNone/>
                <wp:docPr id="25" name="Straight Connector 25"/>
                <wp:cNvGraphicFramePr/>
                <a:graphic xmlns:a="http://schemas.openxmlformats.org/drawingml/2006/main">
                  <a:graphicData uri="http://schemas.microsoft.com/office/word/2010/wordprocessingShape">
                    <wps:wsp>
                      <wps:cNvCnPr/>
                      <wps:spPr>
                        <a:xfrm flipV="1">
                          <a:off x="0" y="0"/>
                          <a:ext cx="1666875" cy="0"/>
                        </a:xfrm>
                        <a:prstGeom prst="line">
                          <a:avLst/>
                        </a:prstGeom>
                        <a:ln cmpd="sng">
                          <a:solidFill>
                            <a:schemeClr val="tx1"/>
                          </a:solidFill>
                        </a:ln>
                        <a:effectLst>
                          <a:outerShdw blurRad="50800" dist="50800" dir="5400000" algn="ctr" rotWithShape="0">
                            <a:schemeClr val="bg1">
                              <a:alpha val="6000"/>
                            </a:scheme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151473" id="Straight Connector 25"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6pt,27.05pt" to="248.8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" strokecolor="black [3213]" strokeweight=".5pt">
                <v:stroke joinstyle="miter"/>
                <v:shadow on="t" color="white [3212]" opacity="3932f" offset="0,4pt"/>
              </v:line>
            </w:pict>
          </mc:Fallback>
        </mc:AlternateContent>
      </w:r>
      <m:oMath>
        <m:r>
          <m:rPr>
            <m:sty m:val="p"/>
          </m:rPr>
          <w:rPr>
            <w:rFonts w:ascii="Cambria Math" w:hAnsi="Cambria Math"/>
            <w:sz w:val="20"/>
            <w:szCs w:val="20"/>
            <w:lang w:val="id-ID"/>
          </w:rPr>
          <m:t>MB</m:t>
        </m:r>
        <m:d>
          <m:dPr>
            <m:ctrlPr>
              <w:rPr>
                <w:rFonts w:ascii="Cambria Math" w:hAnsi="Cambria Math"/>
                <w:sz w:val="20"/>
                <w:szCs w:val="20"/>
                <w:lang w:val="id-ID"/>
              </w:rPr>
            </m:ctrlPr>
          </m:dPr>
          <m:e>
            <m:r>
              <m:rPr>
                <m:sty m:val="p"/>
              </m:rPr>
              <w:rPr>
                <w:rFonts w:ascii="Cambria Math" w:hAnsi="Cambria Math"/>
                <w:sz w:val="20"/>
                <w:szCs w:val="20"/>
                <w:lang w:val="id-ID"/>
              </w:rPr>
              <m:t>H, E</m:t>
            </m:r>
          </m:e>
        </m:d>
        <m:r>
          <m:rPr>
            <m:sty m:val="p"/>
          </m:rPr>
          <w:rPr>
            <w:rFonts w:ascii="Cambria Math" w:hAnsi="Cambria Math"/>
            <w:sz w:val="20"/>
            <w:szCs w:val="20"/>
            <w:lang w:val="id-ID"/>
          </w:rPr>
          <m:t>=</m:t>
        </m:r>
        <m:d>
          <m:dPr>
            <m:begChr m:val="{"/>
            <m:endChr m:val=""/>
            <m:ctrlPr>
              <w:rPr>
                <w:rFonts w:ascii="Cambria Math" w:hAnsi="Cambria Math"/>
                <w:sz w:val="20"/>
                <w:szCs w:val="20"/>
                <w:lang w:val="id-ID"/>
              </w:rPr>
            </m:ctrlPr>
          </m:dPr>
          <m:e>
            <m:eqArr>
              <m:eqArrPr>
                <m:ctrlPr>
                  <w:rPr>
                    <w:rFonts w:ascii="Cambria Math" w:hAnsi="Cambria Math"/>
                    <w:i/>
                    <w:sz w:val="20"/>
                    <w:szCs w:val="20"/>
                    <w:lang w:val="id-ID"/>
                  </w:rPr>
                </m:ctrlPr>
              </m:eqArrPr>
              <m:e>
                <m:r>
                  <w:rPr>
                    <w:rFonts w:ascii="Cambria Math" w:hAnsi="Cambria Math"/>
                    <w:sz w:val="20"/>
                    <w:szCs w:val="20"/>
                    <w:lang w:val="id-ID"/>
                  </w:rPr>
                  <m:t>1</m:t>
                </m:r>
              </m:e>
              <m:e>
                <m:eqArr>
                  <m:eqArrPr>
                    <m:ctrlPr>
                      <w:rPr>
                        <w:rFonts w:ascii="Cambria Math" w:hAnsi="Cambria Math"/>
                        <w:sz w:val="20"/>
                        <w:szCs w:val="20"/>
                        <w:lang w:val="id-ID"/>
                      </w:rPr>
                    </m:ctrlPr>
                  </m:eqArrPr>
                  <m:e>
                    <m:r>
                      <m:rPr>
                        <m:sty m:val="p"/>
                      </m:rPr>
                      <w:rPr>
                        <w:rFonts w:ascii="Cambria Math" w:hAnsi="Cambria Math"/>
                        <w:sz w:val="20"/>
                        <w:szCs w:val="20"/>
                        <w:lang w:val="id-ID"/>
                      </w:rPr>
                      <m:t>max</m:t>
                    </m:r>
                    <m:d>
                      <m:dPr>
                        <m:begChr m:val="["/>
                        <m:endChr m:val="]"/>
                        <m:ctrlPr>
                          <w:rPr>
                            <w:rFonts w:ascii="Cambria Math" w:hAnsi="Cambria Math"/>
                            <w:sz w:val="20"/>
                            <w:szCs w:val="20"/>
                            <w:lang w:val="id-ID"/>
                          </w:rPr>
                        </m:ctrlPr>
                      </m:dPr>
                      <m:e>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e>
                            <m:r>
                              <m:rPr>
                                <m:sty m:val="p"/>
                              </m:rPr>
                              <w:rPr>
                                <w:rFonts w:ascii="Cambria Math" w:hAnsi="Cambria Math"/>
                                <w:sz w:val="20"/>
                                <w:szCs w:val="20"/>
                                <w:lang w:val="id-ID"/>
                              </w:rPr>
                              <m:t>E</m:t>
                            </m:r>
                          </m:e>
                        </m:d>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d>
                      </m:e>
                    </m:d>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d>
                  </m:e>
                  <m:e>
                    <m:func>
                      <m:funcPr>
                        <m:ctrlPr>
                          <w:rPr>
                            <w:rFonts w:ascii="Cambria Math" w:hAnsi="Cambria Math"/>
                            <w:bCs/>
                            <w:iCs/>
                            <w:sz w:val="20"/>
                            <w:szCs w:val="20"/>
                            <w:lang w:val="id-ID"/>
                          </w:rPr>
                        </m:ctrlPr>
                      </m:funcPr>
                      <m:fName>
                        <m:r>
                          <m:rPr>
                            <m:sty m:val="p"/>
                          </m:rPr>
                          <w:rPr>
                            <w:rFonts w:ascii="Cambria Math" w:hAnsi="Cambria Math"/>
                            <w:sz w:val="20"/>
                            <w:szCs w:val="20"/>
                            <w:lang w:val="id-ID"/>
                          </w:rPr>
                          <m:t>max</m:t>
                        </m:r>
                      </m:fName>
                      <m:e>
                        <m:d>
                          <m:dPr>
                            <m:begChr m:val="["/>
                            <m:endChr m:val="]"/>
                            <m:ctrlPr>
                              <w:rPr>
                                <w:rFonts w:ascii="Cambria Math" w:hAnsi="Cambria Math"/>
                                <w:bCs/>
                                <w:iCs/>
                                <w:sz w:val="20"/>
                                <w:szCs w:val="20"/>
                                <w:lang w:val="id-ID"/>
                              </w:rPr>
                            </m:ctrlPr>
                          </m:dPr>
                          <m:e>
                            <m:r>
                              <m:rPr>
                                <m:sty m:val="p"/>
                              </m:rPr>
                              <w:rPr>
                                <w:rFonts w:ascii="Cambria Math" w:hAnsi="Cambria Math"/>
                                <w:sz w:val="20"/>
                                <w:szCs w:val="20"/>
                                <w:lang w:val="id-ID"/>
                              </w:rPr>
                              <m:t>1,0</m:t>
                            </m:r>
                          </m:e>
                        </m:d>
                      </m:e>
                    </m:func>
                    <m:r>
                      <m:rPr>
                        <m:sty m:val="p"/>
                      </m:rPr>
                      <w:rPr>
                        <w:rFonts w:ascii="Cambria Math" w:hAnsi="Cambria Math"/>
                        <w:sz w:val="20"/>
                        <w:szCs w:val="20"/>
                        <w:lang w:val="id-ID"/>
                      </w:rPr>
                      <m:t>-P</m:t>
                    </m:r>
                    <m:d>
                      <m:dPr>
                        <m:ctrlPr>
                          <w:rPr>
                            <w:rFonts w:ascii="Cambria Math" w:hAnsi="Cambria Math"/>
                            <w:bCs/>
                            <w:iCs/>
                            <w:sz w:val="20"/>
                            <w:szCs w:val="20"/>
                            <w:lang w:val="id-ID"/>
                          </w:rPr>
                        </m:ctrlPr>
                      </m:dPr>
                      <m:e>
                        <m:r>
                          <m:rPr>
                            <m:sty m:val="p"/>
                          </m:rPr>
                          <w:rPr>
                            <w:rFonts w:ascii="Cambria Math" w:hAnsi="Cambria Math"/>
                            <w:sz w:val="20"/>
                            <w:szCs w:val="20"/>
                            <w:lang w:val="id-ID"/>
                          </w:rPr>
                          <m:t>H</m:t>
                        </m:r>
                      </m:e>
                    </m:d>
                  </m:e>
                </m:eqArr>
              </m:e>
            </m:eqArr>
          </m:e>
        </m:d>
        <m:r>
          <m:rPr>
            <m:sty m:val="p"/>
          </m:rPr>
          <w:rPr>
            <w:rFonts w:ascii="Cambria Math" w:hAnsi="Cambria Math"/>
            <w:sz w:val="20"/>
            <w:szCs w:val="20"/>
            <w:lang w:val="id-ID"/>
          </w:rPr>
          <m:t xml:space="preserve"> Lainnya……….….</m:t>
        </m:r>
      </m:oMath>
      <w:r w:rsidRPr="005A5DCE">
        <w:rPr>
          <w:rFonts w:ascii="Times New Roman" w:hAnsi="Times New Roman"/>
          <w:sz w:val="20"/>
          <w:szCs w:val="20"/>
          <w:lang w:val="id-ID"/>
        </w:rPr>
        <w:t>(2.3)</w:t>
      </w:r>
      <w:r w:rsidRPr="005A5DCE">
        <w:rPr>
          <w:rFonts w:ascii="Times New Roman" w:hAnsi="Times New Roman"/>
          <w:noProof/>
          <w:sz w:val="20"/>
          <w:szCs w:val="20"/>
        </w:rPr>
        <w:fldChar w:fldCharType="begin"/>
      </w:r>
      <w:r w:rsidRPr="005A5DCE">
        <w:rPr>
          <w:rFonts w:ascii="Times New Roman" w:hAnsi="Times New Roman"/>
          <w:noProof/>
          <w:sz w:val="20"/>
          <w:szCs w:val="20"/>
          <w:lang w:val="id-ID"/>
        </w:rPr>
        <w:instrText xml:space="preserve"> QUOTE </w:instrText>
      </w:r>
      <m:oMath>
        <m:r>
          <m:rPr>
            <m:sty m:val="p"/>
          </m:rPr>
          <w:rPr>
            <w:rFonts w:ascii="Cambria Math" w:hAnsi="Cambria Math"/>
            <w:sz w:val="20"/>
            <w:szCs w:val="20"/>
            <w:lang w:val="id-ID"/>
          </w:rPr>
          <m:t xml:space="preserve">             MB</m:t>
        </m:r>
        <m:d>
          <m:dPr>
            <m:ctrlPr>
              <w:rPr>
                <w:rFonts w:ascii="Cambria Math" w:hAnsi="Cambria Math"/>
                <w:sz w:val="20"/>
                <w:szCs w:val="20"/>
                <w:lang w:val="id-ID"/>
              </w:rPr>
            </m:ctrlPr>
          </m:dPr>
          <m:e>
            <m:r>
              <m:rPr>
                <m:sty m:val="p"/>
              </m:rPr>
              <w:rPr>
                <w:rFonts w:ascii="Cambria Math" w:hAnsi="Cambria Math"/>
                <w:sz w:val="20"/>
                <w:szCs w:val="20"/>
                <w:lang w:val="id-ID"/>
              </w:rPr>
              <m:t>H, E</m:t>
            </m:r>
          </m:e>
        </m:d>
        <m:r>
          <m:rPr>
            <m:sty m:val="p"/>
          </m:rPr>
          <w:rPr>
            <w:rFonts w:ascii="Cambria Math" w:hAnsi="Cambria Math"/>
            <w:sz w:val="20"/>
            <w:szCs w:val="20"/>
            <w:lang w:val="id-ID"/>
          </w:rPr>
          <m:t>=</m:t>
        </m:r>
        <m:d>
          <m:dPr>
            <m:begChr m:val="{"/>
            <m:endChr m:val=""/>
            <m:ctrlPr>
              <w:rPr>
                <w:rFonts w:ascii="Cambria Math" w:hAnsi="Cambria Math"/>
                <w:sz w:val="20"/>
                <w:szCs w:val="20"/>
                <w:lang w:val="id-ID"/>
              </w:rPr>
            </m:ctrlPr>
          </m:dPr>
          <m:e>
            <m:eqArr>
              <m:eqArrPr>
                <m:ctrlPr>
                  <w:rPr>
                    <w:rFonts w:ascii="Cambria Math" w:hAnsi="Cambria Math"/>
                    <w:i/>
                    <w:sz w:val="20"/>
                    <w:szCs w:val="20"/>
                    <w:lang w:val="id-ID"/>
                  </w:rPr>
                </m:ctrlPr>
              </m:eqArrPr>
              <m:e>
                <m:r>
                  <m:rPr>
                    <m:sty m:val="p"/>
                  </m:rPr>
                  <w:rPr>
                    <w:rFonts w:ascii="Cambria Math" w:hAnsi="Cambria Math"/>
                    <w:sz w:val="20"/>
                    <w:szCs w:val="20"/>
                    <w:lang w:val="id-ID"/>
                  </w:rPr>
                  <m:t>1</m:t>
                </m:r>
              </m:e>
              <m:e>
                <m:eqArr>
                  <m:eqArrPr>
                    <m:ctrlPr>
                      <w:rPr>
                        <w:rFonts w:ascii="Cambria Math" w:hAnsi="Cambria Math"/>
                        <w:sz w:val="20"/>
                        <w:szCs w:val="20"/>
                        <w:lang w:val="id-ID"/>
                      </w:rPr>
                    </m:ctrlPr>
                  </m:eqArrPr>
                  <m:e>
                    <m:r>
                      <m:rPr>
                        <m:sty m:val="p"/>
                      </m:rPr>
                      <w:rPr>
                        <w:rFonts w:ascii="Cambria Math" w:hAnsi="Cambria Math"/>
                        <w:sz w:val="20"/>
                        <w:szCs w:val="20"/>
                        <w:lang w:val="id-ID"/>
                      </w:rPr>
                      <m:t>max</m:t>
                    </m:r>
                    <m:d>
                      <m:dPr>
                        <m:begChr m:val="["/>
                        <m:endChr m:val="]"/>
                        <m:ctrlPr>
                          <w:rPr>
                            <w:rFonts w:ascii="Cambria Math" w:hAnsi="Cambria Math"/>
                            <w:sz w:val="20"/>
                            <w:szCs w:val="20"/>
                            <w:lang w:val="id-ID"/>
                          </w:rPr>
                        </m:ctrlPr>
                      </m:dPr>
                      <m:e>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e>
                            <m:r>
                              <m:rPr>
                                <m:sty m:val="p"/>
                              </m:rPr>
                              <w:rPr>
                                <w:rFonts w:ascii="Cambria Math" w:hAnsi="Cambria Math"/>
                                <w:sz w:val="20"/>
                                <w:szCs w:val="20"/>
                                <w:lang w:val="id-ID"/>
                              </w:rPr>
                              <m:t>E</m:t>
                            </m:r>
                          </m:e>
                        </m:d>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d>
                      </m:e>
                    </m:d>
                    <m:r>
                      <m:rPr>
                        <m:sty m:val="p"/>
                      </m:rPr>
                      <w:rPr>
                        <w:rFonts w:ascii="Cambria Math" w:hAnsi="Cambria Math"/>
                        <w:sz w:val="20"/>
                        <w:szCs w:val="20"/>
                        <w:lang w:val="id-ID"/>
                      </w:rPr>
                      <m:t>-P</m:t>
                    </m:r>
                    <m:d>
                      <m:dPr>
                        <m:ctrlPr>
                          <w:rPr>
                            <w:rFonts w:ascii="Cambria Math" w:hAnsi="Cambria Math"/>
                            <w:sz w:val="20"/>
                            <w:szCs w:val="20"/>
                            <w:lang w:val="id-ID"/>
                          </w:rPr>
                        </m:ctrlPr>
                      </m:dPr>
                      <m:e>
                        <m:r>
                          <m:rPr>
                            <m:sty m:val="p"/>
                          </m:rPr>
                          <w:rPr>
                            <w:rFonts w:ascii="Cambria Math" w:hAnsi="Cambria Math"/>
                            <w:sz w:val="20"/>
                            <w:szCs w:val="20"/>
                            <w:lang w:val="id-ID"/>
                          </w:rPr>
                          <m:t>H</m:t>
                        </m:r>
                      </m:e>
                    </m:d>
                  </m:e>
                  <m:e>
                    <m:func>
                      <m:funcPr>
                        <m:ctrlPr>
                          <w:rPr>
                            <w:rFonts w:ascii="Cambria Math" w:hAnsi="Cambria Math"/>
                            <w:bCs/>
                            <w:iCs/>
                            <w:sz w:val="20"/>
                            <w:szCs w:val="20"/>
                            <w:lang w:val="id-ID"/>
                          </w:rPr>
                        </m:ctrlPr>
                      </m:funcPr>
                      <m:fName>
                        <m:r>
                          <m:rPr>
                            <m:sty m:val="p"/>
                          </m:rPr>
                          <w:rPr>
                            <w:rFonts w:ascii="Cambria Math" w:hAnsi="Cambria Math"/>
                            <w:sz w:val="20"/>
                            <w:szCs w:val="20"/>
                            <w:lang w:val="id-ID"/>
                          </w:rPr>
                          <m:t>max</m:t>
                        </m:r>
                      </m:fName>
                      <m:e>
                        <m:d>
                          <m:dPr>
                            <m:begChr m:val="["/>
                            <m:endChr m:val="]"/>
                            <m:ctrlPr>
                              <w:rPr>
                                <w:rFonts w:ascii="Cambria Math" w:hAnsi="Cambria Math"/>
                                <w:bCs/>
                                <w:iCs/>
                                <w:sz w:val="20"/>
                                <w:szCs w:val="20"/>
                                <w:lang w:val="id-ID"/>
                              </w:rPr>
                            </m:ctrlPr>
                          </m:dPr>
                          <m:e>
                            <m:r>
                              <m:rPr>
                                <m:sty m:val="p"/>
                              </m:rPr>
                              <w:rPr>
                                <w:rFonts w:ascii="Cambria Math" w:hAnsi="Cambria Math"/>
                                <w:sz w:val="20"/>
                                <w:szCs w:val="20"/>
                                <w:lang w:val="id-ID"/>
                              </w:rPr>
                              <m:t>1,0</m:t>
                            </m:r>
                          </m:e>
                        </m:d>
                      </m:e>
                    </m:func>
                    <m:r>
                      <m:rPr>
                        <m:sty m:val="p"/>
                      </m:rPr>
                      <w:rPr>
                        <w:rFonts w:ascii="Cambria Math" w:hAnsi="Cambria Math"/>
                        <w:sz w:val="20"/>
                        <w:szCs w:val="20"/>
                        <w:lang w:val="id-ID"/>
                      </w:rPr>
                      <m:t>-P</m:t>
                    </m:r>
                    <m:d>
                      <m:dPr>
                        <m:ctrlPr>
                          <w:rPr>
                            <w:rFonts w:ascii="Cambria Math" w:hAnsi="Cambria Math"/>
                            <w:bCs/>
                            <w:iCs/>
                            <w:sz w:val="20"/>
                            <w:szCs w:val="20"/>
                            <w:lang w:val="id-ID"/>
                          </w:rPr>
                        </m:ctrlPr>
                      </m:dPr>
                      <m:e>
                        <m:r>
                          <m:rPr>
                            <m:sty m:val="p"/>
                          </m:rPr>
                          <w:rPr>
                            <w:rFonts w:ascii="Cambria Math" w:hAnsi="Cambria Math"/>
                            <w:sz w:val="20"/>
                            <w:szCs w:val="20"/>
                            <w:lang w:val="id-ID"/>
                          </w:rPr>
                          <m:t>H</m:t>
                        </m:r>
                      </m:e>
                    </m:d>
                  </m:e>
                </m:eqArr>
              </m:e>
            </m:eqArr>
          </m:e>
        </m:d>
        <m:r>
          <m:rPr>
            <m:sty m:val="p"/>
          </m:rPr>
          <w:rPr>
            <w:rFonts w:ascii="Cambria Math" w:hAnsi="Cambria Math"/>
            <w:sz w:val="20"/>
            <w:szCs w:val="20"/>
            <w:lang w:val="id-ID"/>
          </w:rPr>
          <m:t xml:space="preserve"> Lainnya……….….(4-11)</m:t>
        </m:r>
      </m:oMath>
      <w:r w:rsidRPr="005A5DCE">
        <w:rPr>
          <w:rFonts w:ascii="Times New Roman" w:hAnsi="Times New Roman"/>
          <w:noProof/>
          <w:sz w:val="20"/>
          <w:szCs w:val="20"/>
          <w:lang w:val="id-ID"/>
        </w:rPr>
        <w:instrText xml:space="preserve"> </w:instrText>
      </w:r>
      <w:r w:rsidRPr="005A5DCE">
        <w:rPr>
          <w:rFonts w:ascii="Times New Roman" w:hAnsi="Times New Roman"/>
          <w:noProof/>
          <w:sz w:val="20"/>
          <w:szCs w:val="20"/>
        </w:rPr>
        <w:fldChar w:fldCharType="end"/>
      </w:r>
    </w:p>
    <w:p w14:paraId="4D9F9468" w14:textId="77777777" w:rsidR="005A5DCE" w:rsidRPr="005A5DCE" w:rsidRDefault="005A5DCE" w:rsidP="005A5DCE">
      <w:pPr>
        <w:pStyle w:val="NoSpacing"/>
        <w:jc w:val="both"/>
        <w:rPr>
          <w:rFonts w:ascii="Times New Roman" w:hAnsi="Times New Roman"/>
          <w:noProof/>
          <w:sz w:val="20"/>
          <w:szCs w:val="20"/>
        </w:rPr>
      </w:pPr>
      <w:r w:rsidRPr="005A5DCE">
        <w:rPr>
          <w:rFonts w:ascii="Times New Roman" w:hAnsi="Times New Roman"/>
          <w:noProof/>
          <w:sz w:val="20"/>
          <w:szCs w:val="20"/>
        </w:rPr>
        <w:t>Dimana:</w:t>
      </w:r>
    </w:p>
    <w:p w14:paraId="7E0D28E7" w14:textId="0877BE34" w:rsidR="005A5DCE" w:rsidRPr="005A5DCE" w:rsidRDefault="005A5DCE" w:rsidP="005A5DCE">
      <w:pPr>
        <w:pStyle w:val="NoSpacing"/>
        <w:jc w:val="both"/>
        <w:rPr>
          <w:rFonts w:ascii="Times New Roman" w:hAnsi="Times New Roman"/>
          <w:noProof/>
          <w:sz w:val="20"/>
          <w:szCs w:val="20"/>
        </w:rPr>
      </w:pPr>
      <w:r w:rsidRPr="005A5DCE">
        <w:rPr>
          <w:rFonts w:ascii="Times New Roman" w:hAnsi="Times New Roman"/>
          <w:noProof/>
          <w:sz w:val="20"/>
          <w:szCs w:val="20"/>
        </w:rPr>
        <w:t>CF (Rule) = Faktor Kepastian</w:t>
      </w:r>
    </w:p>
    <w:p w14:paraId="59E71EED" w14:textId="77777777" w:rsidR="005A5DCE" w:rsidRPr="005A5DCE" w:rsidRDefault="005A5DCE" w:rsidP="005A5DCE">
      <w:pPr>
        <w:pStyle w:val="NoSpacing"/>
        <w:ind w:left="993" w:hanging="993"/>
        <w:jc w:val="both"/>
        <w:rPr>
          <w:rFonts w:ascii="Times New Roman" w:hAnsi="Times New Roman"/>
          <w:noProof/>
          <w:sz w:val="20"/>
          <w:szCs w:val="20"/>
        </w:rPr>
      </w:pPr>
      <w:r w:rsidRPr="005A5DCE">
        <w:rPr>
          <w:rFonts w:ascii="Times New Roman" w:hAnsi="Times New Roman"/>
          <w:noProof/>
          <w:sz w:val="20"/>
          <w:szCs w:val="20"/>
        </w:rPr>
        <w:t>MB(H,E) = Measure of belief (ukuran kepercayaan) terhadap hipotesis H, jika diberikan evidence E (antara 0 dan 1)</w:t>
      </w:r>
    </w:p>
    <w:p w14:paraId="129A516D" w14:textId="77777777" w:rsidR="005A5DCE" w:rsidRPr="005A5DCE" w:rsidRDefault="005A5DCE" w:rsidP="005A5DCE">
      <w:pPr>
        <w:pStyle w:val="NoSpacing"/>
        <w:ind w:left="993" w:hanging="993"/>
        <w:jc w:val="both"/>
        <w:rPr>
          <w:rFonts w:ascii="Times New Roman" w:hAnsi="Times New Roman"/>
          <w:noProof/>
          <w:sz w:val="20"/>
          <w:szCs w:val="20"/>
        </w:rPr>
      </w:pPr>
      <w:r w:rsidRPr="005A5DCE">
        <w:rPr>
          <w:rFonts w:ascii="Times New Roman" w:hAnsi="Times New Roman"/>
          <w:noProof/>
          <w:sz w:val="20"/>
          <w:szCs w:val="20"/>
        </w:rPr>
        <w:t>MD(H,E) = Measure of disbelief (ukuran ketidak percayaan) terhadap hipotesis H, jika diberikan evidence E (antara 0 dan 1)</w:t>
      </w:r>
    </w:p>
    <w:p w14:paraId="45328895" w14:textId="09A5683B" w:rsidR="005A5DCE" w:rsidRPr="005A5DCE" w:rsidRDefault="005A5DCE" w:rsidP="005A5DCE">
      <w:pPr>
        <w:pStyle w:val="NoSpacing"/>
        <w:ind w:left="993" w:hanging="993"/>
        <w:jc w:val="both"/>
        <w:rPr>
          <w:rFonts w:ascii="Times New Roman" w:hAnsi="Times New Roman"/>
          <w:noProof/>
          <w:sz w:val="20"/>
          <w:szCs w:val="20"/>
        </w:rPr>
      </w:pPr>
      <w:r w:rsidRPr="005A5DCE">
        <w:rPr>
          <w:rFonts w:ascii="Times New Roman" w:hAnsi="Times New Roman"/>
          <w:noProof/>
          <w:sz w:val="20"/>
          <w:szCs w:val="20"/>
        </w:rPr>
        <w:t>P(H)</w:t>
      </w:r>
      <w:r w:rsidR="00E70D0A">
        <w:rPr>
          <w:rFonts w:ascii="Times New Roman" w:hAnsi="Times New Roman"/>
          <w:noProof/>
          <w:sz w:val="20"/>
          <w:szCs w:val="20"/>
        </w:rPr>
        <w:t xml:space="preserve">         </w:t>
      </w:r>
      <w:r w:rsidRPr="005A5DCE">
        <w:rPr>
          <w:rFonts w:ascii="Times New Roman" w:hAnsi="Times New Roman"/>
          <w:noProof/>
          <w:sz w:val="20"/>
          <w:szCs w:val="20"/>
        </w:rPr>
        <w:t>= Probalitas kebenaran hipotesis 0</w:t>
      </w:r>
    </w:p>
    <w:p w14:paraId="65182559" w14:textId="717C5E5B" w:rsidR="005A5DCE" w:rsidRDefault="005A5DCE" w:rsidP="00E70D0A">
      <w:pPr>
        <w:pStyle w:val="NoSpacing"/>
        <w:ind w:left="993" w:hanging="993"/>
        <w:jc w:val="both"/>
        <w:rPr>
          <w:rFonts w:ascii="Times New Roman" w:hAnsi="Times New Roman"/>
          <w:noProof/>
          <w:sz w:val="20"/>
          <w:szCs w:val="20"/>
        </w:rPr>
      </w:pPr>
      <w:r w:rsidRPr="005A5DCE">
        <w:rPr>
          <w:rFonts w:ascii="Times New Roman" w:hAnsi="Times New Roman"/>
          <w:noProof/>
          <w:sz w:val="20"/>
          <w:szCs w:val="20"/>
        </w:rPr>
        <w:t>P(H|E)</w:t>
      </w:r>
      <w:r w:rsidR="00E70D0A">
        <w:rPr>
          <w:rFonts w:ascii="Times New Roman" w:hAnsi="Times New Roman"/>
          <w:noProof/>
          <w:sz w:val="20"/>
          <w:szCs w:val="20"/>
        </w:rPr>
        <w:t xml:space="preserve">      </w:t>
      </w:r>
      <w:r w:rsidRPr="005A5DCE">
        <w:rPr>
          <w:rFonts w:ascii="Times New Roman" w:hAnsi="Times New Roman"/>
          <w:noProof/>
          <w:sz w:val="20"/>
          <w:szCs w:val="20"/>
        </w:rPr>
        <w:t>= Probalitas bahwa H benar Karena fakta E.</w:t>
      </w:r>
    </w:p>
    <w:p w14:paraId="4B3CC118" w14:textId="74C88F41" w:rsidR="00F522A5" w:rsidRDefault="00F522A5" w:rsidP="00E70D0A">
      <w:pPr>
        <w:pStyle w:val="NoSpacing"/>
        <w:ind w:left="993" w:hanging="993"/>
        <w:jc w:val="both"/>
        <w:rPr>
          <w:rFonts w:ascii="Times New Roman" w:hAnsi="Times New Roman"/>
          <w:noProof/>
          <w:sz w:val="20"/>
          <w:szCs w:val="20"/>
        </w:rPr>
      </w:pPr>
    </w:p>
    <w:p w14:paraId="4D2CB323" w14:textId="46E12FBD" w:rsidR="00F522A5" w:rsidRDefault="00F522A5" w:rsidP="00E70D0A">
      <w:pPr>
        <w:pStyle w:val="NoSpacing"/>
        <w:ind w:left="993" w:hanging="993"/>
        <w:jc w:val="both"/>
        <w:rPr>
          <w:rFonts w:ascii="Times New Roman" w:hAnsi="Times New Roman"/>
          <w:noProof/>
          <w:sz w:val="20"/>
          <w:szCs w:val="20"/>
        </w:rPr>
      </w:pPr>
    </w:p>
    <w:p w14:paraId="47F14053" w14:textId="77777777" w:rsidR="00F522A5" w:rsidRPr="005A5DCE" w:rsidRDefault="00F522A5" w:rsidP="00E70D0A">
      <w:pPr>
        <w:pStyle w:val="NoSpacing"/>
        <w:ind w:left="993" w:hanging="993"/>
        <w:jc w:val="both"/>
        <w:rPr>
          <w:rFonts w:ascii="Times New Roman" w:hAnsi="Times New Roman"/>
          <w:noProof/>
          <w:sz w:val="20"/>
          <w:szCs w:val="20"/>
        </w:rPr>
      </w:pPr>
    </w:p>
    <w:p w14:paraId="2F816128" w14:textId="77777777" w:rsidR="001704AE" w:rsidRDefault="001704AE" w:rsidP="00074C86">
      <w:pPr>
        <w:spacing w:line="240" w:lineRule="auto"/>
        <w:ind w:left="0" w:firstLine="0"/>
        <w:rPr>
          <w:rFonts w:ascii="Times New Roman" w:hAnsi="Times New Roman"/>
          <w:sz w:val="12"/>
          <w:szCs w:val="12"/>
          <w:lang w:val="en-GB"/>
        </w:rPr>
      </w:pPr>
    </w:p>
    <w:p w14:paraId="34A4CE47" w14:textId="77777777" w:rsidR="00A7454E" w:rsidRDefault="00A7454E" w:rsidP="00074C86">
      <w:pPr>
        <w:spacing w:line="240" w:lineRule="auto"/>
        <w:ind w:left="0" w:firstLine="0"/>
        <w:rPr>
          <w:rFonts w:ascii="Times New Roman" w:hAnsi="Times New Roman"/>
          <w:sz w:val="12"/>
          <w:szCs w:val="12"/>
          <w:lang w:val="en-GB"/>
        </w:rPr>
      </w:pPr>
    </w:p>
    <w:p w14:paraId="318A4134" w14:textId="77777777" w:rsidR="00A7454E" w:rsidRPr="005C5008" w:rsidRDefault="00A7454E" w:rsidP="00074C86">
      <w:pPr>
        <w:spacing w:line="240" w:lineRule="auto"/>
        <w:ind w:left="0" w:firstLine="0"/>
        <w:rPr>
          <w:rFonts w:ascii="Times New Roman" w:hAnsi="Times New Roman"/>
          <w:sz w:val="12"/>
          <w:szCs w:val="12"/>
          <w:lang w:val="en-GB"/>
        </w:rPr>
      </w:pPr>
    </w:p>
    <w:p w14:paraId="7A9B2DD0" w14:textId="549DC04D" w:rsidR="0075140E" w:rsidRPr="00E628F5" w:rsidRDefault="005C5008" w:rsidP="00E628F5">
      <w:pPr>
        <w:pStyle w:val="ListParagraph"/>
        <w:numPr>
          <w:ilvl w:val="1"/>
          <w:numId w:val="23"/>
        </w:numPr>
        <w:spacing w:after="0" w:line="240" w:lineRule="auto"/>
        <w:rPr>
          <w:rFonts w:ascii="Times New Roman" w:hAnsi="Times New Roman"/>
          <w:b/>
          <w:bCs/>
          <w:sz w:val="20"/>
          <w:szCs w:val="20"/>
        </w:rPr>
      </w:pPr>
      <w:r w:rsidRPr="00E628F5">
        <w:rPr>
          <w:rFonts w:ascii="Times New Roman" w:hAnsi="Times New Roman"/>
          <w:b/>
          <w:bCs/>
          <w:sz w:val="20"/>
          <w:szCs w:val="20"/>
        </w:rPr>
        <w:lastRenderedPageBreak/>
        <w:t>Algoritma Sistem</w:t>
      </w:r>
    </w:p>
    <w:p w14:paraId="686D5924" w14:textId="3D7C68AB" w:rsidR="00000FF6" w:rsidRPr="00000FF6" w:rsidRDefault="00000FF6" w:rsidP="00E628F5">
      <w:pPr>
        <w:spacing w:line="240" w:lineRule="auto"/>
        <w:ind w:left="0" w:firstLine="567"/>
        <w:rPr>
          <w:rFonts w:ascii="Times New Roman" w:hAnsi="Times New Roman"/>
          <w:sz w:val="20"/>
          <w:szCs w:val="20"/>
        </w:rPr>
      </w:pPr>
      <w:bookmarkStart w:id="0" w:name="_Hlk35108423"/>
      <w:r w:rsidRPr="00000FF6">
        <w:rPr>
          <w:rFonts w:ascii="Times New Roman" w:hAnsi="Times New Roman"/>
          <w:sz w:val="20"/>
          <w:szCs w:val="20"/>
        </w:rPr>
        <w:t xml:space="preserve">Dalam menyelesaikan permasalahan yang terjadi tentang mendiagnosa penyakit </w:t>
      </w:r>
      <w:r w:rsidR="00444292">
        <w:rPr>
          <w:rFonts w:ascii="Times New Roman" w:hAnsi="Times New Roman"/>
          <w:i/>
          <w:sz w:val="20"/>
          <w:szCs w:val="20"/>
          <w:lang w:val="en-ID"/>
        </w:rPr>
        <w:t>feline infectious peritonitis</w:t>
      </w:r>
      <w:r w:rsidRPr="00000FF6">
        <w:rPr>
          <w:rFonts w:ascii="Times New Roman" w:hAnsi="Times New Roman"/>
          <w:sz w:val="20"/>
          <w:szCs w:val="20"/>
        </w:rPr>
        <w:t xml:space="preserve"> pada ayam kalkun, representasi pengetahuannya adalah metode yang digunakan untuk pengkodean pengetahuan (</w:t>
      </w:r>
      <w:r w:rsidRPr="00000FF6">
        <w:rPr>
          <w:rFonts w:ascii="Times New Roman" w:hAnsi="Times New Roman"/>
          <w:i/>
          <w:sz w:val="20"/>
          <w:szCs w:val="20"/>
        </w:rPr>
        <w:t>knowledg</w:t>
      </w:r>
      <w:r w:rsidRPr="00000FF6">
        <w:rPr>
          <w:rFonts w:ascii="Times New Roman" w:hAnsi="Times New Roman"/>
          <w:sz w:val="20"/>
          <w:szCs w:val="20"/>
        </w:rPr>
        <w:t>e) sistem pakar.</w:t>
      </w:r>
    </w:p>
    <w:p w14:paraId="46019E42" w14:textId="77777777" w:rsidR="00000FF6" w:rsidRPr="00000FF6" w:rsidRDefault="00000FF6" w:rsidP="00000FF6">
      <w:pPr>
        <w:spacing w:line="360" w:lineRule="auto"/>
        <w:rPr>
          <w:rFonts w:ascii="Times New Roman" w:hAnsi="Times New Roman"/>
          <w:sz w:val="20"/>
          <w:szCs w:val="20"/>
        </w:rPr>
      </w:pPr>
      <w:r w:rsidRPr="00000FF6">
        <w:rPr>
          <w:rFonts w:ascii="Times New Roman" w:hAnsi="Times New Roman"/>
          <w:sz w:val="20"/>
          <w:szCs w:val="20"/>
        </w:rPr>
        <w:t>Berikut algoritma sistem pada penyelesaian sistem pakar untuk mendeteksi jalan yang akan dibangun:</w:t>
      </w:r>
    </w:p>
    <w:p w14:paraId="47211E32" w14:textId="1CC638F0" w:rsidR="00000FF6" w:rsidRPr="00000FF6" w:rsidRDefault="00000FF6" w:rsidP="005F63A7">
      <w:pPr>
        <w:pStyle w:val="ListParagraph"/>
        <w:numPr>
          <w:ilvl w:val="0"/>
          <w:numId w:val="7"/>
        </w:numPr>
        <w:spacing w:after="0" w:line="360" w:lineRule="auto"/>
        <w:ind w:left="567" w:hanging="567"/>
        <w:rPr>
          <w:rFonts w:ascii="Times New Roman" w:hAnsi="Times New Roman"/>
          <w:sz w:val="20"/>
          <w:szCs w:val="20"/>
        </w:rPr>
      </w:pPr>
      <w:r w:rsidRPr="00000FF6">
        <w:rPr>
          <w:rFonts w:ascii="Times New Roman" w:hAnsi="Times New Roman"/>
          <w:sz w:val="20"/>
          <w:szCs w:val="20"/>
        </w:rPr>
        <w:t>Menentukan gejala penyakit.</w:t>
      </w:r>
    </w:p>
    <w:bookmarkEnd w:id="0"/>
    <w:p w14:paraId="5C90444C" w14:textId="6EB3B860" w:rsidR="00000FF6" w:rsidRPr="00000FF6" w:rsidRDefault="00000FF6" w:rsidP="005F63A7">
      <w:pPr>
        <w:pStyle w:val="ListParagraph"/>
        <w:numPr>
          <w:ilvl w:val="0"/>
          <w:numId w:val="7"/>
        </w:numPr>
        <w:spacing w:after="0" w:line="360" w:lineRule="auto"/>
        <w:ind w:left="567" w:hanging="567"/>
        <w:rPr>
          <w:rFonts w:ascii="Times New Roman" w:hAnsi="Times New Roman"/>
          <w:sz w:val="20"/>
          <w:szCs w:val="20"/>
        </w:rPr>
      </w:pPr>
      <w:r w:rsidRPr="00000FF6">
        <w:rPr>
          <w:rFonts w:ascii="Times New Roman" w:hAnsi="Times New Roman"/>
          <w:sz w:val="20"/>
          <w:szCs w:val="20"/>
          <w:lang w:val="en-US"/>
        </w:rPr>
        <w:t>Pembuatan representasi pengetahuan.</w:t>
      </w:r>
    </w:p>
    <w:p w14:paraId="2598F32C" w14:textId="5505D8FC" w:rsidR="00000FF6" w:rsidRPr="00000FF6" w:rsidRDefault="00000FF6" w:rsidP="005F63A7">
      <w:pPr>
        <w:pStyle w:val="ListParagraph"/>
        <w:numPr>
          <w:ilvl w:val="0"/>
          <w:numId w:val="7"/>
        </w:numPr>
        <w:spacing w:after="0" w:line="360" w:lineRule="auto"/>
        <w:ind w:left="567" w:hanging="567"/>
        <w:rPr>
          <w:rFonts w:ascii="Times New Roman" w:hAnsi="Times New Roman"/>
          <w:sz w:val="20"/>
          <w:szCs w:val="20"/>
        </w:rPr>
      </w:pPr>
      <w:r w:rsidRPr="00000FF6">
        <w:rPr>
          <w:rFonts w:ascii="Times New Roman" w:hAnsi="Times New Roman"/>
          <w:sz w:val="20"/>
          <w:szCs w:val="20"/>
          <w:lang w:val="en-US"/>
        </w:rPr>
        <w:t>Menentukan nilai CF pakar.</w:t>
      </w:r>
    </w:p>
    <w:p w14:paraId="77B5B779" w14:textId="3F043A61" w:rsidR="00000FF6" w:rsidRPr="00000FF6" w:rsidRDefault="00000FF6" w:rsidP="005F63A7">
      <w:pPr>
        <w:pStyle w:val="ListParagraph"/>
        <w:numPr>
          <w:ilvl w:val="0"/>
          <w:numId w:val="7"/>
        </w:numPr>
        <w:spacing w:after="0" w:line="360" w:lineRule="auto"/>
        <w:ind w:left="567" w:hanging="567"/>
        <w:rPr>
          <w:rFonts w:ascii="Times New Roman" w:hAnsi="Times New Roman"/>
          <w:sz w:val="20"/>
          <w:szCs w:val="20"/>
        </w:rPr>
      </w:pPr>
      <w:r w:rsidRPr="00000FF6">
        <w:rPr>
          <w:rFonts w:ascii="Times New Roman" w:hAnsi="Times New Roman"/>
          <w:sz w:val="20"/>
          <w:szCs w:val="20"/>
          <w:lang w:val="en-US"/>
        </w:rPr>
        <w:t>Hitung metode CF</w:t>
      </w:r>
    </w:p>
    <w:p w14:paraId="114C8AA8" w14:textId="341AF60C" w:rsidR="00000FF6" w:rsidRPr="0099041A" w:rsidRDefault="00000FF6" w:rsidP="005F63A7">
      <w:pPr>
        <w:pStyle w:val="ListParagraph"/>
        <w:numPr>
          <w:ilvl w:val="0"/>
          <w:numId w:val="7"/>
        </w:numPr>
        <w:spacing w:after="0" w:line="360" w:lineRule="auto"/>
        <w:ind w:left="567" w:hanging="567"/>
        <w:rPr>
          <w:rFonts w:ascii="Times New Roman" w:hAnsi="Times New Roman"/>
          <w:sz w:val="20"/>
          <w:szCs w:val="20"/>
        </w:rPr>
      </w:pPr>
      <w:r w:rsidRPr="00000FF6">
        <w:rPr>
          <w:rFonts w:ascii="Times New Roman" w:hAnsi="Times New Roman"/>
          <w:sz w:val="20"/>
          <w:szCs w:val="20"/>
          <w:lang w:val="en-US"/>
        </w:rPr>
        <w:t>Hasil hitungan.</w:t>
      </w:r>
    </w:p>
    <w:p w14:paraId="70F9A3BA" w14:textId="1373AA9B" w:rsidR="0099041A" w:rsidRDefault="0099041A" w:rsidP="00E70D0A">
      <w:pPr>
        <w:spacing w:line="240" w:lineRule="auto"/>
        <w:ind w:left="567" w:hanging="567"/>
        <w:rPr>
          <w:rFonts w:ascii="Times New Roman" w:hAnsi="Times New Roman"/>
          <w:b/>
          <w:bCs/>
          <w:sz w:val="20"/>
          <w:szCs w:val="20"/>
        </w:rPr>
      </w:pPr>
      <w:r>
        <w:rPr>
          <w:rFonts w:ascii="Times New Roman" w:hAnsi="Times New Roman"/>
          <w:b/>
          <w:bCs/>
          <w:sz w:val="20"/>
          <w:szCs w:val="20"/>
          <w:lang w:val="en-US"/>
        </w:rPr>
        <w:t>2.</w:t>
      </w:r>
      <w:r w:rsidR="008E2B86">
        <w:rPr>
          <w:rFonts w:ascii="Times New Roman" w:hAnsi="Times New Roman"/>
          <w:b/>
          <w:bCs/>
          <w:sz w:val="20"/>
          <w:szCs w:val="20"/>
          <w:lang w:val="en-US"/>
        </w:rPr>
        <w:t>4.1</w:t>
      </w:r>
      <w:r>
        <w:rPr>
          <w:rFonts w:ascii="Times New Roman" w:hAnsi="Times New Roman"/>
          <w:b/>
          <w:bCs/>
          <w:sz w:val="20"/>
          <w:szCs w:val="20"/>
          <w:lang w:val="en-US"/>
        </w:rPr>
        <w:t xml:space="preserve"> </w:t>
      </w:r>
      <w:r w:rsidR="00E70D0A">
        <w:rPr>
          <w:rFonts w:ascii="Times New Roman" w:hAnsi="Times New Roman"/>
          <w:b/>
          <w:bCs/>
          <w:sz w:val="20"/>
          <w:szCs w:val="20"/>
          <w:lang w:val="en-US"/>
        </w:rPr>
        <w:t xml:space="preserve">  </w:t>
      </w:r>
      <w:r>
        <w:rPr>
          <w:rFonts w:ascii="Times New Roman" w:hAnsi="Times New Roman"/>
          <w:b/>
          <w:bCs/>
          <w:sz w:val="20"/>
          <w:szCs w:val="20"/>
          <w:lang w:val="en-US"/>
        </w:rPr>
        <w:t>Flowchart</w:t>
      </w:r>
      <w:r w:rsidR="000C0201">
        <w:rPr>
          <w:rFonts w:ascii="Times New Roman" w:hAnsi="Times New Roman"/>
          <w:b/>
          <w:bCs/>
          <w:sz w:val="20"/>
          <w:szCs w:val="20"/>
          <w:lang w:val="en-US"/>
        </w:rPr>
        <w:t xml:space="preserve"> Algoritma Certainty Factor</w:t>
      </w:r>
    </w:p>
    <w:p w14:paraId="6647127F" w14:textId="0608C134" w:rsidR="000C0201" w:rsidRDefault="000C0201" w:rsidP="00E70D0A">
      <w:pPr>
        <w:spacing w:line="240" w:lineRule="auto"/>
        <w:ind w:left="0" w:firstLine="567"/>
        <w:rPr>
          <w:rFonts w:ascii="Times New Roman" w:hAnsi="Times New Roman"/>
          <w:sz w:val="20"/>
          <w:szCs w:val="20"/>
        </w:rPr>
      </w:pPr>
      <w:r w:rsidRPr="000C0201">
        <w:rPr>
          <w:rFonts w:ascii="Times New Roman" w:hAnsi="Times New Roman"/>
          <w:i/>
          <w:sz w:val="20"/>
          <w:szCs w:val="20"/>
        </w:rPr>
        <w:t>Flowchart</w:t>
      </w:r>
      <w:r w:rsidR="00444292">
        <w:rPr>
          <w:rFonts w:ascii="Times New Roman" w:hAnsi="Times New Roman"/>
          <w:i/>
          <w:sz w:val="20"/>
          <w:szCs w:val="20"/>
          <w:lang w:val="en-ID"/>
        </w:rPr>
        <w:t xml:space="preserve"> </w:t>
      </w:r>
      <w:r w:rsidRPr="000C0201">
        <w:rPr>
          <w:rFonts w:ascii="Times New Roman" w:hAnsi="Times New Roman"/>
          <w:sz w:val="20"/>
          <w:szCs w:val="20"/>
        </w:rPr>
        <w:t xml:space="preserve"> merupakan suatu bagan alir yang memiliki algoritma yang dirancang untuk mendiagnosa suatu penyakit dengan gejala atau langkah-langkah yang ada dengan menggunakan metode </w:t>
      </w:r>
      <w:r w:rsidRPr="000C0201">
        <w:rPr>
          <w:rFonts w:ascii="Times New Roman" w:hAnsi="Times New Roman"/>
          <w:i/>
          <w:sz w:val="20"/>
          <w:szCs w:val="20"/>
        </w:rPr>
        <w:t>certainty factor</w:t>
      </w:r>
      <w:r w:rsidRPr="000C0201">
        <w:rPr>
          <w:rFonts w:ascii="Times New Roman" w:hAnsi="Times New Roman"/>
          <w:sz w:val="20"/>
          <w:szCs w:val="20"/>
        </w:rPr>
        <w:t xml:space="preserve"> dengan urutan proses yang secara mendetail. Didalam perancangan </w:t>
      </w:r>
      <w:r w:rsidRPr="000C0201">
        <w:rPr>
          <w:rFonts w:ascii="Times New Roman" w:hAnsi="Times New Roman"/>
          <w:i/>
          <w:sz w:val="20"/>
          <w:szCs w:val="20"/>
        </w:rPr>
        <w:t>flowchart</w:t>
      </w:r>
      <w:r w:rsidRPr="000C0201">
        <w:rPr>
          <w:rFonts w:ascii="Times New Roman" w:hAnsi="Times New Roman"/>
          <w:sz w:val="20"/>
          <w:szCs w:val="20"/>
        </w:rPr>
        <w:t xml:space="preserve"> selalu  memiliki tiga bagian yaitu, </w:t>
      </w:r>
      <w:r w:rsidRPr="000C0201">
        <w:rPr>
          <w:rFonts w:ascii="Times New Roman" w:hAnsi="Times New Roman"/>
          <w:i/>
          <w:sz w:val="20"/>
          <w:szCs w:val="20"/>
        </w:rPr>
        <w:t>input</w:t>
      </w:r>
      <w:r w:rsidRPr="000C0201">
        <w:rPr>
          <w:rFonts w:ascii="Times New Roman" w:hAnsi="Times New Roman"/>
          <w:sz w:val="20"/>
          <w:szCs w:val="20"/>
        </w:rPr>
        <w:t xml:space="preserve">, proses, dan </w:t>
      </w:r>
      <w:r w:rsidRPr="000C0201">
        <w:rPr>
          <w:rFonts w:ascii="Times New Roman" w:hAnsi="Times New Roman"/>
          <w:i/>
          <w:sz w:val="20"/>
          <w:szCs w:val="20"/>
        </w:rPr>
        <w:t>output</w:t>
      </w:r>
      <w:r w:rsidRPr="000C0201">
        <w:rPr>
          <w:rFonts w:ascii="Times New Roman" w:hAnsi="Times New Roman"/>
          <w:sz w:val="20"/>
          <w:szCs w:val="20"/>
        </w:rPr>
        <w:t xml:space="preserve">. Tujuan utama dari pengguna </w:t>
      </w:r>
      <w:r w:rsidRPr="000C0201">
        <w:rPr>
          <w:rFonts w:ascii="Times New Roman" w:hAnsi="Times New Roman"/>
          <w:i/>
          <w:sz w:val="20"/>
          <w:szCs w:val="20"/>
        </w:rPr>
        <w:t>flowchart</w:t>
      </w:r>
      <w:r w:rsidRPr="000C0201">
        <w:rPr>
          <w:rFonts w:ascii="Times New Roman" w:hAnsi="Times New Roman"/>
          <w:sz w:val="20"/>
          <w:szCs w:val="20"/>
        </w:rPr>
        <w:t xml:space="preserve"> adalah untuk menggambarkan sebuah tahapan penyelesaian masalah secara sederhana dan terurai  dengan menggunakan simbol-simbol yang sudah disediakan atau standar. Berikut gambar </w:t>
      </w:r>
      <w:r w:rsidRPr="000C0201">
        <w:rPr>
          <w:rFonts w:ascii="Times New Roman" w:hAnsi="Times New Roman"/>
          <w:i/>
          <w:sz w:val="20"/>
          <w:szCs w:val="20"/>
        </w:rPr>
        <w:t>Flowchart</w:t>
      </w:r>
      <w:r w:rsidRPr="000C0201">
        <w:rPr>
          <w:rFonts w:ascii="Times New Roman" w:hAnsi="Times New Roman"/>
          <w:sz w:val="20"/>
          <w:szCs w:val="20"/>
        </w:rPr>
        <w:t xml:space="preserve"> :</w:t>
      </w:r>
    </w:p>
    <w:p w14:paraId="4F5EFCBC" w14:textId="145B565D" w:rsidR="000C0201" w:rsidRDefault="003C3018" w:rsidP="003C3018">
      <w:pPr>
        <w:spacing w:line="240" w:lineRule="auto"/>
        <w:ind w:left="0" w:firstLine="567"/>
        <w:jc w:val="center"/>
        <w:rPr>
          <w:rFonts w:ascii="Times New Roman" w:hAnsi="Times New Roman"/>
          <w:sz w:val="20"/>
          <w:szCs w:val="20"/>
        </w:rPr>
      </w:pPr>
      <w:r w:rsidRPr="000C0201">
        <w:rPr>
          <w:sz w:val="24"/>
          <w:szCs w:val="24"/>
        </w:rPr>
        <w:object w:dxaOrig="4365" w:dyaOrig="8505" w14:anchorId="700022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5pt;height:183.9pt" o:ole="">
            <v:imagedata r:id="rId11" o:title=""/>
          </v:shape>
          <o:OLEObject Type="Embed" ProgID="Visio.Drawing.15" ShapeID="_x0000_i1025" DrawAspect="Content" ObjectID="_1661649445" r:id="rId12"/>
        </w:object>
      </w:r>
    </w:p>
    <w:p w14:paraId="5AE0318C" w14:textId="46B27606" w:rsidR="000C0201" w:rsidRDefault="000C0201" w:rsidP="003C3018">
      <w:pPr>
        <w:spacing w:line="240" w:lineRule="auto"/>
        <w:ind w:left="2160" w:firstLine="720"/>
        <w:rPr>
          <w:rFonts w:ascii="Times New Roman" w:hAnsi="Times New Roman"/>
          <w:sz w:val="20"/>
          <w:szCs w:val="20"/>
        </w:rPr>
      </w:pPr>
      <w:r w:rsidRPr="000C0201">
        <w:rPr>
          <w:rFonts w:ascii="Times New Roman" w:hAnsi="Times New Roman"/>
          <w:sz w:val="20"/>
          <w:szCs w:val="20"/>
        </w:rPr>
        <w:t xml:space="preserve">Gambar </w:t>
      </w:r>
      <w:r w:rsidR="00231810">
        <w:rPr>
          <w:rFonts w:ascii="Times New Roman" w:hAnsi="Times New Roman"/>
          <w:sz w:val="20"/>
          <w:szCs w:val="20"/>
          <w:lang w:val="en-US"/>
        </w:rPr>
        <w:t>2.</w:t>
      </w:r>
      <w:r w:rsidRPr="000C0201">
        <w:rPr>
          <w:rFonts w:ascii="Times New Roman" w:hAnsi="Times New Roman"/>
          <w:sz w:val="20"/>
          <w:szCs w:val="20"/>
        </w:rPr>
        <w:t xml:space="preserve">  </w:t>
      </w:r>
      <w:r w:rsidRPr="000C0201">
        <w:rPr>
          <w:rFonts w:ascii="Times New Roman" w:hAnsi="Times New Roman"/>
          <w:i/>
          <w:sz w:val="20"/>
          <w:szCs w:val="20"/>
        </w:rPr>
        <w:t>flowchart certainty factor</w:t>
      </w:r>
    </w:p>
    <w:p w14:paraId="34B24CD7" w14:textId="73373DB3" w:rsidR="000C0201" w:rsidRDefault="000C0201" w:rsidP="00E70D0A">
      <w:pPr>
        <w:spacing w:line="240" w:lineRule="auto"/>
        <w:ind w:left="567" w:hanging="567"/>
        <w:rPr>
          <w:rFonts w:ascii="Times New Roman" w:hAnsi="Times New Roman"/>
          <w:b/>
          <w:bCs/>
          <w:sz w:val="20"/>
          <w:szCs w:val="20"/>
        </w:rPr>
      </w:pPr>
      <w:r>
        <w:rPr>
          <w:rFonts w:ascii="Times New Roman" w:hAnsi="Times New Roman"/>
          <w:b/>
          <w:bCs/>
          <w:sz w:val="20"/>
          <w:szCs w:val="20"/>
          <w:lang w:val="en-US"/>
        </w:rPr>
        <w:t>2.</w:t>
      </w:r>
      <w:r w:rsidR="00F52655">
        <w:rPr>
          <w:rFonts w:ascii="Times New Roman" w:hAnsi="Times New Roman"/>
          <w:b/>
          <w:bCs/>
          <w:sz w:val="20"/>
          <w:szCs w:val="20"/>
          <w:lang w:val="en-US"/>
        </w:rPr>
        <w:t>4.2</w:t>
      </w:r>
      <w:r>
        <w:rPr>
          <w:rFonts w:ascii="Times New Roman" w:hAnsi="Times New Roman"/>
          <w:b/>
          <w:bCs/>
          <w:sz w:val="20"/>
          <w:szCs w:val="20"/>
          <w:lang w:val="en-US"/>
        </w:rPr>
        <w:t xml:space="preserve"> </w:t>
      </w:r>
      <w:r w:rsidR="00E70D0A">
        <w:rPr>
          <w:rFonts w:ascii="Times New Roman" w:hAnsi="Times New Roman"/>
          <w:b/>
          <w:bCs/>
          <w:sz w:val="20"/>
          <w:szCs w:val="20"/>
          <w:lang w:val="en-US"/>
        </w:rPr>
        <w:t xml:space="preserve">  </w:t>
      </w:r>
      <w:r>
        <w:rPr>
          <w:rFonts w:ascii="Times New Roman" w:hAnsi="Times New Roman"/>
          <w:b/>
          <w:bCs/>
          <w:sz w:val="20"/>
          <w:szCs w:val="20"/>
          <w:lang w:val="en-US"/>
        </w:rPr>
        <w:t>Metode Perancangan</w:t>
      </w:r>
    </w:p>
    <w:p w14:paraId="451B2AF0" w14:textId="7B56AB4D" w:rsidR="002D0CE7" w:rsidRPr="005C6003" w:rsidRDefault="000C0201" w:rsidP="005C6003">
      <w:pPr>
        <w:spacing w:line="240" w:lineRule="auto"/>
        <w:ind w:left="0" w:firstLine="567"/>
        <w:rPr>
          <w:rFonts w:ascii="Times New Roman" w:hAnsi="Times New Roman"/>
          <w:sz w:val="20"/>
          <w:szCs w:val="20"/>
          <w:lang w:val="en-ID"/>
        </w:rPr>
      </w:pPr>
      <w:r w:rsidRPr="000C0201">
        <w:rPr>
          <w:rFonts w:ascii="Times New Roman" w:hAnsi="Times New Roman"/>
          <w:sz w:val="20"/>
          <w:szCs w:val="20"/>
        </w:rPr>
        <w:t xml:space="preserve">Metode perancangan sistem adalah suatu cara atau tahapan yang dilakukan dalam sebuah proses perancangan, metode ini sangat dibutuhkan untuk memudahkan perancangan dalam mengembangkan ide untuk membangun </w:t>
      </w:r>
      <w:r w:rsidR="00FE63BC">
        <w:rPr>
          <w:rFonts w:ascii="Times New Roman" w:hAnsi="Times New Roman"/>
          <w:sz w:val="20"/>
          <w:szCs w:val="20"/>
          <w:lang w:val="en-ID"/>
        </w:rPr>
        <w:t xml:space="preserve"> </w:t>
      </w:r>
      <w:r w:rsidRPr="000C0201">
        <w:rPr>
          <w:rFonts w:ascii="Times New Roman" w:hAnsi="Times New Roman"/>
          <w:sz w:val="20"/>
          <w:szCs w:val="20"/>
        </w:rPr>
        <w:t xml:space="preserve">sebuah sistem khususnya </w:t>
      </w:r>
      <w:r w:rsidRPr="000C0201">
        <w:rPr>
          <w:rFonts w:ascii="Times New Roman" w:hAnsi="Times New Roman"/>
          <w:i/>
          <w:sz w:val="20"/>
          <w:szCs w:val="20"/>
        </w:rPr>
        <w:t>software</w:t>
      </w:r>
      <w:r w:rsidRPr="000C0201">
        <w:rPr>
          <w:rFonts w:ascii="Times New Roman" w:hAnsi="Times New Roman"/>
          <w:sz w:val="20"/>
          <w:szCs w:val="20"/>
        </w:rPr>
        <w:t xml:space="preserve"> atau perangkat lunak yang dapat mengadopsi beber</w:t>
      </w:r>
      <w:bookmarkStart w:id="1" w:name="_Hlk43655530"/>
      <w:r w:rsidR="005C6003">
        <w:rPr>
          <w:rFonts w:ascii="Times New Roman" w:hAnsi="Times New Roman"/>
          <w:sz w:val="20"/>
          <w:szCs w:val="20"/>
        </w:rPr>
        <w:t>apa metode salah satu algoritma</w:t>
      </w:r>
      <w:r w:rsidR="005C6003">
        <w:rPr>
          <w:rFonts w:ascii="Times New Roman" w:hAnsi="Times New Roman"/>
          <w:sz w:val="20"/>
          <w:szCs w:val="20"/>
          <w:lang w:val="en-ID"/>
        </w:rPr>
        <w:t>.</w:t>
      </w:r>
    </w:p>
    <w:p w14:paraId="74414930" w14:textId="77777777" w:rsidR="0081272F" w:rsidRDefault="002D0CE7" w:rsidP="005C6003">
      <w:pPr>
        <w:pStyle w:val="ListParagraph"/>
        <w:numPr>
          <w:ilvl w:val="0"/>
          <w:numId w:val="8"/>
        </w:numPr>
        <w:spacing w:line="240" w:lineRule="auto"/>
        <w:ind w:left="567" w:hanging="567"/>
        <w:rPr>
          <w:rFonts w:ascii="Times New Roman" w:hAnsi="Times New Roman"/>
          <w:sz w:val="20"/>
          <w:szCs w:val="20"/>
        </w:rPr>
      </w:pPr>
      <w:r w:rsidRPr="005C6003">
        <w:rPr>
          <w:rFonts w:ascii="Times New Roman" w:hAnsi="Times New Roman"/>
          <w:sz w:val="20"/>
          <w:szCs w:val="20"/>
        </w:rPr>
        <w:t>Rekayasa sistem</w:t>
      </w:r>
    </w:p>
    <w:p w14:paraId="3E4B11FA" w14:textId="5E452D3A" w:rsidR="002D0CE7" w:rsidRPr="005C6003" w:rsidRDefault="002D0CE7" w:rsidP="005C6003">
      <w:pPr>
        <w:pStyle w:val="ListParagraph"/>
        <w:numPr>
          <w:ilvl w:val="0"/>
          <w:numId w:val="8"/>
        </w:numPr>
        <w:spacing w:line="240" w:lineRule="auto"/>
        <w:ind w:left="567" w:hanging="567"/>
        <w:rPr>
          <w:rFonts w:ascii="Times New Roman" w:hAnsi="Times New Roman"/>
          <w:sz w:val="20"/>
          <w:szCs w:val="20"/>
        </w:rPr>
      </w:pPr>
      <w:proofErr w:type="gramStart"/>
      <w:r w:rsidRPr="005C6003">
        <w:rPr>
          <w:rFonts w:ascii="Times New Roman" w:hAnsi="Times New Roman"/>
          <w:sz w:val="20"/>
          <w:szCs w:val="20"/>
        </w:rPr>
        <w:t>digunakan</w:t>
      </w:r>
      <w:proofErr w:type="gramEnd"/>
      <w:r w:rsidRPr="005C6003">
        <w:rPr>
          <w:rFonts w:ascii="Times New Roman" w:hAnsi="Times New Roman"/>
          <w:sz w:val="20"/>
          <w:szCs w:val="20"/>
        </w:rPr>
        <w:t xml:space="preserve"> untuk memenuhi kebutuhan sistem dalam membangun </w:t>
      </w:r>
      <w:r w:rsidRPr="005C6003">
        <w:rPr>
          <w:rFonts w:ascii="Times New Roman" w:hAnsi="Times New Roman"/>
          <w:i/>
          <w:iCs/>
          <w:sz w:val="20"/>
          <w:szCs w:val="20"/>
        </w:rPr>
        <w:t>software</w:t>
      </w:r>
      <w:r w:rsidRPr="005C6003">
        <w:rPr>
          <w:rFonts w:ascii="Times New Roman" w:hAnsi="Times New Roman"/>
          <w:sz w:val="20"/>
          <w:szCs w:val="20"/>
        </w:rPr>
        <w:t xml:space="preserve"> atau aplikasi seperti </w:t>
      </w:r>
      <w:r w:rsidRPr="005C6003">
        <w:rPr>
          <w:rFonts w:ascii="Times New Roman" w:hAnsi="Times New Roman"/>
          <w:i/>
          <w:iCs/>
          <w:sz w:val="20"/>
          <w:szCs w:val="20"/>
        </w:rPr>
        <w:t>hardware</w:t>
      </w:r>
      <w:r w:rsidRPr="005C6003">
        <w:rPr>
          <w:rFonts w:ascii="Times New Roman" w:hAnsi="Times New Roman"/>
          <w:sz w:val="20"/>
          <w:szCs w:val="20"/>
        </w:rPr>
        <w:t xml:space="preserve">, </w:t>
      </w:r>
      <w:r w:rsidRPr="005C6003">
        <w:rPr>
          <w:rFonts w:ascii="Times New Roman" w:hAnsi="Times New Roman"/>
          <w:i/>
          <w:iCs/>
          <w:sz w:val="20"/>
          <w:szCs w:val="20"/>
        </w:rPr>
        <w:t>database</w:t>
      </w:r>
      <w:r w:rsidRPr="005C6003">
        <w:rPr>
          <w:rFonts w:ascii="Times New Roman" w:hAnsi="Times New Roman"/>
          <w:sz w:val="20"/>
          <w:szCs w:val="20"/>
        </w:rPr>
        <w:t xml:space="preserve"> dan kebutuhan lainnya. </w:t>
      </w:r>
    </w:p>
    <w:p w14:paraId="60FD8706" w14:textId="77777777" w:rsidR="002D0CE7" w:rsidRPr="002D0CE7" w:rsidRDefault="002D0CE7" w:rsidP="005F63A7">
      <w:pPr>
        <w:pStyle w:val="ListParagraph"/>
        <w:numPr>
          <w:ilvl w:val="0"/>
          <w:numId w:val="8"/>
        </w:numPr>
        <w:spacing w:after="0" w:line="240" w:lineRule="auto"/>
        <w:ind w:left="567" w:hanging="567"/>
        <w:rPr>
          <w:rFonts w:ascii="Times New Roman" w:hAnsi="Times New Roman"/>
          <w:sz w:val="20"/>
          <w:szCs w:val="20"/>
        </w:rPr>
      </w:pPr>
      <w:r w:rsidRPr="002D0CE7">
        <w:rPr>
          <w:rFonts w:ascii="Times New Roman" w:hAnsi="Times New Roman"/>
          <w:sz w:val="20"/>
          <w:szCs w:val="20"/>
        </w:rPr>
        <w:t>Analisis</w:t>
      </w:r>
      <w:r w:rsidRPr="002D0CE7">
        <w:rPr>
          <w:rFonts w:ascii="Times New Roman" w:hAnsi="Times New Roman"/>
          <w:sz w:val="20"/>
          <w:szCs w:val="20"/>
          <w:lang w:val="en-US"/>
        </w:rPr>
        <w:t xml:space="preserve"> Masalah Dan Pengumpulan Data</w:t>
      </w:r>
    </w:p>
    <w:p w14:paraId="7931DDE6" w14:textId="4D864A2A" w:rsidR="002D0CE7" w:rsidRPr="002D0CE7" w:rsidRDefault="002D0CE7" w:rsidP="00FE1395">
      <w:pPr>
        <w:pStyle w:val="ListParagraph"/>
        <w:spacing w:after="0" w:line="240" w:lineRule="auto"/>
        <w:ind w:left="567"/>
        <w:jc w:val="both"/>
        <w:rPr>
          <w:rFonts w:ascii="Times New Roman" w:hAnsi="Times New Roman"/>
          <w:sz w:val="20"/>
          <w:szCs w:val="20"/>
          <w:lang w:val="en-US"/>
        </w:rPr>
      </w:pPr>
      <w:r w:rsidRPr="002D0CE7">
        <w:rPr>
          <w:rFonts w:ascii="Times New Roman" w:hAnsi="Times New Roman"/>
          <w:sz w:val="20"/>
          <w:szCs w:val="20"/>
          <w:lang w:val="en-US"/>
        </w:rPr>
        <w:t xml:space="preserve">Dalam tahapan ini peneliti ingin mengembangkan sistem yang dapat mendiagnosa penyakit </w:t>
      </w:r>
      <w:r w:rsidR="005C6003">
        <w:rPr>
          <w:rFonts w:ascii="Times New Roman" w:hAnsi="Times New Roman"/>
          <w:i/>
          <w:sz w:val="20"/>
          <w:szCs w:val="20"/>
          <w:lang w:val="en-US"/>
        </w:rPr>
        <w:t xml:space="preserve">feline infectious </w:t>
      </w:r>
      <w:proofErr w:type="gramStart"/>
      <w:r w:rsidR="005C6003">
        <w:rPr>
          <w:rFonts w:ascii="Times New Roman" w:hAnsi="Times New Roman"/>
          <w:i/>
          <w:sz w:val="20"/>
          <w:szCs w:val="20"/>
          <w:lang w:val="en-US"/>
        </w:rPr>
        <w:t xml:space="preserve">peritonitis </w:t>
      </w:r>
      <w:r w:rsidRPr="002D0CE7">
        <w:rPr>
          <w:rFonts w:ascii="Times New Roman" w:hAnsi="Times New Roman"/>
          <w:sz w:val="20"/>
          <w:szCs w:val="20"/>
          <w:lang w:val="en-US"/>
        </w:rPr>
        <w:t xml:space="preserve"> </w:t>
      </w:r>
      <w:r w:rsidR="005C6003">
        <w:rPr>
          <w:rFonts w:ascii="Times New Roman" w:hAnsi="Times New Roman"/>
          <w:sz w:val="20"/>
          <w:szCs w:val="20"/>
          <w:lang w:val="en-US"/>
        </w:rPr>
        <w:t>pada</w:t>
      </w:r>
      <w:proofErr w:type="gramEnd"/>
      <w:r w:rsidR="005C6003">
        <w:rPr>
          <w:rFonts w:ascii="Times New Roman" w:hAnsi="Times New Roman"/>
          <w:sz w:val="20"/>
          <w:szCs w:val="20"/>
          <w:lang w:val="en-US"/>
        </w:rPr>
        <w:t xml:space="preserve"> kucing</w:t>
      </w:r>
      <w:r w:rsidRPr="002D0CE7">
        <w:rPr>
          <w:rFonts w:ascii="Times New Roman" w:hAnsi="Times New Roman"/>
          <w:sz w:val="20"/>
          <w:szCs w:val="20"/>
          <w:lang w:val="en-US"/>
        </w:rPr>
        <w:t xml:space="preserve">. </w:t>
      </w:r>
      <w:proofErr w:type="gramStart"/>
      <w:r w:rsidRPr="002D0CE7">
        <w:rPr>
          <w:rFonts w:ascii="Times New Roman" w:hAnsi="Times New Roman"/>
          <w:sz w:val="20"/>
          <w:szCs w:val="20"/>
          <w:lang w:val="en-US"/>
        </w:rPr>
        <w:t xml:space="preserve">Maka dilakukan peninjauan langsung ke Medan Zoo untuk menganalisa permasalahan yang terjadi dan mengambil beberapa data serta gejala yang dapat membantu mendiagnosa penyakit </w:t>
      </w:r>
      <w:r w:rsidR="00B74484">
        <w:rPr>
          <w:rFonts w:ascii="Times New Roman" w:hAnsi="Times New Roman"/>
          <w:i/>
          <w:sz w:val="20"/>
          <w:szCs w:val="20"/>
          <w:lang w:val="en-US"/>
        </w:rPr>
        <w:t>feline infectious peritonitis</w:t>
      </w:r>
      <w:r w:rsidR="00B74484">
        <w:rPr>
          <w:rFonts w:ascii="Times New Roman" w:hAnsi="Times New Roman"/>
          <w:sz w:val="20"/>
          <w:szCs w:val="20"/>
          <w:lang w:val="en-US"/>
        </w:rPr>
        <w:t xml:space="preserve"> pada kucing</w:t>
      </w:r>
      <w:r w:rsidRPr="002D0CE7">
        <w:rPr>
          <w:rFonts w:ascii="Times New Roman" w:hAnsi="Times New Roman"/>
          <w:sz w:val="20"/>
          <w:szCs w:val="20"/>
          <w:lang w:val="en-US"/>
        </w:rPr>
        <w:t>.</w:t>
      </w:r>
      <w:proofErr w:type="gramEnd"/>
      <w:r w:rsidRPr="002D0CE7">
        <w:rPr>
          <w:rFonts w:ascii="Times New Roman" w:hAnsi="Times New Roman"/>
          <w:sz w:val="20"/>
          <w:szCs w:val="20"/>
          <w:lang w:val="en-US"/>
        </w:rPr>
        <w:t xml:space="preserve"> Maka diharapkan sistem yang </w:t>
      </w:r>
      <w:proofErr w:type="gramStart"/>
      <w:r w:rsidRPr="002D0CE7">
        <w:rPr>
          <w:rFonts w:ascii="Times New Roman" w:hAnsi="Times New Roman"/>
          <w:sz w:val="20"/>
          <w:szCs w:val="20"/>
          <w:lang w:val="en-US"/>
        </w:rPr>
        <w:t>akan</w:t>
      </w:r>
      <w:proofErr w:type="gramEnd"/>
      <w:r w:rsidRPr="002D0CE7">
        <w:rPr>
          <w:rFonts w:ascii="Times New Roman" w:hAnsi="Times New Roman"/>
          <w:sz w:val="20"/>
          <w:szCs w:val="20"/>
          <w:lang w:val="en-US"/>
        </w:rPr>
        <w:t xml:space="preserve"> dibangun dapat membantu untuk menyelesaikan permasalahan yang terjadi. </w:t>
      </w:r>
    </w:p>
    <w:p w14:paraId="091AAFE7" w14:textId="77777777" w:rsidR="002D0CE7" w:rsidRPr="002D0CE7" w:rsidRDefault="002D0CE7" w:rsidP="005F63A7">
      <w:pPr>
        <w:pStyle w:val="ListParagraph"/>
        <w:numPr>
          <w:ilvl w:val="0"/>
          <w:numId w:val="8"/>
        </w:numPr>
        <w:spacing w:after="0" w:line="240" w:lineRule="auto"/>
        <w:ind w:left="567" w:right="141" w:hanging="567"/>
        <w:rPr>
          <w:rFonts w:ascii="Times New Roman" w:hAnsi="Times New Roman"/>
          <w:sz w:val="20"/>
          <w:szCs w:val="20"/>
        </w:rPr>
      </w:pPr>
      <w:r w:rsidRPr="002D0CE7">
        <w:rPr>
          <w:rFonts w:ascii="Times New Roman" w:hAnsi="Times New Roman"/>
          <w:sz w:val="20"/>
          <w:szCs w:val="20"/>
        </w:rPr>
        <w:t>Desain</w:t>
      </w:r>
      <w:r w:rsidRPr="002D0CE7">
        <w:rPr>
          <w:rFonts w:ascii="Times New Roman" w:hAnsi="Times New Roman"/>
          <w:sz w:val="20"/>
          <w:szCs w:val="20"/>
          <w:lang w:val="en-US"/>
        </w:rPr>
        <w:t xml:space="preserve"> Sistem</w:t>
      </w:r>
    </w:p>
    <w:p w14:paraId="5FDAE165" w14:textId="6BF15EF8" w:rsidR="002D0CE7" w:rsidRPr="002D0CE7" w:rsidRDefault="002D0CE7" w:rsidP="00FE1395">
      <w:pPr>
        <w:pStyle w:val="ListParagraph"/>
        <w:spacing w:after="0" w:line="240" w:lineRule="auto"/>
        <w:ind w:left="567"/>
        <w:jc w:val="both"/>
        <w:rPr>
          <w:rFonts w:ascii="Times New Roman" w:hAnsi="Times New Roman"/>
          <w:iCs/>
          <w:sz w:val="20"/>
          <w:szCs w:val="20"/>
        </w:rPr>
      </w:pPr>
      <w:r w:rsidRPr="002D0CE7">
        <w:rPr>
          <w:rFonts w:ascii="Times New Roman" w:hAnsi="Times New Roman"/>
          <w:bCs/>
          <w:color w:val="222222"/>
          <w:sz w:val="20"/>
          <w:szCs w:val="20"/>
          <w:shd w:val="clear" w:color="auto" w:fill="FFFFFF"/>
        </w:rPr>
        <w:t xml:space="preserve">Tahapan ini adalah gambaran tentang </w:t>
      </w:r>
      <w:proofErr w:type="gramStart"/>
      <w:r w:rsidRPr="002D0CE7">
        <w:rPr>
          <w:rFonts w:ascii="Times New Roman" w:hAnsi="Times New Roman"/>
          <w:bCs/>
          <w:color w:val="222222"/>
          <w:sz w:val="20"/>
          <w:szCs w:val="20"/>
          <w:shd w:val="clear" w:color="auto" w:fill="FFFFFF"/>
        </w:rPr>
        <w:t>apa</w:t>
      </w:r>
      <w:proofErr w:type="gramEnd"/>
      <w:r w:rsidRPr="002D0CE7">
        <w:rPr>
          <w:rFonts w:ascii="Times New Roman" w:hAnsi="Times New Roman"/>
          <w:bCs/>
          <w:color w:val="222222"/>
          <w:sz w:val="20"/>
          <w:szCs w:val="20"/>
          <w:shd w:val="clear" w:color="auto" w:fill="FFFFFF"/>
        </w:rPr>
        <w:t xml:space="preserve"> yang akan di kerjakan sistem dan bagaimana tampilannya. </w:t>
      </w:r>
      <w:proofErr w:type="gramStart"/>
      <w:r w:rsidRPr="002D0CE7">
        <w:rPr>
          <w:rFonts w:ascii="Times New Roman" w:hAnsi="Times New Roman"/>
          <w:bCs/>
          <w:color w:val="222222"/>
          <w:sz w:val="20"/>
          <w:szCs w:val="20"/>
          <w:shd w:val="clear" w:color="auto" w:fill="FFFFFF"/>
        </w:rPr>
        <w:t xml:space="preserve">Pada </w:t>
      </w:r>
      <w:r w:rsidR="00FE1395">
        <w:rPr>
          <w:rFonts w:ascii="Times New Roman" w:hAnsi="Times New Roman"/>
          <w:bCs/>
          <w:color w:val="222222"/>
          <w:sz w:val="20"/>
          <w:szCs w:val="20"/>
          <w:shd w:val="clear" w:color="auto" w:fill="FFFFFF"/>
        </w:rPr>
        <w:t xml:space="preserve"> </w:t>
      </w:r>
      <w:r w:rsidRPr="002D0CE7">
        <w:rPr>
          <w:rFonts w:ascii="Times New Roman" w:hAnsi="Times New Roman"/>
          <w:bCs/>
          <w:color w:val="222222"/>
          <w:sz w:val="20"/>
          <w:szCs w:val="20"/>
          <w:shd w:val="clear" w:color="auto" w:fill="FFFFFF"/>
        </w:rPr>
        <w:t>tahapan</w:t>
      </w:r>
      <w:proofErr w:type="gramEnd"/>
      <w:r w:rsidRPr="002D0CE7">
        <w:rPr>
          <w:rFonts w:ascii="Times New Roman" w:hAnsi="Times New Roman"/>
          <w:bCs/>
          <w:color w:val="222222"/>
          <w:sz w:val="20"/>
          <w:szCs w:val="20"/>
          <w:shd w:val="clear" w:color="auto" w:fill="FFFFFF"/>
        </w:rPr>
        <w:t xml:space="preserve"> desain menggunakan pemodelan sistem yaitu : </w:t>
      </w:r>
      <w:r w:rsidRPr="002D0CE7">
        <w:rPr>
          <w:rFonts w:ascii="Times New Roman" w:hAnsi="Times New Roman"/>
          <w:bCs/>
          <w:i/>
          <w:color w:val="222222"/>
          <w:sz w:val="20"/>
          <w:szCs w:val="20"/>
          <w:shd w:val="clear" w:color="auto" w:fill="FFFFFF"/>
        </w:rPr>
        <w:t>Unified Modelling Language</w:t>
      </w:r>
      <w:r w:rsidRPr="002D0CE7">
        <w:rPr>
          <w:rFonts w:ascii="Times New Roman" w:hAnsi="Times New Roman"/>
          <w:bCs/>
          <w:color w:val="222222"/>
          <w:sz w:val="20"/>
          <w:szCs w:val="20"/>
          <w:shd w:val="clear" w:color="auto" w:fill="FFFFFF"/>
        </w:rPr>
        <w:t xml:space="preserve">, </w:t>
      </w:r>
      <w:r w:rsidRPr="002D0CE7">
        <w:rPr>
          <w:rFonts w:ascii="Times New Roman" w:hAnsi="Times New Roman"/>
          <w:bCs/>
          <w:i/>
          <w:color w:val="222222"/>
          <w:sz w:val="20"/>
          <w:szCs w:val="20"/>
          <w:shd w:val="clear" w:color="auto" w:fill="FFFFFF"/>
        </w:rPr>
        <w:t>Use Case Diagram</w:t>
      </w:r>
      <w:r w:rsidRPr="002D0CE7">
        <w:rPr>
          <w:rFonts w:ascii="Times New Roman" w:hAnsi="Times New Roman"/>
          <w:bCs/>
          <w:color w:val="222222"/>
          <w:sz w:val="20"/>
          <w:szCs w:val="20"/>
          <w:shd w:val="clear" w:color="auto" w:fill="FFFFFF"/>
        </w:rPr>
        <w:t xml:space="preserve">, </w:t>
      </w:r>
      <w:r w:rsidRPr="002D0CE7">
        <w:rPr>
          <w:rFonts w:ascii="Times New Roman" w:hAnsi="Times New Roman"/>
          <w:bCs/>
          <w:i/>
          <w:color w:val="222222"/>
          <w:sz w:val="20"/>
          <w:szCs w:val="20"/>
          <w:shd w:val="clear" w:color="auto" w:fill="FFFFFF"/>
        </w:rPr>
        <w:t>Activity</w:t>
      </w:r>
      <w:r w:rsidRPr="002D0CE7">
        <w:rPr>
          <w:rFonts w:ascii="Times New Roman" w:hAnsi="Times New Roman"/>
          <w:bCs/>
          <w:color w:val="222222"/>
          <w:sz w:val="20"/>
          <w:szCs w:val="20"/>
          <w:shd w:val="clear" w:color="auto" w:fill="FFFFFF"/>
        </w:rPr>
        <w:t xml:space="preserve"> </w:t>
      </w:r>
      <w:r w:rsidRPr="002D0CE7">
        <w:rPr>
          <w:rFonts w:ascii="Times New Roman" w:hAnsi="Times New Roman"/>
          <w:bCs/>
          <w:i/>
          <w:color w:val="222222"/>
          <w:sz w:val="20"/>
          <w:szCs w:val="20"/>
          <w:shd w:val="clear" w:color="auto" w:fill="FFFFFF"/>
        </w:rPr>
        <w:t>Diagram</w:t>
      </w:r>
      <w:r w:rsidRPr="002D0CE7">
        <w:rPr>
          <w:rFonts w:ascii="Times New Roman" w:hAnsi="Times New Roman"/>
          <w:bCs/>
          <w:color w:val="222222"/>
          <w:sz w:val="20"/>
          <w:szCs w:val="20"/>
          <w:shd w:val="clear" w:color="auto" w:fill="FFFFFF"/>
        </w:rPr>
        <w:t xml:space="preserve">, </w:t>
      </w:r>
      <w:r w:rsidRPr="002D0CE7">
        <w:rPr>
          <w:rFonts w:ascii="Times New Roman" w:hAnsi="Times New Roman"/>
          <w:bCs/>
          <w:i/>
          <w:color w:val="222222"/>
          <w:sz w:val="20"/>
          <w:szCs w:val="20"/>
          <w:shd w:val="clear" w:color="auto" w:fill="FFFFFF"/>
        </w:rPr>
        <w:t>Class Diagram</w:t>
      </w:r>
      <w:r w:rsidRPr="002D0CE7">
        <w:rPr>
          <w:rFonts w:ascii="Times New Roman" w:hAnsi="Times New Roman"/>
          <w:bCs/>
          <w:color w:val="222222"/>
          <w:sz w:val="20"/>
          <w:szCs w:val="20"/>
          <w:shd w:val="clear" w:color="auto" w:fill="FFFFFF"/>
        </w:rPr>
        <w:t xml:space="preserve">, dan </w:t>
      </w:r>
      <w:r w:rsidRPr="002D0CE7">
        <w:rPr>
          <w:rFonts w:ascii="Times New Roman" w:hAnsi="Times New Roman"/>
          <w:bCs/>
          <w:i/>
          <w:color w:val="222222"/>
          <w:sz w:val="20"/>
          <w:szCs w:val="20"/>
          <w:shd w:val="clear" w:color="auto" w:fill="FFFFFF"/>
        </w:rPr>
        <w:t>Flowchart</w:t>
      </w:r>
      <w:r w:rsidRPr="002D0CE7">
        <w:rPr>
          <w:rFonts w:ascii="Times New Roman" w:hAnsi="Times New Roman"/>
          <w:bCs/>
          <w:color w:val="222222"/>
          <w:sz w:val="20"/>
          <w:szCs w:val="20"/>
          <w:shd w:val="clear" w:color="auto" w:fill="FFFFFF"/>
        </w:rPr>
        <w:t>.</w:t>
      </w:r>
    </w:p>
    <w:p w14:paraId="6B05CD89" w14:textId="77777777" w:rsidR="002D0CE7" w:rsidRPr="002D0CE7" w:rsidRDefault="002D0CE7" w:rsidP="005F63A7">
      <w:pPr>
        <w:pStyle w:val="ListParagraph"/>
        <w:numPr>
          <w:ilvl w:val="0"/>
          <w:numId w:val="8"/>
        </w:numPr>
        <w:spacing w:after="0" w:line="240" w:lineRule="auto"/>
        <w:ind w:left="567" w:hanging="567"/>
        <w:rPr>
          <w:rFonts w:ascii="Times New Roman" w:hAnsi="Times New Roman"/>
          <w:i/>
          <w:iCs/>
          <w:sz w:val="20"/>
          <w:szCs w:val="20"/>
        </w:rPr>
      </w:pPr>
      <w:r w:rsidRPr="002D0CE7">
        <w:rPr>
          <w:rFonts w:ascii="Times New Roman" w:hAnsi="Times New Roman"/>
          <w:i/>
          <w:iCs/>
          <w:sz w:val="20"/>
          <w:szCs w:val="20"/>
        </w:rPr>
        <w:t>Code</w:t>
      </w:r>
    </w:p>
    <w:p w14:paraId="58AAE58C" w14:textId="2E2D1F22" w:rsidR="002D0CE7" w:rsidRPr="00CF44E0" w:rsidRDefault="00CF44E0" w:rsidP="00FE1395">
      <w:pPr>
        <w:widowControl w:val="0"/>
        <w:autoSpaceDE w:val="0"/>
        <w:autoSpaceDN w:val="0"/>
        <w:adjustRightInd w:val="0"/>
        <w:spacing w:line="240" w:lineRule="auto"/>
        <w:ind w:left="567" w:firstLine="0"/>
        <w:rPr>
          <w:rFonts w:ascii="Times New Roman" w:hAnsi="Times New Roman"/>
          <w:bCs/>
          <w:color w:val="222222"/>
          <w:sz w:val="20"/>
          <w:szCs w:val="20"/>
          <w:shd w:val="clear" w:color="auto" w:fill="FFFFFF"/>
          <w:lang w:val="en-ID"/>
        </w:rPr>
      </w:pPr>
      <w:r>
        <w:rPr>
          <w:rFonts w:ascii="Times New Roman" w:hAnsi="Times New Roman"/>
          <w:bCs/>
          <w:color w:val="222222"/>
          <w:sz w:val="20"/>
          <w:szCs w:val="20"/>
          <w:shd w:val="clear" w:color="auto" w:fill="FFFFFF"/>
        </w:rPr>
        <w:t>Ta</w:t>
      </w:r>
      <w:r>
        <w:rPr>
          <w:rFonts w:ascii="Times New Roman" w:hAnsi="Times New Roman"/>
          <w:bCs/>
          <w:color w:val="222222"/>
          <w:sz w:val="20"/>
          <w:szCs w:val="20"/>
          <w:shd w:val="clear" w:color="auto" w:fill="FFFFFF"/>
          <w:lang w:val="en-ID"/>
        </w:rPr>
        <w:t xml:space="preserve">hapan ini menjelaskan tentang langkah-langkah melakukan perkodingan terhadap </w:t>
      </w:r>
      <w:r w:rsidRPr="00CF44E0">
        <w:rPr>
          <w:rFonts w:ascii="Times New Roman" w:hAnsi="Times New Roman"/>
          <w:bCs/>
          <w:i/>
          <w:color w:val="222222"/>
          <w:sz w:val="20"/>
          <w:szCs w:val="20"/>
          <w:shd w:val="clear" w:color="auto" w:fill="FFFFFF"/>
          <w:lang w:val="en-ID"/>
        </w:rPr>
        <w:t>desain</w:t>
      </w:r>
      <w:r>
        <w:rPr>
          <w:rFonts w:ascii="Times New Roman" w:hAnsi="Times New Roman"/>
          <w:bCs/>
          <w:color w:val="222222"/>
          <w:sz w:val="20"/>
          <w:szCs w:val="20"/>
          <w:shd w:val="clear" w:color="auto" w:fill="FFFFFF"/>
          <w:lang w:val="en-ID"/>
        </w:rPr>
        <w:t xml:space="preserve"> sistem yang di rancang baik sistem </w:t>
      </w:r>
      <w:r w:rsidRPr="00CF44E0">
        <w:rPr>
          <w:rFonts w:ascii="Times New Roman" w:hAnsi="Times New Roman"/>
          <w:bCs/>
          <w:i/>
          <w:color w:val="222222"/>
          <w:sz w:val="20"/>
          <w:szCs w:val="20"/>
          <w:shd w:val="clear" w:color="auto" w:fill="FFFFFF"/>
          <w:lang w:val="en-ID"/>
        </w:rPr>
        <w:t>input</w:t>
      </w:r>
      <w:r>
        <w:rPr>
          <w:rFonts w:ascii="Times New Roman" w:hAnsi="Times New Roman"/>
          <w:bCs/>
          <w:color w:val="222222"/>
          <w:sz w:val="20"/>
          <w:szCs w:val="20"/>
          <w:shd w:val="clear" w:color="auto" w:fill="FFFFFF"/>
          <w:lang w:val="en-ID"/>
        </w:rPr>
        <w:t xml:space="preserve">, proses dan </w:t>
      </w:r>
      <w:r w:rsidRPr="00CF44E0">
        <w:rPr>
          <w:rFonts w:ascii="Times New Roman" w:hAnsi="Times New Roman"/>
          <w:bCs/>
          <w:i/>
          <w:color w:val="222222"/>
          <w:sz w:val="20"/>
          <w:szCs w:val="20"/>
          <w:shd w:val="clear" w:color="auto" w:fill="FFFFFF"/>
          <w:lang w:val="en-ID"/>
        </w:rPr>
        <w:t>output</w:t>
      </w:r>
      <w:r>
        <w:rPr>
          <w:rFonts w:ascii="Times New Roman" w:hAnsi="Times New Roman"/>
          <w:bCs/>
          <w:color w:val="222222"/>
          <w:sz w:val="20"/>
          <w:szCs w:val="20"/>
          <w:shd w:val="clear" w:color="auto" w:fill="FFFFFF"/>
          <w:lang w:val="en-ID"/>
        </w:rPr>
        <w:t xml:space="preserve"> menggunakan </w:t>
      </w:r>
      <w:r w:rsidRPr="00CF44E0">
        <w:rPr>
          <w:rFonts w:ascii="Times New Roman" w:hAnsi="Times New Roman"/>
          <w:bCs/>
          <w:i/>
          <w:color w:val="222222"/>
          <w:sz w:val="20"/>
          <w:szCs w:val="20"/>
          <w:shd w:val="clear" w:color="auto" w:fill="FFFFFF"/>
          <w:lang w:val="en-ID"/>
        </w:rPr>
        <w:t>visual basic</w:t>
      </w:r>
    </w:p>
    <w:p w14:paraId="2F35118A" w14:textId="77777777" w:rsidR="002D0CE7" w:rsidRPr="002D0CE7" w:rsidRDefault="002D0CE7" w:rsidP="005F63A7">
      <w:pPr>
        <w:pStyle w:val="ListParagraph"/>
        <w:numPr>
          <w:ilvl w:val="0"/>
          <w:numId w:val="8"/>
        </w:numPr>
        <w:spacing w:after="0" w:line="240" w:lineRule="auto"/>
        <w:ind w:left="567" w:hanging="567"/>
        <w:rPr>
          <w:rFonts w:ascii="Times New Roman" w:hAnsi="Times New Roman"/>
          <w:sz w:val="20"/>
          <w:szCs w:val="20"/>
        </w:rPr>
      </w:pPr>
      <w:r w:rsidRPr="002D0CE7">
        <w:rPr>
          <w:rFonts w:ascii="Times New Roman" w:hAnsi="Times New Roman"/>
          <w:sz w:val="20"/>
          <w:szCs w:val="20"/>
          <w:lang w:val="en-US"/>
        </w:rPr>
        <w:t>Testing</w:t>
      </w:r>
    </w:p>
    <w:p w14:paraId="4476D9BF" w14:textId="7BD50652" w:rsidR="002D0CE7" w:rsidRPr="002D0CE7" w:rsidRDefault="002D0CE7" w:rsidP="004512C6">
      <w:pPr>
        <w:pStyle w:val="ListParagraph"/>
        <w:spacing w:after="0" w:line="240" w:lineRule="auto"/>
        <w:ind w:left="567"/>
        <w:jc w:val="both"/>
        <w:rPr>
          <w:rFonts w:ascii="Times New Roman" w:hAnsi="Times New Roman"/>
          <w:sz w:val="20"/>
          <w:szCs w:val="20"/>
          <w:lang w:val="en-US"/>
        </w:rPr>
      </w:pPr>
      <w:proofErr w:type="gramStart"/>
      <w:r w:rsidRPr="002D0CE7">
        <w:rPr>
          <w:rFonts w:ascii="Times New Roman" w:hAnsi="Times New Roman"/>
          <w:bCs/>
          <w:color w:val="222222"/>
          <w:sz w:val="20"/>
          <w:szCs w:val="20"/>
          <w:shd w:val="clear" w:color="auto" w:fill="FFFFFF"/>
        </w:rPr>
        <w:lastRenderedPageBreak/>
        <w:t xml:space="preserve">Tahapan ini dilakukan untuk melihat apakah sistem yang di bangun berhasil dalam mendiagnosa penyakit </w:t>
      </w:r>
      <w:r w:rsidR="00CF44E0">
        <w:rPr>
          <w:rFonts w:ascii="Times New Roman" w:hAnsi="Times New Roman"/>
          <w:bCs/>
          <w:i/>
          <w:color w:val="222222"/>
          <w:sz w:val="20"/>
          <w:szCs w:val="20"/>
          <w:shd w:val="clear" w:color="auto" w:fill="FFFFFF"/>
          <w:lang w:val="en-US"/>
        </w:rPr>
        <w:t>feline infectious peritonitis</w:t>
      </w:r>
      <w:r w:rsidRPr="002D0CE7">
        <w:rPr>
          <w:rFonts w:ascii="Times New Roman" w:hAnsi="Times New Roman"/>
          <w:bCs/>
          <w:color w:val="222222"/>
          <w:sz w:val="20"/>
          <w:szCs w:val="20"/>
          <w:shd w:val="clear" w:color="auto" w:fill="FFFFFF"/>
        </w:rPr>
        <w:t>.</w:t>
      </w:r>
      <w:proofErr w:type="gramEnd"/>
      <w:r w:rsidRPr="002D0CE7">
        <w:rPr>
          <w:rFonts w:ascii="Times New Roman" w:hAnsi="Times New Roman"/>
          <w:bCs/>
          <w:color w:val="222222"/>
          <w:sz w:val="20"/>
          <w:szCs w:val="20"/>
          <w:shd w:val="clear" w:color="auto" w:fill="FFFFFF"/>
        </w:rPr>
        <w:t xml:space="preserve"> </w:t>
      </w:r>
      <w:proofErr w:type="gramStart"/>
      <w:r w:rsidRPr="002D0CE7">
        <w:rPr>
          <w:rFonts w:ascii="Times New Roman" w:hAnsi="Times New Roman"/>
          <w:bCs/>
          <w:color w:val="222222"/>
          <w:sz w:val="20"/>
          <w:szCs w:val="20"/>
          <w:shd w:val="clear" w:color="auto" w:fill="FFFFFF"/>
        </w:rPr>
        <w:t xml:space="preserve">Dan desain serta </w:t>
      </w:r>
      <w:r w:rsidRPr="002D0CE7">
        <w:rPr>
          <w:rFonts w:ascii="Times New Roman" w:hAnsi="Times New Roman"/>
          <w:bCs/>
          <w:i/>
          <w:color w:val="222222"/>
          <w:sz w:val="20"/>
          <w:szCs w:val="20"/>
          <w:shd w:val="clear" w:color="auto" w:fill="FFFFFF"/>
        </w:rPr>
        <w:t>coding</w:t>
      </w:r>
      <w:r w:rsidRPr="002D0CE7">
        <w:rPr>
          <w:rFonts w:ascii="Times New Roman" w:hAnsi="Times New Roman"/>
          <w:bCs/>
          <w:color w:val="222222"/>
          <w:sz w:val="20"/>
          <w:szCs w:val="20"/>
          <w:shd w:val="clear" w:color="auto" w:fill="FFFFFF"/>
        </w:rPr>
        <w:t xml:space="preserve"> tidak terdapat kesalahan</w:t>
      </w:r>
      <w:r w:rsidRPr="002D0CE7">
        <w:rPr>
          <w:rFonts w:ascii="Times New Roman" w:hAnsi="Times New Roman"/>
          <w:bCs/>
          <w:color w:val="222222"/>
          <w:sz w:val="20"/>
          <w:szCs w:val="20"/>
          <w:shd w:val="clear" w:color="auto" w:fill="FFFFFF"/>
          <w:lang w:val="en-US"/>
        </w:rPr>
        <w:t>.</w:t>
      </w:r>
      <w:bookmarkEnd w:id="1"/>
      <w:proofErr w:type="gramEnd"/>
    </w:p>
    <w:p w14:paraId="08983801" w14:textId="4353FF3F" w:rsidR="001704AE" w:rsidRPr="004512C6" w:rsidRDefault="00656999" w:rsidP="004512C6">
      <w:pPr>
        <w:pStyle w:val="ListParagraph"/>
        <w:numPr>
          <w:ilvl w:val="2"/>
          <w:numId w:val="24"/>
        </w:numPr>
        <w:spacing w:after="0" w:line="240" w:lineRule="auto"/>
        <w:ind w:left="567" w:hanging="567"/>
        <w:rPr>
          <w:rFonts w:ascii="Times New Roman" w:hAnsi="Times New Roman"/>
          <w:b/>
          <w:bCs/>
          <w:sz w:val="20"/>
          <w:szCs w:val="20"/>
          <w:lang w:val="en-US"/>
        </w:rPr>
      </w:pPr>
      <w:r w:rsidRPr="004512C6">
        <w:rPr>
          <w:rFonts w:ascii="Times New Roman" w:hAnsi="Times New Roman"/>
          <w:b/>
          <w:bCs/>
          <w:sz w:val="20"/>
          <w:szCs w:val="20"/>
          <w:lang w:val="en-US"/>
        </w:rPr>
        <w:t>Menentukan Gejala Penyakit</w:t>
      </w:r>
      <w:r w:rsidR="0081272F">
        <w:rPr>
          <w:rFonts w:ascii="Times New Roman" w:hAnsi="Times New Roman"/>
          <w:b/>
          <w:bCs/>
          <w:sz w:val="20"/>
          <w:szCs w:val="20"/>
          <w:lang w:val="en-US"/>
        </w:rPr>
        <w:t xml:space="preserve"> </w:t>
      </w:r>
    </w:p>
    <w:p w14:paraId="4067AD56" w14:textId="4D0F3FED" w:rsidR="00656999" w:rsidRDefault="00656999" w:rsidP="004512C6">
      <w:pPr>
        <w:widowControl w:val="0"/>
        <w:autoSpaceDE w:val="0"/>
        <w:autoSpaceDN w:val="0"/>
        <w:adjustRightInd w:val="0"/>
        <w:spacing w:line="240" w:lineRule="auto"/>
        <w:ind w:left="0" w:firstLine="567"/>
        <w:rPr>
          <w:rFonts w:ascii="Times New Roman" w:hAnsi="Times New Roman"/>
          <w:bCs/>
          <w:sz w:val="20"/>
          <w:szCs w:val="20"/>
        </w:rPr>
      </w:pPr>
      <w:r w:rsidRPr="00656999">
        <w:rPr>
          <w:rFonts w:ascii="Times New Roman" w:hAnsi="Times New Roman"/>
          <w:bCs/>
          <w:sz w:val="20"/>
          <w:szCs w:val="20"/>
        </w:rPr>
        <w:t xml:space="preserve">Sistem pakar merupakan pengembangan pemindahan pengetahuan dari seorang pakar atau ahli dalam bidang tertentu ke dalam suatu sistem komputer dengan memanfaatkan pengetahuan yang ada. Keberhasilan suatu sitem pakar terletak dari pada pengetahuan ahli atau pakar yang di adopsi, dan bagaimana mengelola pengetahuan yang diperoleh dari hasil wawancara tersebut kedalam sebuah tabel gejala penyakit untuk mempermudah mendiagnosa penyakit </w:t>
      </w:r>
      <w:r w:rsidR="00A42BCD">
        <w:rPr>
          <w:rFonts w:ascii="Times New Roman" w:hAnsi="Times New Roman"/>
          <w:bCs/>
          <w:i/>
          <w:sz w:val="20"/>
          <w:szCs w:val="20"/>
          <w:lang w:val="en-ID"/>
        </w:rPr>
        <w:t>feline infectious peritonitis</w:t>
      </w:r>
      <w:r w:rsidRPr="00656999">
        <w:rPr>
          <w:rFonts w:ascii="Times New Roman" w:hAnsi="Times New Roman"/>
          <w:bCs/>
          <w:sz w:val="20"/>
          <w:szCs w:val="20"/>
        </w:rPr>
        <w:t xml:space="preserve"> pada ayam kalkun. Pada table 3.2 dibawah i</w:t>
      </w:r>
      <w:r w:rsidR="00A42BCD">
        <w:rPr>
          <w:rFonts w:ascii="Times New Roman" w:hAnsi="Times New Roman"/>
          <w:bCs/>
          <w:sz w:val="20"/>
          <w:szCs w:val="20"/>
        </w:rPr>
        <w:t>ni bisa dilihat gejala penyak</w:t>
      </w:r>
      <w:r w:rsidR="00A42BCD">
        <w:rPr>
          <w:rFonts w:ascii="Times New Roman" w:hAnsi="Times New Roman"/>
          <w:bCs/>
          <w:sz w:val="20"/>
          <w:szCs w:val="20"/>
          <w:lang w:val="en-ID"/>
        </w:rPr>
        <w:t xml:space="preserve">it </w:t>
      </w:r>
      <w:r w:rsidR="00A42BCD" w:rsidRPr="00A42BCD">
        <w:rPr>
          <w:rFonts w:ascii="Times New Roman" w:hAnsi="Times New Roman"/>
          <w:bCs/>
          <w:i/>
          <w:sz w:val="20"/>
          <w:szCs w:val="20"/>
          <w:lang w:val="en-ID"/>
        </w:rPr>
        <w:t>feline infectious peritonitis</w:t>
      </w:r>
      <w:r w:rsidRPr="00656999">
        <w:rPr>
          <w:rFonts w:ascii="Times New Roman" w:hAnsi="Times New Roman"/>
          <w:bCs/>
          <w:i/>
          <w:sz w:val="20"/>
          <w:szCs w:val="20"/>
        </w:rPr>
        <w:t xml:space="preserve"> </w:t>
      </w:r>
      <w:r w:rsidRPr="00656999">
        <w:rPr>
          <w:rFonts w:ascii="Times New Roman" w:hAnsi="Times New Roman"/>
          <w:bCs/>
          <w:sz w:val="20"/>
          <w:szCs w:val="20"/>
        </w:rPr>
        <w:t>pada ayam kalkun.</w:t>
      </w:r>
    </w:p>
    <w:p w14:paraId="798CC3A4" w14:textId="549A8AC3" w:rsidR="00656999" w:rsidRPr="00A42BCD" w:rsidRDefault="00656999" w:rsidP="00A42BCD">
      <w:pPr>
        <w:tabs>
          <w:tab w:val="center" w:pos="4677"/>
          <w:tab w:val="right" w:pos="9355"/>
        </w:tabs>
        <w:spacing w:line="360" w:lineRule="auto"/>
        <w:jc w:val="center"/>
        <w:rPr>
          <w:rFonts w:ascii="Times New Roman" w:hAnsi="Times New Roman"/>
          <w:sz w:val="20"/>
          <w:szCs w:val="20"/>
          <w:lang w:val="en-ID"/>
        </w:rPr>
      </w:pPr>
      <w:r w:rsidRPr="00656999">
        <w:rPr>
          <w:rFonts w:ascii="Times New Roman" w:hAnsi="Times New Roman"/>
          <w:sz w:val="20"/>
          <w:szCs w:val="20"/>
        </w:rPr>
        <w:t xml:space="preserve">Tabel </w:t>
      </w:r>
      <w:r w:rsidR="001C7884">
        <w:rPr>
          <w:rFonts w:ascii="Times New Roman" w:hAnsi="Times New Roman"/>
          <w:sz w:val="20"/>
          <w:szCs w:val="20"/>
          <w:lang w:val="en-US"/>
        </w:rPr>
        <w:t>1.</w:t>
      </w:r>
      <w:r w:rsidRPr="00656999">
        <w:rPr>
          <w:rFonts w:ascii="Times New Roman" w:hAnsi="Times New Roman"/>
          <w:sz w:val="20"/>
          <w:szCs w:val="20"/>
        </w:rPr>
        <w:t xml:space="preserve"> Gejala Penyakit </w:t>
      </w:r>
      <w:r w:rsidR="00A42BCD">
        <w:rPr>
          <w:rFonts w:ascii="Times New Roman" w:hAnsi="Times New Roman"/>
          <w:i/>
          <w:sz w:val="20"/>
          <w:szCs w:val="20"/>
          <w:lang w:val="en-ID"/>
        </w:rPr>
        <w:t>Feline Infectious Peritonitis</w:t>
      </w:r>
    </w:p>
    <w:tbl>
      <w:tblPr>
        <w:tblW w:w="76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4864"/>
        <w:gridCol w:w="2330"/>
      </w:tblGrid>
      <w:tr w:rsidR="00656999" w:rsidRPr="00656999" w14:paraId="7D6601E2" w14:textId="77777777" w:rsidTr="00A42BCD">
        <w:trPr>
          <w:trHeight w:val="192"/>
        </w:trPr>
        <w:tc>
          <w:tcPr>
            <w:tcW w:w="461" w:type="dxa"/>
            <w:shd w:val="clear" w:color="auto" w:fill="auto"/>
            <w:vAlign w:val="center"/>
          </w:tcPr>
          <w:p w14:paraId="283A6D2E" w14:textId="77777777" w:rsidR="00656999" w:rsidRPr="00656999" w:rsidRDefault="00656999" w:rsidP="00656999">
            <w:pPr>
              <w:pStyle w:val="ListParagraph"/>
              <w:spacing w:after="0" w:line="240" w:lineRule="auto"/>
              <w:ind w:left="0"/>
              <w:jc w:val="center"/>
              <w:rPr>
                <w:rFonts w:ascii="Times New Roman" w:hAnsi="Times New Roman"/>
                <w:b/>
                <w:sz w:val="20"/>
                <w:szCs w:val="20"/>
                <w:lang w:val="en-US" w:eastAsia="en-US"/>
              </w:rPr>
            </w:pPr>
            <w:r w:rsidRPr="00656999">
              <w:rPr>
                <w:rFonts w:ascii="Times New Roman" w:hAnsi="Times New Roman"/>
                <w:b/>
                <w:sz w:val="20"/>
                <w:szCs w:val="20"/>
                <w:lang w:val="en-US" w:eastAsia="en-US"/>
              </w:rPr>
              <w:t>No</w:t>
            </w:r>
          </w:p>
        </w:tc>
        <w:tc>
          <w:tcPr>
            <w:tcW w:w="4864" w:type="dxa"/>
            <w:shd w:val="clear" w:color="auto" w:fill="auto"/>
            <w:vAlign w:val="center"/>
          </w:tcPr>
          <w:p w14:paraId="647B4843" w14:textId="77777777" w:rsidR="00656999" w:rsidRPr="00656999" w:rsidRDefault="00656999" w:rsidP="00656999">
            <w:pPr>
              <w:pStyle w:val="ListParagraph"/>
              <w:spacing w:after="0" w:line="240" w:lineRule="auto"/>
              <w:ind w:left="0"/>
              <w:jc w:val="center"/>
              <w:rPr>
                <w:rFonts w:ascii="Times New Roman" w:hAnsi="Times New Roman"/>
                <w:b/>
                <w:sz w:val="20"/>
                <w:szCs w:val="20"/>
                <w:lang w:val="en-US" w:eastAsia="en-US"/>
              </w:rPr>
            </w:pPr>
            <w:r w:rsidRPr="00656999">
              <w:rPr>
                <w:rFonts w:ascii="Times New Roman" w:hAnsi="Times New Roman"/>
                <w:b/>
                <w:sz w:val="20"/>
                <w:szCs w:val="20"/>
                <w:lang w:val="en-US" w:eastAsia="en-US"/>
              </w:rPr>
              <w:t>CF (Pakar)</w:t>
            </w:r>
          </w:p>
        </w:tc>
        <w:tc>
          <w:tcPr>
            <w:tcW w:w="2330" w:type="dxa"/>
            <w:shd w:val="clear" w:color="auto" w:fill="auto"/>
            <w:vAlign w:val="center"/>
          </w:tcPr>
          <w:p w14:paraId="68902846" w14:textId="77777777" w:rsidR="00656999" w:rsidRPr="00656999" w:rsidRDefault="00656999" w:rsidP="00656999">
            <w:pPr>
              <w:pStyle w:val="ListParagraph"/>
              <w:spacing w:after="0" w:line="240" w:lineRule="auto"/>
              <w:ind w:left="0"/>
              <w:jc w:val="center"/>
              <w:rPr>
                <w:rFonts w:ascii="Times New Roman" w:hAnsi="Times New Roman"/>
                <w:b/>
                <w:sz w:val="20"/>
                <w:szCs w:val="20"/>
                <w:lang w:val="en-US" w:eastAsia="en-US"/>
              </w:rPr>
            </w:pPr>
            <w:r w:rsidRPr="00656999">
              <w:rPr>
                <w:rFonts w:ascii="Times New Roman" w:hAnsi="Times New Roman"/>
                <w:b/>
                <w:sz w:val="20"/>
                <w:szCs w:val="20"/>
                <w:lang w:val="en-US" w:eastAsia="en-US"/>
              </w:rPr>
              <w:t>Kode Gejala</w:t>
            </w:r>
          </w:p>
        </w:tc>
      </w:tr>
      <w:tr w:rsidR="00656999" w:rsidRPr="00656999" w14:paraId="76B905A7" w14:textId="77777777" w:rsidTr="00A42BCD">
        <w:trPr>
          <w:trHeight w:val="237"/>
        </w:trPr>
        <w:tc>
          <w:tcPr>
            <w:tcW w:w="461" w:type="dxa"/>
            <w:shd w:val="clear" w:color="auto" w:fill="auto"/>
            <w:vAlign w:val="center"/>
          </w:tcPr>
          <w:p w14:paraId="4D632FFD"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1</w:t>
            </w:r>
          </w:p>
        </w:tc>
        <w:tc>
          <w:tcPr>
            <w:tcW w:w="4864" w:type="dxa"/>
            <w:shd w:val="clear" w:color="auto" w:fill="auto"/>
            <w:vAlign w:val="center"/>
          </w:tcPr>
          <w:p w14:paraId="7134E489" w14:textId="68980624" w:rsidR="00656999" w:rsidRPr="00656999" w:rsidRDefault="00A42BCD" w:rsidP="00656999">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Timbul cairan di permukaan perut</w:t>
            </w:r>
          </w:p>
        </w:tc>
        <w:tc>
          <w:tcPr>
            <w:tcW w:w="2330" w:type="dxa"/>
            <w:shd w:val="clear" w:color="auto" w:fill="auto"/>
            <w:vAlign w:val="center"/>
          </w:tcPr>
          <w:p w14:paraId="15303DA1"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G01</w:t>
            </w:r>
          </w:p>
        </w:tc>
      </w:tr>
      <w:tr w:rsidR="00656999" w:rsidRPr="00656999" w14:paraId="1AF09FF0" w14:textId="77777777" w:rsidTr="00A42BCD">
        <w:trPr>
          <w:trHeight w:val="215"/>
        </w:trPr>
        <w:tc>
          <w:tcPr>
            <w:tcW w:w="461" w:type="dxa"/>
            <w:shd w:val="clear" w:color="auto" w:fill="auto"/>
            <w:vAlign w:val="center"/>
          </w:tcPr>
          <w:p w14:paraId="331AD267"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2</w:t>
            </w:r>
          </w:p>
        </w:tc>
        <w:tc>
          <w:tcPr>
            <w:tcW w:w="4864" w:type="dxa"/>
            <w:shd w:val="clear" w:color="auto" w:fill="auto"/>
            <w:vAlign w:val="center"/>
          </w:tcPr>
          <w:p w14:paraId="27068147" w14:textId="5158C813" w:rsidR="00656999" w:rsidRPr="00656999" w:rsidRDefault="00A42BCD" w:rsidP="00656999">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Lemas</w:t>
            </w:r>
          </w:p>
        </w:tc>
        <w:tc>
          <w:tcPr>
            <w:tcW w:w="2330" w:type="dxa"/>
            <w:shd w:val="clear" w:color="auto" w:fill="auto"/>
            <w:vAlign w:val="center"/>
          </w:tcPr>
          <w:p w14:paraId="3F9A3BB0"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G02</w:t>
            </w:r>
          </w:p>
        </w:tc>
      </w:tr>
      <w:tr w:rsidR="00656999" w:rsidRPr="00656999" w14:paraId="08F2E4A0" w14:textId="77777777" w:rsidTr="00A42BCD">
        <w:trPr>
          <w:trHeight w:val="187"/>
        </w:trPr>
        <w:tc>
          <w:tcPr>
            <w:tcW w:w="461" w:type="dxa"/>
            <w:shd w:val="clear" w:color="auto" w:fill="auto"/>
            <w:vAlign w:val="center"/>
          </w:tcPr>
          <w:p w14:paraId="1C347B3A"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3</w:t>
            </w:r>
          </w:p>
        </w:tc>
        <w:tc>
          <w:tcPr>
            <w:tcW w:w="4864" w:type="dxa"/>
            <w:shd w:val="clear" w:color="auto" w:fill="auto"/>
            <w:vAlign w:val="center"/>
          </w:tcPr>
          <w:p w14:paraId="24682D06" w14:textId="50513520" w:rsidR="00656999" w:rsidRPr="00656999" w:rsidRDefault="00A42BCD" w:rsidP="00656999">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Tidak nafsu makan</w:t>
            </w:r>
          </w:p>
        </w:tc>
        <w:tc>
          <w:tcPr>
            <w:tcW w:w="2330" w:type="dxa"/>
            <w:shd w:val="clear" w:color="auto" w:fill="auto"/>
            <w:vAlign w:val="center"/>
          </w:tcPr>
          <w:p w14:paraId="4B94078F"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G03</w:t>
            </w:r>
          </w:p>
        </w:tc>
      </w:tr>
      <w:tr w:rsidR="00656999" w:rsidRPr="00656999" w14:paraId="7929E56E" w14:textId="77777777" w:rsidTr="00A42BCD">
        <w:trPr>
          <w:trHeight w:val="91"/>
        </w:trPr>
        <w:tc>
          <w:tcPr>
            <w:tcW w:w="461" w:type="dxa"/>
            <w:shd w:val="clear" w:color="auto" w:fill="auto"/>
            <w:vAlign w:val="center"/>
          </w:tcPr>
          <w:p w14:paraId="69398246"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4</w:t>
            </w:r>
          </w:p>
        </w:tc>
        <w:tc>
          <w:tcPr>
            <w:tcW w:w="4864" w:type="dxa"/>
            <w:shd w:val="clear" w:color="auto" w:fill="auto"/>
            <w:vAlign w:val="center"/>
          </w:tcPr>
          <w:p w14:paraId="5E47A174" w14:textId="18122B86" w:rsidR="00656999" w:rsidRPr="00656999" w:rsidRDefault="00A42BCD" w:rsidP="00656999">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 xml:space="preserve">Muntah </w:t>
            </w:r>
          </w:p>
        </w:tc>
        <w:tc>
          <w:tcPr>
            <w:tcW w:w="2330" w:type="dxa"/>
            <w:shd w:val="clear" w:color="auto" w:fill="auto"/>
            <w:vAlign w:val="center"/>
          </w:tcPr>
          <w:p w14:paraId="7D09B9CD"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G04</w:t>
            </w:r>
          </w:p>
        </w:tc>
      </w:tr>
      <w:tr w:rsidR="00656999" w:rsidRPr="00656999" w14:paraId="46C62371" w14:textId="77777777" w:rsidTr="00A42BCD">
        <w:trPr>
          <w:trHeight w:val="124"/>
        </w:trPr>
        <w:tc>
          <w:tcPr>
            <w:tcW w:w="461" w:type="dxa"/>
            <w:shd w:val="clear" w:color="auto" w:fill="auto"/>
            <w:vAlign w:val="center"/>
          </w:tcPr>
          <w:p w14:paraId="5753A5D2"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5</w:t>
            </w:r>
          </w:p>
        </w:tc>
        <w:tc>
          <w:tcPr>
            <w:tcW w:w="4864" w:type="dxa"/>
            <w:shd w:val="clear" w:color="auto" w:fill="auto"/>
            <w:vAlign w:val="center"/>
          </w:tcPr>
          <w:p w14:paraId="3F0D42AE" w14:textId="7B1061CC" w:rsidR="00656999" w:rsidRPr="00656999" w:rsidRDefault="00A42BCD" w:rsidP="00656999">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Pembesaran abdomen tanpa ascites</w:t>
            </w:r>
          </w:p>
        </w:tc>
        <w:tc>
          <w:tcPr>
            <w:tcW w:w="2330" w:type="dxa"/>
            <w:shd w:val="clear" w:color="auto" w:fill="auto"/>
            <w:vAlign w:val="center"/>
          </w:tcPr>
          <w:p w14:paraId="7AC3DB6F"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G05</w:t>
            </w:r>
          </w:p>
        </w:tc>
      </w:tr>
      <w:tr w:rsidR="00656999" w:rsidRPr="00656999" w14:paraId="679E35BE" w14:textId="77777777" w:rsidTr="00A42BCD">
        <w:trPr>
          <w:trHeight w:val="169"/>
        </w:trPr>
        <w:tc>
          <w:tcPr>
            <w:tcW w:w="461" w:type="dxa"/>
            <w:shd w:val="clear" w:color="auto" w:fill="auto"/>
            <w:vAlign w:val="center"/>
          </w:tcPr>
          <w:p w14:paraId="3A4A721B"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6</w:t>
            </w:r>
          </w:p>
        </w:tc>
        <w:tc>
          <w:tcPr>
            <w:tcW w:w="4864" w:type="dxa"/>
            <w:shd w:val="clear" w:color="auto" w:fill="auto"/>
            <w:vAlign w:val="center"/>
          </w:tcPr>
          <w:p w14:paraId="5508374C" w14:textId="27396267" w:rsidR="00656999" w:rsidRPr="00656999" w:rsidRDefault="00A42BCD" w:rsidP="00656999">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Diare osmotic</w:t>
            </w:r>
          </w:p>
        </w:tc>
        <w:tc>
          <w:tcPr>
            <w:tcW w:w="2330" w:type="dxa"/>
            <w:shd w:val="clear" w:color="auto" w:fill="auto"/>
            <w:vAlign w:val="center"/>
          </w:tcPr>
          <w:p w14:paraId="373E2F02"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G06</w:t>
            </w:r>
          </w:p>
        </w:tc>
      </w:tr>
      <w:tr w:rsidR="00656999" w:rsidRPr="00656999" w14:paraId="223FBD43" w14:textId="77777777" w:rsidTr="00A42BCD">
        <w:trPr>
          <w:trHeight w:val="216"/>
        </w:trPr>
        <w:tc>
          <w:tcPr>
            <w:tcW w:w="461" w:type="dxa"/>
            <w:shd w:val="clear" w:color="auto" w:fill="auto"/>
            <w:vAlign w:val="center"/>
          </w:tcPr>
          <w:p w14:paraId="3B80A7F2"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7</w:t>
            </w:r>
          </w:p>
        </w:tc>
        <w:tc>
          <w:tcPr>
            <w:tcW w:w="4864" w:type="dxa"/>
            <w:shd w:val="clear" w:color="auto" w:fill="auto"/>
            <w:vAlign w:val="center"/>
          </w:tcPr>
          <w:p w14:paraId="51B7B44C" w14:textId="068E2280" w:rsidR="00656999" w:rsidRPr="00656999" w:rsidRDefault="00A42BCD" w:rsidP="00656999">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Tinja yang  lansing</w:t>
            </w:r>
          </w:p>
        </w:tc>
        <w:tc>
          <w:tcPr>
            <w:tcW w:w="2330" w:type="dxa"/>
            <w:shd w:val="clear" w:color="auto" w:fill="auto"/>
            <w:vAlign w:val="center"/>
          </w:tcPr>
          <w:p w14:paraId="0F8CA918"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G07</w:t>
            </w:r>
          </w:p>
        </w:tc>
      </w:tr>
      <w:tr w:rsidR="00656999" w:rsidRPr="00656999" w14:paraId="51069FEE" w14:textId="77777777" w:rsidTr="00A42BCD">
        <w:trPr>
          <w:trHeight w:val="119"/>
        </w:trPr>
        <w:tc>
          <w:tcPr>
            <w:tcW w:w="461" w:type="dxa"/>
            <w:shd w:val="clear" w:color="auto" w:fill="auto"/>
            <w:vAlign w:val="center"/>
          </w:tcPr>
          <w:p w14:paraId="024C6805"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8</w:t>
            </w:r>
          </w:p>
        </w:tc>
        <w:tc>
          <w:tcPr>
            <w:tcW w:w="4864" w:type="dxa"/>
            <w:shd w:val="clear" w:color="auto" w:fill="auto"/>
            <w:vAlign w:val="center"/>
          </w:tcPr>
          <w:p w14:paraId="483F2F87" w14:textId="3FDF2929" w:rsidR="00656999" w:rsidRPr="00656999" w:rsidRDefault="00A42BCD" w:rsidP="00656999">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Kesulitan menelan</w:t>
            </w:r>
          </w:p>
        </w:tc>
        <w:tc>
          <w:tcPr>
            <w:tcW w:w="2330" w:type="dxa"/>
            <w:shd w:val="clear" w:color="auto" w:fill="auto"/>
            <w:vAlign w:val="center"/>
          </w:tcPr>
          <w:p w14:paraId="3B0F323A" w14:textId="77777777" w:rsidR="00656999" w:rsidRPr="00656999" w:rsidRDefault="00656999" w:rsidP="00656999">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G08</w:t>
            </w:r>
          </w:p>
        </w:tc>
      </w:tr>
      <w:tr w:rsidR="00656999" w:rsidRPr="00656999" w14:paraId="234C309B" w14:textId="77777777" w:rsidTr="00A42BCD">
        <w:trPr>
          <w:trHeight w:val="307"/>
        </w:trPr>
        <w:tc>
          <w:tcPr>
            <w:tcW w:w="461" w:type="dxa"/>
            <w:shd w:val="clear" w:color="auto" w:fill="auto"/>
            <w:vAlign w:val="center"/>
          </w:tcPr>
          <w:p w14:paraId="06324488" w14:textId="77777777" w:rsidR="00656999" w:rsidRPr="00656999" w:rsidRDefault="00656999" w:rsidP="00CD7858">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9</w:t>
            </w:r>
          </w:p>
        </w:tc>
        <w:tc>
          <w:tcPr>
            <w:tcW w:w="4864" w:type="dxa"/>
            <w:shd w:val="clear" w:color="auto" w:fill="auto"/>
            <w:vAlign w:val="center"/>
          </w:tcPr>
          <w:p w14:paraId="517BCB6E" w14:textId="4F3B73B9" w:rsidR="00656999" w:rsidRPr="00656999" w:rsidRDefault="00A42BCD" w:rsidP="00CD7858">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Gangguan pada pernafasan</w:t>
            </w:r>
          </w:p>
        </w:tc>
        <w:tc>
          <w:tcPr>
            <w:tcW w:w="2330" w:type="dxa"/>
            <w:shd w:val="clear" w:color="auto" w:fill="auto"/>
            <w:vAlign w:val="center"/>
          </w:tcPr>
          <w:p w14:paraId="15381361" w14:textId="77777777" w:rsidR="00656999" w:rsidRPr="00656999" w:rsidRDefault="00656999" w:rsidP="00CD7858">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G09</w:t>
            </w:r>
          </w:p>
        </w:tc>
      </w:tr>
      <w:tr w:rsidR="00656999" w:rsidRPr="00656999" w14:paraId="024CCB92" w14:textId="77777777" w:rsidTr="00A42BCD">
        <w:trPr>
          <w:trHeight w:val="227"/>
        </w:trPr>
        <w:tc>
          <w:tcPr>
            <w:tcW w:w="461" w:type="dxa"/>
            <w:shd w:val="clear" w:color="auto" w:fill="auto"/>
            <w:vAlign w:val="center"/>
          </w:tcPr>
          <w:p w14:paraId="3CF15EE9" w14:textId="77777777" w:rsidR="00656999" w:rsidRPr="00656999" w:rsidRDefault="00656999" w:rsidP="00CD7858">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10</w:t>
            </w:r>
          </w:p>
        </w:tc>
        <w:tc>
          <w:tcPr>
            <w:tcW w:w="4864" w:type="dxa"/>
            <w:shd w:val="clear" w:color="auto" w:fill="auto"/>
            <w:vAlign w:val="center"/>
          </w:tcPr>
          <w:p w14:paraId="12D2D7C1" w14:textId="32403A57" w:rsidR="00656999" w:rsidRPr="00656999" w:rsidRDefault="00A42BCD" w:rsidP="00CD7858">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Lender hidung yang berlebihan</w:t>
            </w:r>
          </w:p>
        </w:tc>
        <w:tc>
          <w:tcPr>
            <w:tcW w:w="2330" w:type="dxa"/>
            <w:shd w:val="clear" w:color="auto" w:fill="auto"/>
            <w:vAlign w:val="center"/>
          </w:tcPr>
          <w:p w14:paraId="3DABC90D" w14:textId="77777777" w:rsidR="00656999" w:rsidRPr="00656999" w:rsidRDefault="00656999" w:rsidP="00CD7858">
            <w:pPr>
              <w:pStyle w:val="ListParagraph"/>
              <w:spacing w:after="0" w:line="240" w:lineRule="auto"/>
              <w:ind w:left="0"/>
              <w:jc w:val="center"/>
              <w:rPr>
                <w:rFonts w:ascii="Times New Roman" w:hAnsi="Times New Roman"/>
                <w:sz w:val="20"/>
                <w:szCs w:val="20"/>
                <w:lang w:val="en-US" w:eastAsia="en-US"/>
              </w:rPr>
            </w:pPr>
            <w:r w:rsidRPr="00656999">
              <w:rPr>
                <w:rFonts w:ascii="Times New Roman" w:hAnsi="Times New Roman"/>
                <w:sz w:val="20"/>
                <w:szCs w:val="20"/>
                <w:lang w:val="en-US" w:eastAsia="en-US"/>
              </w:rPr>
              <w:t>G10</w:t>
            </w:r>
          </w:p>
        </w:tc>
      </w:tr>
    </w:tbl>
    <w:p w14:paraId="3BA8857B" w14:textId="084161DB" w:rsidR="001704AE" w:rsidRPr="003C3018" w:rsidRDefault="003C3018" w:rsidP="003C3018">
      <w:pPr>
        <w:spacing w:line="240" w:lineRule="auto"/>
        <w:ind w:left="567" w:hanging="567"/>
        <w:rPr>
          <w:rFonts w:ascii="Times New Roman" w:hAnsi="Times New Roman"/>
          <w:b/>
          <w:bCs/>
          <w:sz w:val="20"/>
          <w:szCs w:val="20"/>
          <w:lang w:val="en-US"/>
        </w:rPr>
      </w:pPr>
      <w:proofErr w:type="gramStart"/>
      <w:r>
        <w:rPr>
          <w:rFonts w:ascii="Times New Roman" w:hAnsi="Times New Roman"/>
          <w:b/>
          <w:bCs/>
          <w:sz w:val="20"/>
          <w:szCs w:val="20"/>
          <w:lang w:val="en-US"/>
        </w:rPr>
        <w:t>2.</w:t>
      </w:r>
      <w:r w:rsidR="004512C6">
        <w:rPr>
          <w:rFonts w:ascii="Times New Roman" w:hAnsi="Times New Roman"/>
          <w:b/>
          <w:bCs/>
          <w:sz w:val="20"/>
          <w:szCs w:val="20"/>
          <w:lang w:val="en-US"/>
        </w:rPr>
        <w:t>4.4</w:t>
      </w:r>
      <w:r>
        <w:rPr>
          <w:rFonts w:ascii="Times New Roman" w:hAnsi="Times New Roman"/>
          <w:b/>
          <w:bCs/>
          <w:sz w:val="20"/>
          <w:szCs w:val="20"/>
          <w:lang w:val="en-US"/>
        </w:rPr>
        <w:t xml:space="preserve">  </w:t>
      </w:r>
      <w:r w:rsidR="00CD7858" w:rsidRPr="003C3018">
        <w:rPr>
          <w:rFonts w:ascii="Times New Roman" w:hAnsi="Times New Roman"/>
          <w:b/>
          <w:bCs/>
          <w:sz w:val="20"/>
          <w:szCs w:val="20"/>
          <w:lang w:val="en-US"/>
        </w:rPr>
        <w:t>Kaidah</w:t>
      </w:r>
      <w:proofErr w:type="gramEnd"/>
    </w:p>
    <w:p w14:paraId="7D5865FC" w14:textId="048A4609" w:rsidR="00CD7858" w:rsidRPr="00CD7858" w:rsidRDefault="00CD7858" w:rsidP="00FE1395">
      <w:pPr>
        <w:spacing w:line="240" w:lineRule="auto"/>
        <w:ind w:left="0" w:firstLine="567"/>
        <w:rPr>
          <w:rFonts w:ascii="Times New Roman" w:hAnsi="Times New Roman"/>
          <w:color w:val="000000"/>
          <w:sz w:val="20"/>
          <w:szCs w:val="20"/>
        </w:rPr>
      </w:pPr>
      <w:r w:rsidRPr="00CD7858">
        <w:rPr>
          <w:rFonts w:ascii="Times New Roman" w:hAnsi="Times New Roman"/>
          <w:color w:val="000000"/>
          <w:sz w:val="20"/>
          <w:szCs w:val="20"/>
        </w:rPr>
        <w:t>Kaidah merupakan salah satu aturan bentuk representasi pengetahuan yang banyak digunakan dalam pengembangan sistem pakar. Representasi pengetahuan dengan kaidah produksi, pada dasarnya berupa aturan (rule) yang berupa IFTHEN. Kaidah produksi yang dijabarkan di bawah ini :</w:t>
      </w:r>
    </w:p>
    <w:p w14:paraId="434D823D" w14:textId="7CA2FD45" w:rsidR="00CD7858" w:rsidRPr="00A42BCD" w:rsidRDefault="00CD7858" w:rsidP="00CD7858">
      <w:pPr>
        <w:spacing w:line="240" w:lineRule="auto"/>
        <w:ind w:left="927" w:hanging="927"/>
        <w:rPr>
          <w:rFonts w:ascii="Times New Roman" w:hAnsi="Times New Roman"/>
          <w:color w:val="000000"/>
          <w:sz w:val="20"/>
          <w:szCs w:val="20"/>
          <w:lang w:val="en-ID"/>
        </w:rPr>
      </w:pPr>
      <w:r w:rsidRPr="00CD7858">
        <w:rPr>
          <w:rFonts w:ascii="Times New Roman" w:hAnsi="Times New Roman"/>
          <w:color w:val="000000"/>
          <w:sz w:val="20"/>
          <w:szCs w:val="20"/>
        </w:rPr>
        <w:t xml:space="preserve">IF </w:t>
      </w:r>
      <w:r w:rsidRPr="00CD7858">
        <w:rPr>
          <w:rFonts w:ascii="Times New Roman" w:hAnsi="Times New Roman"/>
          <w:sz w:val="20"/>
          <w:szCs w:val="20"/>
        </w:rPr>
        <w:t>Fa</w:t>
      </w:r>
      <w:r w:rsidR="00A42BCD">
        <w:rPr>
          <w:rFonts w:ascii="Times New Roman" w:hAnsi="Times New Roman"/>
          <w:sz w:val="20"/>
          <w:szCs w:val="20"/>
        </w:rPr>
        <w:t xml:space="preserve">se </w:t>
      </w:r>
      <w:r w:rsidR="00A42BCD">
        <w:rPr>
          <w:rFonts w:ascii="Times New Roman" w:hAnsi="Times New Roman"/>
          <w:sz w:val="20"/>
          <w:szCs w:val="20"/>
          <w:lang w:val="en-ID"/>
        </w:rPr>
        <w:t>Timbul cairan di permukaan perut</w:t>
      </w:r>
    </w:p>
    <w:p w14:paraId="0F8A2439" w14:textId="10651303" w:rsidR="00CD7858" w:rsidRPr="00A42BCD" w:rsidRDefault="00A42BCD" w:rsidP="00CD7858">
      <w:pPr>
        <w:spacing w:line="240" w:lineRule="auto"/>
        <w:ind w:left="927" w:hanging="927"/>
        <w:rPr>
          <w:rFonts w:ascii="Times New Roman" w:hAnsi="Times New Roman"/>
          <w:sz w:val="20"/>
          <w:szCs w:val="20"/>
          <w:lang w:val="en-ID"/>
        </w:rPr>
      </w:pPr>
      <w:r>
        <w:rPr>
          <w:rFonts w:ascii="Times New Roman" w:hAnsi="Times New Roman"/>
          <w:color w:val="000000"/>
          <w:sz w:val="20"/>
          <w:szCs w:val="20"/>
        </w:rPr>
        <w:t xml:space="preserve">AND  </w:t>
      </w:r>
      <w:r w:rsidR="002C04B1">
        <w:rPr>
          <w:rFonts w:ascii="Times New Roman" w:hAnsi="Times New Roman"/>
          <w:color w:val="000000"/>
          <w:sz w:val="20"/>
          <w:szCs w:val="20"/>
          <w:lang w:val="en-ID"/>
        </w:rPr>
        <w:t>L</w:t>
      </w:r>
      <w:r>
        <w:rPr>
          <w:rFonts w:ascii="Times New Roman" w:hAnsi="Times New Roman"/>
          <w:color w:val="000000"/>
          <w:sz w:val="20"/>
          <w:szCs w:val="20"/>
          <w:lang w:val="en-ID"/>
        </w:rPr>
        <w:t xml:space="preserve">emas </w:t>
      </w:r>
    </w:p>
    <w:p w14:paraId="419C4BD0" w14:textId="541B2BA7" w:rsidR="00CD7858" w:rsidRPr="002C04B1" w:rsidRDefault="002C04B1" w:rsidP="00CD7858">
      <w:pPr>
        <w:spacing w:line="240" w:lineRule="auto"/>
        <w:ind w:left="927" w:hanging="927"/>
        <w:rPr>
          <w:rFonts w:ascii="Times New Roman" w:hAnsi="Times New Roman"/>
          <w:color w:val="000000"/>
          <w:sz w:val="20"/>
          <w:szCs w:val="20"/>
          <w:lang w:val="en-ID"/>
        </w:rPr>
      </w:pPr>
      <w:r>
        <w:rPr>
          <w:rFonts w:ascii="Times New Roman" w:hAnsi="Times New Roman"/>
          <w:sz w:val="20"/>
          <w:szCs w:val="20"/>
        </w:rPr>
        <w:t xml:space="preserve">AND </w:t>
      </w:r>
      <w:r>
        <w:rPr>
          <w:rFonts w:ascii="Times New Roman" w:hAnsi="Times New Roman"/>
          <w:sz w:val="20"/>
          <w:szCs w:val="20"/>
          <w:lang w:val="en-ID"/>
        </w:rPr>
        <w:t>Tidak nafsu makan</w:t>
      </w:r>
    </w:p>
    <w:p w14:paraId="241551BE" w14:textId="50B0F8C3" w:rsidR="00CD7858" w:rsidRPr="002C04B1" w:rsidRDefault="00CD7858" w:rsidP="00CD7858">
      <w:pPr>
        <w:spacing w:line="240" w:lineRule="auto"/>
        <w:ind w:left="284" w:hanging="284"/>
        <w:rPr>
          <w:rFonts w:ascii="Times New Roman" w:hAnsi="Times New Roman"/>
          <w:sz w:val="20"/>
          <w:szCs w:val="20"/>
          <w:lang w:val="en-ID"/>
        </w:rPr>
      </w:pPr>
      <w:r w:rsidRPr="00CD7858">
        <w:rPr>
          <w:rFonts w:ascii="Times New Roman" w:hAnsi="Times New Roman"/>
          <w:color w:val="000000"/>
          <w:sz w:val="20"/>
          <w:szCs w:val="20"/>
        </w:rPr>
        <w:t xml:space="preserve">AND </w:t>
      </w:r>
      <w:r w:rsidR="002C04B1">
        <w:rPr>
          <w:rFonts w:ascii="Times New Roman" w:eastAsia="Times New Roman" w:hAnsi="Times New Roman"/>
          <w:sz w:val="20"/>
          <w:szCs w:val="20"/>
          <w:lang w:val="en-ID"/>
        </w:rPr>
        <w:t>Muntah</w:t>
      </w:r>
    </w:p>
    <w:p w14:paraId="60ED9E11" w14:textId="5F51994B" w:rsidR="00CD7858" w:rsidRPr="002C04B1" w:rsidRDefault="002C04B1" w:rsidP="00CD7858">
      <w:pPr>
        <w:spacing w:line="240" w:lineRule="auto"/>
        <w:rPr>
          <w:rFonts w:ascii="Times New Roman" w:hAnsi="Times New Roman"/>
          <w:sz w:val="20"/>
          <w:szCs w:val="20"/>
          <w:lang w:val="en-ID"/>
        </w:rPr>
      </w:pPr>
      <w:r>
        <w:rPr>
          <w:rFonts w:ascii="Times New Roman" w:hAnsi="Times New Roman"/>
          <w:sz w:val="20"/>
          <w:szCs w:val="20"/>
        </w:rPr>
        <w:t xml:space="preserve">AND </w:t>
      </w:r>
      <w:r>
        <w:rPr>
          <w:rFonts w:ascii="Times New Roman" w:hAnsi="Times New Roman"/>
          <w:sz w:val="20"/>
          <w:szCs w:val="20"/>
          <w:lang w:val="en-ID"/>
        </w:rPr>
        <w:t>Pembesaran abdomen tanpa ascitis</w:t>
      </w:r>
    </w:p>
    <w:p w14:paraId="16D5ED49" w14:textId="12751097" w:rsidR="00CD7858" w:rsidRPr="002C04B1" w:rsidRDefault="002C04B1" w:rsidP="00CD7858">
      <w:pPr>
        <w:spacing w:line="240" w:lineRule="auto"/>
        <w:rPr>
          <w:rFonts w:ascii="Times New Roman" w:hAnsi="Times New Roman"/>
          <w:sz w:val="20"/>
          <w:szCs w:val="20"/>
          <w:lang w:val="en-ID"/>
        </w:rPr>
      </w:pPr>
      <w:r>
        <w:rPr>
          <w:rFonts w:ascii="Times New Roman" w:hAnsi="Times New Roman"/>
          <w:sz w:val="20"/>
          <w:szCs w:val="20"/>
        </w:rPr>
        <w:t xml:space="preserve">AND </w:t>
      </w:r>
      <w:r>
        <w:rPr>
          <w:rFonts w:ascii="Times New Roman" w:hAnsi="Times New Roman"/>
          <w:sz w:val="20"/>
          <w:szCs w:val="20"/>
          <w:lang w:val="en-ID"/>
        </w:rPr>
        <w:t>Diare osmetik</w:t>
      </w:r>
    </w:p>
    <w:p w14:paraId="27FCCDB5" w14:textId="64C5E0E4" w:rsidR="00CD7858" w:rsidRPr="002C04B1" w:rsidRDefault="00CD7858" w:rsidP="00CD7858">
      <w:pPr>
        <w:spacing w:line="240" w:lineRule="auto"/>
        <w:rPr>
          <w:rFonts w:ascii="Times New Roman" w:hAnsi="Times New Roman"/>
          <w:sz w:val="20"/>
          <w:szCs w:val="20"/>
          <w:lang w:val="en-ID"/>
        </w:rPr>
      </w:pPr>
      <w:r w:rsidRPr="00CD7858">
        <w:rPr>
          <w:rFonts w:ascii="Times New Roman" w:hAnsi="Times New Roman"/>
          <w:color w:val="000000"/>
          <w:sz w:val="20"/>
          <w:szCs w:val="20"/>
        </w:rPr>
        <w:t xml:space="preserve">THEN </w:t>
      </w:r>
      <w:r w:rsidRPr="00CD7858">
        <w:rPr>
          <w:rFonts w:ascii="Times New Roman" w:hAnsi="Times New Roman"/>
          <w:sz w:val="20"/>
          <w:szCs w:val="20"/>
        </w:rPr>
        <w:t xml:space="preserve">Penyakit </w:t>
      </w:r>
      <w:r w:rsidRPr="00CD7858">
        <w:rPr>
          <w:rFonts w:ascii="Times New Roman" w:hAnsi="Times New Roman"/>
          <w:i/>
          <w:sz w:val="20"/>
          <w:szCs w:val="20"/>
        </w:rPr>
        <w:t>blackhead/histomoniasis</w:t>
      </w:r>
      <w:r w:rsidR="002C04B1">
        <w:rPr>
          <w:rFonts w:ascii="Times New Roman" w:hAnsi="Times New Roman"/>
          <w:sz w:val="20"/>
          <w:szCs w:val="20"/>
        </w:rPr>
        <w:t xml:space="preserve"> Gejala </w:t>
      </w:r>
      <w:r w:rsidR="002C04B1">
        <w:rPr>
          <w:rFonts w:ascii="Times New Roman" w:hAnsi="Times New Roman"/>
          <w:sz w:val="20"/>
          <w:szCs w:val="20"/>
          <w:lang w:val="en-ID"/>
        </w:rPr>
        <w:t>sedang</w:t>
      </w:r>
    </w:p>
    <w:p w14:paraId="286C5778" w14:textId="7E953A37" w:rsidR="00CD7858" w:rsidRPr="002C04B1" w:rsidRDefault="00CD7858" w:rsidP="00CD7858">
      <w:pPr>
        <w:spacing w:line="240" w:lineRule="auto"/>
        <w:rPr>
          <w:rFonts w:ascii="Times New Roman" w:hAnsi="Times New Roman"/>
          <w:color w:val="000000"/>
          <w:sz w:val="20"/>
          <w:szCs w:val="20"/>
          <w:lang w:val="en-ID"/>
        </w:rPr>
      </w:pPr>
      <w:r w:rsidRPr="00CD7858">
        <w:rPr>
          <w:rFonts w:ascii="Times New Roman" w:hAnsi="Times New Roman"/>
          <w:color w:val="000000"/>
          <w:sz w:val="20"/>
          <w:szCs w:val="20"/>
        </w:rPr>
        <w:t xml:space="preserve">IF </w:t>
      </w:r>
      <w:r w:rsidR="002C04B1">
        <w:rPr>
          <w:rFonts w:ascii="Times New Roman" w:hAnsi="Times New Roman"/>
          <w:sz w:val="20"/>
          <w:szCs w:val="20"/>
          <w:lang w:val="en-ID"/>
        </w:rPr>
        <w:t>Tinja yang langsing</w:t>
      </w:r>
    </w:p>
    <w:p w14:paraId="5F6471B4" w14:textId="220CB28D" w:rsidR="00CD7858" w:rsidRPr="002C04B1" w:rsidRDefault="002C04B1" w:rsidP="00CD7858">
      <w:pPr>
        <w:spacing w:line="240" w:lineRule="auto"/>
        <w:rPr>
          <w:rFonts w:ascii="Times New Roman" w:hAnsi="Times New Roman"/>
          <w:sz w:val="20"/>
          <w:szCs w:val="20"/>
          <w:lang w:val="en-ID"/>
        </w:rPr>
      </w:pPr>
      <w:r>
        <w:rPr>
          <w:rFonts w:ascii="Times New Roman" w:hAnsi="Times New Roman"/>
          <w:sz w:val="20"/>
          <w:szCs w:val="20"/>
        </w:rPr>
        <w:t>AND K</w:t>
      </w:r>
      <w:r>
        <w:rPr>
          <w:rFonts w:ascii="Times New Roman" w:hAnsi="Times New Roman"/>
          <w:sz w:val="20"/>
          <w:szCs w:val="20"/>
          <w:lang w:val="en-ID"/>
        </w:rPr>
        <w:t>esulitan menelan</w:t>
      </w:r>
    </w:p>
    <w:p w14:paraId="2B6B01CD" w14:textId="67A0DD56" w:rsidR="00CD7858" w:rsidRPr="002C04B1" w:rsidRDefault="002C04B1" w:rsidP="00CD7858">
      <w:pPr>
        <w:spacing w:line="240" w:lineRule="auto"/>
        <w:rPr>
          <w:rFonts w:ascii="Times New Roman" w:eastAsia="Times New Roman" w:hAnsi="Times New Roman"/>
          <w:sz w:val="20"/>
          <w:szCs w:val="20"/>
          <w:lang w:val="en-ID"/>
        </w:rPr>
      </w:pPr>
      <w:r>
        <w:rPr>
          <w:rFonts w:ascii="Times New Roman" w:hAnsi="Times New Roman"/>
          <w:color w:val="000000"/>
          <w:sz w:val="20"/>
          <w:szCs w:val="20"/>
        </w:rPr>
        <w:t xml:space="preserve">AND </w:t>
      </w:r>
      <w:r>
        <w:rPr>
          <w:rFonts w:ascii="Times New Roman" w:hAnsi="Times New Roman"/>
          <w:color w:val="000000"/>
          <w:sz w:val="20"/>
          <w:szCs w:val="20"/>
          <w:lang w:val="en-ID"/>
        </w:rPr>
        <w:t>Gangguan pada pernafasan</w:t>
      </w:r>
    </w:p>
    <w:p w14:paraId="4330CF2B" w14:textId="529F33A6" w:rsidR="00CD7858" w:rsidRPr="002C04B1" w:rsidRDefault="00CD7858" w:rsidP="00CD7858">
      <w:pPr>
        <w:spacing w:line="240" w:lineRule="auto"/>
        <w:rPr>
          <w:rFonts w:ascii="Times New Roman" w:hAnsi="Times New Roman"/>
          <w:sz w:val="20"/>
          <w:szCs w:val="20"/>
          <w:lang w:val="en-ID"/>
        </w:rPr>
      </w:pPr>
      <w:r w:rsidRPr="00CD7858">
        <w:rPr>
          <w:rFonts w:ascii="Times New Roman" w:hAnsi="Times New Roman"/>
          <w:color w:val="000000"/>
          <w:sz w:val="20"/>
          <w:szCs w:val="20"/>
        </w:rPr>
        <w:t xml:space="preserve">AND </w:t>
      </w:r>
      <w:r w:rsidR="002C04B1">
        <w:rPr>
          <w:rFonts w:ascii="Times New Roman" w:hAnsi="Times New Roman"/>
          <w:sz w:val="20"/>
          <w:szCs w:val="20"/>
          <w:lang w:val="en-ID"/>
        </w:rPr>
        <w:t>Lendir hidung yang berlebihan</w:t>
      </w:r>
    </w:p>
    <w:p w14:paraId="0BBE00E9" w14:textId="03284CA2" w:rsidR="002D0CE7" w:rsidRPr="00EF0D45" w:rsidRDefault="00CD7858" w:rsidP="00EF0D45">
      <w:pPr>
        <w:spacing w:line="240" w:lineRule="auto"/>
        <w:rPr>
          <w:rFonts w:ascii="Times New Roman" w:hAnsi="Times New Roman"/>
          <w:sz w:val="20"/>
          <w:szCs w:val="20"/>
          <w:lang w:val="en-US"/>
        </w:rPr>
      </w:pPr>
      <w:r w:rsidRPr="00CD7858">
        <w:rPr>
          <w:rFonts w:ascii="Times New Roman" w:hAnsi="Times New Roman"/>
          <w:color w:val="000000"/>
          <w:sz w:val="20"/>
          <w:szCs w:val="20"/>
        </w:rPr>
        <w:t xml:space="preserve">THEN </w:t>
      </w:r>
      <w:r w:rsidRPr="00CD7858">
        <w:rPr>
          <w:rFonts w:ascii="Times New Roman" w:hAnsi="Times New Roman"/>
          <w:sz w:val="20"/>
          <w:szCs w:val="20"/>
        </w:rPr>
        <w:t xml:space="preserve">Penyakit </w:t>
      </w:r>
      <w:r w:rsidR="002C04B1">
        <w:rPr>
          <w:rFonts w:ascii="Times New Roman" w:hAnsi="Times New Roman"/>
          <w:i/>
          <w:sz w:val="20"/>
          <w:szCs w:val="20"/>
          <w:lang w:val="en-ID"/>
        </w:rPr>
        <w:t>Feline Infectious Peritonitis</w:t>
      </w:r>
      <w:r w:rsidRPr="00CD7858">
        <w:rPr>
          <w:rFonts w:ascii="Times New Roman" w:hAnsi="Times New Roman"/>
          <w:sz w:val="20"/>
          <w:szCs w:val="20"/>
        </w:rPr>
        <w:t xml:space="preserve"> Parah</w:t>
      </w:r>
      <w:r w:rsidR="00EF0D45">
        <w:rPr>
          <w:rFonts w:ascii="Times New Roman" w:hAnsi="Times New Roman"/>
          <w:sz w:val="20"/>
          <w:szCs w:val="20"/>
          <w:lang w:val="en-US"/>
        </w:rPr>
        <w:t>.</w:t>
      </w:r>
    </w:p>
    <w:p w14:paraId="3F628E8D" w14:textId="0DAE4852" w:rsidR="00CD7858" w:rsidRPr="002D0CE7" w:rsidRDefault="00CD7858" w:rsidP="002D0CE7">
      <w:pPr>
        <w:spacing w:line="240" w:lineRule="auto"/>
        <w:jc w:val="center"/>
        <w:rPr>
          <w:rFonts w:ascii="Times New Roman" w:hAnsi="Times New Roman"/>
          <w:color w:val="000000"/>
          <w:sz w:val="20"/>
          <w:szCs w:val="20"/>
        </w:rPr>
      </w:pPr>
      <w:r w:rsidRPr="002D0CE7">
        <w:rPr>
          <w:rFonts w:ascii="Times New Roman" w:hAnsi="Times New Roman"/>
          <w:color w:val="000000"/>
          <w:sz w:val="20"/>
          <w:szCs w:val="20"/>
        </w:rPr>
        <w:t xml:space="preserve">Tabel </w:t>
      </w:r>
      <w:r w:rsidR="000D3D47">
        <w:rPr>
          <w:rFonts w:ascii="Times New Roman" w:hAnsi="Times New Roman"/>
          <w:color w:val="000000"/>
          <w:sz w:val="20"/>
          <w:szCs w:val="20"/>
          <w:lang w:val="en-US"/>
        </w:rPr>
        <w:t>2.</w:t>
      </w:r>
      <w:r w:rsidRPr="002D0CE7">
        <w:rPr>
          <w:rFonts w:ascii="Times New Roman" w:hAnsi="Times New Roman"/>
          <w:color w:val="000000"/>
          <w:sz w:val="20"/>
          <w:szCs w:val="20"/>
        </w:rPr>
        <w:t xml:space="preserve"> Kaidah Berdasarkan Gejala</w:t>
      </w:r>
    </w:p>
    <w:tbl>
      <w:tblPr>
        <w:tblW w:w="6804"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6"/>
        <w:gridCol w:w="3381"/>
        <w:gridCol w:w="2527"/>
      </w:tblGrid>
      <w:tr w:rsidR="00CD7858" w14:paraId="7107B499" w14:textId="77777777" w:rsidTr="002C04B1">
        <w:trPr>
          <w:trHeight w:val="267"/>
        </w:trPr>
        <w:tc>
          <w:tcPr>
            <w:tcW w:w="896" w:type="dxa"/>
            <w:tcBorders>
              <w:top w:val="single" w:sz="4" w:space="0" w:color="000000"/>
              <w:left w:val="single" w:sz="4" w:space="0" w:color="000000"/>
              <w:bottom w:val="single" w:sz="4" w:space="0" w:color="000000"/>
              <w:right w:val="single" w:sz="4" w:space="0" w:color="000000"/>
            </w:tcBorders>
            <w:vAlign w:val="center"/>
            <w:hideMark/>
          </w:tcPr>
          <w:p w14:paraId="43038692" w14:textId="77777777" w:rsidR="00CD7858" w:rsidRDefault="00CD7858" w:rsidP="007D72AF">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Gejala</w:t>
            </w:r>
          </w:p>
        </w:tc>
        <w:tc>
          <w:tcPr>
            <w:tcW w:w="3381" w:type="dxa"/>
            <w:tcBorders>
              <w:top w:val="single" w:sz="4" w:space="0" w:color="000000"/>
              <w:left w:val="single" w:sz="4" w:space="0" w:color="000000"/>
              <w:bottom w:val="single" w:sz="4" w:space="0" w:color="000000"/>
              <w:right w:val="single" w:sz="4" w:space="0" w:color="000000"/>
            </w:tcBorders>
            <w:vAlign w:val="center"/>
            <w:hideMark/>
          </w:tcPr>
          <w:p w14:paraId="794E7696" w14:textId="77777777" w:rsidR="00CD7858" w:rsidRDefault="00CD7858" w:rsidP="007D72AF">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P1</w:t>
            </w:r>
          </w:p>
        </w:tc>
        <w:tc>
          <w:tcPr>
            <w:tcW w:w="2527" w:type="dxa"/>
            <w:tcBorders>
              <w:top w:val="single" w:sz="4" w:space="0" w:color="000000"/>
              <w:left w:val="single" w:sz="4" w:space="0" w:color="000000"/>
              <w:bottom w:val="single" w:sz="4" w:space="0" w:color="000000"/>
              <w:right w:val="single" w:sz="4" w:space="0" w:color="000000"/>
            </w:tcBorders>
            <w:vAlign w:val="center"/>
            <w:hideMark/>
          </w:tcPr>
          <w:p w14:paraId="522859BE" w14:textId="77777777" w:rsidR="00CD7858" w:rsidRDefault="00CD7858" w:rsidP="007D72AF">
            <w:pPr>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P2</w:t>
            </w:r>
          </w:p>
        </w:tc>
      </w:tr>
      <w:tr w:rsidR="007D72AF" w14:paraId="6F0C7FAD" w14:textId="77777777" w:rsidTr="002C04B1">
        <w:trPr>
          <w:trHeight w:val="257"/>
        </w:trPr>
        <w:tc>
          <w:tcPr>
            <w:tcW w:w="896" w:type="dxa"/>
            <w:tcBorders>
              <w:top w:val="single" w:sz="4" w:space="0" w:color="000000"/>
              <w:left w:val="single" w:sz="4" w:space="0" w:color="000000"/>
              <w:bottom w:val="single" w:sz="4" w:space="0" w:color="000000"/>
              <w:right w:val="single" w:sz="4" w:space="0" w:color="000000"/>
            </w:tcBorders>
          </w:tcPr>
          <w:p w14:paraId="00E50A74" w14:textId="3784F154" w:rsidR="007D72AF" w:rsidRPr="007D72AF" w:rsidRDefault="007D72AF" w:rsidP="007D72AF">
            <w:pPr>
              <w:spacing w:line="240" w:lineRule="auto"/>
              <w:jc w:val="center"/>
              <w:rPr>
                <w:rFonts w:ascii="Times New Roman" w:eastAsia="Times New Roman" w:hAnsi="Times New Roman"/>
                <w:b/>
                <w:sz w:val="20"/>
                <w:szCs w:val="20"/>
              </w:rPr>
            </w:pPr>
            <w:r w:rsidRPr="007D72AF">
              <w:rPr>
                <w:rFonts w:ascii="Times New Roman" w:eastAsia="Times New Roman" w:hAnsi="Times New Roman"/>
                <w:sz w:val="20"/>
                <w:szCs w:val="20"/>
              </w:rPr>
              <w:t>G01</w:t>
            </w:r>
          </w:p>
        </w:tc>
        <w:tc>
          <w:tcPr>
            <w:tcW w:w="3381" w:type="dxa"/>
            <w:tcBorders>
              <w:top w:val="single" w:sz="4" w:space="0" w:color="000000"/>
              <w:left w:val="single" w:sz="4" w:space="0" w:color="000000"/>
              <w:bottom w:val="single" w:sz="4" w:space="0" w:color="000000"/>
              <w:right w:val="single" w:sz="4" w:space="0" w:color="000000"/>
            </w:tcBorders>
          </w:tcPr>
          <w:p w14:paraId="6DCEAF4C" w14:textId="42A57E4D" w:rsidR="007D72AF" w:rsidRPr="007D72AF" w:rsidRDefault="007D72AF" w:rsidP="007D72AF">
            <w:pPr>
              <w:spacing w:line="240" w:lineRule="auto"/>
              <w:jc w:val="center"/>
              <w:rPr>
                <w:rFonts w:ascii="Times New Roman" w:eastAsia="Times New Roman" w:hAnsi="Times New Roman"/>
                <w:b/>
                <w:sz w:val="20"/>
                <w:szCs w:val="20"/>
              </w:rPr>
            </w:pPr>
            <w:r w:rsidRPr="007D72AF">
              <w:rPr>
                <w:rFonts w:ascii="Times New Roman" w:eastAsia="Times New Roman" w:hAnsi="Times New Roman"/>
                <w:sz w:val="20"/>
                <w:szCs w:val="20"/>
              </w:rPr>
              <w:t>√</w:t>
            </w:r>
          </w:p>
        </w:tc>
        <w:tc>
          <w:tcPr>
            <w:tcW w:w="2527" w:type="dxa"/>
            <w:tcBorders>
              <w:top w:val="single" w:sz="4" w:space="0" w:color="000000"/>
              <w:left w:val="single" w:sz="4" w:space="0" w:color="000000"/>
              <w:bottom w:val="single" w:sz="4" w:space="0" w:color="000000"/>
              <w:right w:val="single" w:sz="4" w:space="0" w:color="000000"/>
            </w:tcBorders>
            <w:vAlign w:val="center"/>
          </w:tcPr>
          <w:p w14:paraId="2D27E86E" w14:textId="77777777" w:rsidR="007D72AF" w:rsidRPr="007D72AF" w:rsidRDefault="007D72AF" w:rsidP="007D72AF">
            <w:pPr>
              <w:spacing w:line="240" w:lineRule="auto"/>
              <w:jc w:val="center"/>
              <w:rPr>
                <w:rFonts w:ascii="Times New Roman" w:eastAsia="Times New Roman" w:hAnsi="Times New Roman"/>
                <w:b/>
                <w:sz w:val="20"/>
                <w:szCs w:val="20"/>
              </w:rPr>
            </w:pPr>
          </w:p>
        </w:tc>
      </w:tr>
      <w:tr w:rsidR="007D72AF" w14:paraId="7457398C" w14:textId="77777777" w:rsidTr="002C04B1">
        <w:trPr>
          <w:trHeight w:val="275"/>
        </w:trPr>
        <w:tc>
          <w:tcPr>
            <w:tcW w:w="896" w:type="dxa"/>
            <w:tcBorders>
              <w:top w:val="single" w:sz="4" w:space="0" w:color="000000"/>
              <w:left w:val="single" w:sz="4" w:space="0" w:color="000000"/>
              <w:bottom w:val="single" w:sz="4" w:space="0" w:color="000000"/>
              <w:right w:val="single" w:sz="4" w:space="0" w:color="000000"/>
            </w:tcBorders>
          </w:tcPr>
          <w:p w14:paraId="0B8A5C55" w14:textId="022AF1BF" w:rsidR="007D72AF" w:rsidRPr="007D72AF" w:rsidRDefault="007D72AF" w:rsidP="007D72AF">
            <w:pPr>
              <w:spacing w:line="240" w:lineRule="auto"/>
              <w:jc w:val="center"/>
              <w:rPr>
                <w:rFonts w:ascii="Times New Roman" w:eastAsia="Times New Roman" w:hAnsi="Times New Roman"/>
                <w:b/>
                <w:sz w:val="20"/>
                <w:szCs w:val="20"/>
              </w:rPr>
            </w:pPr>
            <w:r w:rsidRPr="007D72AF">
              <w:rPr>
                <w:rFonts w:ascii="Times New Roman" w:eastAsia="Times New Roman" w:hAnsi="Times New Roman"/>
                <w:sz w:val="20"/>
                <w:szCs w:val="20"/>
              </w:rPr>
              <w:t>G02</w:t>
            </w:r>
          </w:p>
        </w:tc>
        <w:tc>
          <w:tcPr>
            <w:tcW w:w="3381" w:type="dxa"/>
            <w:tcBorders>
              <w:top w:val="single" w:sz="4" w:space="0" w:color="000000"/>
              <w:left w:val="single" w:sz="4" w:space="0" w:color="000000"/>
              <w:bottom w:val="single" w:sz="4" w:space="0" w:color="000000"/>
              <w:right w:val="single" w:sz="4" w:space="0" w:color="000000"/>
            </w:tcBorders>
          </w:tcPr>
          <w:p w14:paraId="5604CE7E" w14:textId="61EB31D4" w:rsidR="007D72AF" w:rsidRPr="007D72AF" w:rsidRDefault="007D72AF" w:rsidP="007D72AF">
            <w:pPr>
              <w:spacing w:line="240" w:lineRule="auto"/>
              <w:jc w:val="center"/>
              <w:rPr>
                <w:rFonts w:ascii="Times New Roman" w:eastAsia="Times New Roman" w:hAnsi="Times New Roman"/>
                <w:b/>
                <w:sz w:val="20"/>
                <w:szCs w:val="20"/>
              </w:rPr>
            </w:pPr>
            <w:r w:rsidRPr="007D72AF">
              <w:rPr>
                <w:rFonts w:ascii="Times New Roman" w:eastAsia="Times New Roman" w:hAnsi="Times New Roman"/>
                <w:sz w:val="20"/>
                <w:szCs w:val="20"/>
              </w:rPr>
              <w:t>√</w:t>
            </w:r>
          </w:p>
        </w:tc>
        <w:tc>
          <w:tcPr>
            <w:tcW w:w="2527" w:type="dxa"/>
            <w:tcBorders>
              <w:top w:val="single" w:sz="4" w:space="0" w:color="000000"/>
              <w:left w:val="single" w:sz="4" w:space="0" w:color="000000"/>
              <w:bottom w:val="single" w:sz="4" w:space="0" w:color="000000"/>
              <w:right w:val="single" w:sz="4" w:space="0" w:color="000000"/>
            </w:tcBorders>
            <w:vAlign w:val="center"/>
          </w:tcPr>
          <w:p w14:paraId="117298A9" w14:textId="77777777" w:rsidR="007D72AF" w:rsidRPr="007D72AF" w:rsidRDefault="007D72AF" w:rsidP="007D72AF">
            <w:pPr>
              <w:spacing w:line="240" w:lineRule="auto"/>
              <w:jc w:val="center"/>
              <w:rPr>
                <w:rFonts w:ascii="Times New Roman" w:eastAsia="Times New Roman" w:hAnsi="Times New Roman"/>
                <w:b/>
                <w:sz w:val="20"/>
                <w:szCs w:val="20"/>
              </w:rPr>
            </w:pPr>
          </w:p>
        </w:tc>
      </w:tr>
      <w:tr w:rsidR="007D72AF" w14:paraId="698B8CD0" w14:textId="77777777" w:rsidTr="002C04B1">
        <w:trPr>
          <w:trHeight w:val="279"/>
        </w:trPr>
        <w:tc>
          <w:tcPr>
            <w:tcW w:w="896" w:type="dxa"/>
            <w:tcBorders>
              <w:top w:val="single" w:sz="4" w:space="0" w:color="000000"/>
              <w:left w:val="single" w:sz="4" w:space="0" w:color="000000"/>
              <w:bottom w:val="single" w:sz="4" w:space="0" w:color="000000"/>
              <w:right w:val="single" w:sz="4" w:space="0" w:color="000000"/>
            </w:tcBorders>
          </w:tcPr>
          <w:p w14:paraId="47612FFC" w14:textId="4488D1C7" w:rsidR="007D72AF" w:rsidRPr="007D72AF" w:rsidRDefault="007D72AF" w:rsidP="007D72AF">
            <w:pPr>
              <w:spacing w:line="240" w:lineRule="auto"/>
              <w:jc w:val="center"/>
              <w:rPr>
                <w:rFonts w:ascii="Times New Roman" w:eastAsia="Times New Roman" w:hAnsi="Times New Roman"/>
                <w:b/>
                <w:sz w:val="20"/>
                <w:szCs w:val="20"/>
              </w:rPr>
            </w:pPr>
            <w:r w:rsidRPr="007D72AF">
              <w:rPr>
                <w:rFonts w:ascii="Times New Roman" w:eastAsia="Times New Roman" w:hAnsi="Times New Roman"/>
                <w:sz w:val="20"/>
                <w:szCs w:val="20"/>
              </w:rPr>
              <w:t>G03</w:t>
            </w:r>
          </w:p>
        </w:tc>
        <w:tc>
          <w:tcPr>
            <w:tcW w:w="3381" w:type="dxa"/>
            <w:tcBorders>
              <w:top w:val="single" w:sz="4" w:space="0" w:color="000000"/>
              <w:left w:val="single" w:sz="4" w:space="0" w:color="000000"/>
              <w:bottom w:val="single" w:sz="4" w:space="0" w:color="000000"/>
              <w:right w:val="single" w:sz="4" w:space="0" w:color="000000"/>
            </w:tcBorders>
          </w:tcPr>
          <w:p w14:paraId="767AAE49" w14:textId="16E37466" w:rsidR="007D72AF" w:rsidRPr="007D72AF" w:rsidRDefault="007D72AF" w:rsidP="007D72AF">
            <w:pPr>
              <w:spacing w:line="240" w:lineRule="auto"/>
              <w:jc w:val="center"/>
              <w:rPr>
                <w:rFonts w:ascii="Times New Roman" w:eastAsia="Times New Roman" w:hAnsi="Times New Roman"/>
                <w:b/>
                <w:sz w:val="20"/>
                <w:szCs w:val="20"/>
              </w:rPr>
            </w:pPr>
            <w:r w:rsidRPr="007D72AF">
              <w:rPr>
                <w:rFonts w:ascii="Times New Roman" w:eastAsia="Times New Roman" w:hAnsi="Times New Roman"/>
                <w:sz w:val="20"/>
                <w:szCs w:val="20"/>
              </w:rPr>
              <w:t>√</w:t>
            </w:r>
          </w:p>
        </w:tc>
        <w:tc>
          <w:tcPr>
            <w:tcW w:w="2527" w:type="dxa"/>
            <w:tcBorders>
              <w:top w:val="single" w:sz="4" w:space="0" w:color="000000"/>
              <w:left w:val="single" w:sz="4" w:space="0" w:color="000000"/>
              <w:bottom w:val="single" w:sz="4" w:space="0" w:color="000000"/>
              <w:right w:val="single" w:sz="4" w:space="0" w:color="000000"/>
            </w:tcBorders>
            <w:vAlign w:val="center"/>
          </w:tcPr>
          <w:p w14:paraId="5B7D1B42" w14:textId="77777777" w:rsidR="007D72AF" w:rsidRPr="007D72AF" w:rsidRDefault="007D72AF" w:rsidP="007D72AF">
            <w:pPr>
              <w:spacing w:line="240" w:lineRule="auto"/>
              <w:jc w:val="center"/>
              <w:rPr>
                <w:rFonts w:ascii="Times New Roman" w:eastAsia="Times New Roman" w:hAnsi="Times New Roman"/>
                <w:b/>
                <w:sz w:val="20"/>
                <w:szCs w:val="20"/>
              </w:rPr>
            </w:pPr>
          </w:p>
        </w:tc>
      </w:tr>
      <w:tr w:rsidR="007D72AF" w14:paraId="050D49DB" w14:textId="77777777" w:rsidTr="002C04B1">
        <w:tc>
          <w:tcPr>
            <w:tcW w:w="896" w:type="dxa"/>
            <w:tcBorders>
              <w:top w:val="single" w:sz="4" w:space="0" w:color="000000"/>
              <w:left w:val="single" w:sz="4" w:space="0" w:color="000000"/>
              <w:bottom w:val="single" w:sz="4" w:space="0" w:color="000000"/>
              <w:right w:val="single" w:sz="4" w:space="0" w:color="000000"/>
            </w:tcBorders>
            <w:hideMark/>
          </w:tcPr>
          <w:p w14:paraId="4FA844F9" w14:textId="4FE48B46"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G04</w:t>
            </w:r>
          </w:p>
        </w:tc>
        <w:tc>
          <w:tcPr>
            <w:tcW w:w="3381" w:type="dxa"/>
            <w:tcBorders>
              <w:top w:val="single" w:sz="4" w:space="0" w:color="000000"/>
              <w:left w:val="single" w:sz="4" w:space="0" w:color="000000"/>
              <w:bottom w:val="single" w:sz="4" w:space="0" w:color="000000"/>
              <w:right w:val="single" w:sz="4" w:space="0" w:color="000000"/>
            </w:tcBorders>
            <w:hideMark/>
          </w:tcPr>
          <w:p w14:paraId="056AD3CF" w14:textId="2EF5337D"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w:t>
            </w:r>
          </w:p>
        </w:tc>
        <w:tc>
          <w:tcPr>
            <w:tcW w:w="2527" w:type="dxa"/>
            <w:tcBorders>
              <w:top w:val="single" w:sz="4" w:space="0" w:color="000000"/>
              <w:left w:val="single" w:sz="4" w:space="0" w:color="000000"/>
              <w:bottom w:val="single" w:sz="4" w:space="0" w:color="000000"/>
              <w:right w:val="single" w:sz="4" w:space="0" w:color="000000"/>
            </w:tcBorders>
          </w:tcPr>
          <w:p w14:paraId="6E4C6D62" w14:textId="77777777" w:rsidR="007D72AF" w:rsidRPr="007D72AF" w:rsidRDefault="007D72AF" w:rsidP="007D72AF">
            <w:pPr>
              <w:spacing w:line="240" w:lineRule="auto"/>
              <w:jc w:val="center"/>
              <w:rPr>
                <w:rFonts w:ascii="Times New Roman" w:eastAsia="Times New Roman" w:hAnsi="Times New Roman"/>
                <w:sz w:val="20"/>
                <w:szCs w:val="20"/>
              </w:rPr>
            </w:pPr>
          </w:p>
        </w:tc>
      </w:tr>
      <w:tr w:rsidR="007D72AF" w14:paraId="494FB852" w14:textId="77777777" w:rsidTr="002C04B1">
        <w:tc>
          <w:tcPr>
            <w:tcW w:w="896" w:type="dxa"/>
            <w:tcBorders>
              <w:top w:val="single" w:sz="4" w:space="0" w:color="000000"/>
              <w:left w:val="single" w:sz="4" w:space="0" w:color="000000"/>
              <w:bottom w:val="single" w:sz="4" w:space="0" w:color="000000"/>
              <w:right w:val="single" w:sz="4" w:space="0" w:color="000000"/>
            </w:tcBorders>
            <w:hideMark/>
          </w:tcPr>
          <w:p w14:paraId="69D716C5" w14:textId="0DBFCDF4"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G05</w:t>
            </w:r>
          </w:p>
        </w:tc>
        <w:tc>
          <w:tcPr>
            <w:tcW w:w="3381" w:type="dxa"/>
            <w:tcBorders>
              <w:top w:val="single" w:sz="4" w:space="0" w:color="000000"/>
              <w:left w:val="single" w:sz="4" w:space="0" w:color="000000"/>
              <w:bottom w:val="single" w:sz="4" w:space="0" w:color="000000"/>
              <w:right w:val="single" w:sz="4" w:space="0" w:color="000000"/>
            </w:tcBorders>
            <w:hideMark/>
          </w:tcPr>
          <w:p w14:paraId="7B9176F4" w14:textId="0FC5125D"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w:t>
            </w:r>
          </w:p>
        </w:tc>
        <w:tc>
          <w:tcPr>
            <w:tcW w:w="2527" w:type="dxa"/>
            <w:tcBorders>
              <w:top w:val="single" w:sz="4" w:space="0" w:color="000000"/>
              <w:left w:val="single" w:sz="4" w:space="0" w:color="000000"/>
              <w:bottom w:val="single" w:sz="4" w:space="0" w:color="000000"/>
              <w:right w:val="single" w:sz="4" w:space="0" w:color="000000"/>
            </w:tcBorders>
          </w:tcPr>
          <w:p w14:paraId="168D645B" w14:textId="77777777" w:rsidR="007D72AF" w:rsidRPr="007D72AF" w:rsidRDefault="007D72AF" w:rsidP="007D72AF">
            <w:pPr>
              <w:spacing w:line="240" w:lineRule="auto"/>
              <w:jc w:val="center"/>
              <w:rPr>
                <w:rFonts w:ascii="Times New Roman" w:eastAsia="Times New Roman" w:hAnsi="Times New Roman"/>
                <w:sz w:val="20"/>
                <w:szCs w:val="20"/>
              </w:rPr>
            </w:pPr>
          </w:p>
        </w:tc>
      </w:tr>
      <w:tr w:rsidR="007D72AF" w14:paraId="39367371" w14:textId="77777777" w:rsidTr="002C04B1">
        <w:tc>
          <w:tcPr>
            <w:tcW w:w="896" w:type="dxa"/>
            <w:tcBorders>
              <w:top w:val="single" w:sz="4" w:space="0" w:color="000000"/>
              <w:left w:val="single" w:sz="4" w:space="0" w:color="000000"/>
              <w:bottom w:val="single" w:sz="4" w:space="0" w:color="000000"/>
              <w:right w:val="single" w:sz="4" w:space="0" w:color="000000"/>
            </w:tcBorders>
            <w:hideMark/>
          </w:tcPr>
          <w:p w14:paraId="125F03A6" w14:textId="124CD519"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G06</w:t>
            </w:r>
          </w:p>
        </w:tc>
        <w:tc>
          <w:tcPr>
            <w:tcW w:w="3381" w:type="dxa"/>
            <w:tcBorders>
              <w:top w:val="single" w:sz="4" w:space="0" w:color="000000"/>
              <w:left w:val="single" w:sz="4" w:space="0" w:color="000000"/>
              <w:bottom w:val="single" w:sz="4" w:space="0" w:color="000000"/>
              <w:right w:val="single" w:sz="4" w:space="0" w:color="000000"/>
            </w:tcBorders>
            <w:hideMark/>
          </w:tcPr>
          <w:p w14:paraId="621BB352" w14:textId="165E25FF"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w:t>
            </w:r>
          </w:p>
        </w:tc>
        <w:tc>
          <w:tcPr>
            <w:tcW w:w="2527" w:type="dxa"/>
            <w:tcBorders>
              <w:top w:val="single" w:sz="4" w:space="0" w:color="000000"/>
              <w:left w:val="single" w:sz="4" w:space="0" w:color="000000"/>
              <w:bottom w:val="single" w:sz="4" w:space="0" w:color="000000"/>
              <w:right w:val="single" w:sz="4" w:space="0" w:color="000000"/>
            </w:tcBorders>
          </w:tcPr>
          <w:p w14:paraId="5BBB3D95" w14:textId="066EAF9B"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w:t>
            </w:r>
          </w:p>
        </w:tc>
      </w:tr>
      <w:tr w:rsidR="007D72AF" w14:paraId="2471A742" w14:textId="77777777" w:rsidTr="002C04B1">
        <w:tc>
          <w:tcPr>
            <w:tcW w:w="896" w:type="dxa"/>
            <w:tcBorders>
              <w:top w:val="single" w:sz="4" w:space="0" w:color="000000"/>
              <w:left w:val="single" w:sz="4" w:space="0" w:color="000000"/>
              <w:bottom w:val="single" w:sz="4" w:space="0" w:color="000000"/>
              <w:right w:val="single" w:sz="4" w:space="0" w:color="000000"/>
            </w:tcBorders>
            <w:hideMark/>
          </w:tcPr>
          <w:p w14:paraId="78F7889E" w14:textId="2897D030"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G07</w:t>
            </w:r>
          </w:p>
        </w:tc>
        <w:tc>
          <w:tcPr>
            <w:tcW w:w="3381" w:type="dxa"/>
            <w:tcBorders>
              <w:top w:val="single" w:sz="4" w:space="0" w:color="000000"/>
              <w:left w:val="single" w:sz="4" w:space="0" w:color="000000"/>
              <w:bottom w:val="single" w:sz="4" w:space="0" w:color="000000"/>
              <w:right w:val="single" w:sz="4" w:space="0" w:color="000000"/>
            </w:tcBorders>
            <w:hideMark/>
          </w:tcPr>
          <w:p w14:paraId="4B411C0B" w14:textId="08F93514" w:rsidR="007D72AF" w:rsidRPr="007D72AF" w:rsidRDefault="007D72AF" w:rsidP="007D72AF">
            <w:pPr>
              <w:spacing w:line="240" w:lineRule="auto"/>
              <w:jc w:val="center"/>
              <w:rPr>
                <w:rFonts w:ascii="Times New Roman" w:eastAsia="Times New Roman" w:hAnsi="Times New Roman"/>
                <w:sz w:val="20"/>
                <w:szCs w:val="20"/>
              </w:rPr>
            </w:pPr>
          </w:p>
        </w:tc>
        <w:tc>
          <w:tcPr>
            <w:tcW w:w="2527" w:type="dxa"/>
            <w:tcBorders>
              <w:top w:val="single" w:sz="4" w:space="0" w:color="000000"/>
              <w:left w:val="single" w:sz="4" w:space="0" w:color="000000"/>
              <w:bottom w:val="single" w:sz="4" w:space="0" w:color="000000"/>
              <w:right w:val="single" w:sz="4" w:space="0" w:color="000000"/>
            </w:tcBorders>
          </w:tcPr>
          <w:p w14:paraId="1BDDBB93" w14:textId="5F537578"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w:t>
            </w:r>
          </w:p>
        </w:tc>
      </w:tr>
      <w:tr w:rsidR="007D72AF" w14:paraId="791C148C" w14:textId="77777777" w:rsidTr="002C04B1">
        <w:tc>
          <w:tcPr>
            <w:tcW w:w="896" w:type="dxa"/>
            <w:tcBorders>
              <w:top w:val="single" w:sz="4" w:space="0" w:color="000000"/>
              <w:left w:val="single" w:sz="4" w:space="0" w:color="000000"/>
              <w:bottom w:val="single" w:sz="4" w:space="0" w:color="000000"/>
              <w:right w:val="single" w:sz="4" w:space="0" w:color="000000"/>
            </w:tcBorders>
            <w:hideMark/>
          </w:tcPr>
          <w:p w14:paraId="372A52F0" w14:textId="631A8C70"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G08</w:t>
            </w:r>
          </w:p>
        </w:tc>
        <w:tc>
          <w:tcPr>
            <w:tcW w:w="3381" w:type="dxa"/>
            <w:tcBorders>
              <w:top w:val="single" w:sz="4" w:space="0" w:color="000000"/>
              <w:left w:val="single" w:sz="4" w:space="0" w:color="000000"/>
              <w:bottom w:val="single" w:sz="4" w:space="0" w:color="000000"/>
              <w:right w:val="single" w:sz="4" w:space="0" w:color="000000"/>
            </w:tcBorders>
            <w:hideMark/>
          </w:tcPr>
          <w:p w14:paraId="6DBC915C" w14:textId="5B75EE32" w:rsidR="007D72AF" w:rsidRPr="007D72AF" w:rsidRDefault="007D72AF" w:rsidP="007D72AF">
            <w:pPr>
              <w:spacing w:line="240" w:lineRule="auto"/>
              <w:jc w:val="center"/>
              <w:rPr>
                <w:rFonts w:ascii="Times New Roman" w:eastAsia="Times New Roman" w:hAnsi="Times New Roman"/>
                <w:sz w:val="20"/>
                <w:szCs w:val="20"/>
              </w:rPr>
            </w:pPr>
          </w:p>
        </w:tc>
        <w:tc>
          <w:tcPr>
            <w:tcW w:w="2527" w:type="dxa"/>
            <w:tcBorders>
              <w:top w:val="single" w:sz="4" w:space="0" w:color="000000"/>
              <w:left w:val="single" w:sz="4" w:space="0" w:color="000000"/>
              <w:bottom w:val="single" w:sz="4" w:space="0" w:color="000000"/>
              <w:right w:val="single" w:sz="4" w:space="0" w:color="000000"/>
            </w:tcBorders>
          </w:tcPr>
          <w:p w14:paraId="76215DE5" w14:textId="1FCE6439"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w:t>
            </w:r>
          </w:p>
        </w:tc>
      </w:tr>
      <w:tr w:rsidR="007D72AF" w14:paraId="32959978" w14:textId="77777777" w:rsidTr="002C04B1">
        <w:tc>
          <w:tcPr>
            <w:tcW w:w="896" w:type="dxa"/>
            <w:tcBorders>
              <w:top w:val="single" w:sz="4" w:space="0" w:color="000000"/>
              <w:left w:val="single" w:sz="4" w:space="0" w:color="000000"/>
              <w:bottom w:val="single" w:sz="4" w:space="0" w:color="000000"/>
              <w:right w:val="single" w:sz="4" w:space="0" w:color="000000"/>
            </w:tcBorders>
            <w:hideMark/>
          </w:tcPr>
          <w:p w14:paraId="454D3087" w14:textId="2DE3297E"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G09</w:t>
            </w:r>
          </w:p>
        </w:tc>
        <w:tc>
          <w:tcPr>
            <w:tcW w:w="3381" w:type="dxa"/>
            <w:tcBorders>
              <w:top w:val="single" w:sz="4" w:space="0" w:color="000000"/>
              <w:left w:val="single" w:sz="4" w:space="0" w:color="000000"/>
              <w:bottom w:val="single" w:sz="4" w:space="0" w:color="000000"/>
              <w:right w:val="single" w:sz="4" w:space="0" w:color="000000"/>
            </w:tcBorders>
            <w:hideMark/>
          </w:tcPr>
          <w:p w14:paraId="3D4B73A6" w14:textId="563FDB44" w:rsidR="007D72AF" w:rsidRPr="007D72AF" w:rsidRDefault="007D72AF" w:rsidP="007D72AF">
            <w:pPr>
              <w:spacing w:line="240" w:lineRule="auto"/>
              <w:jc w:val="center"/>
              <w:rPr>
                <w:rFonts w:ascii="Times New Roman" w:eastAsia="Times New Roman" w:hAnsi="Times New Roman"/>
                <w:sz w:val="20"/>
                <w:szCs w:val="20"/>
              </w:rPr>
            </w:pPr>
          </w:p>
        </w:tc>
        <w:tc>
          <w:tcPr>
            <w:tcW w:w="2527" w:type="dxa"/>
            <w:tcBorders>
              <w:top w:val="single" w:sz="4" w:space="0" w:color="000000"/>
              <w:left w:val="single" w:sz="4" w:space="0" w:color="000000"/>
              <w:bottom w:val="single" w:sz="4" w:space="0" w:color="000000"/>
              <w:right w:val="single" w:sz="4" w:space="0" w:color="000000"/>
            </w:tcBorders>
            <w:hideMark/>
          </w:tcPr>
          <w:p w14:paraId="12A08185" w14:textId="0F1378E9"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w:t>
            </w:r>
          </w:p>
        </w:tc>
      </w:tr>
      <w:tr w:rsidR="007D72AF" w14:paraId="10EFFECB" w14:textId="77777777" w:rsidTr="002C04B1">
        <w:tc>
          <w:tcPr>
            <w:tcW w:w="896" w:type="dxa"/>
            <w:tcBorders>
              <w:top w:val="single" w:sz="4" w:space="0" w:color="000000"/>
              <w:left w:val="single" w:sz="4" w:space="0" w:color="000000"/>
              <w:bottom w:val="single" w:sz="4" w:space="0" w:color="000000"/>
              <w:right w:val="single" w:sz="4" w:space="0" w:color="000000"/>
            </w:tcBorders>
            <w:hideMark/>
          </w:tcPr>
          <w:p w14:paraId="302D5561" w14:textId="7EBBA34E"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G10</w:t>
            </w:r>
          </w:p>
        </w:tc>
        <w:tc>
          <w:tcPr>
            <w:tcW w:w="3381" w:type="dxa"/>
            <w:tcBorders>
              <w:top w:val="single" w:sz="4" w:space="0" w:color="000000"/>
              <w:left w:val="single" w:sz="4" w:space="0" w:color="000000"/>
              <w:bottom w:val="single" w:sz="4" w:space="0" w:color="000000"/>
              <w:right w:val="single" w:sz="4" w:space="0" w:color="000000"/>
            </w:tcBorders>
          </w:tcPr>
          <w:p w14:paraId="56313A56" w14:textId="77777777" w:rsidR="007D72AF" w:rsidRPr="007D72AF" w:rsidRDefault="007D72AF" w:rsidP="007D72AF">
            <w:pPr>
              <w:spacing w:line="240" w:lineRule="auto"/>
              <w:jc w:val="center"/>
              <w:rPr>
                <w:rFonts w:ascii="Times New Roman" w:eastAsia="Times New Roman" w:hAnsi="Times New Roman"/>
                <w:sz w:val="20"/>
                <w:szCs w:val="20"/>
              </w:rPr>
            </w:pPr>
          </w:p>
        </w:tc>
        <w:tc>
          <w:tcPr>
            <w:tcW w:w="2527" w:type="dxa"/>
            <w:tcBorders>
              <w:top w:val="single" w:sz="4" w:space="0" w:color="000000"/>
              <w:left w:val="single" w:sz="4" w:space="0" w:color="000000"/>
              <w:bottom w:val="single" w:sz="4" w:space="0" w:color="000000"/>
              <w:right w:val="single" w:sz="4" w:space="0" w:color="000000"/>
            </w:tcBorders>
            <w:hideMark/>
          </w:tcPr>
          <w:p w14:paraId="3997D5C0" w14:textId="4D8A5437" w:rsidR="007D72AF" w:rsidRPr="007D72AF" w:rsidRDefault="007D72AF" w:rsidP="007D72AF">
            <w:pPr>
              <w:spacing w:line="240" w:lineRule="auto"/>
              <w:jc w:val="center"/>
              <w:rPr>
                <w:rFonts w:ascii="Times New Roman" w:eastAsia="Times New Roman" w:hAnsi="Times New Roman"/>
                <w:sz w:val="20"/>
                <w:szCs w:val="20"/>
              </w:rPr>
            </w:pPr>
            <w:r w:rsidRPr="007D72AF">
              <w:rPr>
                <w:rFonts w:ascii="Times New Roman" w:eastAsia="Times New Roman" w:hAnsi="Times New Roman"/>
                <w:sz w:val="20"/>
                <w:szCs w:val="20"/>
              </w:rPr>
              <w:t>√</w:t>
            </w:r>
          </w:p>
        </w:tc>
      </w:tr>
    </w:tbl>
    <w:p w14:paraId="651FBB05" w14:textId="13FDBB38" w:rsidR="001704AE" w:rsidRPr="007D72AF" w:rsidRDefault="001704AE" w:rsidP="007D72AF">
      <w:pPr>
        <w:pStyle w:val="NoSpacing"/>
        <w:rPr>
          <w:sz w:val="18"/>
          <w:szCs w:val="18"/>
        </w:rPr>
      </w:pPr>
    </w:p>
    <w:p w14:paraId="5B548786" w14:textId="0C631FB7" w:rsidR="001704AE" w:rsidRPr="00882D98" w:rsidRDefault="007D72AF" w:rsidP="00882D98">
      <w:pPr>
        <w:pStyle w:val="ListParagraph"/>
        <w:numPr>
          <w:ilvl w:val="2"/>
          <w:numId w:val="25"/>
        </w:numPr>
        <w:spacing w:after="0" w:line="240" w:lineRule="auto"/>
        <w:rPr>
          <w:rFonts w:ascii="Times New Roman" w:hAnsi="Times New Roman"/>
          <w:b/>
          <w:bCs/>
          <w:sz w:val="20"/>
          <w:szCs w:val="20"/>
          <w:lang w:val="en-US"/>
        </w:rPr>
      </w:pPr>
      <w:r w:rsidRPr="00882D98">
        <w:rPr>
          <w:rFonts w:ascii="Times New Roman" w:hAnsi="Times New Roman"/>
          <w:b/>
          <w:bCs/>
          <w:sz w:val="20"/>
          <w:szCs w:val="20"/>
          <w:lang w:val="en-US"/>
        </w:rPr>
        <w:t xml:space="preserve">Menentukan Nilai CF </w:t>
      </w:r>
      <w:r w:rsidRPr="00882D98">
        <w:rPr>
          <w:rFonts w:ascii="Times New Roman" w:hAnsi="Times New Roman"/>
          <w:b/>
          <w:bCs/>
          <w:sz w:val="20"/>
          <w:szCs w:val="20"/>
          <w:vertAlign w:val="subscript"/>
          <w:lang w:val="en-US"/>
        </w:rPr>
        <w:t>Pakar</w:t>
      </w:r>
    </w:p>
    <w:p w14:paraId="2FA0D41C" w14:textId="1D35DD1E" w:rsidR="007D72AF" w:rsidRPr="0099041A" w:rsidRDefault="007D72AF" w:rsidP="00882D98">
      <w:pPr>
        <w:widowControl w:val="0"/>
        <w:autoSpaceDE w:val="0"/>
        <w:autoSpaceDN w:val="0"/>
        <w:adjustRightInd w:val="0"/>
        <w:spacing w:line="240" w:lineRule="auto"/>
        <w:ind w:left="0" w:firstLine="567"/>
        <w:rPr>
          <w:rFonts w:ascii="Times New Roman" w:hAnsi="Times New Roman"/>
          <w:bCs/>
          <w:sz w:val="20"/>
          <w:szCs w:val="20"/>
        </w:rPr>
      </w:pPr>
      <w:r w:rsidRPr="0099041A">
        <w:rPr>
          <w:rFonts w:ascii="Times New Roman" w:hAnsi="Times New Roman"/>
          <w:bCs/>
          <w:sz w:val="20"/>
          <w:szCs w:val="20"/>
        </w:rPr>
        <w:t>Penentuan nilai CF pada setiap gejala hanya dapat dilakukan oleh orang yang memiliki pengetahuan kem</w:t>
      </w:r>
      <w:r w:rsidR="002C04B1">
        <w:rPr>
          <w:rFonts w:ascii="Times New Roman" w:hAnsi="Times New Roman"/>
          <w:bCs/>
          <w:sz w:val="20"/>
          <w:szCs w:val="20"/>
        </w:rPr>
        <w:t>ampuan pakar di bidang penyakit</w:t>
      </w:r>
      <w:r w:rsidR="002C04B1">
        <w:rPr>
          <w:rFonts w:ascii="Times New Roman" w:hAnsi="Times New Roman"/>
          <w:bCs/>
          <w:sz w:val="20"/>
          <w:szCs w:val="20"/>
          <w:lang w:val="en-ID"/>
        </w:rPr>
        <w:t xml:space="preserve"> </w:t>
      </w:r>
      <w:r w:rsidR="002C04B1">
        <w:rPr>
          <w:rFonts w:ascii="Times New Roman" w:hAnsi="Times New Roman"/>
          <w:bCs/>
          <w:i/>
          <w:sz w:val="20"/>
          <w:szCs w:val="20"/>
          <w:lang w:val="en-ID"/>
        </w:rPr>
        <w:t>Feline Infectious Peritonitis</w:t>
      </w:r>
      <w:r w:rsidR="002C04B1">
        <w:rPr>
          <w:rFonts w:ascii="Times New Roman" w:hAnsi="Times New Roman"/>
          <w:bCs/>
          <w:sz w:val="20"/>
          <w:szCs w:val="20"/>
        </w:rPr>
        <w:t xml:space="preserve"> pada </w:t>
      </w:r>
      <w:r w:rsidR="002C04B1">
        <w:rPr>
          <w:rFonts w:ascii="Times New Roman" w:hAnsi="Times New Roman"/>
          <w:bCs/>
          <w:sz w:val="20"/>
          <w:szCs w:val="20"/>
          <w:lang w:val="en-ID"/>
        </w:rPr>
        <w:t>Kucing</w:t>
      </w:r>
      <w:r w:rsidRPr="0099041A">
        <w:rPr>
          <w:rFonts w:ascii="Times New Roman" w:hAnsi="Times New Roman"/>
          <w:bCs/>
          <w:sz w:val="20"/>
          <w:szCs w:val="20"/>
        </w:rPr>
        <w:t xml:space="preserve">. Maka dari hasil wawancara yang dilakukan pakar memberikan nilai dari setiap gejala yang dialami pada penyakit </w:t>
      </w:r>
      <w:r w:rsidR="002C04B1">
        <w:rPr>
          <w:rFonts w:ascii="Times New Roman" w:hAnsi="Times New Roman"/>
          <w:bCs/>
          <w:i/>
          <w:sz w:val="20"/>
          <w:szCs w:val="20"/>
          <w:lang w:val="en-ID"/>
        </w:rPr>
        <w:t>Feline Infectious Peritonitis</w:t>
      </w:r>
      <w:r w:rsidR="002C04B1">
        <w:rPr>
          <w:rFonts w:ascii="Times New Roman" w:hAnsi="Times New Roman"/>
          <w:bCs/>
          <w:sz w:val="20"/>
          <w:szCs w:val="20"/>
        </w:rPr>
        <w:t xml:space="preserve"> pada </w:t>
      </w:r>
      <w:r w:rsidR="002C04B1">
        <w:rPr>
          <w:rFonts w:ascii="Times New Roman" w:hAnsi="Times New Roman"/>
          <w:bCs/>
          <w:sz w:val="20"/>
          <w:szCs w:val="20"/>
          <w:lang w:val="en-ID"/>
        </w:rPr>
        <w:t>kucing</w:t>
      </w:r>
      <w:r w:rsidRPr="0099041A">
        <w:rPr>
          <w:rFonts w:ascii="Times New Roman" w:hAnsi="Times New Roman"/>
          <w:bCs/>
          <w:sz w:val="20"/>
          <w:szCs w:val="20"/>
        </w:rPr>
        <w:t>, yang bias dilihat pada tabel 3.4 di bawah ini :</w:t>
      </w:r>
    </w:p>
    <w:p w14:paraId="51E57CB2" w14:textId="77777777" w:rsidR="002C04B1" w:rsidRDefault="002C04B1" w:rsidP="00FE1395">
      <w:pPr>
        <w:pStyle w:val="ListParagraph"/>
        <w:spacing w:after="0" w:line="240" w:lineRule="auto"/>
        <w:ind w:left="2727" w:firstLine="153"/>
        <w:rPr>
          <w:rFonts w:ascii="Times New Roman" w:hAnsi="Times New Roman"/>
          <w:color w:val="000000"/>
          <w:sz w:val="20"/>
          <w:szCs w:val="20"/>
        </w:rPr>
      </w:pPr>
    </w:p>
    <w:p w14:paraId="47F5FFFA" w14:textId="6217607F" w:rsidR="007D72AF" w:rsidRPr="002C04B1" w:rsidRDefault="007D72AF" w:rsidP="002C04B1">
      <w:pPr>
        <w:spacing w:line="240" w:lineRule="auto"/>
        <w:jc w:val="center"/>
        <w:rPr>
          <w:rFonts w:ascii="Times New Roman" w:hAnsi="Times New Roman"/>
          <w:i/>
          <w:color w:val="000000"/>
          <w:sz w:val="20"/>
          <w:szCs w:val="20"/>
          <w:vertAlign w:val="subscript"/>
        </w:rPr>
      </w:pPr>
      <w:r w:rsidRPr="002C04B1">
        <w:rPr>
          <w:rFonts w:ascii="Times New Roman" w:hAnsi="Times New Roman"/>
          <w:color w:val="000000"/>
          <w:sz w:val="20"/>
          <w:szCs w:val="20"/>
        </w:rPr>
        <w:t>Tabel 3.Nilai CF</w:t>
      </w:r>
      <w:r w:rsidRPr="002C04B1">
        <w:rPr>
          <w:rFonts w:ascii="Times New Roman" w:hAnsi="Times New Roman"/>
          <w:i/>
          <w:color w:val="000000"/>
          <w:sz w:val="20"/>
          <w:szCs w:val="20"/>
          <w:vertAlign w:val="subscript"/>
        </w:rPr>
        <w:t>pakar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4257"/>
        <w:gridCol w:w="1568"/>
      </w:tblGrid>
      <w:tr w:rsidR="00FE1395" w:rsidRPr="0099041A" w14:paraId="20148D2F" w14:textId="77777777" w:rsidTr="00FE1395">
        <w:trPr>
          <w:trHeight w:val="223"/>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4369F070" w14:textId="77777777" w:rsidR="007D72AF" w:rsidRPr="0099041A" w:rsidRDefault="007D72AF" w:rsidP="00FE1395">
            <w:pPr>
              <w:spacing w:line="240" w:lineRule="auto"/>
              <w:jc w:val="center"/>
              <w:rPr>
                <w:rFonts w:ascii="Times New Roman" w:hAnsi="Times New Roman"/>
                <w:b/>
                <w:color w:val="000000"/>
                <w:sz w:val="20"/>
                <w:szCs w:val="20"/>
              </w:rPr>
            </w:pPr>
            <w:r w:rsidRPr="0099041A">
              <w:rPr>
                <w:rFonts w:ascii="Times New Roman" w:hAnsi="Times New Roman"/>
                <w:b/>
                <w:color w:val="000000"/>
                <w:sz w:val="20"/>
                <w:szCs w:val="20"/>
              </w:rPr>
              <w:lastRenderedPageBreak/>
              <w:t>No.</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5239D1A0" w14:textId="77777777" w:rsidR="007D72AF" w:rsidRPr="0099041A" w:rsidRDefault="007D72AF" w:rsidP="0099041A">
            <w:pPr>
              <w:spacing w:line="240" w:lineRule="auto"/>
              <w:jc w:val="center"/>
              <w:rPr>
                <w:rFonts w:ascii="Times New Roman" w:hAnsi="Times New Roman"/>
                <w:b/>
                <w:color w:val="000000"/>
                <w:sz w:val="20"/>
                <w:szCs w:val="20"/>
              </w:rPr>
            </w:pPr>
            <w:r w:rsidRPr="0099041A">
              <w:rPr>
                <w:rFonts w:ascii="Times New Roman" w:hAnsi="Times New Roman"/>
                <w:b/>
                <w:color w:val="000000"/>
                <w:sz w:val="20"/>
                <w:szCs w:val="20"/>
              </w:rPr>
              <w:t>Gejala</w:t>
            </w:r>
          </w:p>
        </w:tc>
        <w:tc>
          <w:tcPr>
            <w:tcW w:w="1568" w:type="dxa"/>
            <w:tcBorders>
              <w:top w:val="single" w:sz="4" w:space="0" w:color="000000"/>
              <w:left w:val="single" w:sz="4" w:space="0" w:color="000000"/>
              <w:bottom w:val="single" w:sz="4" w:space="0" w:color="000000"/>
              <w:right w:val="single" w:sz="4" w:space="0" w:color="000000"/>
            </w:tcBorders>
            <w:vAlign w:val="center"/>
            <w:hideMark/>
          </w:tcPr>
          <w:p w14:paraId="0F2BD845" w14:textId="77777777" w:rsidR="007D72AF" w:rsidRPr="0099041A" w:rsidRDefault="007D72AF" w:rsidP="0099041A">
            <w:pPr>
              <w:spacing w:line="240" w:lineRule="auto"/>
              <w:rPr>
                <w:rFonts w:ascii="Times New Roman" w:hAnsi="Times New Roman"/>
                <w:b/>
                <w:i/>
                <w:color w:val="000000"/>
                <w:sz w:val="20"/>
                <w:szCs w:val="20"/>
                <w:vertAlign w:val="subscript"/>
              </w:rPr>
            </w:pPr>
            <w:r w:rsidRPr="0099041A">
              <w:rPr>
                <w:rFonts w:ascii="Times New Roman" w:hAnsi="Times New Roman"/>
                <w:b/>
                <w:color w:val="000000"/>
                <w:sz w:val="20"/>
                <w:szCs w:val="20"/>
              </w:rPr>
              <w:t>Nilai Bobot</w:t>
            </w:r>
            <w:r w:rsidRPr="0099041A">
              <w:rPr>
                <w:rFonts w:ascii="Times New Roman" w:hAnsi="Times New Roman"/>
                <w:b/>
                <w:color w:val="000000"/>
                <w:sz w:val="20"/>
                <w:szCs w:val="20"/>
                <w:vertAlign w:val="subscript"/>
              </w:rPr>
              <w:t>r</w:t>
            </w:r>
          </w:p>
        </w:tc>
      </w:tr>
      <w:tr w:rsidR="00FE1395" w:rsidRPr="0099041A" w14:paraId="5DB045B9" w14:textId="77777777" w:rsidTr="00FE1395">
        <w:trPr>
          <w:trHeight w:val="127"/>
          <w:jc w:val="center"/>
        </w:trPr>
        <w:tc>
          <w:tcPr>
            <w:tcW w:w="562" w:type="dxa"/>
            <w:tcBorders>
              <w:top w:val="single" w:sz="4" w:space="0" w:color="000000"/>
              <w:left w:val="single" w:sz="4" w:space="0" w:color="000000"/>
              <w:bottom w:val="single" w:sz="4" w:space="0" w:color="auto"/>
              <w:right w:val="single" w:sz="4" w:space="0" w:color="000000"/>
            </w:tcBorders>
            <w:vAlign w:val="center"/>
            <w:hideMark/>
          </w:tcPr>
          <w:p w14:paraId="4F790DCE" w14:textId="77777777" w:rsidR="007D72AF" w:rsidRPr="0099041A" w:rsidRDefault="007D72AF" w:rsidP="00FE1395">
            <w:pPr>
              <w:spacing w:line="240" w:lineRule="auto"/>
              <w:jc w:val="center"/>
              <w:rPr>
                <w:rFonts w:ascii="Times New Roman" w:hAnsi="Times New Roman"/>
                <w:color w:val="000000"/>
                <w:sz w:val="20"/>
                <w:szCs w:val="20"/>
              </w:rPr>
            </w:pPr>
            <w:r w:rsidRPr="0099041A">
              <w:rPr>
                <w:rFonts w:ascii="Times New Roman" w:hAnsi="Times New Roman"/>
                <w:color w:val="000000"/>
                <w:sz w:val="20"/>
                <w:szCs w:val="20"/>
              </w:rPr>
              <w:t>1.</w:t>
            </w:r>
          </w:p>
        </w:tc>
        <w:tc>
          <w:tcPr>
            <w:tcW w:w="4257" w:type="dxa"/>
            <w:tcBorders>
              <w:top w:val="single" w:sz="4" w:space="0" w:color="000000"/>
              <w:left w:val="single" w:sz="4" w:space="0" w:color="000000"/>
              <w:bottom w:val="single" w:sz="4" w:space="0" w:color="auto"/>
              <w:right w:val="single" w:sz="4" w:space="0" w:color="000000"/>
            </w:tcBorders>
            <w:vAlign w:val="center"/>
            <w:hideMark/>
          </w:tcPr>
          <w:p w14:paraId="7213677B" w14:textId="076FF7E7" w:rsidR="007D72AF" w:rsidRPr="0099041A" w:rsidRDefault="00CE1226" w:rsidP="0099041A">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Timbul cairan di permukaan perut</w:t>
            </w:r>
          </w:p>
        </w:tc>
        <w:tc>
          <w:tcPr>
            <w:tcW w:w="1568" w:type="dxa"/>
            <w:tcBorders>
              <w:top w:val="single" w:sz="4" w:space="0" w:color="000000"/>
              <w:left w:val="single" w:sz="4" w:space="0" w:color="000000"/>
              <w:bottom w:val="single" w:sz="4" w:space="0" w:color="auto"/>
              <w:right w:val="single" w:sz="4" w:space="0" w:color="000000"/>
            </w:tcBorders>
            <w:vAlign w:val="center"/>
            <w:hideMark/>
          </w:tcPr>
          <w:p w14:paraId="6D75DD1B" w14:textId="640F9243" w:rsidR="007D72AF" w:rsidRPr="00CE1226" w:rsidRDefault="00CE1226" w:rsidP="0099041A">
            <w:pPr>
              <w:spacing w:line="240" w:lineRule="auto"/>
              <w:jc w:val="center"/>
              <w:rPr>
                <w:rFonts w:ascii="Times New Roman" w:hAnsi="Times New Roman"/>
                <w:color w:val="000000"/>
                <w:sz w:val="20"/>
                <w:szCs w:val="20"/>
                <w:lang w:val="en-ID"/>
              </w:rPr>
            </w:pPr>
            <w:r>
              <w:rPr>
                <w:rFonts w:ascii="Times New Roman" w:hAnsi="Times New Roman"/>
                <w:color w:val="000000"/>
                <w:sz w:val="20"/>
                <w:szCs w:val="20"/>
              </w:rPr>
              <w:t>0,</w:t>
            </w:r>
            <w:r>
              <w:rPr>
                <w:rFonts w:ascii="Times New Roman" w:hAnsi="Times New Roman"/>
                <w:color w:val="000000"/>
                <w:sz w:val="20"/>
                <w:szCs w:val="20"/>
                <w:lang w:val="en-ID"/>
              </w:rPr>
              <w:t>3</w:t>
            </w:r>
          </w:p>
        </w:tc>
      </w:tr>
      <w:tr w:rsidR="00FE1395" w:rsidRPr="0099041A" w14:paraId="347E9C13" w14:textId="77777777" w:rsidTr="00FE1395">
        <w:trPr>
          <w:trHeight w:val="173"/>
          <w:jc w:val="center"/>
        </w:trPr>
        <w:tc>
          <w:tcPr>
            <w:tcW w:w="562" w:type="dxa"/>
            <w:tcBorders>
              <w:top w:val="single" w:sz="4" w:space="0" w:color="000000"/>
              <w:left w:val="single" w:sz="4" w:space="0" w:color="000000"/>
              <w:bottom w:val="single" w:sz="4" w:space="0" w:color="auto"/>
              <w:right w:val="single" w:sz="4" w:space="0" w:color="000000"/>
            </w:tcBorders>
            <w:vAlign w:val="center"/>
            <w:hideMark/>
          </w:tcPr>
          <w:p w14:paraId="4E6FC038" w14:textId="77777777" w:rsidR="007D72AF" w:rsidRPr="0099041A" w:rsidRDefault="007D72AF" w:rsidP="00FE1395">
            <w:pPr>
              <w:spacing w:line="240" w:lineRule="auto"/>
              <w:jc w:val="center"/>
              <w:rPr>
                <w:rFonts w:ascii="Times New Roman" w:hAnsi="Times New Roman"/>
                <w:color w:val="000000"/>
                <w:sz w:val="20"/>
                <w:szCs w:val="20"/>
              </w:rPr>
            </w:pPr>
            <w:r w:rsidRPr="0099041A">
              <w:rPr>
                <w:rFonts w:ascii="Times New Roman" w:hAnsi="Times New Roman"/>
                <w:color w:val="000000"/>
                <w:sz w:val="20"/>
                <w:szCs w:val="20"/>
              </w:rPr>
              <w:t>2.</w:t>
            </w:r>
          </w:p>
        </w:tc>
        <w:tc>
          <w:tcPr>
            <w:tcW w:w="4257" w:type="dxa"/>
            <w:tcBorders>
              <w:top w:val="single" w:sz="4" w:space="0" w:color="000000"/>
              <w:left w:val="single" w:sz="4" w:space="0" w:color="000000"/>
              <w:bottom w:val="single" w:sz="4" w:space="0" w:color="auto"/>
              <w:right w:val="single" w:sz="4" w:space="0" w:color="000000"/>
            </w:tcBorders>
            <w:vAlign w:val="center"/>
            <w:hideMark/>
          </w:tcPr>
          <w:p w14:paraId="302E0168" w14:textId="4DA699BA" w:rsidR="007D72AF" w:rsidRPr="0099041A" w:rsidRDefault="00CE1226" w:rsidP="0099041A">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Lemas</w:t>
            </w:r>
          </w:p>
        </w:tc>
        <w:tc>
          <w:tcPr>
            <w:tcW w:w="1568" w:type="dxa"/>
            <w:tcBorders>
              <w:top w:val="single" w:sz="4" w:space="0" w:color="000000"/>
              <w:left w:val="single" w:sz="4" w:space="0" w:color="000000"/>
              <w:bottom w:val="single" w:sz="4" w:space="0" w:color="auto"/>
              <w:right w:val="single" w:sz="4" w:space="0" w:color="000000"/>
            </w:tcBorders>
            <w:vAlign w:val="center"/>
            <w:hideMark/>
          </w:tcPr>
          <w:p w14:paraId="6FF8BD2F" w14:textId="541A44DE" w:rsidR="007D72AF" w:rsidRPr="00CE1226" w:rsidRDefault="00CE1226" w:rsidP="0099041A">
            <w:pPr>
              <w:spacing w:line="240" w:lineRule="auto"/>
              <w:jc w:val="center"/>
              <w:rPr>
                <w:rFonts w:ascii="Times New Roman" w:hAnsi="Times New Roman"/>
                <w:color w:val="000000"/>
                <w:sz w:val="20"/>
                <w:szCs w:val="20"/>
                <w:lang w:val="en-ID"/>
              </w:rPr>
            </w:pPr>
            <w:r>
              <w:rPr>
                <w:rFonts w:ascii="Times New Roman" w:hAnsi="Times New Roman"/>
                <w:color w:val="000000"/>
                <w:sz w:val="20"/>
                <w:szCs w:val="20"/>
              </w:rPr>
              <w:t>0,</w:t>
            </w:r>
            <w:r>
              <w:rPr>
                <w:rFonts w:ascii="Times New Roman" w:hAnsi="Times New Roman"/>
                <w:color w:val="000000"/>
                <w:sz w:val="20"/>
                <w:szCs w:val="20"/>
                <w:lang w:val="en-ID"/>
              </w:rPr>
              <w:t>2</w:t>
            </w:r>
          </w:p>
        </w:tc>
      </w:tr>
      <w:tr w:rsidR="00FE1395" w:rsidRPr="0099041A" w14:paraId="6DC41137" w14:textId="77777777" w:rsidTr="00FE1395">
        <w:trPr>
          <w:trHeight w:val="70"/>
          <w:jc w:val="center"/>
        </w:trPr>
        <w:tc>
          <w:tcPr>
            <w:tcW w:w="562" w:type="dxa"/>
            <w:tcBorders>
              <w:top w:val="single" w:sz="4" w:space="0" w:color="000000"/>
              <w:left w:val="single" w:sz="4" w:space="0" w:color="000000"/>
              <w:bottom w:val="single" w:sz="4" w:space="0" w:color="auto"/>
              <w:right w:val="single" w:sz="4" w:space="0" w:color="000000"/>
            </w:tcBorders>
            <w:vAlign w:val="center"/>
            <w:hideMark/>
          </w:tcPr>
          <w:p w14:paraId="7836633C" w14:textId="77777777" w:rsidR="007D72AF" w:rsidRPr="0099041A" w:rsidRDefault="007D72AF" w:rsidP="00FE1395">
            <w:pPr>
              <w:spacing w:line="240" w:lineRule="auto"/>
              <w:jc w:val="center"/>
              <w:rPr>
                <w:rFonts w:ascii="Times New Roman" w:hAnsi="Times New Roman"/>
                <w:color w:val="000000"/>
                <w:sz w:val="20"/>
                <w:szCs w:val="20"/>
              </w:rPr>
            </w:pPr>
            <w:r w:rsidRPr="0099041A">
              <w:rPr>
                <w:rFonts w:ascii="Times New Roman" w:hAnsi="Times New Roman"/>
                <w:color w:val="000000"/>
                <w:sz w:val="20"/>
                <w:szCs w:val="20"/>
              </w:rPr>
              <w:t>3.</w:t>
            </w:r>
          </w:p>
        </w:tc>
        <w:tc>
          <w:tcPr>
            <w:tcW w:w="4257" w:type="dxa"/>
            <w:tcBorders>
              <w:top w:val="single" w:sz="4" w:space="0" w:color="000000"/>
              <w:left w:val="single" w:sz="4" w:space="0" w:color="000000"/>
              <w:bottom w:val="single" w:sz="4" w:space="0" w:color="auto"/>
              <w:right w:val="single" w:sz="4" w:space="0" w:color="000000"/>
            </w:tcBorders>
            <w:vAlign w:val="center"/>
            <w:hideMark/>
          </w:tcPr>
          <w:p w14:paraId="5989E8EF" w14:textId="08941F77" w:rsidR="007D72AF" w:rsidRPr="0099041A" w:rsidRDefault="00CE1226" w:rsidP="0099041A">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Tidak nafsu makan</w:t>
            </w:r>
          </w:p>
        </w:tc>
        <w:tc>
          <w:tcPr>
            <w:tcW w:w="1568" w:type="dxa"/>
            <w:tcBorders>
              <w:top w:val="single" w:sz="4" w:space="0" w:color="000000"/>
              <w:left w:val="single" w:sz="4" w:space="0" w:color="000000"/>
              <w:bottom w:val="single" w:sz="4" w:space="0" w:color="auto"/>
              <w:right w:val="single" w:sz="4" w:space="0" w:color="000000"/>
            </w:tcBorders>
            <w:vAlign w:val="center"/>
            <w:hideMark/>
          </w:tcPr>
          <w:p w14:paraId="1ABA07A5" w14:textId="4A439C47" w:rsidR="007D72AF" w:rsidRPr="00CE1226" w:rsidRDefault="00CE1226" w:rsidP="0099041A">
            <w:pPr>
              <w:spacing w:line="240" w:lineRule="auto"/>
              <w:jc w:val="center"/>
              <w:rPr>
                <w:rFonts w:ascii="Times New Roman" w:hAnsi="Times New Roman"/>
                <w:color w:val="000000"/>
                <w:sz w:val="20"/>
                <w:szCs w:val="20"/>
                <w:lang w:val="en-ID"/>
              </w:rPr>
            </w:pPr>
            <w:r>
              <w:rPr>
                <w:rFonts w:ascii="Times New Roman" w:hAnsi="Times New Roman"/>
                <w:color w:val="000000"/>
                <w:sz w:val="20"/>
                <w:szCs w:val="20"/>
              </w:rPr>
              <w:t>0,</w:t>
            </w:r>
            <w:r>
              <w:rPr>
                <w:rFonts w:ascii="Times New Roman" w:hAnsi="Times New Roman"/>
                <w:color w:val="000000"/>
                <w:sz w:val="20"/>
                <w:szCs w:val="20"/>
                <w:lang w:val="en-ID"/>
              </w:rPr>
              <w:t>2</w:t>
            </w:r>
          </w:p>
        </w:tc>
      </w:tr>
      <w:tr w:rsidR="00FE1395" w:rsidRPr="0099041A" w14:paraId="61620C14" w14:textId="77777777" w:rsidTr="00FE1395">
        <w:trPr>
          <w:trHeight w:val="109"/>
          <w:jc w:val="center"/>
        </w:trPr>
        <w:tc>
          <w:tcPr>
            <w:tcW w:w="562" w:type="dxa"/>
            <w:tcBorders>
              <w:top w:val="single" w:sz="4" w:space="0" w:color="000000"/>
              <w:left w:val="single" w:sz="4" w:space="0" w:color="000000"/>
              <w:bottom w:val="single" w:sz="4" w:space="0" w:color="auto"/>
              <w:right w:val="single" w:sz="4" w:space="0" w:color="000000"/>
            </w:tcBorders>
            <w:vAlign w:val="center"/>
            <w:hideMark/>
          </w:tcPr>
          <w:p w14:paraId="15D567BD" w14:textId="77777777" w:rsidR="007D72AF" w:rsidRPr="0099041A" w:rsidRDefault="007D72AF" w:rsidP="00FE1395">
            <w:pPr>
              <w:spacing w:line="240" w:lineRule="auto"/>
              <w:jc w:val="center"/>
              <w:rPr>
                <w:rFonts w:ascii="Times New Roman" w:hAnsi="Times New Roman"/>
                <w:color w:val="000000"/>
                <w:sz w:val="20"/>
                <w:szCs w:val="20"/>
              </w:rPr>
            </w:pPr>
            <w:r w:rsidRPr="0099041A">
              <w:rPr>
                <w:rFonts w:ascii="Times New Roman" w:hAnsi="Times New Roman"/>
                <w:color w:val="000000"/>
                <w:sz w:val="20"/>
                <w:szCs w:val="20"/>
              </w:rPr>
              <w:t>4.</w:t>
            </w:r>
          </w:p>
        </w:tc>
        <w:tc>
          <w:tcPr>
            <w:tcW w:w="4257" w:type="dxa"/>
            <w:tcBorders>
              <w:top w:val="single" w:sz="4" w:space="0" w:color="000000"/>
              <w:left w:val="single" w:sz="4" w:space="0" w:color="000000"/>
              <w:bottom w:val="single" w:sz="4" w:space="0" w:color="auto"/>
              <w:right w:val="single" w:sz="4" w:space="0" w:color="000000"/>
            </w:tcBorders>
            <w:vAlign w:val="center"/>
            <w:hideMark/>
          </w:tcPr>
          <w:p w14:paraId="36F981C5" w14:textId="7CC78A25" w:rsidR="007D72AF" w:rsidRPr="0099041A" w:rsidRDefault="00CE1226" w:rsidP="0099041A">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Muntah</w:t>
            </w:r>
          </w:p>
        </w:tc>
        <w:tc>
          <w:tcPr>
            <w:tcW w:w="1568" w:type="dxa"/>
            <w:tcBorders>
              <w:top w:val="single" w:sz="4" w:space="0" w:color="000000"/>
              <w:left w:val="single" w:sz="4" w:space="0" w:color="000000"/>
              <w:bottom w:val="single" w:sz="4" w:space="0" w:color="auto"/>
              <w:right w:val="single" w:sz="4" w:space="0" w:color="000000"/>
            </w:tcBorders>
            <w:vAlign w:val="center"/>
            <w:hideMark/>
          </w:tcPr>
          <w:p w14:paraId="1CF440AE" w14:textId="18261F2C" w:rsidR="007D72AF" w:rsidRPr="00CE1226" w:rsidRDefault="00CE1226" w:rsidP="0099041A">
            <w:pPr>
              <w:spacing w:line="240" w:lineRule="auto"/>
              <w:jc w:val="center"/>
              <w:rPr>
                <w:rFonts w:ascii="Times New Roman" w:hAnsi="Times New Roman"/>
                <w:color w:val="000000"/>
                <w:sz w:val="20"/>
                <w:szCs w:val="20"/>
                <w:lang w:val="en-ID"/>
              </w:rPr>
            </w:pPr>
            <w:r>
              <w:rPr>
                <w:rFonts w:ascii="Times New Roman" w:hAnsi="Times New Roman"/>
                <w:color w:val="000000"/>
                <w:sz w:val="20"/>
                <w:szCs w:val="20"/>
              </w:rPr>
              <w:t>0,</w:t>
            </w:r>
            <w:r>
              <w:rPr>
                <w:rFonts w:ascii="Times New Roman" w:hAnsi="Times New Roman"/>
                <w:color w:val="000000"/>
                <w:sz w:val="20"/>
                <w:szCs w:val="20"/>
                <w:lang w:val="en-ID"/>
              </w:rPr>
              <w:t>4</w:t>
            </w:r>
          </w:p>
        </w:tc>
      </w:tr>
      <w:tr w:rsidR="00FE1395" w:rsidRPr="0099041A" w14:paraId="1D4926F5" w14:textId="77777777" w:rsidTr="00FE1395">
        <w:trPr>
          <w:trHeight w:val="155"/>
          <w:jc w:val="center"/>
        </w:trPr>
        <w:tc>
          <w:tcPr>
            <w:tcW w:w="562" w:type="dxa"/>
            <w:tcBorders>
              <w:top w:val="single" w:sz="4" w:space="0" w:color="000000"/>
              <w:left w:val="single" w:sz="4" w:space="0" w:color="000000"/>
              <w:bottom w:val="single" w:sz="4" w:space="0" w:color="auto"/>
              <w:right w:val="single" w:sz="4" w:space="0" w:color="000000"/>
            </w:tcBorders>
            <w:vAlign w:val="center"/>
            <w:hideMark/>
          </w:tcPr>
          <w:p w14:paraId="0976564D" w14:textId="77777777" w:rsidR="007D72AF" w:rsidRPr="0099041A" w:rsidRDefault="007D72AF" w:rsidP="00FE1395">
            <w:pPr>
              <w:spacing w:line="240" w:lineRule="auto"/>
              <w:jc w:val="center"/>
              <w:rPr>
                <w:rFonts w:ascii="Times New Roman" w:hAnsi="Times New Roman"/>
                <w:color w:val="000000"/>
                <w:sz w:val="20"/>
                <w:szCs w:val="20"/>
              </w:rPr>
            </w:pPr>
            <w:r w:rsidRPr="0099041A">
              <w:rPr>
                <w:rFonts w:ascii="Times New Roman" w:hAnsi="Times New Roman"/>
                <w:color w:val="000000"/>
                <w:sz w:val="20"/>
                <w:szCs w:val="20"/>
              </w:rPr>
              <w:t>5.</w:t>
            </w:r>
          </w:p>
        </w:tc>
        <w:tc>
          <w:tcPr>
            <w:tcW w:w="4257" w:type="dxa"/>
            <w:tcBorders>
              <w:top w:val="single" w:sz="4" w:space="0" w:color="000000"/>
              <w:left w:val="single" w:sz="4" w:space="0" w:color="000000"/>
              <w:bottom w:val="single" w:sz="4" w:space="0" w:color="auto"/>
              <w:right w:val="single" w:sz="4" w:space="0" w:color="000000"/>
            </w:tcBorders>
            <w:vAlign w:val="center"/>
            <w:hideMark/>
          </w:tcPr>
          <w:p w14:paraId="1BD98531" w14:textId="16FA293F" w:rsidR="007D72AF" w:rsidRPr="0099041A" w:rsidRDefault="00CE1226" w:rsidP="0099041A">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Pembesaran abdomen tanpa ascites</w:t>
            </w:r>
          </w:p>
        </w:tc>
        <w:tc>
          <w:tcPr>
            <w:tcW w:w="1568" w:type="dxa"/>
            <w:tcBorders>
              <w:top w:val="single" w:sz="4" w:space="0" w:color="000000"/>
              <w:left w:val="single" w:sz="4" w:space="0" w:color="000000"/>
              <w:bottom w:val="single" w:sz="4" w:space="0" w:color="auto"/>
              <w:right w:val="single" w:sz="4" w:space="0" w:color="000000"/>
            </w:tcBorders>
            <w:vAlign w:val="center"/>
            <w:hideMark/>
          </w:tcPr>
          <w:p w14:paraId="02D76BA4" w14:textId="6C8808F3" w:rsidR="007D72AF" w:rsidRPr="00CE1226" w:rsidRDefault="00CE1226" w:rsidP="0099041A">
            <w:pPr>
              <w:spacing w:line="240" w:lineRule="auto"/>
              <w:jc w:val="center"/>
              <w:rPr>
                <w:rFonts w:ascii="Times New Roman" w:hAnsi="Times New Roman"/>
                <w:color w:val="000000"/>
                <w:sz w:val="20"/>
                <w:szCs w:val="20"/>
                <w:lang w:val="en-ID"/>
              </w:rPr>
            </w:pPr>
            <w:r>
              <w:rPr>
                <w:rFonts w:ascii="Times New Roman" w:hAnsi="Times New Roman"/>
                <w:color w:val="000000"/>
                <w:sz w:val="20"/>
                <w:szCs w:val="20"/>
              </w:rPr>
              <w:t>0,</w:t>
            </w:r>
            <w:r>
              <w:rPr>
                <w:rFonts w:ascii="Times New Roman" w:hAnsi="Times New Roman"/>
                <w:color w:val="000000"/>
                <w:sz w:val="20"/>
                <w:szCs w:val="20"/>
                <w:lang w:val="en-ID"/>
              </w:rPr>
              <w:t>3</w:t>
            </w:r>
          </w:p>
        </w:tc>
      </w:tr>
      <w:tr w:rsidR="00FE1395" w:rsidRPr="0099041A" w14:paraId="1E1716FE" w14:textId="77777777" w:rsidTr="00FE1395">
        <w:trPr>
          <w:trHeight w:val="161"/>
          <w:jc w:val="center"/>
        </w:trPr>
        <w:tc>
          <w:tcPr>
            <w:tcW w:w="562" w:type="dxa"/>
            <w:tcBorders>
              <w:top w:val="single" w:sz="4" w:space="0" w:color="000000"/>
              <w:left w:val="single" w:sz="4" w:space="0" w:color="000000"/>
              <w:bottom w:val="single" w:sz="4" w:space="0" w:color="auto"/>
              <w:right w:val="single" w:sz="4" w:space="0" w:color="000000"/>
            </w:tcBorders>
            <w:vAlign w:val="center"/>
            <w:hideMark/>
          </w:tcPr>
          <w:p w14:paraId="1A683736" w14:textId="77777777" w:rsidR="007D72AF" w:rsidRPr="0099041A" w:rsidRDefault="007D72AF" w:rsidP="00FE1395">
            <w:pPr>
              <w:spacing w:line="240" w:lineRule="auto"/>
              <w:jc w:val="center"/>
              <w:rPr>
                <w:rFonts w:ascii="Times New Roman" w:hAnsi="Times New Roman"/>
                <w:color w:val="000000"/>
                <w:sz w:val="20"/>
                <w:szCs w:val="20"/>
              </w:rPr>
            </w:pPr>
            <w:r w:rsidRPr="0099041A">
              <w:rPr>
                <w:rFonts w:ascii="Times New Roman" w:hAnsi="Times New Roman"/>
                <w:color w:val="000000"/>
                <w:sz w:val="20"/>
                <w:szCs w:val="20"/>
              </w:rPr>
              <w:t>6.</w:t>
            </w:r>
          </w:p>
        </w:tc>
        <w:tc>
          <w:tcPr>
            <w:tcW w:w="4257" w:type="dxa"/>
            <w:tcBorders>
              <w:top w:val="single" w:sz="4" w:space="0" w:color="000000"/>
              <w:left w:val="single" w:sz="4" w:space="0" w:color="000000"/>
              <w:bottom w:val="single" w:sz="4" w:space="0" w:color="auto"/>
              <w:right w:val="single" w:sz="4" w:space="0" w:color="000000"/>
            </w:tcBorders>
            <w:vAlign w:val="center"/>
            <w:hideMark/>
          </w:tcPr>
          <w:p w14:paraId="2B1AD18F" w14:textId="13A175E9" w:rsidR="007D72AF" w:rsidRPr="0099041A" w:rsidRDefault="00CE1226" w:rsidP="0099041A">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Diare osmotik</w:t>
            </w:r>
          </w:p>
        </w:tc>
        <w:tc>
          <w:tcPr>
            <w:tcW w:w="1568" w:type="dxa"/>
            <w:tcBorders>
              <w:top w:val="single" w:sz="4" w:space="0" w:color="000000"/>
              <w:left w:val="single" w:sz="4" w:space="0" w:color="000000"/>
              <w:bottom w:val="single" w:sz="4" w:space="0" w:color="auto"/>
              <w:right w:val="single" w:sz="4" w:space="0" w:color="000000"/>
            </w:tcBorders>
            <w:vAlign w:val="center"/>
            <w:hideMark/>
          </w:tcPr>
          <w:p w14:paraId="3EE6249B" w14:textId="591EFE4B" w:rsidR="007D72AF" w:rsidRPr="00CE1226" w:rsidRDefault="00CE1226" w:rsidP="0099041A">
            <w:pPr>
              <w:spacing w:line="240" w:lineRule="auto"/>
              <w:jc w:val="center"/>
              <w:rPr>
                <w:rFonts w:ascii="Times New Roman" w:hAnsi="Times New Roman"/>
                <w:color w:val="000000"/>
                <w:sz w:val="20"/>
                <w:szCs w:val="20"/>
                <w:lang w:val="en-ID"/>
              </w:rPr>
            </w:pPr>
            <w:r>
              <w:rPr>
                <w:rFonts w:ascii="Times New Roman" w:hAnsi="Times New Roman"/>
                <w:color w:val="000000"/>
                <w:sz w:val="20"/>
                <w:szCs w:val="20"/>
              </w:rPr>
              <w:t>0,</w:t>
            </w:r>
            <w:r>
              <w:rPr>
                <w:rFonts w:ascii="Times New Roman" w:hAnsi="Times New Roman"/>
                <w:color w:val="000000"/>
                <w:sz w:val="20"/>
                <w:szCs w:val="20"/>
                <w:lang w:val="en-ID"/>
              </w:rPr>
              <w:t>5</w:t>
            </w:r>
          </w:p>
        </w:tc>
      </w:tr>
      <w:tr w:rsidR="00FE1395" w:rsidRPr="0099041A" w14:paraId="3C42B839" w14:textId="77777777" w:rsidTr="00FE1395">
        <w:trPr>
          <w:trHeight w:val="105"/>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76D9C917" w14:textId="77777777" w:rsidR="007D72AF" w:rsidRPr="0099041A" w:rsidRDefault="007D72AF" w:rsidP="00FE1395">
            <w:pPr>
              <w:spacing w:line="240" w:lineRule="auto"/>
              <w:jc w:val="center"/>
              <w:rPr>
                <w:rFonts w:ascii="Times New Roman" w:hAnsi="Times New Roman"/>
                <w:color w:val="000000"/>
                <w:sz w:val="20"/>
                <w:szCs w:val="20"/>
              </w:rPr>
            </w:pPr>
            <w:r w:rsidRPr="0099041A">
              <w:rPr>
                <w:rFonts w:ascii="Times New Roman" w:hAnsi="Times New Roman"/>
                <w:color w:val="000000"/>
                <w:sz w:val="20"/>
                <w:szCs w:val="20"/>
              </w:rPr>
              <w:t>7.</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1C0467C0" w14:textId="6520D203" w:rsidR="007D72AF" w:rsidRPr="0099041A" w:rsidRDefault="00CE1226" w:rsidP="0099041A">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Tinja yang langsing</w:t>
            </w:r>
          </w:p>
        </w:tc>
        <w:tc>
          <w:tcPr>
            <w:tcW w:w="1568" w:type="dxa"/>
            <w:tcBorders>
              <w:top w:val="single" w:sz="4" w:space="0" w:color="000000"/>
              <w:left w:val="single" w:sz="4" w:space="0" w:color="000000"/>
              <w:bottom w:val="single" w:sz="4" w:space="0" w:color="000000"/>
              <w:right w:val="single" w:sz="4" w:space="0" w:color="000000"/>
            </w:tcBorders>
            <w:vAlign w:val="center"/>
            <w:hideMark/>
          </w:tcPr>
          <w:p w14:paraId="700CF5E8" w14:textId="08F6ABD0" w:rsidR="007D72AF" w:rsidRPr="00CE1226" w:rsidRDefault="00CE1226" w:rsidP="0099041A">
            <w:pPr>
              <w:spacing w:line="240" w:lineRule="auto"/>
              <w:jc w:val="center"/>
              <w:rPr>
                <w:rFonts w:ascii="Times New Roman" w:hAnsi="Times New Roman"/>
                <w:color w:val="000000"/>
                <w:sz w:val="20"/>
                <w:szCs w:val="20"/>
                <w:lang w:val="en-ID"/>
              </w:rPr>
            </w:pPr>
            <w:r>
              <w:rPr>
                <w:rFonts w:ascii="Times New Roman" w:hAnsi="Times New Roman"/>
                <w:color w:val="000000"/>
                <w:sz w:val="20"/>
                <w:szCs w:val="20"/>
              </w:rPr>
              <w:t>0,</w:t>
            </w:r>
            <w:r>
              <w:rPr>
                <w:rFonts w:ascii="Times New Roman" w:hAnsi="Times New Roman"/>
                <w:color w:val="000000"/>
                <w:sz w:val="20"/>
                <w:szCs w:val="20"/>
                <w:lang w:val="en-ID"/>
              </w:rPr>
              <w:t>4</w:t>
            </w:r>
          </w:p>
        </w:tc>
      </w:tr>
      <w:tr w:rsidR="00FE1395" w:rsidRPr="0099041A" w14:paraId="2F30251A" w14:textId="77777777" w:rsidTr="00FE1395">
        <w:trPr>
          <w:trHeight w:val="151"/>
          <w:jc w:val="center"/>
        </w:trPr>
        <w:tc>
          <w:tcPr>
            <w:tcW w:w="562" w:type="dxa"/>
            <w:tcBorders>
              <w:top w:val="single" w:sz="4" w:space="0" w:color="000000"/>
              <w:left w:val="single" w:sz="4" w:space="0" w:color="000000"/>
              <w:bottom w:val="single" w:sz="4" w:space="0" w:color="auto"/>
              <w:right w:val="single" w:sz="4" w:space="0" w:color="000000"/>
            </w:tcBorders>
            <w:vAlign w:val="center"/>
            <w:hideMark/>
          </w:tcPr>
          <w:p w14:paraId="66A22EC2" w14:textId="77777777" w:rsidR="007D72AF" w:rsidRPr="0099041A" w:rsidRDefault="007D72AF" w:rsidP="00FE1395">
            <w:pPr>
              <w:spacing w:line="240" w:lineRule="auto"/>
              <w:jc w:val="center"/>
              <w:rPr>
                <w:rFonts w:ascii="Times New Roman" w:hAnsi="Times New Roman"/>
                <w:color w:val="000000"/>
                <w:sz w:val="20"/>
                <w:szCs w:val="20"/>
              </w:rPr>
            </w:pPr>
            <w:r w:rsidRPr="0099041A">
              <w:rPr>
                <w:rFonts w:ascii="Times New Roman" w:hAnsi="Times New Roman"/>
                <w:color w:val="000000"/>
                <w:sz w:val="20"/>
                <w:szCs w:val="20"/>
              </w:rPr>
              <w:t>8</w:t>
            </w:r>
          </w:p>
        </w:tc>
        <w:tc>
          <w:tcPr>
            <w:tcW w:w="4257" w:type="dxa"/>
            <w:tcBorders>
              <w:top w:val="single" w:sz="4" w:space="0" w:color="000000"/>
              <w:left w:val="single" w:sz="4" w:space="0" w:color="000000"/>
              <w:bottom w:val="single" w:sz="4" w:space="0" w:color="auto"/>
              <w:right w:val="single" w:sz="4" w:space="0" w:color="000000"/>
            </w:tcBorders>
            <w:vAlign w:val="center"/>
            <w:hideMark/>
          </w:tcPr>
          <w:p w14:paraId="76E8B053" w14:textId="37BD355B" w:rsidR="007D72AF" w:rsidRPr="0099041A" w:rsidRDefault="00CE1226" w:rsidP="0099041A">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Kesulitan menelan</w:t>
            </w:r>
          </w:p>
        </w:tc>
        <w:tc>
          <w:tcPr>
            <w:tcW w:w="1568" w:type="dxa"/>
            <w:tcBorders>
              <w:top w:val="single" w:sz="4" w:space="0" w:color="000000"/>
              <w:left w:val="single" w:sz="4" w:space="0" w:color="000000"/>
              <w:bottom w:val="single" w:sz="4" w:space="0" w:color="auto"/>
              <w:right w:val="single" w:sz="4" w:space="0" w:color="000000"/>
            </w:tcBorders>
            <w:vAlign w:val="center"/>
            <w:hideMark/>
          </w:tcPr>
          <w:p w14:paraId="57C156EA" w14:textId="5A67688E" w:rsidR="007D72AF" w:rsidRPr="00CE1226" w:rsidRDefault="00CE1226" w:rsidP="0099041A">
            <w:pPr>
              <w:spacing w:line="240" w:lineRule="auto"/>
              <w:jc w:val="center"/>
              <w:rPr>
                <w:rFonts w:ascii="Times New Roman" w:hAnsi="Times New Roman"/>
                <w:color w:val="000000"/>
                <w:sz w:val="20"/>
                <w:szCs w:val="20"/>
                <w:lang w:val="en-ID"/>
              </w:rPr>
            </w:pPr>
            <w:r>
              <w:rPr>
                <w:rFonts w:ascii="Times New Roman" w:hAnsi="Times New Roman"/>
                <w:color w:val="000000"/>
                <w:sz w:val="20"/>
                <w:szCs w:val="20"/>
              </w:rPr>
              <w:t>0,</w:t>
            </w:r>
            <w:r>
              <w:rPr>
                <w:rFonts w:ascii="Times New Roman" w:hAnsi="Times New Roman"/>
                <w:color w:val="000000"/>
                <w:sz w:val="20"/>
                <w:szCs w:val="20"/>
                <w:lang w:val="en-ID"/>
              </w:rPr>
              <w:t>3</w:t>
            </w:r>
          </w:p>
        </w:tc>
      </w:tr>
      <w:tr w:rsidR="00FE1395" w:rsidRPr="0099041A" w14:paraId="1B4AE669" w14:textId="77777777" w:rsidTr="00FE1395">
        <w:trPr>
          <w:trHeight w:val="70"/>
          <w:jc w:val="center"/>
        </w:trPr>
        <w:tc>
          <w:tcPr>
            <w:tcW w:w="562" w:type="dxa"/>
            <w:tcBorders>
              <w:top w:val="single" w:sz="4" w:space="0" w:color="000000"/>
              <w:left w:val="single" w:sz="4" w:space="0" w:color="000000"/>
              <w:bottom w:val="single" w:sz="4" w:space="0" w:color="auto"/>
              <w:right w:val="single" w:sz="4" w:space="0" w:color="000000"/>
            </w:tcBorders>
            <w:vAlign w:val="center"/>
            <w:hideMark/>
          </w:tcPr>
          <w:p w14:paraId="650C24F8" w14:textId="77777777" w:rsidR="007D72AF" w:rsidRPr="0099041A" w:rsidRDefault="007D72AF" w:rsidP="00FE1395">
            <w:pPr>
              <w:spacing w:line="240" w:lineRule="auto"/>
              <w:jc w:val="center"/>
              <w:rPr>
                <w:rFonts w:ascii="Times New Roman" w:hAnsi="Times New Roman"/>
                <w:color w:val="000000"/>
                <w:sz w:val="20"/>
                <w:szCs w:val="20"/>
              </w:rPr>
            </w:pPr>
            <w:r w:rsidRPr="0099041A">
              <w:rPr>
                <w:rFonts w:ascii="Times New Roman" w:hAnsi="Times New Roman"/>
                <w:color w:val="000000"/>
                <w:sz w:val="20"/>
                <w:szCs w:val="20"/>
              </w:rPr>
              <w:t>9</w:t>
            </w:r>
          </w:p>
        </w:tc>
        <w:tc>
          <w:tcPr>
            <w:tcW w:w="4257" w:type="dxa"/>
            <w:tcBorders>
              <w:top w:val="single" w:sz="4" w:space="0" w:color="000000"/>
              <w:left w:val="single" w:sz="4" w:space="0" w:color="000000"/>
              <w:bottom w:val="single" w:sz="4" w:space="0" w:color="auto"/>
              <w:right w:val="single" w:sz="4" w:space="0" w:color="000000"/>
            </w:tcBorders>
            <w:vAlign w:val="center"/>
            <w:hideMark/>
          </w:tcPr>
          <w:p w14:paraId="1DF325B9" w14:textId="64C9B3E6" w:rsidR="007D72AF" w:rsidRPr="0099041A" w:rsidRDefault="00CE1226" w:rsidP="0099041A">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Gangguan pada pernafasan</w:t>
            </w:r>
          </w:p>
        </w:tc>
        <w:tc>
          <w:tcPr>
            <w:tcW w:w="1568" w:type="dxa"/>
            <w:tcBorders>
              <w:top w:val="single" w:sz="4" w:space="0" w:color="000000"/>
              <w:left w:val="single" w:sz="4" w:space="0" w:color="000000"/>
              <w:bottom w:val="single" w:sz="4" w:space="0" w:color="auto"/>
              <w:right w:val="single" w:sz="4" w:space="0" w:color="000000"/>
            </w:tcBorders>
            <w:vAlign w:val="center"/>
            <w:hideMark/>
          </w:tcPr>
          <w:p w14:paraId="13FAE5B4" w14:textId="638A9D5B" w:rsidR="007D72AF" w:rsidRPr="00CE1226" w:rsidRDefault="00CE1226" w:rsidP="0099041A">
            <w:pPr>
              <w:spacing w:line="240" w:lineRule="auto"/>
              <w:jc w:val="center"/>
              <w:rPr>
                <w:rFonts w:ascii="Times New Roman" w:hAnsi="Times New Roman"/>
                <w:color w:val="000000"/>
                <w:sz w:val="20"/>
                <w:szCs w:val="20"/>
                <w:lang w:val="en-ID"/>
              </w:rPr>
            </w:pPr>
            <w:r>
              <w:rPr>
                <w:rFonts w:ascii="Times New Roman" w:hAnsi="Times New Roman"/>
                <w:color w:val="000000"/>
                <w:sz w:val="20"/>
                <w:szCs w:val="20"/>
              </w:rPr>
              <w:t>0,</w:t>
            </w:r>
            <w:r>
              <w:rPr>
                <w:rFonts w:ascii="Times New Roman" w:hAnsi="Times New Roman"/>
                <w:color w:val="000000"/>
                <w:sz w:val="20"/>
                <w:szCs w:val="20"/>
                <w:lang w:val="en-ID"/>
              </w:rPr>
              <w:t>2</w:t>
            </w:r>
          </w:p>
        </w:tc>
      </w:tr>
      <w:tr w:rsidR="00FE1395" w:rsidRPr="0099041A" w14:paraId="7617AB01" w14:textId="77777777" w:rsidTr="00FE1395">
        <w:trPr>
          <w:trHeight w:val="88"/>
          <w:jc w:val="center"/>
        </w:trPr>
        <w:tc>
          <w:tcPr>
            <w:tcW w:w="562" w:type="dxa"/>
            <w:tcBorders>
              <w:top w:val="single" w:sz="4" w:space="0" w:color="000000"/>
              <w:left w:val="single" w:sz="4" w:space="0" w:color="000000"/>
              <w:bottom w:val="single" w:sz="4" w:space="0" w:color="auto"/>
              <w:right w:val="single" w:sz="4" w:space="0" w:color="000000"/>
            </w:tcBorders>
            <w:vAlign w:val="center"/>
            <w:hideMark/>
          </w:tcPr>
          <w:p w14:paraId="23761094" w14:textId="77777777" w:rsidR="007D72AF" w:rsidRPr="0099041A" w:rsidRDefault="007D72AF" w:rsidP="00FE1395">
            <w:pPr>
              <w:spacing w:line="240" w:lineRule="auto"/>
              <w:jc w:val="center"/>
              <w:rPr>
                <w:rFonts w:ascii="Times New Roman" w:hAnsi="Times New Roman"/>
                <w:color w:val="000000"/>
                <w:sz w:val="20"/>
                <w:szCs w:val="20"/>
              </w:rPr>
            </w:pPr>
            <w:r w:rsidRPr="0099041A">
              <w:rPr>
                <w:rFonts w:ascii="Times New Roman" w:hAnsi="Times New Roman"/>
                <w:color w:val="000000"/>
                <w:sz w:val="20"/>
                <w:szCs w:val="20"/>
              </w:rPr>
              <w:t>10</w:t>
            </w:r>
          </w:p>
        </w:tc>
        <w:tc>
          <w:tcPr>
            <w:tcW w:w="4257" w:type="dxa"/>
            <w:tcBorders>
              <w:top w:val="single" w:sz="4" w:space="0" w:color="000000"/>
              <w:left w:val="single" w:sz="4" w:space="0" w:color="000000"/>
              <w:bottom w:val="single" w:sz="4" w:space="0" w:color="auto"/>
              <w:right w:val="single" w:sz="4" w:space="0" w:color="000000"/>
            </w:tcBorders>
            <w:vAlign w:val="center"/>
            <w:hideMark/>
          </w:tcPr>
          <w:p w14:paraId="0366CDB8" w14:textId="78F6F3E0" w:rsidR="007D72AF" w:rsidRPr="0099041A" w:rsidRDefault="00CE1226" w:rsidP="0099041A">
            <w:pPr>
              <w:pStyle w:val="ListParagraph"/>
              <w:spacing w:after="0" w:line="240" w:lineRule="auto"/>
              <w:ind w:left="0"/>
              <w:rPr>
                <w:rFonts w:ascii="Times New Roman" w:hAnsi="Times New Roman"/>
                <w:sz w:val="20"/>
                <w:szCs w:val="20"/>
                <w:lang w:val="en-US" w:eastAsia="en-US"/>
              </w:rPr>
            </w:pPr>
            <w:r>
              <w:rPr>
                <w:rFonts w:ascii="Times New Roman" w:hAnsi="Times New Roman"/>
                <w:sz w:val="20"/>
                <w:szCs w:val="20"/>
                <w:lang w:val="en-US" w:eastAsia="en-US"/>
              </w:rPr>
              <w:t>Lender hidung yang berlebihan</w:t>
            </w:r>
          </w:p>
        </w:tc>
        <w:tc>
          <w:tcPr>
            <w:tcW w:w="1568" w:type="dxa"/>
            <w:tcBorders>
              <w:top w:val="single" w:sz="4" w:space="0" w:color="000000"/>
              <w:left w:val="single" w:sz="4" w:space="0" w:color="000000"/>
              <w:bottom w:val="single" w:sz="4" w:space="0" w:color="auto"/>
              <w:right w:val="single" w:sz="4" w:space="0" w:color="000000"/>
            </w:tcBorders>
            <w:vAlign w:val="center"/>
            <w:hideMark/>
          </w:tcPr>
          <w:p w14:paraId="19EEB80E" w14:textId="5F1585CF" w:rsidR="007D72AF" w:rsidRPr="00CE1226" w:rsidRDefault="00CE1226" w:rsidP="0099041A">
            <w:pPr>
              <w:spacing w:line="240" w:lineRule="auto"/>
              <w:jc w:val="center"/>
              <w:rPr>
                <w:rFonts w:ascii="Times New Roman" w:hAnsi="Times New Roman"/>
                <w:color w:val="000000"/>
                <w:sz w:val="20"/>
                <w:szCs w:val="20"/>
                <w:lang w:val="en-ID"/>
              </w:rPr>
            </w:pPr>
            <w:r>
              <w:rPr>
                <w:rFonts w:ascii="Times New Roman" w:hAnsi="Times New Roman"/>
                <w:color w:val="000000"/>
                <w:sz w:val="20"/>
                <w:szCs w:val="20"/>
              </w:rPr>
              <w:t>0,</w:t>
            </w:r>
            <w:r>
              <w:rPr>
                <w:rFonts w:ascii="Times New Roman" w:hAnsi="Times New Roman"/>
                <w:color w:val="000000"/>
                <w:sz w:val="20"/>
                <w:szCs w:val="20"/>
                <w:lang w:val="en-ID"/>
              </w:rPr>
              <w:t>3</w:t>
            </w:r>
          </w:p>
        </w:tc>
      </w:tr>
    </w:tbl>
    <w:p w14:paraId="7BA89572" w14:textId="12492E75" w:rsidR="001D67A1" w:rsidRPr="001D67A1" w:rsidRDefault="001D67A1" w:rsidP="00843C00">
      <w:pPr>
        <w:widowControl w:val="0"/>
        <w:autoSpaceDE w:val="0"/>
        <w:autoSpaceDN w:val="0"/>
        <w:adjustRightInd w:val="0"/>
        <w:spacing w:line="240" w:lineRule="auto"/>
        <w:ind w:left="567" w:hanging="567"/>
        <w:rPr>
          <w:rFonts w:ascii="Times New Roman" w:hAnsi="Times New Roman"/>
          <w:b/>
          <w:bCs/>
          <w:sz w:val="20"/>
          <w:szCs w:val="20"/>
          <w:vertAlign w:val="subscript"/>
        </w:rPr>
      </w:pPr>
      <w:proofErr w:type="gramStart"/>
      <w:r>
        <w:rPr>
          <w:rFonts w:ascii="Times New Roman" w:hAnsi="Times New Roman"/>
          <w:b/>
          <w:bCs/>
          <w:sz w:val="20"/>
          <w:szCs w:val="20"/>
          <w:lang w:val="en-US"/>
        </w:rPr>
        <w:t xml:space="preserve">2.3 </w:t>
      </w:r>
      <w:r w:rsidRPr="001D67A1">
        <w:rPr>
          <w:rFonts w:ascii="Times New Roman" w:hAnsi="Times New Roman"/>
          <w:b/>
          <w:bCs/>
          <w:sz w:val="20"/>
          <w:szCs w:val="20"/>
        </w:rPr>
        <w:t xml:space="preserve"> Menentukan</w:t>
      </w:r>
      <w:proofErr w:type="gramEnd"/>
      <w:r w:rsidRPr="001D67A1">
        <w:rPr>
          <w:rFonts w:ascii="Times New Roman" w:hAnsi="Times New Roman"/>
          <w:b/>
          <w:bCs/>
          <w:sz w:val="20"/>
          <w:szCs w:val="20"/>
        </w:rPr>
        <w:t xml:space="preserve"> Nilai CF</w:t>
      </w:r>
      <w:r w:rsidRPr="001D67A1">
        <w:rPr>
          <w:rFonts w:ascii="Times New Roman" w:hAnsi="Times New Roman"/>
          <w:b/>
          <w:bCs/>
          <w:sz w:val="20"/>
          <w:szCs w:val="20"/>
          <w:vertAlign w:val="subscript"/>
        </w:rPr>
        <w:t>user</w:t>
      </w:r>
    </w:p>
    <w:p w14:paraId="0D7A23AA" w14:textId="1DA7CD5D" w:rsidR="001D67A1" w:rsidRDefault="001D67A1" w:rsidP="00843C00">
      <w:pPr>
        <w:widowControl w:val="0"/>
        <w:autoSpaceDE w:val="0"/>
        <w:autoSpaceDN w:val="0"/>
        <w:adjustRightInd w:val="0"/>
        <w:spacing w:line="240" w:lineRule="auto"/>
        <w:ind w:left="0" w:firstLine="567"/>
        <w:rPr>
          <w:rFonts w:ascii="Times New Roman" w:hAnsi="Times New Roman" w:cs="Times New Roman"/>
          <w:bCs/>
          <w:sz w:val="20"/>
          <w:szCs w:val="20"/>
        </w:rPr>
      </w:pPr>
      <w:r w:rsidRPr="001D67A1">
        <w:rPr>
          <w:rFonts w:ascii="Times New Roman" w:hAnsi="Times New Roman"/>
          <w:bCs/>
          <w:sz w:val="20"/>
          <w:szCs w:val="20"/>
        </w:rPr>
        <w:t xml:space="preserve">Adapun nilai jawaban </w:t>
      </w:r>
      <w:r w:rsidR="006B1EF1">
        <w:rPr>
          <w:rFonts w:ascii="Times New Roman" w:hAnsi="Times New Roman"/>
          <w:bCs/>
          <w:sz w:val="20"/>
          <w:szCs w:val="20"/>
          <w:lang w:val="en-US"/>
        </w:rPr>
        <w:t>peternak</w:t>
      </w:r>
      <w:r w:rsidRPr="001D67A1">
        <w:rPr>
          <w:rFonts w:ascii="Times New Roman" w:hAnsi="Times New Roman"/>
          <w:bCs/>
          <w:sz w:val="20"/>
          <w:szCs w:val="20"/>
        </w:rPr>
        <w:t xml:space="preserve"> pada sesi konsultasi dengan seorang dokter atau pakar, peternak di beri pilihan jawaban yang masing masing memiliki nilai yang dapat di lihat </w:t>
      </w:r>
      <w:r w:rsidRPr="001D67A1">
        <w:rPr>
          <w:rFonts w:ascii="Times New Roman" w:hAnsi="Times New Roman" w:cs="Times New Roman"/>
          <w:bCs/>
          <w:sz w:val="20"/>
          <w:szCs w:val="20"/>
        </w:rPr>
        <w:t>pada tabel 3.5 berikut ini :</w:t>
      </w:r>
    </w:p>
    <w:p w14:paraId="21B6DDF1" w14:textId="49B7EAB1" w:rsidR="001D67A1" w:rsidRPr="001D67A1" w:rsidRDefault="001D67A1" w:rsidP="00FE1395">
      <w:pPr>
        <w:spacing w:line="240" w:lineRule="auto"/>
        <w:ind w:left="2880" w:firstLine="720"/>
        <w:rPr>
          <w:rFonts w:ascii="Times New Roman" w:hAnsi="Times New Roman" w:cs="Times New Roman"/>
          <w:color w:val="000000"/>
          <w:sz w:val="20"/>
          <w:szCs w:val="20"/>
        </w:rPr>
      </w:pPr>
      <w:r w:rsidRPr="001D67A1">
        <w:rPr>
          <w:rFonts w:ascii="Times New Roman" w:hAnsi="Times New Roman" w:cs="Times New Roman"/>
          <w:color w:val="000000"/>
          <w:sz w:val="20"/>
          <w:szCs w:val="20"/>
        </w:rPr>
        <w:t xml:space="preserve">Tabel </w:t>
      </w:r>
      <w:r w:rsidR="00785199">
        <w:rPr>
          <w:rFonts w:ascii="Times New Roman" w:hAnsi="Times New Roman" w:cs="Times New Roman"/>
          <w:color w:val="000000"/>
          <w:sz w:val="20"/>
          <w:szCs w:val="20"/>
          <w:lang w:val="en-US"/>
        </w:rPr>
        <w:t>4.</w:t>
      </w:r>
      <w:r w:rsidRPr="001D67A1">
        <w:rPr>
          <w:rFonts w:ascii="Times New Roman" w:hAnsi="Times New Roman" w:cs="Times New Roman"/>
          <w:color w:val="000000"/>
          <w:sz w:val="20"/>
          <w:szCs w:val="20"/>
        </w:rPr>
        <w:t xml:space="preserve"> Nilai </w:t>
      </w:r>
      <w:r w:rsidRPr="001D67A1">
        <w:rPr>
          <w:rFonts w:ascii="Times New Roman" w:hAnsi="Times New Roman" w:cs="Times New Roman"/>
          <w:i/>
          <w:color w:val="000000"/>
          <w:sz w:val="20"/>
          <w:szCs w:val="20"/>
        </w:rPr>
        <w:t>User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1945"/>
        <w:gridCol w:w="2697"/>
        <w:gridCol w:w="1316"/>
      </w:tblGrid>
      <w:tr w:rsidR="001D67A1" w:rsidRPr="001D67A1" w14:paraId="6CC9C64C" w14:textId="77777777" w:rsidTr="00FE1395">
        <w:trPr>
          <w:trHeight w:val="29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7F6D2E54" w14:textId="77777777" w:rsidR="001D67A1" w:rsidRPr="001D67A1" w:rsidRDefault="001D67A1" w:rsidP="001D67A1">
            <w:pPr>
              <w:spacing w:line="240" w:lineRule="auto"/>
              <w:jc w:val="center"/>
              <w:rPr>
                <w:rFonts w:ascii="Times New Roman" w:hAnsi="Times New Roman" w:cs="Times New Roman"/>
                <w:b/>
                <w:color w:val="000000"/>
                <w:sz w:val="20"/>
                <w:szCs w:val="20"/>
              </w:rPr>
            </w:pPr>
            <w:r w:rsidRPr="001D67A1">
              <w:rPr>
                <w:rFonts w:ascii="Times New Roman" w:hAnsi="Times New Roman" w:cs="Times New Roman"/>
                <w:b/>
                <w:color w:val="000000"/>
                <w:sz w:val="20"/>
                <w:szCs w:val="20"/>
              </w:rPr>
              <w:t>No.</w:t>
            </w:r>
          </w:p>
        </w:tc>
        <w:tc>
          <w:tcPr>
            <w:tcW w:w="1945" w:type="dxa"/>
            <w:tcBorders>
              <w:top w:val="single" w:sz="4" w:space="0" w:color="000000"/>
              <w:left w:val="single" w:sz="4" w:space="0" w:color="000000"/>
              <w:bottom w:val="single" w:sz="4" w:space="0" w:color="000000"/>
              <w:right w:val="single" w:sz="4" w:space="0" w:color="000000"/>
            </w:tcBorders>
            <w:vAlign w:val="center"/>
            <w:hideMark/>
          </w:tcPr>
          <w:p w14:paraId="1A974D2C" w14:textId="77777777" w:rsidR="001D67A1" w:rsidRPr="001D67A1" w:rsidRDefault="001D67A1" w:rsidP="001D67A1">
            <w:pPr>
              <w:spacing w:line="240" w:lineRule="auto"/>
              <w:jc w:val="center"/>
              <w:rPr>
                <w:rFonts w:ascii="Times New Roman" w:hAnsi="Times New Roman" w:cs="Times New Roman"/>
                <w:b/>
                <w:color w:val="000000"/>
                <w:sz w:val="20"/>
                <w:szCs w:val="20"/>
              </w:rPr>
            </w:pPr>
            <w:r w:rsidRPr="001D67A1">
              <w:rPr>
                <w:rFonts w:ascii="Times New Roman" w:hAnsi="Times New Roman" w:cs="Times New Roman"/>
                <w:b/>
                <w:color w:val="000000"/>
                <w:sz w:val="20"/>
                <w:szCs w:val="20"/>
              </w:rPr>
              <w:t>Kode Ciri</w:t>
            </w:r>
          </w:p>
        </w:tc>
        <w:tc>
          <w:tcPr>
            <w:tcW w:w="2697" w:type="dxa"/>
            <w:tcBorders>
              <w:top w:val="single" w:sz="4" w:space="0" w:color="000000"/>
              <w:left w:val="single" w:sz="4" w:space="0" w:color="000000"/>
              <w:bottom w:val="single" w:sz="4" w:space="0" w:color="000000"/>
              <w:right w:val="single" w:sz="4" w:space="0" w:color="000000"/>
            </w:tcBorders>
            <w:vAlign w:val="center"/>
            <w:hideMark/>
          </w:tcPr>
          <w:p w14:paraId="39783FD1" w14:textId="77777777" w:rsidR="001D67A1" w:rsidRPr="001D67A1" w:rsidRDefault="001D67A1" w:rsidP="001D67A1">
            <w:pPr>
              <w:spacing w:line="240" w:lineRule="auto"/>
              <w:jc w:val="center"/>
              <w:rPr>
                <w:rFonts w:ascii="Times New Roman" w:hAnsi="Times New Roman" w:cs="Times New Roman"/>
                <w:b/>
                <w:color w:val="000000"/>
                <w:sz w:val="20"/>
                <w:szCs w:val="20"/>
              </w:rPr>
            </w:pPr>
            <w:r w:rsidRPr="001D67A1">
              <w:rPr>
                <w:rFonts w:ascii="Times New Roman" w:hAnsi="Times New Roman" w:cs="Times New Roman"/>
                <w:b/>
                <w:color w:val="000000"/>
                <w:sz w:val="20"/>
                <w:szCs w:val="20"/>
              </w:rPr>
              <w:t>Certainty Term</w:t>
            </w:r>
          </w:p>
        </w:tc>
        <w:tc>
          <w:tcPr>
            <w:tcW w:w="1316" w:type="dxa"/>
            <w:tcBorders>
              <w:top w:val="single" w:sz="4" w:space="0" w:color="000000"/>
              <w:left w:val="single" w:sz="4" w:space="0" w:color="000000"/>
              <w:bottom w:val="single" w:sz="4" w:space="0" w:color="000000"/>
              <w:right w:val="single" w:sz="4" w:space="0" w:color="000000"/>
            </w:tcBorders>
            <w:vAlign w:val="center"/>
            <w:hideMark/>
          </w:tcPr>
          <w:p w14:paraId="5534FC8E" w14:textId="77777777" w:rsidR="001D67A1" w:rsidRPr="001D67A1" w:rsidRDefault="001D67A1" w:rsidP="001D67A1">
            <w:pPr>
              <w:spacing w:line="240" w:lineRule="auto"/>
              <w:jc w:val="center"/>
              <w:rPr>
                <w:rFonts w:ascii="Times New Roman" w:hAnsi="Times New Roman" w:cs="Times New Roman"/>
                <w:b/>
                <w:i/>
                <w:color w:val="000000"/>
                <w:sz w:val="20"/>
                <w:szCs w:val="20"/>
                <w:vertAlign w:val="subscript"/>
              </w:rPr>
            </w:pPr>
            <w:r w:rsidRPr="001D67A1">
              <w:rPr>
                <w:rFonts w:ascii="Times New Roman" w:hAnsi="Times New Roman" w:cs="Times New Roman"/>
                <w:b/>
                <w:color w:val="000000"/>
                <w:sz w:val="20"/>
                <w:szCs w:val="20"/>
              </w:rPr>
              <w:t>Nilai CF</w:t>
            </w:r>
            <w:r w:rsidRPr="001D67A1">
              <w:rPr>
                <w:rFonts w:ascii="Times New Roman" w:hAnsi="Times New Roman" w:cs="Times New Roman"/>
                <w:b/>
                <w:i/>
                <w:color w:val="000000"/>
                <w:sz w:val="20"/>
                <w:szCs w:val="20"/>
                <w:vertAlign w:val="subscript"/>
              </w:rPr>
              <w:t>user</w:t>
            </w:r>
          </w:p>
        </w:tc>
      </w:tr>
      <w:tr w:rsidR="001D67A1" w:rsidRPr="001D67A1" w14:paraId="27BAF443" w14:textId="77777777" w:rsidTr="00FE1395">
        <w:trPr>
          <w:trHeight w:val="138"/>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13C95556"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1.</w:t>
            </w:r>
          </w:p>
        </w:tc>
        <w:tc>
          <w:tcPr>
            <w:tcW w:w="1945" w:type="dxa"/>
            <w:tcBorders>
              <w:top w:val="single" w:sz="4" w:space="0" w:color="000000"/>
              <w:left w:val="single" w:sz="4" w:space="0" w:color="000000"/>
              <w:bottom w:val="single" w:sz="4" w:space="0" w:color="000000"/>
              <w:right w:val="single" w:sz="4" w:space="0" w:color="000000"/>
            </w:tcBorders>
            <w:vAlign w:val="center"/>
            <w:hideMark/>
          </w:tcPr>
          <w:p w14:paraId="2DDB844F"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G01</w:t>
            </w:r>
          </w:p>
        </w:tc>
        <w:tc>
          <w:tcPr>
            <w:tcW w:w="2697" w:type="dxa"/>
            <w:tcBorders>
              <w:top w:val="single" w:sz="4" w:space="0" w:color="000000"/>
              <w:left w:val="single" w:sz="4" w:space="0" w:color="000000"/>
              <w:bottom w:val="single" w:sz="4" w:space="0" w:color="000000"/>
              <w:right w:val="single" w:sz="4" w:space="0" w:color="000000"/>
            </w:tcBorders>
            <w:vAlign w:val="center"/>
            <w:hideMark/>
          </w:tcPr>
          <w:p w14:paraId="596F89CA"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Sedikit Yakin</w:t>
            </w:r>
          </w:p>
        </w:tc>
        <w:tc>
          <w:tcPr>
            <w:tcW w:w="1316" w:type="dxa"/>
            <w:tcBorders>
              <w:top w:val="single" w:sz="4" w:space="0" w:color="000000"/>
              <w:left w:val="single" w:sz="4" w:space="0" w:color="000000"/>
              <w:bottom w:val="single" w:sz="4" w:space="0" w:color="000000"/>
              <w:right w:val="single" w:sz="4" w:space="0" w:color="000000"/>
            </w:tcBorders>
            <w:vAlign w:val="center"/>
            <w:hideMark/>
          </w:tcPr>
          <w:p w14:paraId="2705E1FA"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0,2</w:t>
            </w:r>
          </w:p>
        </w:tc>
      </w:tr>
      <w:tr w:rsidR="001D67A1" w:rsidRPr="001D67A1" w14:paraId="56031D2D" w14:textId="77777777" w:rsidTr="00FE1395">
        <w:trPr>
          <w:trHeight w:val="13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4A3969E8"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2.</w:t>
            </w:r>
          </w:p>
        </w:tc>
        <w:tc>
          <w:tcPr>
            <w:tcW w:w="1945" w:type="dxa"/>
            <w:tcBorders>
              <w:top w:val="single" w:sz="4" w:space="0" w:color="000000"/>
              <w:left w:val="single" w:sz="4" w:space="0" w:color="000000"/>
              <w:bottom w:val="single" w:sz="4" w:space="0" w:color="000000"/>
              <w:right w:val="single" w:sz="4" w:space="0" w:color="000000"/>
            </w:tcBorders>
            <w:vAlign w:val="center"/>
            <w:hideMark/>
          </w:tcPr>
          <w:p w14:paraId="17A0D2A2"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G02</w:t>
            </w:r>
          </w:p>
        </w:tc>
        <w:tc>
          <w:tcPr>
            <w:tcW w:w="2697" w:type="dxa"/>
            <w:tcBorders>
              <w:top w:val="single" w:sz="4" w:space="0" w:color="000000"/>
              <w:left w:val="single" w:sz="4" w:space="0" w:color="000000"/>
              <w:bottom w:val="single" w:sz="4" w:space="0" w:color="000000"/>
              <w:right w:val="single" w:sz="4" w:space="0" w:color="000000"/>
            </w:tcBorders>
            <w:vAlign w:val="center"/>
            <w:hideMark/>
          </w:tcPr>
          <w:p w14:paraId="0FBD532B"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Sedikit Yakin</w:t>
            </w:r>
          </w:p>
        </w:tc>
        <w:tc>
          <w:tcPr>
            <w:tcW w:w="1316" w:type="dxa"/>
            <w:tcBorders>
              <w:top w:val="single" w:sz="4" w:space="0" w:color="000000"/>
              <w:left w:val="single" w:sz="4" w:space="0" w:color="000000"/>
              <w:bottom w:val="single" w:sz="4" w:space="0" w:color="000000"/>
              <w:right w:val="single" w:sz="4" w:space="0" w:color="000000"/>
            </w:tcBorders>
            <w:vAlign w:val="center"/>
            <w:hideMark/>
          </w:tcPr>
          <w:p w14:paraId="6D2C4294"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0,2</w:t>
            </w:r>
          </w:p>
        </w:tc>
      </w:tr>
      <w:tr w:rsidR="001D67A1" w:rsidRPr="001D67A1" w14:paraId="3F4D4A71" w14:textId="77777777" w:rsidTr="00FE1395">
        <w:trPr>
          <w:trHeight w:val="135"/>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50833976"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3.</w:t>
            </w:r>
          </w:p>
        </w:tc>
        <w:tc>
          <w:tcPr>
            <w:tcW w:w="1945" w:type="dxa"/>
            <w:tcBorders>
              <w:top w:val="single" w:sz="4" w:space="0" w:color="000000"/>
              <w:left w:val="single" w:sz="4" w:space="0" w:color="000000"/>
              <w:bottom w:val="single" w:sz="4" w:space="0" w:color="000000"/>
              <w:right w:val="single" w:sz="4" w:space="0" w:color="000000"/>
            </w:tcBorders>
            <w:vAlign w:val="center"/>
            <w:hideMark/>
          </w:tcPr>
          <w:p w14:paraId="55405635"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G03</w:t>
            </w:r>
          </w:p>
        </w:tc>
        <w:tc>
          <w:tcPr>
            <w:tcW w:w="2697" w:type="dxa"/>
            <w:tcBorders>
              <w:top w:val="single" w:sz="4" w:space="0" w:color="000000"/>
              <w:left w:val="single" w:sz="4" w:space="0" w:color="000000"/>
              <w:bottom w:val="single" w:sz="4" w:space="0" w:color="000000"/>
              <w:right w:val="single" w:sz="4" w:space="0" w:color="000000"/>
            </w:tcBorders>
            <w:vAlign w:val="center"/>
            <w:hideMark/>
          </w:tcPr>
          <w:p w14:paraId="20381023"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Kemungkinan</w:t>
            </w:r>
          </w:p>
        </w:tc>
        <w:tc>
          <w:tcPr>
            <w:tcW w:w="1316" w:type="dxa"/>
            <w:tcBorders>
              <w:top w:val="single" w:sz="4" w:space="0" w:color="000000"/>
              <w:left w:val="single" w:sz="4" w:space="0" w:color="000000"/>
              <w:bottom w:val="single" w:sz="4" w:space="0" w:color="000000"/>
              <w:right w:val="single" w:sz="4" w:space="0" w:color="000000"/>
            </w:tcBorders>
            <w:vAlign w:val="center"/>
            <w:hideMark/>
          </w:tcPr>
          <w:p w14:paraId="21CFE33C"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0,6</w:t>
            </w:r>
          </w:p>
        </w:tc>
      </w:tr>
      <w:tr w:rsidR="001D67A1" w:rsidRPr="001D67A1" w14:paraId="3D18D326" w14:textId="77777777" w:rsidTr="00FE1395">
        <w:trPr>
          <w:trHeight w:val="142"/>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132D9C22"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4.</w:t>
            </w:r>
          </w:p>
        </w:tc>
        <w:tc>
          <w:tcPr>
            <w:tcW w:w="1945" w:type="dxa"/>
            <w:tcBorders>
              <w:top w:val="single" w:sz="4" w:space="0" w:color="000000"/>
              <w:left w:val="single" w:sz="4" w:space="0" w:color="000000"/>
              <w:bottom w:val="single" w:sz="4" w:space="0" w:color="000000"/>
              <w:right w:val="single" w:sz="4" w:space="0" w:color="000000"/>
            </w:tcBorders>
            <w:vAlign w:val="center"/>
            <w:hideMark/>
          </w:tcPr>
          <w:p w14:paraId="57CB77FA"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G04</w:t>
            </w:r>
          </w:p>
        </w:tc>
        <w:tc>
          <w:tcPr>
            <w:tcW w:w="2697" w:type="dxa"/>
            <w:tcBorders>
              <w:top w:val="single" w:sz="4" w:space="0" w:color="000000"/>
              <w:left w:val="single" w:sz="4" w:space="0" w:color="000000"/>
              <w:bottom w:val="single" w:sz="4" w:space="0" w:color="000000"/>
              <w:right w:val="single" w:sz="4" w:space="0" w:color="000000"/>
            </w:tcBorders>
            <w:vAlign w:val="center"/>
            <w:hideMark/>
          </w:tcPr>
          <w:p w14:paraId="33C6916E"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Kemungkinan</w:t>
            </w:r>
          </w:p>
        </w:tc>
        <w:tc>
          <w:tcPr>
            <w:tcW w:w="1316" w:type="dxa"/>
            <w:tcBorders>
              <w:top w:val="single" w:sz="4" w:space="0" w:color="000000"/>
              <w:left w:val="single" w:sz="4" w:space="0" w:color="000000"/>
              <w:bottom w:val="single" w:sz="4" w:space="0" w:color="000000"/>
              <w:right w:val="single" w:sz="4" w:space="0" w:color="000000"/>
            </w:tcBorders>
            <w:vAlign w:val="center"/>
            <w:hideMark/>
          </w:tcPr>
          <w:p w14:paraId="63C5FA1B"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0,6</w:t>
            </w:r>
          </w:p>
        </w:tc>
      </w:tr>
      <w:tr w:rsidR="001D67A1" w:rsidRPr="001D67A1" w14:paraId="5789CC59" w14:textId="77777777" w:rsidTr="00FE1395">
        <w:trPr>
          <w:trHeight w:val="147"/>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7C691D83"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5.</w:t>
            </w:r>
          </w:p>
        </w:tc>
        <w:tc>
          <w:tcPr>
            <w:tcW w:w="1945" w:type="dxa"/>
            <w:tcBorders>
              <w:top w:val="single" w:sz="4" w:space="0" w:color="000000"/>
              <w:left w:val="single" w:sz="4" w:space="0" w:color="000000"/>
              <w:bottom w:val="single" w:sz="4" w:space="0" w:color="000000"/>
              <w:right w:val="single" w:sz="4" w:space="0" w:color="000000"/>
            </w:tcBorders>
            <w:vAlign w:val="center"/>
            <w:hideMark/>
          </w:tcPr>
          <w:p w14:paraId="679E1A15"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G05</w:t>
            </w:r>
          </w:p>
        </w:tc>
        <w:tc>
          <w:tcPr>
            <w:tcW w:w="2697" w:type="dxa"/>
            <w:tcBorders>
              <w:top w:val="single" w:sz="4" w:space="0" w:color="000000"/>
              <w:left w:val="single" w:sz="4" w:space="0" w:color="000000"/>
              <w:bottom w:val="single" w:sz="4" w:space="0" w:color="000000"/>
              <w:right w:val="single" w:sz="4" w:space="0" w:color="000000"/>
            </w:tcBorders>
            <w:vAlign w:val="center"/>
            <w:hideMark/>
          </w:tcPr>
          <w:p w14:paraId="375B7C42"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Cukup Yakin</w:t>
            </w:r>
          </w:p>
        </w:tc>
        <w:tc>
          <w:tcPr>
            <w:tcW w:w="1316" w:type="dxa"/>
            <w:tcBorders>
              <w:top w:val="single" w:sz="4" w:space="0" w:color="000000"/>
              <w:left w:val="single" w:sz="4" w:space="0" w:color="000000"/>
              <w:bottom w:val="single" w:sz="4" w:space="0" w:color="000000"/>
              <w:right w:val="single" w:sz="4" w:space="0" w:color="000000"/>
            </w:tcBorders>
            <w:vAlign w:val="center"/>
            <w:hideMark/>
          </w:tcPr>
          <w:p w14:paraId="4BBAC7A4" w14:textId="5651FBE9" w:rsidR="001D67A1" w:rsidRPr="00CE1226" w:rsidRDefault="00CE1226" w:rsidP="001D67A1">
            <w:pPr>
              <w:spacing w:line="240" w:lineRule="auto"/>
              <w:jc w:val="center"/>
              <w:rPr>
                <w:rFonts w:ascii="Times New Roman" w:hAnsi="Times New Roman" w:cs="Times New Roman"/>
                <w:color w:val="000000"/>
                <w:sz w:val="20"/>
                <w:szCs w:val="20"/>
                <w:lang w:val="en-ID"/>
              </w:rPr>
            </w:pPr>
            <w:r>
              <w:rPr>
                <w:rFonts w:ascii="Times New Roman" w:hAnsi="Times New Roman" w:cs="Times New Roman"/>
                <w:color w:val="000000"/>
                <w:sz w:val="20"/>
                <w:szCs w:val="20"/>
              </w:rPr>
              <w:t>0,</w:t>
            </w:r>
            <w:r>
              <w:rPr>
                <w:rFonts w:ascii="Times New Roman" w:hAnsi="Times New Roman" w:cs="Times New Roman"/>
                <w:color w:val="000000"/>
                <w:sz w:val="20"/>
                <w:szCs w:val="20"/>
                <w:lang w:val="en-ID"/>
              </w:rPr>
              <w:t>8</w:t>
            </w:r>
          </w:p>
        </w:tc>
      </w:tr>
      <w:tr w:rsidR="001D67A1" w:rsidRPr="001D67A1" w14:paraId="4945E02E" w14:textId="77777777" w:rsidTr="00FE1395">
        <w:trPr>
          <w:trHeight w:val="26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C715024"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6.</w:t>
            </w:r>
          </w:p>
        </w:tc>
        <w:tc>
          <w:tcPr>
            <w:tcW w:w="1945" w:type="dxa"/>
            <w:tcBorders>
              <w:top w:val="single" w:sz="4" w:space="0" w:color="000000"/>
              <w:left w:val="single" w:sz="4" w:space="0" w:color="000000"/>
              <w:bottom w:val="single" w:sz="4" w:space="0" w:color="000000"/>
              <w:right w:val="single" w:sz="4" w:space="0" w:color="000000"/>
            </w:tcBorders>
            <w:vAlign w:val="center"/>
          </w:tcPr>
          <w:p w14:paraId="021C5ECE"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G06</w:t>
            </w:r>
          </w:p>
        </w:tc>
        <w:tc>
          <w:tcPr>
            <w:tcW w:w="2697" w:type="dxa"/>
            <w:tcBorders>
              <w:top w:val="single" w:sz="4" w:space="0" w:color="000000"/>
              <w:left w:val="single" w:sz="4" w:space="0" w:color="000000"/>
              <w:bottom w:val="single" w:sz="4" w:space="0" w:color="000000"/>
              <w:right w:val="single" w:sz="4" w:space="0" w:color="000000"/>
            </w:tcBorders>
            <w:vAlign w:val="center"/>
          </w:tcPr>
          <w:p w14:paraId="156DC3A1"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Kemungkinan</w:t>
            </w:r>
          </w:p>
        </w:tc>
        <w:tc>
          <w:tcPr>
            <w:tcW w:w="1316" w:type="dxa"/>
            <w:tcBorders>
              <w:top w:val="single" w:sz="4" w:space="0" w:color="000000"/>
              <w:left w:val="single" w:sz="4" w:space="0" w:color="000000"/>
              <w:bottom w:val="single" w:sz="4" w:space="0" w:color="000000"/>
              <w:right w:val="single" w:sz="4" w:space="0" w:color="000000"/>
            </w:tcBorders>
            <w:vAlign w:val="center"/>
          </w:tcPr>
          <w:p w14:paraId="2EF6B336"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0,6</w:t>
            </w:r>
          </w:p>
        </w:tc>
      </w:tr>
      <w:tr w:rsidR="001D67A1" w:rsidRPr="001D67A1" w14:paraId="08B237A3" w14:textId="77777777" w:rsidTr="00FE1395">
        <w:trPr>
          <w:trHeight w:val="131"/>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8B61C14"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7.</w:t>
            </w:r>
          </w:p>
        </w:tc>
        <w:tc>
          <w:tcPr>
            <w:tcW w:w="1945" w:type="dxa"/>
            <w:tcBorders>
              <w:top w:val="single" w:sz="4" w:space="0" w:color="000000"/>
              <w:left w:val="single" w:sz="4" w:space="0" w:color="000000"/>
              <w:bottom w:val="single" w:sz="4" w:space="0" w:color="000000"/>
              <w:right w:val="single" w:sz="4" w:space="0" w:color="000000"/>
            </w:tcBorders>
            <w:vAlign w:val="center"/>
          </w:tcPr>
          <w:p w14:paraId="1D5FFD2A"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G07</w:t>
            </w:r>
          </w:p>
        </w:tc>
        <w:tc>
          <w:tcPr>
            <w:tcW w:w="2697" w:type="dxa"/>
            <w:tcBorders>
              <w:top w:val="single" w:sz="4" w:space="0" w:color="000000"/>
              <w:left w:val="single" w:sz="4" w:space="0" w:color="000000"/>
              <w:bottom w:val="single" w:sz="4" w:space="0" w:color="000000"/>
              <w:right w:val="single" w:sz="4" w:space="0" w:color="000000"/>
            </w:tcBorders>
            <w:vAlign w:val="center"/>
          </w:tcPr>
          <w:p w14:paraId="067FFC31"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Kemungkinan</w:t>
            </w:r>
          </w:p>
        </w:tc>
        <w:tc>
          <w:tcPr>
            <w:tcW w:w="1316" w:type="dxa"/>
            <w:tcBorders>
              <w:top w:val="single" w:sz="4" w:space="0" w:color="000000"/>
              <w:left w:val="single" w:sz="4" w:space="0" w:color="000000"/>
              <w:bottom w:val="single" w:sz="4" w:space="0" w:color="000000"/>
              <w:right w:val="single" w:sz="4" w:space="0" w:color="000000"/>
            </w:tcBorders>
            <w:vAlign w:val="center"/>
          </w:tcPr>
          <w:p w14:paraId="76FAA5A9"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0,6</w:t>
            </w:r>
          </w:p>
        </w:tc>
      </w:tr>
      <w:tr w:rsidR="001D67A1" w:rsidRPr="001D67A1" w14:paraId="6DED2A71" w14:textId="77777777" w:rsidTr="00FE1395">
        <w:trPr>
          <w:trHeight w:val="177"/>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80D29C7"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8.</w:t>
            </w:r>
          </w:p>
        </w:tc>
        <w:tc>
          <w:tcPr>
            <w:tcW w:w="1945" w:type="dxa"/>
            <w:tcBorders>
              <w:top w:val="single" w:sz="4" w:space="0" w:color="000000"/>
              <w:left w:val="single" w:sz="4" w:space="0" w:color="000000"/>
              <w:bottom w:val="single" w:sz="4" w:space="0" w:color="000000"/>
              <w:right w:val="single" w:sz="4" w:space="0" w:color="000000"/>
            </w:tcBorders>
            <w:vAlign w:val="center"/>
          </w:tcPr>
          <w:p w14:paraId="6C088EA8"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G08</w:t>
            </w:r>
          </w:p>
        </w:tc>
        <w:tc>
          <w:tcPr>
            <w:tcW w:w="2697" w:type="dxa"/>
            <w:tcBorders>
              <w:top w:val="single" w:sz="4" w:space="0" w:color="000000"/>
              <w:left w:val="single" w:sz="4" w:space="0" w:color="000000"/>
              <w:bottom w:val="single" w:sz="4" w:space="0" w:color="000000"/>
              <w:right w:val="single" w:sz="4" w:space="0" w:color="000000"/>
            </w:tcBorders>
            <w:vAlign w:val="center"/>
          </w:tcPr>
          <w:p w14:paraId="1F55BB4B"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Kemungkinan</w:t>
            </w:r>
          </w:p>
        </w:tc>
        <w:tc>
          <w:tcPr>
            <w:tcW w:w="1316" w:type="dxa"/>
            <w:tcBorders>
              <w:top w:val="single" w:sz="4" w:space="0" w:color="000000"/>
              <w:left w:val="single" w:sz="4" w:space="0" w:color="000000"/>
              <w:bottom w:val="single" w:sz="4" w:space="0" w:color="000000"/>
              <w:right w:val="single" w:sz="4" w:space="0" w:color="000000"/>
            </w:tcBorders>
            <w:vAlign w:val="center"/>
          </w:tcPr>
          <w:p w14:paraId="36FEF441"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0,6</w:t>
            </w:r>
          </w:p>
        </w:tc>
      </w:tr>
      <w:tr w:rsidR="001D67A1" w:rsidRPr="001D67A1" w14:paraId="071C2BD7" w14:textId="77777777" w:rsidTr="00FE1395">
        <w:trPr>
          <w:trHeight w:val="116"/>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E82202B"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9.</w:t>
            </w:r>
          </w:p>
        </w:tc>
        <w:tc>
          <w:tcPr>
            <w:tcW w:w="1945" w:type="dxa"/>
            <w:tcBorders>
              <w:top w:val="single" w:sz="4" w:space="0" w:color="000000"/>
              <w:left w:val="single" w:sz="4" w:space="0" w:color="000000"/>
              <w:bottom w:val="single" w:sz="4" w:space="0" w:color="000000"/>
              <w:right w:val="single" w:sz="4" w:space="0" w:color="000000"/>
            </w:tcBorders>
            <w:vAlign w:val="center"/>
          </w:tcPr>
          <w:p w14:paraId="2118F9D9"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G09</w:t>
            </w:r>
          </w:p>
        </w:tc>
        <w:tc>
          <w:tcPr>
            <w:tcW w:w="2697" w:type="dxa"/>
            <w:tcBorders>
              <w:top w:val="single" w:sz="4" w:space="0" w:color="000000"/>
              <w:left w:val="single" w:sz="4" w:space="0" w:color="000000"/>
              <w:bottom w:val="single" w:sz="4" w:space="0" w:color="000000"/>
              <w:right w:val="single" w:sz="4" w:space="0" w:color="000000"/>
            </w:tcBorders>
            <w:vAlign w:val="center"/>
          </w:tcPr>
          <w:p w14:paraId="5635C6B5" w14:textId="1DB30097" w:rsidR="001D67A1" w:rsidRPr="00CE1226" w:rsidRDefault="00CE1226" w:rsidP="001D67A1">
            <w:pPr>
              <w:spacing w:line="240" w:lineRule="auto"/>
              <w:jc w:val="center"/>
              <w:rPr>
                <w:rFonts w:ascii="Times New Roman" w:hAnsi="Times New Roman" w:cs="Times New Roman"/>
                <w:color w:val="000000"/>
                <w:sz w:val="20"/>
                <w:szCs w:val="20"/>
                <w:lang w:val="en-ID"/>
              </w:rPr>
            </w:pPr>
            <w:r>
              <w:rPr>
                <w:rFonts w:ascii="Times New Roman" w:hAnsi="Times New Roman" w:cs="Times New Roman"/>
                <w:color w:val="000000"/>
                <w:sz w:val="20"/>
                <w:szCs w:val="20"/>
                <w:lang w:val="en-ID"/>
              </w:rPr>
              <w:t xml:space="preserve">Kemungkinan </w:t>
            </w:r>
          </w:p>
        </w:tc>
        <w:tc>
          <w:tcPr>
            <w:tcW w:w="1316" w:type="dxa"/>
            <w:tcBorders>
              <w:top w:val="single" w:sz="4" w:space="0" w:color="000000"/>
              <w:left w:val="single" w:sz="4" w:space="0" w:color="000000"/>
              <w:bottom w:val="single" w:sz="4" w:space="0" w:color="000000"/>
              <w:right w:val="single" w:sz="4" w:space="0" w:color="000000"/>
            </w:tcBorders>
            <w:vAlign w:val="center"/>
          </w:tcPr>
          <w:p w14:paraId="6814F587" w14:textId="3A612D5E" w:rsidR="001D67A1" w:rsidRPr="00CE1226" w:rsidRDefault="00CE1226" w:rsidP="001D67A1">
            <w:pPr>
              <w:spacing w:line="240" w:lineRule="auto"/>
              <w:jc w:val="center"/>
              <w:rPr>
                <w:rFonts w:ascii="Times New Roman" w:hAnsi="Times New Roman" w:cs="Times New Roman"/>
                <w:color w:val="000000"/>
                <w:sz w:val="20"/>
                <w:szCs w:val="20"/>
                <w:lang w:val="en-ID"/>
              </w:rPr>
            </w:pPr>
            <w:r>
              <w:rPr>
                <w:rFonts w:ascii="Times New Roman" w:hAnsi="Times New Roman" w:cs="Times New Roman"/>
                <w:color w:val="000000"/>
                <w:sz w:val="20"/>
                <w:szCs w:val="20"/>
              </w:rPr>
              <w:t>0,</w:t>
            </w:r>
            <w:r>
              <w:rPr>
                <w:rFonts w:ascii="Times New Roman" w:hAnsi="Times New Roman" w:cs="Times New Roman"/>
                <w:color w:val="000000"/>
                <w:sz w:val="20"/>
                <w:szCs w:val="20"/>
                <w:lang w:val="en-ID"/>
              </w:rPr>
              <w:t>6</w:t>
            </w:r>
          </w:p>
        </w:tc>
      </w:tr>
      <w:tr w:rsidR="001D67A1" w:rsidRPr="001D67A1" w14:paraId="3114C2D2" w14:textId="77777777" w:rsidTr="00FE1395">
        <w:trPr>
          <w:trHeight w:val="249"/>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ECA8AE1"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10.</w:t>
            </w:r>
          </w:p>
        </w:tc>
        <w:tc>
          <w:tcPr>
            <w:tcW w:w="1945" w:type="dxa"/>
            <w:tcBorders>
              <w:top w:val="single" w:sz="4" w:space="0" w:color="000000"/>
              <w:left w:val="single" w:sz="4" w:space="0" w:color="000000"/>
              <w:bottom w:val="single" w:sz="4" w:space="0" w:color="000000"/>
              <w:right w:val="single" w:sz="4" w:space="0" w:color="000000"/>
            </w:tcBorders>
            <w:vAlign w:val="center"/>
          </w:tcPr>
          <w:p w14:paraId="1B3EC749"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G10</w:t>
            </w:r>
          </w:p>
        </w:tc>
        <w:tc>
          <w:tcPr>
            <w:tcW w:w="2697" w:type="dxa"/>
            <w:tcBorders>
              <w:top w:val="single" w:sz="4" w:space="0" w:color="000000"/>
              <w:left w:val="single" w:sz="4" w:space="0" w:color="000000"/>
              <w:bottom w:val="single" w:sz="4" w:space="0" w:color="000000"/>
              <w:right w:val="single" w:sz="4" w:space="0" w:color="000000"/>
            </w:tcBorders>
            <w:vAlign w:val="center"/>
          </w:tcPr>
          <w:p w14:paraId="5270046D" w14:textId="77777777" w:rsidR="001D67A1" w:rsidRPr="001D67A1" w:rsidRDefault="001D67A1" w:rsidP="001D67A1">
            <w:pPr>
              <w:spacing w:line="240" w:lineRule="auto"/>
              <w:jc w:val="center"/>
              <w:rPr>
                <w:rFonts w:ascii="Times New Roman" w:hAnsi="Times New Roman" w:cs="Times New Roman"/>
                <w:color w:val="000000"/>
                <w:sz w:val="20"/>
                <w:szCs w:val="20"/>
              </w:rPr>
            </w:pPr>
            <w:r w:rsidRPr="001D67A1">
              <w:rPr>
                <w:rFonts w:ascii="Times New Roman" w:hAnsi="Times New Roman" w:cs="Times New Roman"/>
                <w:color w:val="000000"/>
                <w:sz w:val="20"/>
                <w:szCs w:val="20"/>
              </w:rPr>
              <w:t>Cukup Yakin</w:t>
            </w:r>
          </w:p>
        </w:tc>
        <w:tc>
          <w:tcPr>
            <w:tcW w:w="1316" w:type="dxa"/>
            <w:tcBorders>
              <w:top w:val="single" w:sz="4" w:space="0" w:color="000000"/>
              <w:left w:val="single" w:sz="4" w:space="0" w:color="000000"/>
              <w:bottom w:val="single" w:sz="4" w:space="0" w:color="000000"/>
              <w:right w:val="single" w:sz="4" w:space="0" w:color="000000"/>
            </w:tcBorders>
            <w:vAlign w:val="center"/>
          </w:tcPr>
          <w:p w14:paraId="2E669953" w14:textId="5571BAA7" w:rsidR="001D67A1" w:rsidRPr="00CE1226" w:rsidRDefault="00CE1226" w:rsidP="001D67A1">
            <w:pPr>
              <w:spacing w:line="240" w:lineRule="auto"/>
              <w:jc w:val="center"/>
              <w:rPr>
                <w:rFonts w:ascii="Times New Roman" w:hAnsi="Times New Roman" w:cs="Times New Roman"/>
                <w:color w:val="000000"/>
                <w:sz w:val="20"/>
                <w:szCs w:val="20"/>
                <w:lang w:val="en-ID"/>
              </w:rPr>
            </w:pPr>
            <w:r>
              <w:rPr>
                <w:rFonts w:ascii="Times New Roman" w:hAnsi="Times New Roman" w:cs="Times New Roman"/>
                <w:color w:val="000000"/>
                <w:sz w:val="20"/>
                <w:szCs w:val="20"/>
              </w:rPr>
              <w:t>0,</w:t>
            </w:r>
            <w:r>
              <w:rPr>
                <w:rFonts w:ascii="Times New Roman" w:hAnsi="Times New Roman" w:cs="Times New Roman"/>
                <w:color w:val="000000"/>
                <w:sz w:val="20"/>
                <w:szCs w:val="20"/>
                <w:lang w:val="en-ID"/>
              </w:rPr>
              <w:t>8</w:t>
            </w:r>
          </w:p>
        </w:tc>
      </w:tr>
    </w:tbl>
    <w:p w14:paraId="3B2C51F3" w14:textId="358026AF" w:rsidR="001D67A1" w:rsidRPr="00F60CFB" w:rsidRDefault="001D67A1" w:rsidP="00FE1395">
      <w:pPr>
        <w:widowControl w:val="0"/>
        <w:autoSpaceDE w:val="0"/>
        <w:autoSpaceDN w:val="0"/>
        <w:adjustRightInd w:val="0"/>
        <w:spacing w:line="240" w:lineRule="auto"/>
        <w:ind w:left="426" w:hanging="426"/>
        <w:rPr>
          <w:rFonts w:ascii="Times New Roman" w:hAnsi="Times New Roman"/>
          <w:b/>
          <w:bCs/>
          <w:sz w:val="24"/>
          <w:szCs w:val="24"/>
        </w:rPr>
      </w:pPr>
      <w:r w:rsidRPr="00F522A5">
        <w:rPr>
          <w:rFonts w:ascii="Times New Roman" w:hAnsi="Times New Roman"/>
          <w:b/>
          <w:bCs/>
          <w:sz w:val="20"/>
          <w:szCs w:val="20"/>
          <w:lang w:val="en-US"/>
        </w:rPr>
        <w:t>2.4</w:t>
      </w:r>
      <w:r>
        <w:rPr>
          <w:rFonts w:ascii="Times New Roman" w:hAnsi="Times New Roman"/>
          <w:b/>
          <w:bCs/>
          <w:sz w:val="24"/>
          <w:szCs w:val="24"/>
          <w:lang w:val="en-US"/>
        </w:rPr>
        <w:t xml:space="preserve"> </w:t>
      </w:r>
      <w:r w:rsidR="00FE1395">
        <w:rPr>
          <w:rFonts w:ascii="Times New Roman" w:hAnsi="Times New Roman"/>
          <w:b/>
          <w:bCs/>
          <w:sz w:val="24"/>
          <w:szCs w:val="24"/>
          <w:lang w:val="en-US"/>
        </w:rPr>
        <w:t xml:space="preserve">  </w:t>
      </w:r>
      <w:r w:rsidRPr="001D67A1">
        <w:rPr>
          <w:rFonts w:ascii="Times New Roman" w:hAnsi="Times New Roman"/>
          <w:b/>
          <w:bCs/>
          <w:sz w:val="20"/>
          <w:szCs w:val="20"/>
        </w:rPr>
        <w:t>Melakukan Proses Perhitungan CF dengan Kaidah (</w:t>
      </w:r>
      <w:r w:rsidRPr="001D67A1">
        <w:rPr>
          <w:rFonts w:ascii="Times New Roman" w:hAnsi="Times New Roman"/>
          <w:b/>
          <w:bCs/>
          <w:i/>
          <w:sz w:val="20"/>
          <w:szCs w:val="20"/>
        </w:rPr>
        <w:t>Rule</w:t>
      </w:r>
      <w:r w:rsidRPr="001D67A1">
        <w:rPr>
          <w:rFonts w:ascii="Times New Roman" w:hAnsi="Times New Roman"/>
          <w:b/>
          <w:bCs/>
          <w:sz w:val="20"/>
          <w:szCs w:val="20"/>
        </w:rPr>
        <w:t>) Premis</w:t>
      </w:r>
      <w:r>
        <w:rPr>
          <w:rFonts w:ascii="Times New Roman" w:hAnsi="Times New Roman"/>
          <w:b/>
          <w:bCs/>
          <w:sz w:val="20"/>
          <w:szCs w:val="20"/>
          <w:lang w:val="en-US"/>
        </w:rPr>
        <w:t xml:space="preserve"> </w:t>
      </w:r>
      <w:r w:rsidRPr="001D67A1">
        <w:rPr>
          <w:rFonts w:ascii="Times New Roman" w:hAnsi="Times New Roman"/>
          <w:b/>
          <w:bCs/>
          <w:sz w:val="20"/>
          <w:szCs w:val="20"/>
        </w:rPr>
        <w:t xml:space="preserve">Tunggal </w:t>
      </w:r>
      <w:proofErr w:type="gramStart"/>
      <w:r w:rsidRPr="001D67A1">
        <w:rPr>
          <w:rFonts w:ascii="Times New Roman" w:hAnsi="Times New Roman"/>
          <w:b/>
          <w:bCs/>
          <w:sz w:val="20"/>
          <w:szCs w:val="20"/>
        </w:rPr>
        <w:t>Dan  Mengkombinasikan</w:t>
      </w:r>
      <w:proofErr w:type="gramEnd"/>
      <w:r w:rsidRPr="001D67A1">
        <w:rPr>
          <w:rFonts w:ascii="Times New Roman" w:hAnsi="Times New Roman"/>
          <w:b/>
          <w:bCs/>
          <w:sz w:val="20"/>
          <w:szCs w:val="20"/>
        </w:rPr>
        <w:t xml:space="preserve"> Nilai CF Dari Setiap Kaidah (</w:t>
      </w:r>
      <w:r w:rsidRPr="001D67A1">
        <w:rPr>
          <w:rFonts w:ascii="Times New Roman" w:hAnsi="Times New Roman"/>
          <w:b/>
          <w:bCs/>
          <w:i/>
          <w:sz w:val="20"/>
          <w:szCs w:val="20"/>
        </w:rPr>
        <w:t>Rule</w:t>
      </w:r>
      <w:r w:rsidRPr="001D67A1">
        <w:rPr>
          <w:rFonts w:ascii="Times New Roman" w:hAnsi="Times New Roman"/>
          <w:b/>
          <w:bCs/>
          <w:sz w:val="20"/>
          <w:szCs w:val="20"/>
        </w:rPr>
        <w:t>)</w:t>
      </w:r>
    </w:p>
    <w:p w14:paraId="2E50B311" w14:textId="77777777" w:rsidR="001D67A1" w:rsidRPr="00455D6B" w:rsidRDefault="001D67A1" w:rsidP="00FE1395">
      <w:pPr>
        <w:spacing w:line="240" w:lineRule="auto"/>
        <w:ind w:left="709" w:hanging="709"/>
        <w:rPr>
          <w:rFonts w:ascii="Times New Roman" w:hAnsi="Times New Roman"/>
          <w:color w:val="000000"/>
          <w:sz w:val="20"/>
          <w:szCs w:val="20"/>
        </w:rPr>
      </w:pPr>
      <w:r w:rsidRPr="00455D6B">
        <w:rPr>
          <w:rFonts w:ascii="Times New Roman" w:hAnsi="Times New Roman"/>
          <w:color w:val="000000"/>
          <w:sz w:val="20"/>
          <w:szCs w:val="20"/>
        </w:rPr>
        <w:t>1.  Perhitungan dengan mengalikan nilai CF</w:t>
      </w:r>
      <w:r w:rsidRPr="00455D6B">
        <w:rPr>
          <w:rFonts w:ascii="Times New Roman" w:hAnsi="Times New Roman"/>
          <w:i/>
          <w:color w:val="000000"/>
          <w:sz w:val="20"/>
          <w:szCs w:val="20"/>
          <w:vertAlign w:val="subscript"/>
        </w:rPr>
        <w:t xml:space="preserve">pakar </w:t>
      </w:r>
      <w:r w:rsidRPr="00455D6B">
        <w:rPr>
          <w:rFonts w:ascii="Times New Roman" w:hAnsi="Times New Roman"/>
          <w:color w:val="000000"/>
          <w:sz w:val="20"/>
          <w:szCs w:val="20"/>
        </w:rPr>
        <w:t>dengan CF</w:t>
      </w:r>
      <w:r w:rsidRPr="00455D6B">
        <w:rPr>
          <w:rFonts w:ascii="Times New Roman" w:hAnsi="Times New Roman"/>
          <w:i/>
          <w:color w:val="000000"/>
          <w:sz w:val="20"/>
          <w:szCs w:val="20"/>
          <w:vertAlign w:val="subscript"/>
        </w:rPr>
        <w:t>user</w:t>
      </w:r>
      <w:r w:rsidRPr="00455D6B">
        <w:rPr>
          <w:rFonts w:ascii="Times New Roman" w:hAnsi="Times New Roman"/>
          <w:color w:val="000000"/>
          <w:sz w:val="20"/>
          <w:szCs w:val="20"/>
        </w:rPr>
        <w:t>:</w:t>
      </w:r>
    </w:p>
    <w:p w14:paraId="68F25A35" w14:textId="77777777" w:rsidR="001D67A1" w:rsidRPr="00455D6B" w:rsidRDefault="001D67A1" w:rsidP="00455D6B">
      <w:pPr>
        <w:spacing w:line="240" w:lineRule="auto"/>
        <w:ind w:left="284" w:hanging="284"/>
        <w:jc w:val="center"/>
        <w:rPr>
          <w:rFonts w:ascii="Times New Roman" w:hAnsi="Times New Roman"/>
          <w:color w:val="000000"/>
          <w:sz w:val="20"/>
          <w:szCs w:val="20"/>
        </w:rPr>
      </w:pPr>
      <w:r w:rsidRPr="00455D6B">
        <w:rPr>
          <w:rFonts w:ascii="Times New Roman" w:hAnsi="Times New Roman"/>
          <w:sz w:val="20"/>
          <w:szCs w:val="20"/>
        </w:rPr>
        <w:t>CF[H,E] = CF[H] * CF[E]</w:t>
      </w:r>
    </w:p>
    <w:p w14:paraId="347B8496" w14:textId="04999AD4" w:rsidR="001D67A1" w:rsidRPr="00CE1226" w:rsidRDefault="00F24CC7" w:rsidP="00455D6B">
      <w:pPr>
        <w:spacing w:line="240" w:lineRule="auto"/>
        <w:ind w:left="993" w:hanging="993"/>
        <w:rPr>
          <w:rFonts w:ascii="Times New Roman" w:hAnsi="Times New Roman"/>
          <w:color w:val="000000"/>
          <w:sz w:val="20"/>
          <w:szCs w:val="20"/>
          <w:lang w:val="en-ID"/>
        </w:rPr>
      </w:pPr>
      <w:r>
        <w:rPr>
          <w:rFonts w:ascii="Times New Roman" w:hAnsi="Times New Roman"/>
          <w:color w:val="000000"/>
          <w:sz w:val="20"/>
          <w:szCs w:val="20"/>
        </w:rPr>
        <w:t>CF 1.1</w:t>
      </w:r>
      <w:r>
        <w:rPr>
          <w:rFonts w:ascii="Times New Roman" w:hAnsi="Times New Roman"/>
          <w:color w:val="000000"/>
          <w:sz w:val="20"/>
          <w:szCs w:val="20"/>
        </w:rPr>
        <w:tab/>
        <w:t>: 0,</w:t>
      </w:r>
      <w:r>
        <w:rPr>
          <w:rFonts w:ascii="Times New Roman" w:hAnsi="Times New Roman"/>
          <w:color w:val="000000"/>
          <w:sz w:val="20"/>
          <w:szCs w:val="20"/>
          <w:lang w:val="en-ID"/>
        </w:rPr>
        <w:t>3</w:t>
      </w:r>
      <w:r w:rsidR="00CE1226">
        <w:rPr>
          <w:rFonts w:ascii="Times New Roman" w:hAnsi="Times New Roman"/>
          <w:color w:val="000000"/>
          <w:sz w:val="20"/>
          <w:szCs w:val="20"/>
        </w:rPr>
        <w:t>*0,2 = 0,0</w:t>
      </w:r>
      <w:r w:rsidR="00CE1226">
        <w:rPr>
          <w:rFonts w:ascii="Times New Roman" w:hAnsi="Times New Roman"/>
          <w:color w:val="000000"/>
          <w:sz w:val="20"/>
          <w:szCs w:val="20"/>
          <w:lang w:val="en-ID"/>
        </w:rPr>
        <w:t>6</w:t>
      </w:r>
    </w:p>
    <w:p w14:paraId="019A4676" w14:textId="720A8C78" w:rsidR="001D67A1" w:rsidRPr="00CE1226" w:rsidRDefault="00F24CC7" w:rsidP="00455D6B">
      <w:pPr>
        <w:spacing w:line="240" w:lineRule="auto"/>
        <w:ind w:left="993" w:hanging="993"/>
        <w:rPr>
          <w:rFonts w:ascii="Times New Roman" w:hAnsi="Times New Roman"/>
          <w:color w:val="000000"/>
          <w:sz w:val="20"/>
          <w:szCs w:val="20"/>
          <w:lang w:val="en-ID"/>
        </w:rPr>
      </w:pPr>
      <w:r>
        <w:rPr>
          <w:rFonts w:ascii="Times New Roman" w:hAnsi="Times New Roman"/>
          <w:color w:val="000000"/>
          <w:sz w:val="20"/>
          <w:szCs w:val="20"/>
        </w:rPr>
        <w:t>CF 1.2</w:t>
      </w:r>
      <w:r>
        <w:rPr>
          <w:rFonts w:ascii="Times New Roman" w:hAnsi="Times New Roman"/>
          <w:color w:val="000000"/>
          <w:sz w:val="20"/>
          <w:szCs w:val="20"/>
        </w:rPr>
        <w:tab/>
        <w:t>: 0,</w:t>
      </w:r>
      <w:r>
        <w:rPr>
          <w:rFonts w:ascii="Times New Roman" w:hAnsi="Times New Roman"/>
          <w:color w:val="000000"/>
          <w:sz w:val="20"/>
          <w:szCs w:val="20"/>
          <w:lang w:val="en-ID"/>
        </w:rPr>
        <w:t>2</w:t>
      </w:r>
      <w:r w:rsidR="00CE1226">
        <w:rPr>
          <w:rFonts w:ascii="Times New Roman" w:hAnsi="Times New Roman"/>
          <w:color w:val="000000"/>
          <w:sz w:val="20"/>
          <w:szCs w:val="20"/>
        </w:rPr>
        <w:t>*0,2 = 0,0</w:t>
      </w:r>
      <w:r w:rsidR="00CE1226">
        <w:rPr>
          <w:rFonts w:ascii="Times New Roman" w:hAnsi="Times New Roman"/>
          <w:color w:val="000000"/>
          <w:sz w:val="20"/>
          <w:szCs w:val="20"/>
          <w:lang w:val="en-ID"/>
        </w:rPr>
        <w:t>4</w:t>
      </w:r>
    </w:p>
    <w:p w14:paraId="168DD9C9" w14:textId="3E9F3F56" w:rsidR="001D67A1" w:rsidRPr="00CE1226" w:rsidRDefault="00F24CC7" w:rsidP="00455D6B">
      <w:pPr>
        <w:spacing w:line="240" w:lineRule="auto"/>
        <w:ind w:left="993" w:hanging="993"/>
        <w:rPr>
          <w:rFonts w:ascii="Times New Roman" w:hAnsi="Times New Roman"/>
          <w:color w:val="000000"/>
          <w:sz w:val="20"/>
          <w:szCs w:val="20"/>
          <w:lang w:val="en-ID"/>
        </w:rPr>
      </w:pPr>
      <w:r>
        <w:rPr>
          <w:rFonts w:ascii="Times New Roman" w:hAnsi="Times New Roman"/>
          <w:color w:val="000000"/>
          <w:sz w:val="20"/>
          <w:szCs w:val="20"/>
        </w:rPr>
        <w:t>CF 1.3</w:t>
      </w:r>
      <w:r>
        <w:rPr>
          <w:rFonts w:ascii="Times New Roman" w:hAnsi="Times New Roman"/>
          <w:color w:val="000000"/>
          <w:sz w:val="20"/>
          <w:szCs w:val="20"/>
        </w:rPr>
        <w:tab/>
        <w:t>: 0,</w:t>
      </w:r>
      <w:r>
        <w:rPr>
          <w:rFonts w:ascii="Times New Roman" w:hAnsi="Times New Roman"/>
          <w:color w:val="000000"/>
          <w:sz w:val="20"/>
          <w:szCs w:val="20"/>
          <w:lang w:val="en-ID"/>
        </w:rPr>
        <w:t>2</w:t>
      </w:r>
      <w:r w:rsidR="00CE1226">
        <w:rPr>
          <w:rFonts w:ascii="Times New Roman" w:hAnsi="Times New Roman"/>
          <w:color w:val="000000"/>
          <w:sz w:val="20"/>
          <w:szCs w:val="20"/>
        </w:rPr>
        <w:t>*0,6 = 0,</w:t>
      </w:r>
      <w:r w:rsidR="00CE1226">
        <w:rPr>
          <w:rFonts w:ascii="Times New Roman" w:hAnsi="Times New Roman"/>
          <w:color w:val="000000"/>
          <w:sz w:val="20"/>
          <w:szCs w:val="20"/>
          <w:lang w:val="en-ID"/>
        </w:rPr>
        <w:t>12</w:t>
      </w:r>
    </w:p>
    <w:p w14:paraId="5AE8C158" w14:textId="77777777" w:rsidR="001D67A1" w:rsidRPr="00455D6B" w:rsidRDefault="001D67A1" w:rsidP="00455D6B">
      <w:pPr>
        <w:spacing w:line="240" w:lineRule="auto"/>
        <w:ind w:left="993" w:hanging="993"/>
        <w:rPr>
          <w:rFonts w:ascii="Times New Roman" w:hAnsi="Times New Roman"/>
          <w:color w:val="000000"/>
          <w:sz w:val="20"/>
          <w:szCs w:val="20"/>
        </w:rPr>
      </w:pPr>
      <w:r w:rsidRPr="00455D6B">
        <w:rPr>
          <w:rFonts w:ascii="Times New Roman" w:hAnsi="Times New Roman"/>
          <w:color w:val="000000"/>
          <w:sz w:val="20"/>
          <w:szCs w:val="20"/>
        </w:rPr>
        <w:t>CF 1.4</w:t>
      </w:r>
      <w:r w:rsidRPr="00455D6B">
        <w:rPr>
          <w:rFonts w:ascii="Times New Roman" w:hAnsi="Times New Roman"/>
          <w:color w:val="000000"/>
          <w:sz w:val="20"/>
          <w:szCs w:val="20"/>
        </w:rPr>
        <w:tab/>
        <w:t>: 0,4*0,6 = 0,24</w:t>
      </w:r>
    </w:p>
    <w:p w14:paraId="2E4E43B2" w14:textId="31D5E33A" w:rsidR="001D67A1" w:rsidRPr="00455D6B" w:rsidRDefault="00F24CC7" w:rsidP="00455D6B">
      <w:pPr>
        <w:spacing w:line="240" w:lineRule="auto"/>
        <w:ind w:left="993" w:hanging="993"/>
        <w:rPr>
          <w:rFonts w:ascii="Times New Roman" w:hAnsi="Times New Roman"/>
          <w:color w:val="000000"/>
          <w:sz w:val="20"/>
          <w:szCs w:val="20"/>
        </w:rPr>
      </w:pPr>
      <w:r>
        <w:rPr>
          <w:rFonts w:ascii="Times New Roman" w:hAnsi="Times New Roman"/>
          <w:color w:val="000000"/>
          <w:sz w:val="20"/>
          <w:szCs w:val="20"/>
        </w:rPr>
        <w:t>CF 1.5</w:t>
      </w:r>
      <w:r>
        <w:rPr>
          <w:rFonts w:ascii="Times New Roman" w:hAnsi="Times New Roman"/>
          <w:color w:val="000000"/>
          <w:sz w:val="20"/>
          <w:szCs w:val="20"/>
        </w:rPr>
        <w:tab/>
        <w:t>: 0,</w:t>
      </w:r>
      <w:r>
        <w:rPr>
          <w:rFonts w:ascii="Times New Roman" w:hAnsi="Times New Roman"/>
          <w:color w:val="000000"/>
          <w:sz w:val="20"/>
          <w:szCs w:val="20"/>
          <w:lang w:val="en-ID"/>
        </w:rPr>
        <w:t>3</w:t>
      </w:r>
      <w:r>
        <w:rPr>
          <w:rFonts w:ascii="Times New Roman" w:hAnsi="Times New Roman"/>
          <w:color w:val="000000"/>
          <w:sz w:val="20"/>
          <w:szCs w:val="20"/>
        </w:rPr>
        <w:t>*0,</w:t>
      </w:r>
      <w:r>
        <w:rPr>
          <w:rFonts w:ascii="Times New Roman" w:hAnsi="Times New Roman"/>
          <w:color w:val="000000"/>
          <w:sz w:val="20"/>
          <w:szCs w:val="20"/>
          <w:lang w:val="en-ID"/>
        </w:rPr>
        <w:t>8</w:t>
      </w:r>
      <w:r w:rsidR="001D67A1" w:rsidRPr="00455D6B">
        <w:rPr>
          <w:rFonts w:ascii="Times New Roman" w:hAnsi="Times New Roman"/>
          <w:color w:val="000000"/>
          <w:sz w:val="20"/>
          <w:szCs w:val="20"/>
        </w:rPr>
        <w:t xml:space="preserve"> = 0,24</w:t>
      </w:r>
    </w:p>
    <w:p w14:paraId="0B87C30F" w14:textId="186AA369" w:rsidR="001D67A1" w:rsidRPr="00CE1226" w:rsidRDefault="00F24CC7" w:rsidP="00455D6B">
      <w:pPr>
        <w:spacing w:line="240" w:lineRule="auto"/>
        <w:ind w:left="993" w:hanging="993"/>
        <w:rPr>
          <w:rFonts w:ascii="Times New Roman" w:hAnsi="Times New Roman"/>
          <w:color w:val="000000"/>
          <w:sz w:val="20"/>
          <w:szCs w:val="20"/>
          <w:lang w:val="en-ID"/>
        </w:rPr>
      </w:pPr>
      <w:r>
        <w:rPr>
          <w:rFonts w:ascii="Times New Roman" w:hAnsi="Times New Roman"/>
          <w:color w:val="000000"/>
          <w:sz w:val="20"/>
          <w:szCs w:val="20"/>
        </w:rPr>
        <w:t>CF 1.6</w:t>
      </w:r>
      <w:r>
        <w:rPr>
          <w:rFonts w:ascii="Times New Roman" w:hAnsi="Times New Roman"/>
          <w:color w:val="000000"/>
          <w:sz w:val="20"/>
          <w:szCs w:val="20"/>
        </w:rPr>
        <w:tab/>
        <w:t>: 0,</w:t>
      </w:r>
      <w:r>
        <w:rPr>
          <w:rFonts w:ascii="Times New Roman" w:hAnsi="Times New Roman"/>
          <w:color w:val="000000"/>
          <w:sz w:val="20"/>
          <w:szCs w:val="20"/>
          <w:lang w:val="en-ID"/>
        </w:rPr>
        <w:t>5</w:t>
      </w:r>
      <w:r>
        <w:rPr>
          <w:rFonts w:ascii="Times New Roman" w:hAnsi="Times New Roman"/>
          <w:color w:val="000000"/>
          <w:sz w:val="20"/>
          <w:szCs w:val="20"/>
        </w:rPr>
        <w:t>*0,</w:t>
      </w:r>
      <w:r>
        <w:rPr>
          <w:rFonts w:ascii="Times New Roman" w:hAnsi="Times New Roman"/>
          <w:color w:val="000000"/>
          <w:sz w:val="20"/>
          <w:szCs w:val="20"/>
          <w:lang w:val="en-ID"/>
        </w:rPr>
        <w:t>6</w:t>
      </w:r>
      <w:r w:rsidR="00CE1226">
        <w:rPr>
          <w:rFonts w:ascii="Times New Roman" w:hAnsi="Times New Roman"/>
          <w:color w:val="000000"/>
          <w:sz w:val="20"/>
          <w:szCs w:val="20"/>
        </w:rPr>
        <w:t xml:space="preserve"> = 0,</w:t>
      </w:r>
      <w:r w:rsidR="00CE1226">
        <w:rPr>
          <w:rFonts w:ascii="Times New Roman" w:hAnsi="Times New Roman"/>
          <w:color w:val="000000"/>
          <w:sz w:val="20"/>
          <w:szCs w:val="20"/>
          <w:lang w:val="en-ID"/>
        </w:rPr>
        <w:t>3</w:t>
      </w:r>
    </w:p>
    <w:p w14:paraId="7252BD2F" w14:textId="18B8FCED" w:rsidR="001D67A1" w:rsidRPr="00CE1226" w:rsidRDefault="00F24CC7" w:rsidP="00455D6B">
      <w:pPr>
        <w:spacing w:line="240" w:lineRule="auto"/>
        <w:ind w:left="993" w:hanging="993"/>
        <w:rPr>
          <w:rFonts w:ascii="Times New Roman" w:hAnsi="Times New Roman"/>
          <w:color w:val="000000"/>
          <w:sz w:val="20"/>
          <w:szCs w:val="20"/>
          <w:lang w:val="en-ID"/>
        </w:rPr>
      </w:pPr>
      <w:r>
        <w:rPr>
          <w:rFonts w:ascii="Times New Roman" w:hAnsi="Times New Roman"/>
          <w:color w:val="000000"/>
          <w:sz w:val="20"/>
          <w:szCs w:val="20"/>
        </w:rPr>
        <w:t>CF 1.7</w:t>
      </w:r>
      <w:r>
        <w:rPr>
          <w:rFonts w:ascii="Times New Roman" w:hAnsi="Times New Roman"/>
          <w:color w:val="000000"/>
          <w:sz w:val="20"/>
          <w:szCs w:val="20"/>
        </w:rPr>
        <w:tab/>
        <w:t>: 0,</w:t>
      </w:r>
      <w:r>
        <w:rPr>
          <w:rFonts w:ascii="Times New Roman" w:hAnsi="Times New Roman"/>
          <w:color w:val="000000"/>
          <w:sz w:val="20"/>
          <w:szCs w:val="20"/>
          <w:lang w:val="en-ID"/>
        </w:rPr>
        <w:t>4</w:t>
      </w:r>
      <w:r w:rsidR="001D67A1" w:rsidRPr="00455D6B">
        <w:rPr>
          <w:rFonts w:ascii="Times New Roman" w:hAnsi="Times New Roman"/>
          <w:color w:val="000000"/>
          <w:sz w:val="20"/>
          <w:szCs w:val="20"/>
        </w:rPr>
        <w:t>*0</w:t>
      </w:r>
      <w:r w:rsidR="00CE1226">
        <w:rPr>
          <w:rFonts w:ascii="Times New Roman" w:hAnsi="Times New Roman"/>
          <w:color w:val="000000"/>
          <w:sz w:val="20"/>
          <w:szCs w:val="20"/>
        </w:rPr>
        <w:t>,6 = 0,</w:t>
      </w:r>
      <w:r w:rsidR="00CE1226">
        <w:rPr>
          <w:rFonts w:ascii="Times New Roman" w:hAnsi="Times New Roman"/>
          <w:color w:val="000000"/>
          <w:sz w:val="20"/>
          <w:szCs w:val="20"/>
          <w:lang w:val="en-ID"/>
        </w:rPr>
        <w:t>24</w:t>
      </w:r>
    </w:p>
    <w:p w14:paraId="6B30B0C1" w14:textId="474945D8" w:rsidR="001D67A1" w:rsidRPr="00CE1226" w:rsidRDefault="00F24CC7" w:rsidP="00455D6B">
      <w:pPr>
        <w:spacing w:line="240" w:lineRule="auto"/>
        <w:ind w:left="993" w:hanging="993"/>
        <w:rPr>
          <w:rFonts w:ascii="Times New Roman" w:hAnsi="Times New Roman"/>
          <w:color w:val="000000"/>
          <w:sz w:val="20"/>
          <w:szCs w:val="20"/>
          <w:lang w:val="en-ID"/>
        </w:rPr>
      </w:pPr>
      <w:r>
        <w:rPr>
          <w:rFonts w:ascii="Times New Roman" w:hAnsi="Times New Roman"/>
          <w:color w:val="000000"/>
          <w:sz w:val="20"/>
          <w:szCs w:val="20"/>
        </w:rPr>
        <w:t>CF 1.8</w:t>
      </w:r>
      <w:r>
        <w:rPr>
          <w:rFonts w:ascii="Times New Roman" w:hAnsi="Times New Roman"/>
          <w:color w:val="000000"/>
          <w:sz w:val="20"/>
          <w:szCs w:val="20"/>
        </w:rPr>
        <w:tab/>
        <w:t>: 0,</w:t>
      </w:r>
      <w:r>
        <w:rPr>
          <w:rFonts w:ascii="Times New Roman" w:hAnsi="Times New Roman"/>
          <w:color w:val="000000"/>
          <w:sz w:val="20"/>
          <w:szCs w:val="20"/>
          <w:lang w:val="en-ID"/>
        </w:rPr>
        <w:t>3</w:t>
      </w:r>
      <w:r w:rsidR="00CE1226">
        <w:rPr>
          <w:rFonts w:ascii="Times New Roman" w:hAnsi="Times New Roman"/>
          <w:color w:val="000000"/>
          <w:sz w:val="20"/>
          <w:szCs w:val="20"/>
        </w:rPr>
        <w:t>*0,6 = 0,</w:t>
      </w:r>
      <w:r w:rsidR="00CE1226">
        <w:rPr>
          <w:rFonts w:ascii="Times New Roman" w:hAnsi="Times New Roman"/>
          <w:color w:val="000000"/>
          <w:sz w:val="20"/>
          <w:szCs w:val="20"/>
          <w:lang w:val="en-ID"/>
        </w:rPr>
        <w:t>18</w:t>
      </w:r>
    </w:p>
    <w:p w14:paraId="45F9BF8B" w14:textId="54873F6E" w:rsidR="001D67A1" w:rsidRPr="00CE1226" w:rsidRDefault="00F24CC7" w:rsidP="00455D6B">
      <w:pPr>
        <w:spacing w:line="240" w:lineRule="auto"/>
        <w:ind w:left="993" w:hanging="993"/>
        <w:rPr>
          <w:rFonts w:ascii="Times New Roman" w:hAnsi="Times New Roman"/>
          <w:color w:val="000000"/>
          <w:sz w:val="20"/>
          <w:szCs w:val="20"/>
          <w:lang w:val="en-ID"/>
        </w:rPr>
      </w:pPr>
      <w:r>
        <w:rPr>
          <w:rFonts w:ascii="Times New Roman" w:hAnsi="Times New Roman"/>
          <w:color w:val="000000"/>
          <w:sz w:val="20"/>
          <w:szCs w:val="20"/>
        </w:rPr>
        <w:t>CF 1.9</w:t>
      </w:r>
      <w:r>
        <w:rPr>
          <w:rFonts w:ascii="Times New Roman" w:hAnsi="Times New Roman"/>
          <w:color w:val="000000"/>
          <w:sz w:val="20"/>
          <w:szCs w:val="20"/>
        </w:rPr>
        <w:tab/>
        <w:t>: 0,</w:t>
      </w:r>
      <w:r>
        <w:rPr>
          <w:rFonts w:ascii="Times New Roman" w:hAnsi="Times New Roman"/>
          <w:color w:val="000000"/>
          <w:sz w:val="20"/>
          <w:szCs w:val="20"/>
          <w:lang w:val="en-ID"/>
        </w:rPr>
        <w:t>2</w:t>
      </w:r>
      <w:r>
        <w:rPr>
          <w:rFonts w:ascii="Times New Roman" w:hAnsi="Times New Roman"/>
          <w:color w:val="000000"/>
          <w:sz w:val="20"/>
          <w:szCs w:val="20"/>
        </w:rPr>
        <w:t>*0,</w:t>
      </w:r>
      <w:r>
        <w:rPr>
          <w:rFonts w:ascii="Times New Roman" w:hAnsi="Times New Roman"/>
          <w:color w:val="000000"/>
          <w:sz w:val="20"/>
          <w:szCs w:val="20"/>
          <w:lang w:val="en-ID"/>
        </w:rPr>
        <w:t>6</w:t>
      </w:r>
      <w:r w:rsidR="00CE1226">
        <w:rPr>
          <w:rFonts w:ascii="Times New Roman" w:hAnsi="Times New Roman"/>
          <w:color w:val="000000"/>
          <w:sz w:val="20"/>
          <w:szCs w:val="20"/>
        </w:rPr>
        <w:t xml:space="preserve"> = 0,</w:t>
      </w:r>
      <w:r w:rsidR="00CE1226">
        <w:rPr>
          <w:rFonts w:ascii="Times New Roman" w:hAnsi="Times New Roman"/>
          <w:color w:val="000000"/>
          <w:sz w:val="20"/>
          <w:szCs w:val="20"/>
          <w:lang w:val="en-ID"/>
        </w:rPr>
        <w:t>12</w:t>
      </w:r>
    </w:p>
    <w:p w14:paraId="5D43FCD6" w14:textId="13D55E82" w:rsidR="003C46AF" w:rsidRPr="00F24CC7" w:rsidRDefault="00F24CC7" w:rsidP="00F24CC7">
      <w:pPr>
        <w:spacing w:line="240" w:lineRule="auto"/>
        <w:ind w:left="993" w:hanging="993"/>
        <w:rPr>
          <w:rFonts w:ascii="Times New Roman" w:hAnsi="Times New Roman"/>
          <w:color w:val="000000"/>
          <w:sz w:val="20"/>
          <w:szCs w:val="20"/>
          <w:lang w:val="en-ID"/>
        </w:rPr>
      </w:pPr>
      <w:r>
        <w:rPr>
          <w:rFonts w:ascii="Times New Roman" w:hAnsi="Times New Roman"/>
          <w:color w:val="000000"/>
          <w:sz w:val="20"/>
          <w:szCs w:val="20"/>
        </w:rPr>
        <w:t>CF 1.10</w:t>
      </w:r>
      <w:r>
        <w:rPr>
          <w:rFonts w:ascii="Times New Roman" w:hAnsi="Times New Roman"/>
          <w:color w:val="000000"/>
          <w:sz w:val="20"/>
          <w:szCs w:val="20"/>
        </w:rPr>
        <w:tab/>
        <w:t>: 0,</w:t>
      </w:r>
      <w:r>
        <w:rPr>
          <w:rFonts w:ascii="Times New Roman" w:hAnsi="Times New Roman"/>
          <w:color w:val="000000"/>
          <w:sz w:val="20"/>
          <w:szCs w:val="20"/>
          <w:lang w:val="en-ID"/>
        </w:rPr>
        <w:t>3</w:t>
      </w:r>
      <w:r>
        <w:rPr>
          <w:rFonts w:ascii="Times New Roman" w:hAnsi="Times New Roman"/>
          <w:color w:val="000000"/>
          <w:sz w:val="20"/>
          <w:szCs w:val="20"/>
        </w:rPr>
        <w:t>*0,</w:t>
      </w:r>
      <w:r>
        <w:rPr>
          <w:rFonts w:ascii="Times New Roman" w:hAnsi="Times New Roman"/>
          <w:color w:val="000000"/>
          <w:sz w:val="20"/>
          <w:szCs w:val="20"/>
          <w:lang w:val="en-ID"/>
        </w:rPr>
        <w:t>8</w:t>
      </w:r>
      <w:r w:rsidR="00CE1226">
        <w:rPr>
          <w:rFonts w:ascii="Times New Roman" w:hAnsi="Times New Roman"/>
          <w:color w:val="000000"/>
          <w:sz w:val="20"/>
          <w:szCs w:val="20"/>
        </w:rPr>
        <w:t xml:space="preserve"> = 0,</w:t>
      </w:r>
      <w:r w:rsidR="00CE1226">
        <w:rPr>
          <w:rFonts w:ascii="Times New Roman" w:hAnsi="Times New Roman"/>
          <w:color w:val="000000"/>
          <w:sz w:val="20"/>
          <w:szCs w:val="20"/>
          <w:lang w:val="en-ID"/>
        </w:rPr>
        <w:t>24</w:t>
      </w:r>
    </w:p>
    <w:p w14:paraId="2574CB52" w14:textId="7ABE10B7" w:rsidR="00455D6B" w:rsidRPr="00FE1395" w:rsidRDefault="00455D6B" w:rsidP="005F63A7">
      <w:pPr>
        <w:pStyle w:val="ListParagraph"/>
        <w:numPr>
          <w:ilvl w:val="0"/>
          <w:numId w:val="18"/>
        </w:numPr>
        <w:spacing w:line="240" w:lineRule="auto"/>
        <w:ind w:left="284" w:hanging="284"/>
        <w:rPr>
          <w:rFonts w:ascii="Times New Roman" w:hAnsi="Times New Roman"/>
          <w:color w:val="000000"/>
          <w:sz w:val="20"/>
          <w:szCs w:val="20"/>
        </w:rPr>
      </w:pPr>
      <w:r w:rsidRPr="00FE1395">
        <w:rPr>
          <w:rFonts w:ascii="Times New Roman" w:hAnsi="Times New Roman"/>
          <w:color w:val="000000"/>
          <w:sz w:val="20"/>
          <w:szCs w:val="20"/>
        </w:rPr>
        <w:t>Mengkombinasikan nilai CF dari setiap kaidah:</w:t>
      </w:r>
    </w:p>
    <w:p w14:paraId="0CA8D60B" w14:textId="77777777" w:rsidR="00455D6B" w:rsidRPr="00455D6B" w:rsidRDefault="00455D6B" w:rsidP="003E7496">
      <w:pPr>
        <w:spacing w:line="240" w:lineRule="auto"/>
        <w:ind w:left="709" w:hanging="425"/>
        <w:rPr>
          <w:rFonts w:ascii="Times New Roman" w:hAnsi="Times New Roman"/>
          <w:sz w:val="20"/>
          <w:szCs w:val="20"/>
        </w:rPr>
      </w:pPr>
      <w:r w:rsidRPr="00455D6B">
        <w:rPr>
          <w:rFonts w:ascii="Times New Roman" w:hAnsi="Times New Roman"/>
          <w:sz w:val="20"/>
          <w:szCs w:val="20"/>
        </w:rPr>
        <w:t>CF</w:t>
      </w:r>
      <w:r w:rsidRPr="00455D6B">
        <w:rPr>
          <w:rFonts w:ascii="Times New Roman" w:hAnsi="Times New Roman"/>
          <w:i/>
          <w:sz w:val="20"/>
          <w:szCs w:val="20"/>
        </w:rPr>
        <w:t>combine</w:t>
      </w:r>
      <w:r w:rsidRPr="00455D6B">
        <w:rPr>
          <w:rFonts w:ascii="Times New Roman" w:hAnsi="Times New Roman"/>
          <w:sz w:val="20"/>
          <w:szCs w:val="20"/>
        </w:rPr>
        <w:t xml:space="preserve"> CF[H,E] = CF[H,E] + CF[H,E] * (1 – CF[H,E])</w:t>
      </w:r>
    </w:p>
    <w:p w14:paraId="442821E3" w14:textId="2DF0566B" w:rsidR="00455D6B" w:rsidRPr="00455D6B" w:rsidRDefault="00F24CC7" w:rsidP="005F63A7">
      <w:pPr>
        <w:pStyle w:val="ListParagraph"/>
        <w:numPr>
          <w:ilvl w:val="0"/>
          <w:numId w:val="9"/>
        </w:numPr>
        <w:spacing w:after="0" w:line="240" w:lineRule="auto"/>
        <w:ind w:left="284" w:hanging="284"/>
        <w:rPr>
          <w:rFonts w:ascii="Times New Roman" w:hAnsi="Times New Roman"/>
          <w:sz w:val="20"/>
          <w:szCs w:val="20"/>
          <w:lang w:val="id-ID"/>
        </w:rPr>
      </w:pPr>
      <w:r>
        <w:rPr>
          <w:rFonts w:ascii="Times New Roman" w:hAnsi="Times New Roman"/>
          <w:sz w:val="20"/>
          <w:szCs w:val="20"/>
          <w:lang w:val="id-ID"/>
        </w:rPr>
        <w:t>Perhitungan Manual Penyakit</w:t>
      </w:r>
      <w:r>
        <w:rPr>
          <w:rFonts w:ascii="Times New Roman" w:hAnsi="Times New Roman"/>
          <w:sz w:val="20"/>
          <w:szCs w:val="20"/>
          <w:lang w:val="en-ID"/>
        </w:rPr>
        <w:t xml:space="preserve"> </w:t>
      </w:r>
      <w:r w:rsidRPr="00F24CC7">
        <w:rPr>
          <w:rFonts w:ascii="Times New Roman" w:hAnsi="Times New Roman"/>
          <w:i/>
          <w:sz w:val="20"/>
          <w:szCs w:val="20"/>
          <w:lang w:val="en-ID"/>
        </w:rPr>
        <w:t>Feline Enteric Coronavirus</w:t>
      </w:r>
      <w:r>
        <w:rPr>
          <w:rFonts w:ascii="Times New Roman" w:hAnsi="Times New Roman"/>
          <w:sz w:val="20"/>
          <w:szCs w:val="20"/>
          <w:lang w:val="en-ID"/>
        </w:rPr>
        <w:t>/ Kurang Pantogen</w:t>
      </w:r>
    </w:p>
    <w:p w14:paraId="0BAB2B30" w14:textId="77777777" w:rsidR="00370908" w:rsidRPr="00370908" w:rsidRDefault="00370908" w:rsidP="00370908">
      <w:pPr>
        <w:spacing w:line="240" w:lineRule="auto"/>
        <w:ind w:left="0" w:firstLine="0"/>
        <w:rPr>
          <w:rFonts w:ascii="Times New Roman" w:hAnsi="Times New Roman"/>
          <w:sz w:val="20"/>
          <w:szCs w:val="20"/>
        </w:rPr>
      </w:pPr>
      <w:r w:rsidRPr="00370908">
        <w:rPr>
          <w:rFonts w:ascii="Times New Roman" w:hAnsi="Times New Roman"/>
          <w:sz w:val="20"/>
          <w:szCs w:val="20"/>
        </w:rPr>
        <w:t>CF</w:t>
      </w:r>
      <w:r w:rsidRPr="00370908">
        <w:rPr>
          <w:rFonts w:ascii="Times New Roman" w:hAnsi="Times New Roman"/>
          <w:i/>
          <w:sz w:val="20"/>
          <w:szCs w:val="20"/>
        </w:rPr>
        <w:t>combine</w:t>
      </w:r>
      <w:r w:rsidRPr="00370908">
        <w:rPr>
          <w:rFonts w:ascii="Times New Roman" w:hAnsi="Times New Roman"/>
          <w:sz w:val="20"/>
          <w:szCs w:val="20"/>
        </w:rPr>
        <w:t xml:space="preserve"> CF[H,E]</w:t>
      </w:r>
      <w:r w:rsidRPr="00370908">
        <w:rPr>
          <w:rFonts w:ascii="Times New Roman" w:hAnsi="Times New Roman"/>
          <w:sz w:val="20"/>
          <w:szCs w:val="20"/>
          <w:vertAlign w:val="subscript"/>
        </w:rPr>
        <w:t>1,2</w:t>
      </w:r>
      <w:r w:rsidRPr="00370908">
        <w:rPr>
          <w:rFonts w:ascii="Times New Roman" w:hAnsi="Times New Roman"/>
          <w:sz w:val="20"/>
          <w:szCs w:val="20"/>
        </w:rPr>
        <w:tab/>
        <w:t>= 0,06+ 0,04* (1 – 0,06)</w:t>
      </w:r>
    </w:p>
    <w:p w14:paraId="40A486C3" w14:textId="32A76CCC" w:rsidR="00370908" w:rsidRPr="0055580E" w:rsidRDefault="00370908" w:rsidP="00370908">
      <w:pPr>
        <w:pStyle w:val="ListParagraph"/>
        <w:spacing w:after="0" w:line="240" w:lineRule="auto"/>
        <w:rPr>
          <w:rFonts w:ascii="Times New Roman" w:hAnsi="Times New Roman"/>
          <w:sz w:val="20"/>
          <w:szCs w:val="20"/>
          <w:lang w:val="id-ID"/>
        </w:rPr>
      </w:pPr>
      <w:r w:rsidRPr="0055580E">
        <w:rPr>
          <w:rFonts w:ascii="Times New Roman" w:hAnsi="Times New Roman"/>
          <w:sz w:val="20"/>
          <w:szCs w:val="20"/>
        </w:rPr>
        <w:tab/>
      </w:r>
      <w:r>
        <w:rPr>
          <w:rFonts w:ascii="Times New Roman" w:hAnsi="Times New Roman"/>
          <w:sz w:val="20"/>
          <w:szCs w:val="20"/>
        </w:rPr>
        <w:tab/>
      </w:r>
      <w:r w:rsidRPr="0055580E">
        <w:rPr>
          <w:rFonts w:ascii="Times New Roman" w:hAnsi="Times New Roman"/>
          <w:sz w:val="20"/>
          <w:szCs w:val="20"/>
        </w:rPr>
        <w:t>= 0</w:t>
      </w:r>
      <w:proofErr w:type="gramStart"/>
      <w:r w:rsidRPr="0055580E">
        <w:rPr>
          <w:rFonts w:ascii="Times New Roman" w:hAnsi="Times New Roman"/>
          <w:sz w:val="20"/>
          <w:szCs w:val="20"/>
        </w:rPr>
        <w:t>,06</w:t>
      </w:r>
      <w:proofErr w:type="gramEnd"/>
      <w:r w:rsidRPr="0055580E">
        <w:rPr>
          <w:rFonts w:ascii="Times New Roman" w:hAnsi="Times New Roman"/>
          <w:sz w:val="20"/>
          <w:szCs w:val="20"/>
        </w:rPr>
        <w:t xml:space="preserve"> + 0,0376</w:t>
      </w:r>
    </w:p>
    <w:p w14:paraId="02D2B4C5" w14:textId="680D140B" w:rsidR="00370908" w:rsidRPr="0055580E" w:rsidRDefault="00370908" w:rsidP="00370908">
      <w:pPr>
        <w:pStyle w:val="ListParagraph"/>
        <w:spacing w:after="0" w:line="240" w:lineRule="auto"/>
        <w:rPr>
          <w:rFonts w:ascii="Times New Roman" w:hAnsi="Times New Roman"/>
          <w:sz w:val="20"/>
          <w:szCs w:val="20"/>
          <w:vertAlign w:val="subscript"/>
        </w:rPr>
      </w:pPr>
      <w:r w:rsidRPr="0055580E">
        <w:rPr>
          <w:rFonts w:ascii="Times New Roman" w:hAnsi="Times New Roman"/>
          <w:sz w:val="20"/>
          <w:szCs w:val="20"/>
        </w:rPr>
        <w:tab/>
      </w:r>
      <w:r>
        <w:rPr>
          <w:rFonts w:ascii="Times New Roman" w:hAnsi="Times New Roman"/>
          <w:sz w:val="20"/>
          <w:szCs w:val="20"/>
        </w:rPr>
        <w:tab/>
      </w:r>
      <w:r w:rsidRPr="0055580E">
        <w:rPr>
          <w:rFonts w:ascii="Times New Roman" w:hAnsi="Times New Roman"/>
          <w:sz w:val="20"/>
          <w:szCs w:val="20"/>
        </w:rPr>
        <w:t>=0,0976</w:t>
      </w:r>
      <w:r w:rsidRPr="0055580E">
        <w:rPr>
          <w:rFonts w:ascii="Times New Roman" w:hAnsi="Times New Roman"/>
          <w:sz w:val="20"/>
          <w:szCs w:val="20"/>
          <w:vertAlign w:val="subscript"/>
        </w:rPr>
        <w:t>old1</w:t>
      </w:r>
    </w:p>
    <w:p w14:paraId="686D9972" w14:textId="77777777" w:rsidR="00370908" w:rsidRPr="00370908" w:rsidRDefault="00370908" w:rsidP="00370908">
      <w:pPr>
        <w:spacing w:line="240" w:lineRule="auto"/>
        <w:rPr>
          <w:rFonts w:ascii="Times New Roman" w:hAnsi="Times New Roman"/>
          <w:sz w:val="20"/>
          <w:szCs w:val="20"/>
        </w:rPr>
      </w:pPr>
      <w:r w:rsidRPr="00370908">
        <w:rPr>
          <w:rFonts w:ascii="Times New Roman" w:hAnsi="Times New Roman"/>
          <w:sz w:val="20"/>
          <w:szCs w:val="20"/>
        </w:rPr>
        <w:t>CF</w:t>
      </w:r>
      <w:r w:rsidRPr="00370908">
        <w:rPr>
          <w:rFonts w:ascii="Times New Roman" w:hAnsi="Times New Roman"/>
          <w:i/>
          <w:sz w:val="20"/>
          <w:szCs w:val="20"/>
        </w:rPr>
        <w:t>combine</w:t>
      </w:r>
      <w:r w:rsidRPr="00370908">
        <w:rPr>
          <w:rFonts w:ascii="Times New Roman" w:hAnsi="Times New Roman"/>
          <w:sz w:val="20"/>
          <w:szCs w:val="20"/>
        </w:rPr>
        <w:t xml:space="preserve"> CF[H,E]</w:t>
      </w:r>
      <w:r w:rsidRPr="00370908">
        <w:rPr>
          <w:rFonts w:ascii="Times New Roman" w:hAnsi="Times New Roman"/>
          <w:sz w:val="20"/>
          <w:szCs w:val="20"/>
          <w:vertAlign w:val="subscript"/>
        </w:rPr>
        <w:t>old1,3</w:t>
      </w:r>
      <w:r w:rsidRPr="00370908">
        <w:rPr>
          <w:rFonts w:ascii="Times New Roman" w:hAnsi="Times New Roman"/>
          <w:sz w:val="20"/>
          <w:szCs w:val="20"/>
          <w:vertAlign w:val="subscript"/>
        </w:rPr>
        <w:tab/>
      </w:r>
      <w:r w:rsidRPr="00370908">
        <w:rPr>
          <w:rFonts w:ascii="Times New Roman" w:hAnsi="Times New Roman"/>
          <w:sz w:val="20"/>
          <w:szCs w:val="20"/>
        </w:rPr>
        <w:t>=0,0976 + 0,</w:t>
      </w:r>
      <w:r w:rsidRPr="00370908">
        <w:rPr>
          <w:rFonts w:ascii="Times New Roman" w:hAnsi="Times New Roman"/>
          <w:sz w:val="20"/>
          <w:szCs w:val="20"/>
          <w:lang w:val="en-ID"/>
        </w:rPr>
        <w:t>12</w:t>
      </w:r>
      <w:r w:rsidRPr="00370908">
        <w:rPr>
          <w:rFonts w:ascii="Times New Roman" w:hAnsi="Times New Roman"/>
          <w:sz w:val="20"/>
          <w:szCs w:val="20"/>
        </w:rPr>
        <w:t>* (1 – 0,0976)</w:t>
      </w:r>
    </w:p>
    <w:p w14:paraId="4FA486E1" w14:textId="5729D96A" w:rsidR="00370908" w:rsidRPr="00370908" w:rsidRDefault="00370908" w:rsidP="00370908">
      <w:pPr>
        <w:spacing w:line="240" w:lineRule="auto"/>
        <w:rPr>
          <w:rFonts w:ascii="Times New Roman" w:hAnsi="Times New Roman"/>
          <w:sz w:val="20"/>
          <w:szCs w:val="20"/>
          <w:lang w:val="en-ID"/>
        </w:rPr>
      </w:pPr>
      <w:r w:rsidRPr="00370908">
        <w:rPr>
          <w:rFonts w:ascii="Times New Roman" w:hAnsi="Times New Roman"/>
          <w:sz w:val="20"/>
          <w:szCs w:val="20"/>
        </w:rPr>
        <w:tab/>
      </w:r>
      <w:r>
        <w:rPr>
          <w:rFonts w:ascii="Times New Roman" w:hAnsi="Times New Roman"/>
          <w:sz w:val="20"/>
          <w:szCs w:val="20"/>
          <w:lang w:val="en-ID"/>
        </w:rPr>
        <w:tab/>
      </w:r>
      <w:r>
        <w:rPr>
          <w:rFonts w:ascii="Times New Roman" w:hAnsi="Times New Roman"/>
          <w:sz w:val="20"/>
          <w:szCs w:val="20"/>
          <w:lang w:val="en-ID"/>
        </w:rPr>
        <w:tab/>
      </w:r>
      <w:r>
        <w:rPr>
          <w:rFonts w:ascii="Times New Roman" w:hAnsi="Times New Roman"/>
          <w:sz w:val="20"/>
          <w:szCs w:val="20"/>
          <w:lang w:val="en-ID"/>
        </w:rPr>
        <w:tab/>
      </w:r>
      <w:r w:rsidRPr="00370908">
        <w:rPr>
          <w:rFonts w:ascii="Times New Roman" w:hAnsi="Times New Roman"/>
          <w:sz w:val="20"/>
          <w:szCs w:val="20"/>
        </w:rPr>
        <w:t>= 0,0976 + 0,108288</w:t>
      </w:r>
    </w:p>
    <w:p w14:paraId="75D735C2" w14:textId="3661DD4A" w:rsidR="00370908" w:rsidRPr="00370908" w:rsidRDefault="00370908" w:rsidP="00370908">
      <w:pPr>
        <w:spacing w:line="240" w:lineRule="auto"/>
        <w:rPr>
          <w:rFonts w:ascii="Times New Roman" w:hAnsi="Times New Roman"/>
          <w:sz w:val="20"/>
          <w:szCs w:val="20"/>
          <w:vertAlign w:val="subscript"/>
        </w:rPr>
      </w:pPr>
      <w:r w:rsidRPr="00370908">
        <w:rPr>
          <w:rFonts w:ascii="Times New Roman" w:hAnsi="Times New Roman"/>
          <w:sz w:val="20"/>
          <w:szCs w:val="20"/>
        </w:rPr>
        <w:tab/>
      </w:r>
      <w:r>
        <w:rPr>
          <w:rFonts w:ascii="Times New Roman" w:hAnsi="Times New Roman"/>
          <w:sz w:val="20"/>
          <w:szCs w:val="20"/>
          <w:lang w:val="en-ID"/>
        </w:rPr>
        <w:tab/>
      </w:r>
      <w:r>
        <w:rPr>
          <w:rFonts w:ascii="Times New Roman" w:hAnsi="Times New Roman"/>
          <w:sz w:val="20"/>
          <w:szCs w:val="20"/>
          <w:lang w:val="en-ID"/>
        </w:rPr>
        <w:tab/>
      </w:r>
      <w:r>
        <w:rPr>
          <w:rFonts w:ascii="Times New Roman" w:hAnsi="Times New Roman"/>
          <w:sz w:val="20"/>
          <w:szCs w:val="20"/>
          <w:lang w:val="en-ID"/>
        </w:rPr>
        <w:tab/>
      </w:r>
      <w:r w:rsidRPr="00370908">
        <w:rPr>
          <w:rFonts w:ascii="Times New Roman" w:hAnsi="Times New Roman"/>
          <w:sz w:val="20"/>
          <w:szCs w:val="20"/>
        </w:rPr>
        <w:t>= 0.199</w:t>
      </w:r>
      <w:r w:rsidRPr="00370908">
        <w:rPr>
          <w:rFonts w:ascii="Times New Roman" w:hAnsi="Times New Roman"/>
          <w:sz w:val="20"/>
          <w:szCs w:val="20"/>
          <w:vertAlign w:val="subscript"/>
        </w:rPr>
        <w:t xml:space="preserve"> old2</w:t>
      </w:r>
    </w:p>
    <w:p w14:paraId="5C365361" w14:textId="77777777" w:rsidR="00370908" w:rsidRPr="00370908" w:rsidRDefault="00370908" w:rsidP="00370908">
      <w:pPr>
        <w:spacing w:line="240" w:lineRule="auto"/>
        <w:rPr>
          <w:rFonts w:ascii="Times New Roman" w:hAnsi="Times New Roman"/>
          <w:sz w:val="20"/>
          <w:szCs w:val="20"/>
        </w:rPr>
      </w:pPr>
      <w:r w:rsidRPr="00370908">
        <w:rPr>
          <w:rFonts w:ascii="Times New Roman" w:hAnsi="Times New Roman"/>
          <w:sz w:val="20"/>
          <w:szCs w:val="20"/>
        </w:rPr>
        <w:t>CF</w:t>
      </w:r>
      <w:r w:rsidRPr="00370908">
        <w:rPr>
          <w:rFonts w:ascii="Times New Roman" w:hAnsi="Times New Roman"/>
          <w:i/>
          <w:sz w:val="20"/>
          <w:szCs w:val="20"/>
        </w:rPr>
        <w:t>combine</w:t>
      </w:r>
      <w:r w:rsidRPr="00370908">
        <w:rPr>
          <w:rFonts w:ascii="Times New Roman" w:hAnsi="Times New Roman"/>
          <w:sz w:val="20"/>
          <w:szCs w:val="20"/>
        </w:rPr>
        <w:t xml:space="preserve"> CF[H,E]</w:t>
      </w:r>
      <w:r w:rsidRPr="00370908">
        <w:rPr>
          <w:rFonts w:ascii="Times New Roman" w:hAnsi="Times New Roman"/>
          <w:sz w:val="20"/>
          <w:szCs w:val="20"/>
          <w:vertAlign w:val="subscript"/>
        </w:rPr>
        <w:t>old2,4</w:t>
      </w:r>
      <w:r w:rsidRPr="00370908">
        <w:rPr>
          <w:rFonts w:ascii="Times New Roman" w:hAnsi="Times New Roman"/>
          <w:sz w:val="20"/>
          <w:szCs w:val="20"/>
        </w:rPr>
        <w:tab/>
        <w:t>=  0.199 + 0,24* (1 – 0.199)</w:t>
      </w:r>
    </w:p>
    <w:p w14:paraId="2B298C7A" w14:textId="3C948B46" w:rsidR="00370908" w:rsidRPr="00370908" w:rsidRDefault="00370908" w:rsidP="00370908">
      <w:pPr>
        <w:spacing w:line="240" w:lineRule="auto"/>
        <w:ind w:left="0"/>
        <w:rPr>
          <w:rFonts w:ascii="Times New Roman" w:hAnsi="Times New Roman"/>
          <w:sz w:val="20"/>
          <w:szCs w:val="20"/>
          <w:lang w:val="en-ID"/>
        </w:rPr>
      </w:pPr>
      <w:r>
        <w:rPr>
          <w:rFonts w:ascii="Times New Roman" w:hAnsi="Times New Roman"/>
          <w:sz w:val="20"/>
          <w:szCs w:val="20"/>
          <w:lang w:val="en-ID"/>
        </w:rPr>
        <w:tab/>
      </w:r>
      <w:r>
        <w:rPr>
          <w:rFonts w:ascii="Times New Roman" w:hAnsi="Times New Roman"/>
          <w:sz w:val="20"/>
          <w:szCs w:val="20"/>
          <w:lang w:val="en-ID"/>
        </w:rPr>
        <w:tab/>
      </w:r>
      <w:r>
        <w:rPr>
          <w:rFonts w:ascii="Times New Roman" w:hAnsi="Times New Roman"/>
          <w:sz w:val="20"/>
          <w:szCs w:val="20"/>
          <w:lang w:val="en-ID"/>
        </w:rPr>
        <w:tab/>
      </w:r>
      <w:r w:rsidRPr="00370908">
        <w:rPr>
          <w:rFonts w:ascii="Times New Roman" w:hAnsi="Times New Roman"/>
          <w:sz w:val="20"/>
          <w:szCs w:val="20"/>
        </w:rPr>
        <w:tab/>
        <w:t>= 0.199+0,1944</w:t>
      </w:r>
    </w:p>
    <w:p w14:paraId="73FEEECC" w14:textId="178952D8" w:rsidR="00370908" w:rsidRPr="00370908" w:rsidRDefault="00370908" w:rsidP="00370908">
      <w:pPr>
        <w:spacing w:line="240" w:lineRule="auto"/>
        <w:ind w:left="0"/>
        <w:rPr>
          <w:rFonts w:ascii="Times New Roman" w:hAnsi="Times New Roman"/>
          <w:sz w:val="20"/>
          <w:szCs w:val="20"/>
          <w:vertAlign w:val="subscript"/>
        </w:rPr>
      </w:pPr>
      <w:r>
        <w:rPr>
          <w:rFonts w:ascii="Times New Roman" w:hAnsi="Times New Roman"/>
          <w:sz w:val="20"/>
          <w:szCs w:val="20"/>
          <w:lang w:val="en-ID"/>
        </w:rPr>
        <w:tab/>
      </w:r>
      <w:r>
        <w:rPr>
          <w:rFonts w:ascii="Times New Roman" w:hAnsi="Times New Roman"/>
          <w:sz w:val="20"/>
          <w:szCs w:val="20"/>
          <w:lang w:val="en-ID"/>
        </w:rPr>
        <w:tab/>
      </w:r>
      <w:r w:rsidRPr="00370908">
        <w:rPr>
          <w:rFonts w:ascii="Times New Roman" w:hAnsi="Times New Roman"/>
          <w:sz w:val="20"/>
          <w:szCs w:val="20"/>
        </w:rPr>
        <w:tab/>
      </w:r>
      <w:r w:rsidRPr="00370908">
        <w:rPr>
          <w:rFonts w:ascii="Times New Roman" w:hAnsi="Times New Roman"/>
          <w:sz w:val="20"/>
          <w:szCs w:val="20"/>
        </w:rPr>
        <w:tab/>
        <w:t>= 0,393</w:t>
      </w:r>
      <w:r w:rsidRPr="00370908">
        <w:rPr>
          <w:rFonts w:ascii="Times New Roman" w:hAnsi="Times New Roman"/>
          <w:sz w:val="20"/>
          <w:szCs w:val="20"/>
          <w:vertAlign w:val="subscript"/>
        </w:rPr>
        <w:t>old3</w:t>
      </w:r>
    </w:p>
    <w:p w14:paraId="161BF715" w14:textId="77777777" w:rsidR="00370908" w:rsidRPr="00370908" w:rsidRDefault="00370908" w:rsidP="00370908">
      <w:pPr>
        <w:spacing w:line="240" w:lineRule="auto"/>
        <w:ind w:left="0" w:firstLine="0"/>
        <w:rPr>
          <w:rFonts w:ascii="Times New Roman" w:hAnsi="Times New Roman"/>
          <w:sz w:val="20"/>
          <w:szCs w:val="20"/>
        </w:rPr>
      </w:pPr>
      <w:r w:rsidRPr="00370908">
        <w:rPr>
          <w:rFonts w:ascii="Times New Roman" w:hAnsi="Times New Roman"/>
          <w:sz w:val="20"/>
          <w:szCs w:val="20"/>
        </w:rPr>
        <w:t>CF</w:t>
      </w:r>
      <w:r w:rsidRPr="00370908">
        <w:rPr>
          <w:rFonts w:ascii="Times New Roman" w:hAnsi="Times New Roman"/>
          <w:i/>
          <w:sz w:val="20"/>
          <w:szCs w:val="20"/>
        </w:rPr>
        <w:t>combine</w:t>
      </w:r>
      <w:r w:rsidRPr="00370908">
        <w:rPr>
          <w:rFonts w:ascii="Times New Roman" w:hAnsi="Times New Roman"/>
          <w:sz w:val="20"/>
          <w:szCs w:val="20"/>
        </w:rPr>
        <w:t xml:space="preserve"> CF[H,E]</w:t>
      </w:r>
      <w:r w:rsidRPr="00370908">
        <w:rPr>
          <w:rFonts w:ascii="Times New Roman" w:hAnsi="Times New Roman"/>
          <w:sz w:val="20"/>
          <w:szCs w:val="20"/>
          <w:vertAlign w:val="subscript"/>
        </w:rPr>
        <w:t>old3,5</w:t>
      </w:r>
      <w:r w:rsidRPr="00370908">
        <w:rPr>
          <w:rFonts w:ascii="Times New Roman" w:hAnsi="Times New Roman"/>
          <w:sz w:val="20"/>
          <w:szCs w:val="20"/>
        </w:rPr>
        <w:tab/>
        <w:t>= 0,393+ 0,24* (1 – 0,393)</w:t>
      </w:r>
    </w:p>
    <w:p w14:paraId="49E2948E" w14:textId="4DFDFFB8" w:rsidR="00370908" w:rsidRPr="00370908" w:rsidRDefault="00370908" w:rsidP="00370908">
      <w:pPr>
        <w:spacing w:line="240" w:lineRule="auto"/>
        <w:ind w:left="0"/>
        <w:rPr>
          <w:rFonts w:ascii="Times New Roman" w:hAnsi="Times New Roman"/>
          <w:sz w:val="20"/>
          <w:szCs w:val="20"/>
        </w:rPr>
      </w:pPr>
      <w:r>
        <w:rPr>
          <w:rFonts w:ascii="Times New Roman" w:hAnsi="Times New Roman"/>
          <w:sz w:val="20"/>
          <w:szCs w:val="20"/>
          <w:lang w:val="en-ID"/>
        </w:rPr>
        <w:tab/>
      </w:r>
      <w:r>
        <w:rPr>
          <w:rFonts w:ascii="Times New Roman" w:hAnsi="Times New Roman"/>
          <w:sz w:val="20"/>
          <w:szCs w:val="20"/>
          <w:lang w:val="en-ID"/>
        </w:rPr>
        <w:tab/>
      </w:r>
      <w:r>
        <w:rPr>
          <w:rFonts w:ascii="Times New Roman" w:hAnsi="Times New Roman"/>
          <w:sz w:val="20"/>
          <w:szCs w:val="20"/>
          <w:lang w:val="en-ID"/>
        </w:rPr>
        <w:tab/>
      </w:r>
      <w:r>
        <w:rPr>
          <w:rFonts w:ascii="Times New Roman" w:hAnsi="Times New Roman"/>
          <w:sz w:val="20"/>
          <w:szCs w:val="20"/>
        </w:rPr>
        <w:tab/>
      </w:r>
      <w:r w:rsidRPr="00370908">
        <w:rPr>
          <w:rFonts w:ascii="Times New Roman" w:hAnsi="Times New Roman"/>
          <w:sz w:val="20"/>
          <w:szCs w:val="20"/>
        </w:rPr>
        <w:t>= 0,393+ 0,145</w:t>
      </w:r>
    </w:p>
    <w:p w14:paraId="1469E0B5" w14:textId="7189B43E" w:rsidR="00370908" w:rsidRPr="00370908" w:rsidRDefault="00370908" w:rsidP="00370908">
      <w:pPr>
        <w:pStyle w:val="ListParagraph"/>
        <w:spacing w:line="240" w:lineRule="auto"/>
        <w:ind w:left="1440" w:firstLine="720"/>
        <w:rPr>
          <w:rFonts w:ascii="Times New Roman" w:hAnsi="Times New Roman"/>
          <w:sz w:val="20"/>
          <w:szCs w:val="20"/>
        </w:rPr>
      </w:pPr>
      <w:r w:rsidRPr="00370908">
        <w:rPr>
          <w:rFonts w:ascii="Times New Roman" w:hAnsi="Times New Roman"/>
          <w:sz w:val="20"/>
          <w:szCs w:val="20"/>
        </w:rPr>
        <w:t>= 0.538</w:t>
      </w:r>
      <w:r w:rsidRPr="00370908">
        <w:rPr>
          <w:rFonts w:ascii="Times New Roman" w:hAnsi="Times New Roman"/>
          <w:sz w:val="20"/>
          <w:szCs w:val="20"/>
          <w:vertAlign w:val="subscript"/>
        </w:rPr>
        <w:t xml:space="preserve"> old4</w:t>
      </w:r>
    </w:p>
    <w:p w14:paraId="2C58BBA0" w14:textId="77777777" w:rsidR="00370908" w:rsidRDefault="00370908" w:rsidP="003E7496">
      <w:pPr>
        <w:spacing w:line="240" w:lineRule="auto"/>
        <w:ind w:left="0" w:firstLine="567"/>
        <w:rPr>
          <w:rFonts w:ascii="Times New Roman" w:hAnsi="Times New Roman"/>
          <w:sz w:val="20"/>
          <w:szCs w:val="20"/>
          <w:lang w:val="en-ID"/>
        </w:rPr>
      </w:pPr>
    </w:p>
    <w:p w14:paraId="1C31F1A7" w14:textId="6EE48D8B" w:rsidR="00455D6B" w:rsidRPr="00E13770" w:rsidRDefault="00455D6B" w:rsidP="003E7496">
      <w:pPr>
        <w:spacing w:line="240" w:lineRule="auto"/>
        <w:ind w:left="0" w:firstLine="567"/>
        <w:rPr>
          <w:rFonts w:ascii="Times New Roman" w:hAnsi="Times New Roman"/>
          <w:sz w:val="20"/>
          <w:szCs w:val="20"/>
          <w:lang w:val="en-ID"/>
        </w:rPr>
      </w:pPr>
      <w:r w:rsidRPr="00455D6B">
        <w:rPr>
          <w:rFonts w:ascii="Times New Roman" w:hAnsi="Times New Roman"/>
          <w:sz w:val="20"/>
          <w:szCs w:val="20"/>
        </w:rPr>
        <w:lastRenderedPageBreak/>
        <w:t xml:space="preserve">Maka CF dari gejala yang diinputkan user untuk penyakit </w:t>
      </w:r>
      <w:r w:rsidR="00370908">
        <w:rPr>
          <w:rFonts w:ascii="Times New Roman" w:hAnsi="Times New Roman"/>
          <w:i/>
          <w:sz w:val="20"/>
          <w:szCs w:val="20"/>
          <w:lang w:val="en-ID"/>
        </w:rPr>
        <w:t>Feline Enteric Coronavirus/</w:t>
      </w:r>
      <w:r w:rsidR="00370908">
        <w:rPr>
          <w:rFonts w:ascii="Times New Roman" w:hAnsi="Times New Roman"/>
          <w:sz w:val="20"/>
          <w:szCs w:val="20"/>
          <w:lang w:val="en-ID"/>
        </w:rPr>
        <w:t>K</w:t>
      </w:r>
      <w:r w:rsidR="00370908" w:rsidRPr="00370908">
        <w:rPr>
          <w:rFonts w:ascii="Times New Roman" w:hAnsi="Times New Roman"/>
          <w:sz w:val="20"/>
          <w:szCs w:val="20"/>
          <w:lang w:val="en-ID"/>
        </w:rPr>
        <w:t>urang Pantogen</w:t>
      </w:r>
      <w:r w:rsidR="00E13770">
        <w:rPr>
          <w:rFonts w:ascii="Times New Roman" w:hAnsi="Times New Roman"/>
          <w:sz w:val="20"/>
          <w:szCs w:val="20"/>
        </w:rPr>
        <w:t xml:space="preserve"> gejala</w:t>
      </w:r>
      <w:r w:rsidR="00E13770">
        <w:rPr>
          <w:rFonts w:ascii="Times New Roman" w:hAnsi="Times New Roman"/>
          <w:sz w:val="20"/>
          <w:szCs w:val="20"/>
          <w:lang w:val="en-ID"/>
        </w:rPr>
        <w:t xml:space="preserve"> sedang</w:t>
      </w:r>
      <w:r w:rsidR="00E13770">
        <w:rPr>
          <w:rFonts w:ascii="Times New Roman" w:hAnsi="Times New Roman"/>
          <w:sz w:val="20"/>
          <w:szCs w:val="20"/>
        </w:rPr>
        <w:t xml:space="preserve"> </w:t>
      </w:r>
      <w:r w:rsidRPr="00455D6B">
        <w:rPr>
          <w:rFonts w:ascii="Times New Roman" w:hAnsi="Times New Roman"/>
          <w:sz w:val="20"/>
          <w:szCs w:val="20"/>
        </w:rPr>
        <w:t>kem</w:t>
      </w:r>
      <w:r w:rsidR="00370908">
        <w:rPr>
          <w:rFonts w:ascii="Times New Roman" w:hAnsi="Times New Roman"/>
          <w:sz w:val="20"/>
          <w:szCs w:val="20"/>
        </w:rPr>
        <w:t>ungkinannya sebesar 0,</w:t>
      </w:r>
      <w:r w:rsidR="00E13770">
        <w:rPr>
          <w:rFonts w:ascii="Times New Roman" w:hAnsi="Times New Roman"/>
          <w:sz w:val="20"/>
          <w:szCs w:val="20"/>
          <w:lang w:val="en-ID"/>
        </w:rPr>
        <w:t>538</w:t>
      </w:r>
      <w:r w:rsidR="00E13770">
        <w:rPr>
          <w:rFonts w:ascii="Times New Roman" w:hAnsi="Times New Roman"/>
          <w:sz w:val="20"/>
          <w:szCs w:val="20"/>
          <w:vertAlign w:val="subscript"/>
          <w:lang w:val="en-ID"/>
        </w:rPr>
        <w:t>old4</w:t>
      </w:r>
    </w:p>
    <w:p w14:paraId="43105D06" w14:textId="7C30CF7D" w:rsidR="00455D6B" w:rsidRPr="00455D6B" w:rsidRDefault="00455D6B" w:rsidP="00455D6B">
      <w:pPr>
        <w:spacing w:line="240" w:lineRule="auto"/>
        <w:rPr>
          <w:rFonts w:ascii="Times New Roman" w:hAnsi="Times New Roman"/>
          <w:sz w:val="20"/>
          <w:szCs w:val="20"/>
        </w:rPr>
      </w:pPr>
      <w:r w:rsidRPr="00455D6B">
        <w:rPr>
          <w:rFonts w:ascii="Times New Roman" w:hAnsi="Times New Roman"/>
          <w:sz w:val="20"/>
          <w:szCs w:val="20"/>
        </w:rPr>
        <w:t xml:space="preserve">Hasil presentase = </w:t>
      </w:r>
      <w:r w:rsidR="00E13770">
        <w:rPr>
          <w:rFonts w:ascii="Times New Roman" w:hAnsi="Times New Roman"/>
          <w:sz w:val="20"/>
          <w:szCs w:val="20"/>
        </w:rPr>
        <w:t>0,</w:t>
      </w:r>
      <w:r w:rsidR="00E13770">
        <w:rPr>
          <w:rFonts w:ascii="Times New Roman" w:hAnsi="Times New Roman"/>
          <w:sz w:val="20"/>
          <w:szCs w:val="20"/>
          <w:lang w:val="en-ID"/>
        </w:rPr>
        <w:t>538</w:t>
      </w:r>
      <w:r w:rsidR="00E13770">
        <w:rPr>
          <w:rFonts w:ascii="Times New Roman" w:hAnsi="Times New Roman"/>
          <w:sz w:val="20"/>
          <w:szCs w:val="20"/>
        </w:rPr>
        <w:t xml:space="preserve">* 100% = </w:t>
      </w:r>
      <w:r w:rsidR="00E13770">
        <w:rPr>
          <w:rFonts w:ascii="Times New Roman" w:hAnsi="Times New Roman"/>
          <w:sz w:val="20"/>
          <w:szCs w:val="20"/>
          <w:lang w:val="en-ID"/>
        </w:rPr>
        <w:t>53,8</w:t>
      </w:r>
      <w:r w:rsidRPr="00455D6B">
        <w:rPr>
          <w:rFonts w:ascii="Times New Roman" w:hAnsi="Times New Roman"/>
          <w:sz w:val="20"/>
          <w:szCs w:val="20"/>
        </w:rPr>
        <w:t xml:space="preserve"> %</w:t>
      </w:r>
    </w:p>
    <w:p w14:paraId="65CD8259" w14:textId="77DBE8CD" w:rsidR="00455D6B" w:rsidRPr="00455D6B" w:rsidRDefault="00455D6B" w:rsidP="005F63A7">
      <w:pPr>
        <w:pStyle w:val="ListParagraph"/>
        <w:numPr>
          <w:ilvl w:val="0"/>
          <w:numId w:val="9"/>
        </w:numPr>
        <w:spacing w:after="0" w:line="240" w:lineRule="auto"/>
        <w:ind w:left="284" w:hanging="284"/>
        <w:rPr>
          <w:rFonts w:ascii="Times New Roman" w:hAnsi="Times New Roman"/>
          <w:color w:val="FF0000"/>
          <w:sz w:val="20"/>
          <w:szCs w:val="20"/>
          <w:lang w:val="id-ID"/>
        </w:rPr>
      </w:pPr>
      <w:r w:rsidRPr="00455D6B">
        <w:rPr>
          <w:rFonts w:ascii="Times New Roman" w:hAnsi="Times New Roman"/>
          <w:sz w:val="20"/>
          <w:szCs w:val="20"/>
          <w:lang w:val="id-ID"/>
        </w:rPr>
        <w:t xml:space="preserve">Perhitungan Manual Penyakit </w:t>
      </w:r>
      <w:r w:rsidRPr="00455D6B">
        <w:rPr>
          <w:rFonts w:ascii="Times New Roman" w:hAnsi="Times New Roman"/>
          <w:color w:val="000000"/>
          <w:sz w:val="20"/>
          <w:szCs w:val="20"/>
          <w:lang w:val="en-US"/>
        </w:rPr>
        <w:t xml:space="preserve">Penyakit </w:t>
      </w:r>
      <w:r w:rsidR="00E13770">
        <w:rPr>
          <w:rFonts w:ascii="Times New Roman" w:hAnsi="Times New Roman"/>
          <w:i/>
          <w:color w:val="000000"/>
          <w:sz w:val="20"/>
          <w:szCs w:val="20"/>
          <w:lang w:val="en-US"/>
        </w:rPr>
        <w:t>Feline Infectious Peritonitis/</w:t>
      </w:r>
      <w:r w:rsidR="00E13770">
        <w:rPr>
          <w:rFonts w:ascii="Times New Roman" w:hAnsi="Times New Roman"/>
          <w:color w:val="000000"/>
          <w:sz w:val="20"/>
          <w:szCs w:val="20"/>
          <w:lang w:val="en-US"/>
        </w:rPr>
        <w:t>Lebih P</w:t>
      </w:r>
      <w:r w:rsidR="00E13770" w:rsidRPr="00E13770">
        <w:rPr>
          <w:rFonts w:ascii="Times New Roman" w:hAnsi="Times New Roman"/>
          <w:color w:val="000000"/>
          <w:sz w:val="20"/>
          <w:szCs w:val="20"/>
          <w:lang w:val="en-US"/>
        </w:rPr>
        <w:t>antogen</w:t>
      </w:r>
      <w:r w:rsidRPr="00455D6B">
        <w:rPr>
          <w:rFonts w:ascii="Times New Roman" w:hAnsi="Times New Roman"/>
          <w:color w:val="000000"/>
          <w:sz w:val="20"/>
          <w:szCs w:val="20"/>
          <w:lang w:val="en-US"/>
        </w:rPr>
        <w:t xml:space="preserve"> Parah</w:t>
      </w:r>
    </w:p>
    <w:p w14:paraId="5B0461EE" w14:textId="77777777" w:rsidR="00E13770" w:rsidRPr="00E13770" w:rsidRDefault="00E13770" w:rsidP="00E13770">
      <w:pPr>
        <w:spacing w:line="240" w:lineRule="auto"/>
        <w:ind w:left="0" w:firstLine="0"/>
        <w:rPr>
          <w:rFonts w:ascii="Times New Roman" w:hAnsi="Times New Roman"/>
          <w:sz w:val="20"/>
          <w:szCs w:val="20"/>
        </w:rPr>
      </w:pPr>
      <w:r w:rsidRPr="00E13770">
        <w:rPr>
          <w:rFonts w:ascii="Times New Roman" w:hAnsi="Times New Roman"/>
          <w:sz w:val="20"/>
          <w:szCs w:val="20"/>
        </w:rPr>
        <w:t>CF</w:t>
      </w:r>
      <w:r w:rsidRPr="00E13770">
        <w:rPr>
          <w:rFonts w:ascii="Times New Roman" w:hAnsi="Times New Roman"/>
          <w:i/>
          <w:sz w:val="20"/>
          <w:szCs w:val="20"/>
        </w:rPr>
        <w:t>combine</w:t>
      </w:r>
      <w:r w:rsidRPr="00E13770">
        <w:rPr>
          <w:rFonts w:ascii="Times New Roman" w:hAnsi="Times New Roman"/>
          <w:sz w:val="20"/>
          <w:szCs w:val="20"/>
        </w:rPr>
        <w:t xml:space="preserve"> CF[H,E]</w:t>
      </w:r>
      <w:r w:rsidRPr="00E13770">
        <w:rPr>
          <w:rFonts w:ascii="Times New Roman" w:hAnsi="Times New Roman"/>
          <w:sz w:val="20"/>
          <w:szCs w:val="20"/>
          <w:vertAlign w:val="subscript"/>
          <w:lang w:val="en-ID"/>
        </w:rPr>
        <w:t>5</w:t>
      </w:r>
      <w:r w:rsidRPr="00E13770">
        <w:rPr>
          <w:rFonts w:ascii="Times New Roman" w:hAnsi="Times New Roman"/>
          <w:sz w:val="20"/>
          <w:szCs w:val="20"/>
          <w:vertAlign w:val="subscript"/>
        </w:rPr>
        <w:t>,6</w:t>
      </w:r>
      <w:r w:rsidRPr="00E13770">
        <w:rPr>
          <w:rFonts w:ascii="Times New Roman" w:hAnsi="Times New Roman"/>
          <w:sz w:val="20"/>
          <w:szCs w:val="20"/>
        </w:rPr>
        <w:tab/>
        <w:t>= 0,</w:t>
      </w:r>
      <w:r w:rsidRPr="00E13770">
        <w:rPr>
          <w:rFonts w:ascii="Times New Roman" w:hAnsi="Times New Roman"/>
          <w:sz w:val="20"/>
          <w:szCs w:val="20"/>
          <w:lang w:val="en-ID"/>
        </w:rPr>
        <w:t>24</w:t>
      </w:r>
      <w:r w:rsidRPr="00E13770">
        <w:rPr>
          <w:rFonts w:ascii="Times New Roman" w:hAnsi="Times New Roman"/>
          <w:sz w:val="20"/>
          <w:szCs w:val="20"/>
        </w:rPr>
        <w:t xml:space="preserve"> + 0,</w:t>
      </w:r>
      <w:r w:rsidRPr="00E13770">
        <w:rPr>
          <w:rFonts w:ascii="Times New Roman" w:hAnsi="Times New Roman"/>
          <w:sz w:val="20"/>
          <w:szCs w:val="20"/>
          <w:lang w:val="en-ID"/>
        </w:rPr>
        <w:t>3</w:t>
      </w:r>
      <w:r w:rsidRPr="00E13770">
        <w:rPr>
          <w:rFonts w:ascii="Times New Roman" w:hAnsi="Times New Roman"/>
          <w:sz w:val="20"/>
          <w:szCs w:val="20"/>
        </w:rPr>
        <w:t>* (1 – 0,</w:t>
      </w:r>
      <w:r w:rsidRPr="00E13770">
        <w:rPr>
          <w:rFonts w:ascii="Times New Roman" w:hAnsi="Times New Roman"/>
          <w:sz w:val="20"/>
          <w:szCs w:val="20"/>
          <w:lang w:val="en-ID"/>
        </w:rPr>
        <w:t>24</w:t>
      </w:r>
      <w:r w:rsidRPr="00E13770">
        <w:rPr>
          <w:rFonts w:ascii="Times New Roman" w:hAnsi="Times New Roman"/>
          <w:sz w:val="20"/>
          <w:szCs w:val="20"/>
        </w:rPr>
        <w:t>)</w:t>
      </w:r>
    </w:p>
    <w:p w14:paraId="522DD023" w14:textId="1C9D985C" w:rsidR="00E13770" w:rsidRPr="00E13770" w:rsidRDefault="00E13770" w:rsidP="00E13770">
      <w:pPr>
        <w:pStyle w:val="ListParagraph"/>
        <w:spacing w:line="240" w:lineRule="auto"/>
        <w:rPr>
          <w:rFonts w:ascii="Times New Roman" w:hAnsi="Times New Roman"/>
          <w:sz w:val="20"/>
          <w:szCs w:val="20"/>
          <w:lang w:val="en-ID"/>
        </w:rPr>
      </w:pPr>
      <w:r w:rsidRPr="00E13770">
        <w:rPr>
          <w:rFonts w:ascii="Times New Roman" w:hAnsi="Times New Roman"/>
          <w:sz w:val="20"/>
          <w:szCs w:val="20"/>
        </w:rPr>
        <w:tab/>
      </w:r>
      <w:r>
        <w:rPr>
          <w:rFonts w:ascii="Times New Roman" w:hAnsi="Times New Roman"/>
          <w:sz w:val="20"/>
          <w:szCs w:val="20"/>
        </w:rPr>
        <w:tab/>
      </w:r>
      <w:r w:rsidRPr="00E13770">
        <w:rPr>
          <w:rFonts w:ascii="Times New Roman" w:hAnsi="Times New Roman"/>
          <w:sz w:val="20"/>
          <w:szCs w:val="20"/>
        </w:rPr>
        <w:t>= 0</w:t>
      </w:r>
      <w:proofErr w:type="gramStart"/>
      <w:r w:rsidRPr="00E13770">
        <w:rPr>
          <w:rFonts w:ascii="Times New Roman" w:hAnsi="Times New Roman"/>
          <w:sz w:val="20"/>
          <w:szCs w:val="20"/>
        </w:rPr>
        <w:t>,</w:t>
      </w:r>
      <w:r w:rsidRPr="00E13770">
        <w:rPr>
          <w:rFonts w:ascii="Times New Roman" w:hAnsi="Times New Roman"/>
          <w:sz w:val="20"/>
          <w:szCs w:val="20"/>
          <w:lang w:val="en-ID"/>
        </w:rPr>
        <w:t>24</w:t>
      </w:r>
      <w:proofErr w:type="gramEnd"/>
      <w:r w:rsidRPr="00E13770">
        <w:rPr>
          <w:rFonts w:ascii="Times New Roman" w:hAnsi="Times New Roman"/>
          <w:sz w:val="20"/>
          <w:szCs w:val="20"/>
          <w:lang w:val="id-ID"/>
        </w:rPr>
        <w:t xml:space="preserve"> </w:t>
      </w:r>
      <w:r w:rsidRPr="00E13770">
        <w:rPr>
          <w:rFonts w:ascii="Times New Roman" w:hAnsi="Times New Roman"/>
          <w:sz w:val="20"/>
          <w:szCs w:val="20"/>
        </w:rPr>
        <w:t>+ 0,</w:t>
      </w:r>
      <w:r w:rsidRPr="00E13770">
        <w:rPr>
          <w:rFonts w:ascii="Times New Roman" w:hAnsi="Times New Roman"/>
          <w:sz w:val="20"/>
          <w:szCs w:val="20"/>
          <w:lang w:val="en-ID"/>
        </w:rPr>
        <w:t>228</w:t>
      </w:r>
    </w:p>
    <w:p w14:paraId="77FC1CF6" w14:textId="64EAC90D" w:rsidR="00E13770" w:rsidRDefault="00E13770" w:rsidP="00E13770">
      <w:pPr>
        <w:pStyle w:val="ListParagraph"/>
        <w:spacing w:line="240" w:lineRule="auto"/>
        <w:rPr>
          <w:rFonts w:ascii="Times New Roman" w:hAnsi="Times New Roman"/>
          <w:sz w:val="20"/>
          <w:szCs w:val="20"/>
          <w:vertAlign w:val="subscript"/>
        </w:rPr>
      </w:pPr>
      <w:r w:rsidRPr="00E13770">
        <w:rPr>
          <w:rFonts w:ascii="Times New Roman" w:hAnsi="Times New Roman"/>
          <w:sz w:val="20"/>
          <w:szCs w:val="20"/>
        </w:rPr>
        <w:tab/>
      </w:r>
      <w:r>
        <w:rPr>
          <w:rFonts w:ascii="Times New Roman" w:hAnsi="Times New Roman"/>
          <w:sz w:val="20"/>
          <w:szCs w:val="20"/>
        </w:rPr>
        <w:tab/>
      </w:r>
      <w:r w:rsidRPr="00E13770">
        <w:rPr>
          <w:rFonts w:ascii="Times New Roman" w:hAnsi="Times New Roman"/>
          <w:sz w:val="20"/>
          <w:szCs w:val="20"/>
        </w:rPr>
        <w:t>=</w:t>
      </w:r>
      <w:r w:rsidRPr="00E13770">
        <w:rPr>
          <w:rFonts w:ascii="Times New Roman" w:hAnsi="Times New Roman"/>
          <w:sz w:val="20"/>
          <w:szCs w:val="20"/>
          <w:lang w:val="id-ID"/>
        </w:rPr>
        <w:t xml:space="preserve"> </w:t>
      </w:r>
      <w:r w:rsidRPr="00E13770">
        <w:rPr>
          <w:rFonts w:ascii="Times New Roman" w:hAnsi="Times New Roman"/>
          <w:sz w:val="20"/>
          <w:szCs w:val="20"/>
        </w:rPr>
        <w:t>0.468</w:t>
      </w:r>
      <w:r w:rsidRPr="00E13770">
        <w:rPr>
          <w:rFonts w:ascii="Times New Roman" w:hAnsi="Times New Roman"/>
          <w:sz w:val="20"/>
          <w:szCs w:val="20"/>
          <w:vertAlign w:val="subscript"/>
        </w:rPr>
        <w:t>old6</w:t>
      </w:r>
    </w:p>
    <w:p w14:paraId="276011AF" w14:textId="1DF00932" w:rsidR="00E13770" w:rsidRPr="00E13770" w:rsidRDefault="00E13770" w:rsidP="00E13770">
      <w:pPr>
        <w:pStyle w:val="ListParagraph"/>
        <w:spacing w:line="240" w:lineRule="auto"/>
        <w:ind w:hanging="720"/>
        <w:rPr>
          <w:rFonts w:ascii="Times New Roman" w:hAnsi="Times New Roman"/>
          <w:sz w:val="20"/>
          <w:szCs w:val="20"/>
          <w:vertAlign w:val="subscript"/>
        </w:rPr>
      </w:pPr>
      <w:r w:rsidRPr="00E13770">
        <w:rPr>
          <w:rFonts w:ascii="Times New Roman" w:hAnsi="Times New Roman"/>
          <w:sz w:val="20"/>
          <w:szCs w:val="20"/>
        </w:rPr>
        <w:t>CF</w:t>
      </w:r>
      <w:r w:rsidRPr="00E13770">
        <w:rPr>
          <w:rFonts w:ascii="Times New Roman" w:hAnsi="Times New Roman"/>
          <w:i/>
          <w:sz w:val="20"/>
          <w:szCs w:val="20"/>
        </w:rPr>
        <w:t>combine</w:t>
      </w:r>
      <w:r w:rsidRPr="00E13770">
        <w:rPr>
          <w:rFonts w:ascii="Times New Roman" w:hAnsi="Times New Roman"/>
          <w:sz w:val="20"/>
          <w:szCs w:val="20"/>
        </w:rPr>
        <w:t xml:space="preserve"> </w:t>
      </w:r>
      <w:proofErr w:type="gramStart"/>
      <w:r w:rsidRPr="00E13770">
        <w:rPr>
          <w:rFonts w:ascii="Times New Roman" w:hAnsi="Times New Roman"/>
          <w:sz w:val="20"/>
          <w:szCs w:val="20"/>
        </w:rPr>
        <w:t>CF[</w:t>
      </w:r>
      <w:proofErr w:type="gramEnd"/>
      <w:r w:rsidRPr="00E13770">
        <w:rPr>
          <w:rFonts w:ascii="Times New Roman" w:hAnsi="Times New Roman"/>
          <w:sz w:val="20"/>
          <w:szCs w:val="20"/>
        </w:rPr>
        <w:t>H,E]</w:t>
      </w:r>
      <w:r w:rsidRPr="00E13770">
        <w:rPr>
          <w:rFonts w:ascii="Times New Roman" w:hAnsi="Times New Roman"/>
          <w:sz w:val="20"/>
          <w:szCs w:val="20"/>
          <w:vertAlign w:val="subscript"/>
          <w:lang w:val="id-ID"/>
        </w:rPr>
        <w:t>old6</w:t>
      </w:r>
      <w:r w:rsidRPr="00E13770">
        <w:rPr>
          <w:rFonts w:ascii="Times New Roman" w:hAnsi="Times New Roman"/>
          <w:sz w:val="20"/>
          <w:szCs w:val="20"/>
          <w:vertAlign w:val="subscript"/>
        </w:rPr>
        <w:t>,7</w:t>
      </w:r>
      <w:r w:rsidRPr="00E13770">
        <w:rPr>
          <w:rFonts w:ascii="Times New Roman" w:hAnsi="Times New Roman"/>
          <w:sz w:val="20"/>
          <w:szCs w:val="20"/>
        </w:rPr>
        <w:tab/>
        <w:t>= 0</w:t>
      </w:r>
      <w:r w:rsidRPr="00E13770">
        <w:rPr>
          <w:rFonts w:ascii="Times New Roman" w:hAnsi="Times New Roman"/>
          <w:sz w:val="20"/>
          <w:szCs w:val="20"/>
          <w:lang w:val="id-ID"/>
        </w:rPr>
        <w:t>,</w:t>
      </w:r>
      <w:r w:rsidRPr="00E13770">
        <w:rPr>
          <w:rFonts w:ascii="Times New Roman" w:hAnsi="Times New Roman"/>
          <w:sz w:val="20"/>
          <w:szCs w:val="20"/>
          <w:lang w:val="en-ID"/>
        </w:rPr>
        <w:t>468</w:t>
      </w:r>
      <w:r w:rsidRPr="00E13770">
        <w:rPr>
          <w:rFonts w:ascii="Times New Roman" w:hAnsi="Times New Roman"/>
          <w:sz w:val="20"/>
          <w:szCs w:val="20"/>
          <w:lang w:val="id-ID"/>
        </w:rPr>
        <w:t xml:space="preserve"> </w:t>
      </w:r>
      <w:r w:rsidRPr="00E13770">
        <w:rPr>
          <w:rFonts w:ascii="Times New Roman" w:hAnsi="Times New Roman"/>
          <w:sz w:val="20"/>
          <w:szCs w:val="20"/>
        </w:rPr>
        <w:t>+ 0,</w:t>
      </w:r>
      <w:r w:rsidRPr="00E13770">
        <w:rPr>
          <w:rFonts w:ascii="Times New Roman" w:hAnsi="Times New Roman"/>
          <w:sz w:val="20"/>
          <w:szCs w:val="20"/>
          <w:lang w:val="en-ID"/>
        </w:rPr>
        <w:t>24</w:t>
      </w:r>
      <w:r w:rsidRPr="00E13770">
        <w:rPr>
          <w:rFonts w:ascii="Times New Roman" w:hAnsi="Times New Roman"/>
          <w:sz w:val="20"/>
          <w:szCs w:val="20"/>
        </w:rPr>
        <w:t>* (1 – 0,</w:t>
      </w:r>
      <w:r w:rsidRPr="00E13770">
        <w:rPr>
          <w:rFonts w:ascii="Times New Roman" w:hAnsi="Times New Roman"/>
          <w:sz w:val="20"/>
          <w:szCs w:val="20"/>
          <w:lang w:val="en-ID"/>
        </w:rPr>
        <w:t>468</w:t>
      </w:r>
      <w:r w:rsidRPr="00E13770">
        <w:rPr>
          <w:rFonts w:ascii="Times New Roman" w:hAnsi="Times New Roman"/>
          <w:sz w:val="20"/>
          <w:szCs w:val="20"/>
        </w:rPr>
        <w:t>)</w:t>
      </w:r>
    </w:p>
    <w:p w14:paraId="2B933241" w14:textId="1E2FEA71" w:rsidR="00E13770" w:rsidRPr="00E13770" w:rsidRDefault="00E13770" w:rsidP="00E13770">
      <w:pPr>
        <w:pStyle w:val="ListParagraph"/>
        <w:spacing w:line="240" w:lineRule="auto"/>
        <w:rPr>
          <w:rFonts w:ascii="Times New Roman" w:hAnsi="Times New Roman"/>
          <w:sz w:val="20"/>
          <w:szCs w:val="20"/>
          <w:lang w:val="en-ID"/>
        </w:rPr>
      </w:pPr>
      <w:r w:rsidRPr="00E13770">
        <w:rPr>
          <w:rFonts w:ascii="Times New Roman" w:hAnsi="Times New Roman"/>
          <w:sz w:val="20"/>
          <w:szCs w:val="20"/>
        </w:rPr>
        <w:tab/>
      </w:r>
      <w:r>
        <w:rPr>
          <w:rFonts w:ascii="Times New Roman" w:hAnsi="Times New Roman"/>
          <w:sz w:val="20"/>
          <w:szCs w:val="20"/>
        </w:rPr>
        <w:tab/>
      </w:r>
      <w:r w:rsidRPr="00E13770">
        <w:rPr>
          <w:rFonts w:ascii="Times New Roman" w:hAnsi="Times New Roman"/>
          <w:sz w:val="20"/>
          <w:szCs w:val="20"/>
        </w:rPr>
        <w:t>= 0,</w:t>
      </w:r>
      <w:r w:rsidRPr="00E13770">
        <w:rPr>
          <w:rFonts w:ascii="Times New Roman" w:hAnsi="Times New Roman"/>
          <w:sz w:val="20"/>
          <w:szCs w:val="20"/>
          <w:lang w:val="en-ID"/>
        </w:rPr>
        <w:t>468</w:t>
      </w:r>
      <w:r w:rsidRPr="00E13770">
        <w:rPr>
          <w:rFonts w:ascii="Times New Roman" w:hAnsi="Times New Roman"/>
          <w:sz w:val="20"/>
          <w:szCs w:val="20"/>
        </w:rPr>
        <w:t xml:space="preserve"> + 0,</w:t>
      </w:r>
      <w:r w:rsidRPr="00E13770">
        <w:rPr>
          <w:rFonts w:ascii="Times New Roman" w:hAnsi="Times New Roman"/>
          <w:sz w:val="20"/>
          <w:szCs w:val="20"/>
          <w:lang w:val="en-ID"/>
        </w:rPr>
        <w:t>129</w:t>
      </w:r>
    </w:p>
    <w:p w14:paraId="210C2D51" w14:textId="2F41A80D" w:rsidR="00E13770" w:rsidRDefault="00E13770" w:rsidP="00E13770">
      <w:pPr>
        <w:pStyle w:val="ListParagraph"/>
        <w:spacing w:line="240" w:lineRule="auto"/>
        <w:rPr>
          <w:rFonts w:ascii="Times New Roman" w:hAnsi="Times New Roman"/>
          <w:sz w:val="20"/>
          <w:szCs w:val="20"/>
          <w:vertAlign w:val="subscript"/>
        </w:rPr>
      </w:pPr>
      <w:r w:rsidRPr="00E13770">
        <w:rPr>
          <w:rFonts w:ascii="Times New Roman" w:hAnsi="Times New Roman"/>
          <w:sz w:val="20"/>
          <w:szCs w:val="20"/>
        </w:rPr>
        <w:tab/>
      </w:r>
      <w:r>
        <w:rPr>
          <w:rFonts w:ascii="Times New Roman" w:hAnsi="Times New Roman"/>
          <w:sz w:val="20"/>
          <w:szCs w:val="20"/>
        </w:rPr>
        <w:tab/>
      </w:r>
      <w:r w:rsidRPr="00E13770">
        <w:rPr>
          <w:rFonts w:ascii="Times New Roman" w:hAnsi="Times New Roman"/>
          <w:sz w:val="20"/>
          <w:szCs w:val="20"/>
        </w:rPr>
        <w:t>=</w:t>
      </w:r>
      <w:r w:rsidRPr="00E13770">
        <w:rPr>
          <w:rFonts w:ascii="Times New Roman" w:hAnsi="Times New Roman"/>
          <w:sz w:val="20"/>
          <w:szCs w:val="20"/>
          <w:lang w:val="id-ID"/>
        </w:rPr>
        <w:t xml:space="preserve"> </w:t>
      </w:r>
      <w:r w:rsidRPr="00E13770">
        <w:rPr>
          <w:rFonts w:ascii="Times New Roman" w:hAnsi="Times New Roman"/>
          <w:sz w:val="20"/>
          <w:szCs w:val="20"/>
        </w:rPr>
        <w:t>0,</w:t>
      </w:r>
      <w:r w:rsidRPr="00E13770">
        <w:rPr>
          <w:rFonts w:ascii="Times New Roman" w:hAnsi="Times New Roman"/>
          <w:sz w:val="20"/>
          <w:szCs w:val="20"/>
          <w:lang w:val="en-ID"/>
        </w:rPr>
        <w:t>597</w:t>
      </w:r>
      <w:r w:rsidRPr="00E13770">
        <w:rPr>
          <w:rFonts w:ascii="Times New Roman" w:hAnsi="Times New Roman"/>
          <w:sz w:val="20"/>
          <w:szCs w:val="20"/>
          <w:vertAlign w:val="subscript"/>
        </w:rPr>
        <w:t>old7</w:t>
      </w:r>
    </w:p>
    <w:p w14:paraId="7A1A34C3" w14:textId="6B333226" w:rsidR="00E13770" w:rsidRPr="00E13770" w:rsidRDefault="00E13770" w:rsidP="00E13770">
      <w:pPr>
        <w:pStyle w:val="ListParagraph"/>
        <w:spacing w:line="240" w:lineRule="auto"/>
        <w:ind w:hanging="720"/>
        <w:rPr>
          <w:rFonts w:ascii="Times New Roman" w:hAnsi="Times New Roman"/>
          <w:sz w:val="20"/>
          <w:szCs w:val="20"/>
          <w:lang w:val="id-ID"/>
        </w:rPr>
      </w:pPr>
      <w:r w:rsidRPr="00E13770">
        <w:rPr>
          <w:rFonts w:ascii="Times New Roman" w:hAnsi="Times New Roman"/>
          <w:sz w:val="20"/>
          <w:szCs w:val="20"/>
        </w:rPr>
        <w:t>CF</w:t>
      </w:r>
      <w:r w:rsidRPr="00E13770">
        <w:rPr>
          <w:rFonts w:ascii="Times New Roman" w:hAnsi="Times New Roman"/>
          <w:i/>
          <w:sz w:val="20"/>
          <w:szCs w:val="20"/>
        </w:rPr>
        <w:t>combine</w:t>
      </w:r>
      <w:r w:rsidRPr="00E13770">
        <w:rPr>
          <w:rFonts w:ascii="Times New Roman" w:hAnsi="Times New Roman"/>
          <w:sz w:val="20"/>
          <w:szCs w:val="20"/>
        </w:rPr>
        <w:t xml:space="preserve"> </w:t>
      </w:r>
      <w:proofErr w:type="gramStart"/>
      <w:r w:rsidRPr="00E13770">
        <w:rPr>
          <w:rFonts w:ascii="Times New Roman" w:hAnsi="Times New Roman"/>
          <w:sz w:val="20"/>
          <w:szCs w:val="20"/>
        </w:rPr>
        <w:t>CF[</w:t>
      </w:r>
      <w:proofErr w:type="gramEnd"/>
      <w:r w:rsidRPr="00E13770">
        <w:rPr>
          <w:rFonts w:ascii="Times New Roman" w:hAnsi="Times New Roman"/>
          <w:sz w:val="20"/>
          <w:szCs w:val="20"/>
        </w:rPr>
        <w:t>H,E]</w:t>
      </w:r>
      <w:r w:rsidRPr="00E13770">
        <w:rPr>
          <w:rFonts w:ascii="Times New Roman" w:hAnsi="Times New Roman"/>
          <w:sz w:val="20"/>
          <w:szCs w:val="20"/>
          <w:vertAlign w:val="subscript"/>
          <w:lang w:val="id-ID"/>
        </w:rPr>
        <w:t>old7</w:t>
      </w:r>
      <w:r w:rsidRPr="00E13770">
        <w:rPr>
          <w:rFonts w:ascii="Times New Roman" w:hAnsi="Times New Roman"/>
          <w:sz w:val="20"/>
          <w:szCs w:val="20"/>
          <w:vertAlign w:val="subscript"/>
        </w:rPr>
        <w:t>,8</w:t>
      </w:r>
      <w:r w:rsidRPr="00E13770">
        <w:rPr>
          <w:rFonts w:ascii="Times New Roman" w:hAnsi="Times New Roman"/>
          <w:sz w:val="20"/>
          <w:szCs w:val="20"/>
        </w:rPr>
        <w:tab/>
        <w:t>= 0,</w:t>
      </w:r>
      <w:r w:rsidRPr="00E13770">
        <w:rPr>
          <w:rFonts w:ascii="Times New Roman" w:hAnsi="Times New Roman"/>
          <w:sz w:val="20"/>
          <w:szCs w:val="20"/>
          <w:lang w:val="en-ID"/>
        </w:rPr>
        <w:t>597</w:t>
      </w:r>
      <w:r w:rsidRPr="00E13770">
        <w:rPr>
          <w:rFonts w:ascii="Times New Roman" w:hAnsi="Times New Roman"/>
          <w:sz w:val="20"/>
          <w:szCs w:val="20"/>
          <w:lang w:val="id-ID"/>
        </w:rPr>
        <w:t xml:space="preserve"> </w:t>
      </w:r>
      <w:r w:rsidRPr="00E13770">
        <w:rPr>
          <w:rFonts w:ascii="Times New Roman" w:hAnsi="Times New Roman"/>
          <w:sz w:val="20"/>
          <w:szCs w:val="20"/>
        </w:rPr>
        <w:t>+ 0,18* (1 – 0,</w:t>
      </w:r>
      <w:r w:rsidRPr="00E13770">
        <w:rPr>
          <w:rFonts w:ascii="Times New Roman" w:hAnsi="Times New Roman"/>
          <w:sz w:val="20"/>
          <w:szCs w:val="20"/>
          <w:lang w:val="en-ID"/>
        </w:rPr>
        <w:t>597</w:t>
      </w:r>
      <w:r w:rsidRPr="00E13770">
        <w:rPr>
          <w:rFonts w:ascii="Times New Roman" w:hAnsi="Times New Roman"/>
          <w:sz w:val="20"/>
          <w:szCs w:val="20"/>
        </w:rPr>
        <w:t>)</w:t>
      </w:r>
    </w:p>
    <w:p w14:paraId="5A671759" w14:textId="04D8BAA4" w:rsidR="00E13770" w:rsidRPr="00E13770" w:rsidRDefault="00E13770" w:rsidP="00E13770">
      <w:pPr>
        <w:pStyle w:val="ListParagraph"/>
        <w:spacing w:line="240" w:lineRule="auto"/>
        <w:rPr>
          <w:rFonts w:ascii="Times New Roman" w:hAnsi="Times New Roman"/>
          <w:sz w:val="20"/>
          <w:szCs w:val="20"/>
          <w:lang w:val="en-ID"/>
        </w:rPr>
      </w:pPr>
      <w:r w:rsidRPr="00E13770">
        <w:rPr>
          <w:rFonts w:ascii="Times New Roman" w:hAnsi="Times New Roman"/>
          <w:sz w:val="20"/>
          <w:szCs w:val="20"/>
        </w:rPr>
        <w:tab/>
      </w:r>
      <w:r>
        <w:rPr>
          <w:rFonts w:ascii="Times New Roman" w:hAnsi="Times New Roman"/>
          <w:sz w:val="20"/>
          <w:szCs w:val="20"/>
        </w:rPr>
        <w:tab/>
      </w:r>
      <w:r w:rsidRPr="00E13770">
        <w:rPr>
          <w:rFonts w:ascii="Times New Roman" w:hAnsi="Times New Roman"/>
          <w:sz w:val="20"/>
          <w:szCs w:val="20"/>
        </w:rPr>
        <w:t>= 0,</w:t>
      </w:r>
      <w:r w:rsidRPr="00E13770">
        <w:rPr>
          <w:rFonts w:ascii="Times New Roman" w:hAnsi="Times New Roman"/>
          <w:sz w:val="20"/>
          <w:szCs w:val="20"/>
          <w:lang w:val="en-ID"/>
        </w:rPr>
        <w:t>597</w:t>
      </w:r>
      <w:r w:rsidRPr="00E13770">
        <w:rPr>
          <w:rFonts w:ascii="Times New Roman" w:hAnsi="Times New Roman"/>
          <w:sz w:val="20"/>
          <w:szCs w:val="20"/>
        </w:rPr>
        <w:t xml:space="preserve"> + 0,</w:t>
      </w:r>
      <w:r w:rsidRPr="00E13770">
        <w:rPr>
          <w:rFonts w:ascii="Times New Roman" w:hAnsi="Times New Roman"/>
          <w:sz w:val="20"/>
          <w:szCs w:val="20"/>
          <w:lang w:val="en-ID"/>
        </w:rPr>
        <w:t>072</w:t>
      </w:r>
    </w:p>
    <w:p w14:paraId="2994E78A" w14:textId="097CD6BC" w:rsidR="00E13770" w:rsidRDefault="00E13770" w:rsidP="00E13770">
      <w:pPr>
        <w:pStyle w:val="ListParagraph"/>
        <w:spacing w:line="240" w:lineRule="auto"/>
        <w:rPr>
          <w:rFonts w:ascii="Times New Roman" w:hAnsi="Times New Roman"/>
          <w:sz w:val="20"/>
          <w:szCs w:val="20"/>
          <w:vertAlign w:val="subscript"/>
        </w:rPr>
      </w:pPr>
      <w:r w:rsidRPr="00E13770">
        <w:rPr>
          <w:rFonts w:ascii="Times New Roman" w:hAnsi="Times New Roman"/>
          <w:sz w:val="20"/>
          <w:szCs w:val="20"/>
        </w:rPr>
        <w:tab/>
      </w:r>
      <w:r>
        <w:rPr>
          <w:rFonts w:ascii="Times New Roman" w:hAnsi="Times New Roman"/>
          <w:sz w:val="20"/>
          <w:szCs w:val="20"/>
        </w:rPr>
        <w:tab/>
      </w:r>
      <w:r w:rsidRPr="00E13770">
        <w:rPr>
          <w:rFonts w:ascii="Times New Roman" w:hAnsi="Times New Roman"/>
          <w:sz w:val="20"/>
          <w:szCs w:val="20"/>
        </w:rPr>
        <w:t>=</w:t>
      </w:r>
      <w:r w:rsidRPr="00E13770">
        <w:rPr>
          <w:rFonts w:ascii="Times New Roman" w:hAnsi="Times New Roman"/>
          <w:sz w:val="20"/>
          <w:szCs w:val="20"/>
          <w:lang w:val="id-ID"/>
        </w:rPr>
        <w:t xml:space="preserve"> </w:t>
      </w:r>
      <w:r w:rsidRPr="00E13770">
        <w:rPr>
          <w:rFonts w:ascii="Times New Roman" w:hAnsi="Times New Roman"/>
          <w:sz w:val="20"/>
          <w:szCs w:val="20"/>
        </w:rPr>
        <w:t>0,</w:t>
      </w:r>
      <w:r w:rsidRPr="00E13770">
        <w:rPr>
          <w:rFonts w:ascii="Times New Roman" w:hAnsi="Times New Roman"/>
          <w:sz w:val="20"/>
          <w:szCs w:val="20"/>
          <w:lang w:val="en-ID"/>
        </w:rPr>
        <w:t>669</w:t>
      </w:r>
      <w:r w:rsidRPr="00E13770">
        <w:rPr>
          <w:rFonts w:ascii="Times New Roman" w:hAnsi="Times New Roman"/>
          <w:sz w:val="20"/>
          <w:szCs w:val="20"/>
          <w:vertAlign w:val="subscript"/>
        </w:rPr>
        <w:t>old8</w:t>
      </w:r>
    </w:p>
    <w:p w14:paraId="168BE9B2" w14:textId="50834F61" w:rsidR="00E13770" w:rsidRPr="00E13770" w:rsidRDefault="00E13770" w:rsidP="00E13770">
      <w:pPr>
        <w:pStyle w:val="ListParagraph"/>
        <w:spacing w:line="240" w:lineRule="auto"/>
        <w:ind w:hanging="720"/>
        <w:rPr>
          <w:rFonts w:ascii="Times New Roman" w:hAnsi="Times New Roman"/>
          <w:sz w:val="20"/>
          <w:szCs w:val="20"/>
          <w:vertAlign w:val="subscript"/>
        </w:rPr>
      </w:pPr>
      <w:r w:rsidRPr="00E13770">
        <w:rPr>
          <w:rFonts w:ascii="Times New Roman" w:hAnsi="Times New Roman"/>
          <w:sz w:val="20"/>
          <w:szCs w:val="20"/>
        </w:rPr>
        <w:t>CF</w:t>
      </w:r>
      <w:r w:rsidRPr="00E13770">
        <w:rPr>
          <w:rFonts w:ascii="Times New Roman" w:hAnsi="Times New Roman"/>
          <w:i/>
          <w:sz w:val="20"/>
          <w:szCs w:val="20"/>
        </w:rPr>
        <w:t>combine</w:t>
      </w:r>
      <w:r w:rsidRPr="00E13770">
        <w:rPr>
          <w:rFonts w:ascii="Times New Roman" w:hAnsi="Times New Roman"/>
          <w:sz w:val="20"/>
          <w:szCs w:val="20"/>
        </w:rPr>
        <w:t xml:space="preserve"> </w:t>
      </w:r>
      <w:proofErr w:type="gramStart"/>
      <w:r w:rsidRPr="00E13770">
        <w:rPr>
          <w:rFonts w:ascii="Times New Roman" w:hAnsi="Times New Roman"/>
          <w:sz w:val="20"/>
          <w:szCs w:val="20"/>
        </w:rPr>
        <w:t>CF[</w:t>
      </w:r>
      <w:proofErr w:type="gramEnd"/>
      <w:r w:rsidRPr="00E13770">
        <w:rPr>
          <w:rFonts w:ascii="Times New Roman" w:hAnsi="Times New Roman"/>
          <w:sz w:val="20"/>
          <w:szCs w:val="20"/>
        </w:rPr>
        <w:t>H,E]</w:t>
      </w:r>
      <w:r w:rsidRPr="00E13770">
        <w:rPr>
          <w:rFonts w:ascii="Times New Roman" w:hAnsi="Times New Roman"/>
          <w:sz w:val="20"/>
          <w:szCs w:val="20"/>
          <w:vertAlign w:val="subscript"/>
          <w:lang w:val="id-ID"/>
        </w:rPr>
        <w:t>old8</w:t>
      </w:r>
      <w:r w:rsidRPr="00E13770">
        <w:rPr>
          <w:rFonts w:ascii="Times New Roman" w:hAnsi="Times New Roman"/>
          <w:sz w:val="20"/>
          <w:szCs w:val="20"/>
          <w:vertAlign w:val="subscript"/>
        </w:rPr>
        <w:t>,</w:t>
      </w:r>
      <w:r w:rsidRPr="00E13770">
        <w:rPr>
          <w:rFonts w:ascii="Times New Roman" w:hAnsi="Times New Roman"/>
          <w:sz w:val="20"/>
          <w:szCs w:val="20"/>
          <w:vertAlign w:val="subscript"/>
          <w:lang w:val="en-ID"/>
        </w:rPr>
        <w:t>9</w:t>
      </w:r>
      <w:r w:rsidRPr="00E13770">
        <w:rPr>
          <w:rFonts w:ascii="Times New Roman" w:hAnsi="Times New Roman"/>
          <w:sz w:val="20"/>
          <w:szCs w:val="20"/>
        </w:rPr>
        <w:tab/>
        <w:t>= 0,</w:t>
      </w:r>
      <w:r w:rsidRPr="00E13770">
        <w:rPr>
          <w:rFonts w:ascii="Times New Roman" w:hAnsi="Times New Roman"/>
          <w:sz w:val="20"/>
          <w:szCs w:val="20"/>
          <w:lang w:val="en-ID"/>
        </w:rPr>
        <w:t>669</w:t>
      </w:r>
      <w:r w:rsidRPr="00E13770">
        <w:rPr>
          <w:rFonts w:ascii="Times New Roman" w:hAnsi="Times New Roman"/>
          <w:sz w:val="20"/>
          <w:szCs w:val="20"/>
        </w:rPr>
        <w:t>+ 0,</w:t>
      </w:r>
      <w:r w:rsidRPr="00E13770">
        <w:rPr>
          <w:rFonts w:ascii="Times New Roman" w:hAnsi="Times New Roman"/>
          <w:sz w:val="20"/>
          <w:szCs w:val="20"/>
          <w:lang w:val="en-ID"/>
        </w:rPr>
        <w:t>12</w:t>
      </w:r>
      <w:r w:rsidRPr="00E13770">
        <w:rPr>
          <w:rFonts w:ascii="Times New Roman" w:hAnsi="Times New Roman"/>
          <w:sz w:val="20"/>
          <w:szCs w:val="20"/>
        </w:rPr>
        <w:t>* (1 – 0,</w:t>
      </w:r>
      <w:r w:rsidRPr="00E13770">
        <w:rPr>
          <w:rFonts w:ascii="Times New Roman" w:hAnsi="Times New Roman"/>
          <w:sz w:val="20"/>
          <w:szCs w:val="20"/>
          <w:lang w:val="en-ID"/>
        </w:rPr>
        <w:t>669</w:t>
      </w:r>
      <w:r w:rsidRPr="00E13770">
        <w:rPr>
          <w:rFonts w:ascii="Times New Roman" w:hAnsi="Times New Roman"/>
          <w:sz w:val="20"/>
          <w:szCs w:val="20"/>
        </w:rPr>
        <w:t>)</w:t>
      </w:r>
    </w:p>
    <w:p w14:paraId="1090FF4C" w14:textId="1546A3C5" w:rsidR="00E13770" w:rsidRPr="00E13770" w:rsidRDefault="00E13770" w:rsidP="00E13770">
      <w:pPr>
        <w:pStyle w:val="ListParagraph"/>
        <w:spacing w:line="240" w:lineRule="auto"/>
        <w:rPr>
          <w:rFonts w:ascii="Times New Roman" w:hAnsi="Times New Roman"/>
          <w:sz w:val="20"/>
          <w:szCs w:val="20"/>
          <w:lang w:val="en-ID"/>
        </w:rPr>
      </w:pPr>
      <w:r w:rsidRPr="00E13770">
        <w:rPr>
          <w:rFonts w:ascii="Times New Roman" w:hAnsi="Times New Roman"/>
          <w:sz w:val="20"/>
          <w:szCs w:val="20"/>
        </w:rPr>
        <w:tab/>
      </w:r>
      <w:r>
        <w:rPr>
          <w:rFonts w:ascii="Times New Roman" w:hAnsi="Times New Roman"/>
          <w:sz w:val="20"/>
          <w:szCs w:val="20"/>
        </w:rPr>
        <w:tab/>
      </w:r>
      <w:r w:rsidRPr="00E13770">
        <w:rPr>
          <w:rFonts w:ascii="Times New Roman" w:hAnsi="Times New Roman"/>
          <w:sz w:val="20"/>
          <w:szCs w:val="20"/>
        </w:rPr>
        <w:t>= 0,</w:t>
      </w:r>
      <w:r w:rsidRPr="00E13770">
        <w:rPr>
          <w:rFonts w:ascii="Times New Roman" w:hAnsi="Times New Roman"/>
          <w:sz w:val="20"/>
          <w:szCs w:val="20"/>
          <w:lang w:val="en-ID"/>
        </w:rPr>
        <w:t>669</w:t>
      </w:r>
      <w:r w:rsidRPr="00E13770">
        <w:rPr>
          <w:rFonts w:ascii="Times New Roman" w:hAnsi="Times New Roman"/>
          <w:sz w:val="20"/>
          <w:szCs w:val="20"/>
        </w:rPr>
        <w:t>+ 0.039</w:t>
      </w:r>
    </w:p>
    <w:p w14:paraId="3A34A4CF" w14:textId="52057C41" w:rsidR="00E13770" w:rsidRDefault="00E13770" w:rsidP="00E13770">
      <w:pPr>
        <w:pStyle w:val="ListParagraph"/>
        <w:spacing w:line="240" w:lineRule="auto"/>
        <w:rPr>
          <w:rFonts w:ascii="Times New Roman" w:hAnsi="Times New Roman"/>
          <w:sz w:val="20"/>
          <w:szCs w:val="20"/>
          <w:vertAlign w:val="subscript"/>
        </w:rPr>
      </w:pPr>
      <w:r w:rsidRPr="00E13770">
        <w:rPr>
          <w:rFonts w:ascii="Times New Roman" w:hAnsi="Times New Roman"/>
          <w:sz w:val="20"/>
          <w:szCs w:val="20"/>
        </w:rPr>
        <w:tab/>
      </w:r>
      <w:r>
        <w:rPr>
          <w:rFonts w:ascii="Times New Roman" w:hAnsi="Times New Roman"/>
          <w:sz w:val="20"/>
          <w:szCs w:val="20"/>
        </w:rPr>
        <w:tab/>
      </w:r>
      <w:r w:rsidRPr="00E13770">
        <w:rPr>
          <w:rFonts w:ascii="Times New Roman" w:hAnsi="Times New Roman"/>
          <w:sz w:val="20"/>
          <w:szCs w:val="20"/>
        </w:rPr>
        <w:t>=</w:t>
      </w:r>
      <w:r w:rsidRPr="00E13770">
        <w:rPr>
          <w:rFonts w:ascii="Times New Roman" w:hAnsi="Times New Roman"/>
          <w:sz w:val="20"/>
          <w:szCs w:val="20"/>
          <w:lang w:val="id-ID"/>
        </w:rPr>
        <w:t xml:space="preserve"> </w:t>
      </w:r>
      <w:r w:rsidRPr="00E13770">
        <w:rPr>
          <w:rFonts w:ascii="Times New Roman" w:hAnsi="Times New Roman"/>
          <w:sz w:val="20"/>
          <w:szCs w:val="20"/>
        </w:rPr>
        <w:t>0.708</w:t>
      </w:r>
      <w:r w:rsidRPr="00E13770">
        <w:rPr>
          <w:rFonts w:ascii="Times New Roman" w:hAnsi="Times New Roman"/>
          <w:sz w:val="20"/>
          <w:szCs w:val="20"/>
          <w:vertAlign w:val="subscript"/>
        </w:rPr>
        <w:t>old9</w:t>
      </w:r>
    </w:p>
    <w:p w14:paraId="63A1915E" w14:textId="77777777" w:rsidR="00E13770" w:rsidRDefault="00E13770" w:rsidP="00E13770">
      <w:pPr>
        <w:pStyle w:val="ListParagraph"/>
        <w:spacing w:line="240" w:lineRule="auto"/>
        <w:ind w:hanging="720"/>
        <w:rPr>
          <w:rFonts w:ascii="Times New Roman" w:hAnsi="Times New Roman"/>
          <w:sz w:val="20"/>
          <w:szCs w:val="20"/>
        </w:rPr>
      </w:pPr>
      <w:r w:rsidRPr="00E13770">
        <w:rPr>
          <w:rFonts w:ascii="Times New Roman" w:hAnsi="Times New Roman"/>
          <w:sz w:val="20"/>
          <w:szCs w:val="20"/>
        </w:rPr>
        <w:t>CF</w:t>
      </w:r>
      <w:r w:rsidRPr="00E13770">
        <w:rPr>
          <w:rFonts w:ascii="Times New Roman" w:hAnsi="Times New Roman"/>
          <w:i/>
          <w:sz w:val="20"/>
          <w:szCs w:val="20"/>
        </w:rPr>
        <w:t>combine</w:t>
      </w:r>
      <w:r w:rsidRPr="00E13770">
        <w:rPr>
          <w:rFonts w:ascii="Times New Roman" w:hAnsi="Times New Roman"/>
          <w:sz w:val="20"/>
          <w:szCs w:val="20"/>
        </w:rPr>
        <w:t xml:space="preserve"> </w:t>
      </w:r>
      <w:proofErr w:type="gramStart"/>
      <w:r w:rsidRPr="00E13770">
        <w:rPr>
          <w:rFonts w:ascii="Times New Roman" w:hAnsi="Times New Roman"/>
          <w:sz w:val="20"/>
          <w:szCs w:val="20"/>
        </w:rPr>
        <w:t>CF[</w:t>
      </w:r>
      <w:proofErr w:type="gramEnd"/>
      <w:r w:rsidRPr="00E13770">
        <w:rPr>
          <w:rFonts w:ascii="Times New Roman" w:hAnsi="Times New Roman"/>
          <w:sz w:val="20"/>
          <w:szCs w:val="20"/>
        </w:rPr>
        <w:t>H,E]</w:t>
      </w:r>
      <w:r w:rsidRPr="00E13770">
        <w:rPr>
          <w:rFonts w:ascii="Times New Roman" w:hAnsi="Times New Roman"/>
          <w:sz w:val="20"/>
          <w:szCs w:val="20"/>
          <w:vertAlign w:val="subscript"/>
          <w:lang w:val="id-ID"/>
        </w:rPr>
        <w:t>old</w:t>
      </w:r>
      <w:r w:rsidRPr="00E13770">
        <w:rPr>
          <w:rFonts w:ascii="Times New Roman" w:hAnsi="Times New Roman"/>
          <w:sz w:val="20"/>
          <w:szCs w:val="20"/>
          <w:vertAlign w:val="subscript"/>
          <w:lang w:val="en-ID"/>
        </w:rPr>
        <w:t>9</w:t>
      </w:r>
      <w:r w:rsidRPr="00E13770">
        <w:rPr>
          <w:rFonts w:ascii="Times New Roman" w:hAnsi="Times New Roman"/>
          <w:sz w:val="20"/>
          <w:szCs w:val="20"/>
          <w:vertAlign w:val="subscript"/>
        </w:rPr>
        <w:t>,</w:t>
      </w:r>
      <w:r w:rsidRPr="00E13770">
        <w:rPr>
          <w:rFonts w:ascii="Times New Roman" w:hAnsi="Times New Roman"/>
          <w:sz w:val="20"/>
          <w:szCs w:val="20"/>
          <w:vertAlign w:val="subscript"/>
          <w:lang w:val="en-ID"/>
        </w:rPr>
        <w:t>10</w:t>
      </w:r>
      <w:r w:rsidRPr="00E13770">
        <w:rPr>
          <w:rFonts w:ascii="Times New Roman" w:hAnsi="Times New Roman"/>
          <w:sz w:val="20"/>
          <w:szCs w:val="20"/>
        </w:rPr>
        <w:tab/>
        <w:t>= 0,</w:t>
      </w:r>
      <w:r w:rsidRPr="00E13770">
        <w:rPr>
          <w:rFonts w:ascii="Times New Roman" w:hAnsi="Times New Roman"/>
          <w:sz w:val="20"/>
          <w:szCs w:val="20"/>
          <w:lang w:val="en-ID"/>
        </w:rPr>
        <w:t>708</w:t>
      </w:r>
      <w:r w:rsidRPr="00E13770">
        <w:rPr>
          <w:rFonts w:ascii="Times New Roman" w:hAnsi="Times New Roman"/>
          <w:sz w:val="20"/>
          <w:szCs w:val="20"/>
        </w:rPr>
        <w:t>+ 0,</w:t>
      </w:r>
      <w:r w:rsidRPr="00E13770">
        <w:rPr>
          <w:rFonts w:ascii="Times New Roman" w:hAnsi="Times New Roman"/>
          <w:sz w:val="20"/>
          <w:szCs w:val="20"/>
          <w:lang w:val="en-ID"/>
        </w:rPr>
        <w:t>24</w:t>
      </w:r>
      <w:r w:rsidRPr="00E13770">
        <w:rPr>
          <w:rFonts w:ascii="Times New Roman" w:hAnsi="Times New Roman"/>
          <w:sz w:val="20"/>
          <w:szCs w:val="20"/>
        </w:rPr>
        <w:t>* (1 – 0,</w:t>
      </w:r>
      <w:r w:rsidRPr="00E13770">
        <w:rPr>
          <w:rFonts w:ascii="Times New Roman" w:hAnsi="Times New Roman"/>
          <w:sz w:val="20"/>
          <w:szCs w:val="20"/>
          <w:lang w:val="en-ID"/>
        </w:rPr>
        <w:t>708</w:t>
      </w:r>
      <w:r w:rsidRPr="00E13770">
        <w:rPr>
          <w:rFonts w:ascii="Times New Roman" w:hAnsi="Times New Roman"/>
          <w:sz w:val="20"/>
          <w:szCs w:val="20"/>
        </w:rPr>
        <w:t>)</w:t>
      </w:r>
    </w:p>
    <w:p w14:paraId="6072057C" w14:textId="4852BE8E" w:rsidR="00E13770" w:rsidRPr="00E13770" w:rsidRDefault="00E13770" w:rsidP="00E13770">
      <w:pPr>
        <w:pStyle w:val="ListParagraph"/>
        <w:spacing w:line="240" w:lineRule="auto"/>
        <w:ind w:left="1440" w:firstLine="720"/>
        <w:rPr>
          <w:rFonts w:ascii="Times New Roman" w:hAnsi="Times New Roman"/>
          <w:sz w:val="20"/>
          <w:szCs w:val="20"/>
          <w:vertAlign w:val="subscript"/>
        </w:rPr>
      </w:pPr>
      <w:r w:rsidRPr="00E13770">
        <w:rPr>
          <w:rFonts w:ascii="Times New Roman" w:hAnsi="Times New Roman"/>
          <w:sz w:val="20"/>
          <w:szCs w:val="20"/>
        </w:rPr>
        <w:t>= 0,</w:t>
      </w:r>
      <w:r w:rsidRPr="00E13770">
        <w:rPr>
          <w:rFonts w:ascii="Times New Roman" w:hAnsi="Times New Roman"/>
          <w:sz w:val="20"/>
          <w:szCs w:val="20"/>
          <w:lang w:val="en-ID"/>
        </w:rPr>
        <w:t>708</w:t>
      </w:r>
      <w:r w:rsidRPr="00E13770">
        <w:rPr>
          <w:rFonts w:ascii="Times New Roman" w:hAnsi="Times New Roman"/>
          <w:sz w:val="20"/>
          <w:szCs w:val="20"/>
        </w:rPr>
        <w:t>+ 0.07</w:t>
      </w:r>
    </w:p>
    <w:p w14:paraId="11495E4F" w14:textId="377CB297" w:rsidR="00E13770" w:rsidRPr="00E13770" w:rsidRDefault="00E13770" w:rsidP="00E13770">
      <w:pPr>
        <w:pStyle w:val="ListParagraph"/>
        <w:spacing w:line="240" w:lineRule="auto"/>
        <w:rPr>
          <w:rFonts w:ascii="Times New Roman" w:hAnsi="Times New Roman"/>
          <w:sz w:val="20"/>
          <w:szCs w:val="20"/>
          <w:vertAlign w:val="subscript"/>
        </w:rPr>
      </w:pPr>
      <w:r w:rsidRPr="00E13770">
        <w:rPr>
          <w:rFonts w:ascii="Times New Roman" w:hAnsi="Times New Roman"/>
          <w:sz w:val="20"/>
          <w:szCs w:val="20"/>
        </w:rPr>
        <w:tab/>
      </w:r>
      <w:r>
        <w:rPr>
          <w:rFonts w:ascii="Times New Roman" w:hAnsi="Times New Roman"/>
          <w:sz w:val="20"/>
          <w:szCs w:val="20"/>
        </w:rPr>
        <w:tab/>
      </w:r>
      <w:r w:rsidRPr="00E13770">
        <w:rPr>
          <w:rFonts w:ascii="Times New Roman" w:hAnsi="Times New Roman"/>
          <w:sz w:val="20"/>
          <w:szCs w:val="20"/>
        </w:rPr>
        <w:t>=</w:t>
      </w:r>
      <w:r w:rsidRPr="00E13770">
        <w:rPr>
          <w:rFonts w:ascii="Times New Roman" w:hAnsi="Times New Roman"/>
          <w:sz w:val="20"/>
          <w:szCs w:val="20"/>
          <w:lang w:val="id-ID"/>
        </w:rPr>
        <w:t xml:space="preserve"> </w:t>
      </w:r>
      <w:r w:rsidRPr="00E13770">
        <w:rPr>
          <w:rFonts w:ascii="Times New Roman" w:hAnsi="Times New Roman"/>
          <w:sz w:val="20"/>
          <w:szCs w:val="20"/>
        </w:rPr>
        <w:t>0.778</w:t>
      </w:r>
      <w:r w:rsidRPr="00E13770">
        <w:rPr>
          <w:rFonts w:ascii="Times New Roman" w:hAnsi="Times New Roman"/>
          <w:sz w:val="20"/>
          <w:szCs w:val="20"/>
          <w:vertAlign w:val="subscript"/>
        </w:rPr>
        <w:t>old10</w:t>
      </w:r>
    </w:p>
    <w:p w14:paraId="5A57A20D" w14:textId="16266B6A" w:rsidR="00455D6B" w:rsidRPr="009462E9" w:rsidRDefault="00455D6B" w:rsidP="003E7496">
      <w:pPr>
        <w:spacing w:line="240" w:lineRule="auto"/>
        <w:ind w:left="0" w:firstLine="567"/>
        <w:rPr>
          <w:rFonts w:ascii="Times New Roman" w:hAnsi="Times New Roman"/>
          <w:sz w:val="20"/>
          <w:szCs w:val="20"/>
          <w:lang w:val="en-ID"/>
        </w:rPr>
      </w:pPr>
      <w:r w:rsidRPr="00455D6B">
        <w:rPr>
          <w:rFonts w:ascii="Times New Roman" w:hAnsi="Times New Roman"/>
          <w:sz w:val="20"/>
          <w:szCs w:val="20"/>
        </w:rPr>
        <w:t xml:space="preserve">Maka CF dari gejala yang diinputkan user untuk Penyakit </w:t>
      </w:r>
      <w:r w:rsidR="009462E9">
        <w:rPr>
          <w:rFonts w:ascii="Times New Roman" w:hAnsi="Times New Roman"/>
          <w:i/>
          <w:color w:val="000000"/>
          <w:sz w:val="20"/>
          <w:szCs w:val="20"/>
          <w:lang w:val="en-ID"/>
        </w:rPr>
        <w:t>Feline Infectious Peritonitis/</w:t>
      </w:r>
      <w:r w:rsidR="009462E9" w:rsidRPr="009462E9">
        <w:rPr>
          <w:rFonts w:ascii="Times New Roman" w:hAnsi="Times New Roman"/>
          <w:color w:val="000000"/>
          <w:sz w:val="20"/>
          <w:szCs w:val="20"/>
          <w:lang w:val="en-ID"/>
        </w:rPr>
        <w:t>Lebih Pantogen</w:t>
      </w:r>
      <w:r w:rsidRPr="00455D6B">
        <w:rPr>
          <w:rFonts w:ascii="Times New Roman" w:hAnsi="Times New Roman"/>
          <w:color w:val="000000"/>
          <w:sz w:val="20"/>
          <w:szCs w:val="20"/>
        </w:rPr>
        <w:t xml:space="preserve"> Parah</w:t>
      </w:r>
      <w:r w:rsidRPr="00455D6B">
        <w:rPr>
          <w:rFonts w:ascii="Times New Roman" w:hAnsi="Times New Roman"/>
          <w:sz w:val="20"/>
          <w:szCs w:val="20"/>
        </w:rPr>
        <w:t xml:space="preserve"> kemu</w:t>
      </w:r>
      <w:r w:rsidR="009462E9">
        <w:rPr>
          <w:rFonts w:ascii="Times New Roman" w:hAnsi="Times New Roman"/>
          <w:sz w:val="20"/>
          <w:szCs w:val="20"/>
        </w:rPr>
        <w:t>ngkinannya sebesar 0,</w:t>
      </w:r>
      <w:r w:rsidR="009462E9">
        <w:rPr>
          <w:rFonts w:ascii="Times New Roman" w:hAnsi="Times New Roman"/>
          <w:sz w:val="20"/>
          <w:szCs w:val="20"/>
          <w:lang w:val="en-ID"/>
        </w:rPr>
        <w:t>778</w:t>
      </w:r>
    </w:p>
    <w:p w14:paraId="6EF0B518" w14:textId="41688063" w:rsidR="00455D6B" w:rsidRPr="00455D6B" w:rsidRDefault="009462E9" w:rsidP="00455D6B">
      <w:pPr>
        <w:spacing w:line="240" w:lineRule="auto"/>
        <w:ind w:left="2694" w:hanging="2694"/>
        <w:rPr>
          <w:rFonts w:ascii="Times New Roman" w:hAnsi="Times New Roman"/>
          <w:sz w:val="20"/>
          <w:szCs w:val="20"/>
        </w:rPr>
      </w:pPr>
      <w:r>
        <w:rPr>
          <w:rFonts w:ascii="Times New Roman" w:hAnsi="Times New Roman"/>
          <w:sz w:val="20"/>
          <w:szCs w:val="20"/>
        </w:rPr>
        <w:t>Hasil persentase = 0,</w:t>
      </w:r>
      <w:r>
        <w:rPr>
          <w:rFonts w:ascii="Times New Roman" w:hAnsi="Times New Roman"/>
          <w:sz w:val="20"/>
          <w:szCs w:val="20"/>
          <w:lang w:val="en-ID"/>
        </w:rPr>
        <w:t>778</w:t>
      </w:r>
      <w:r>
        <w:rPr>
          <w:rFonts w:ascii="Times New Roman" w:hAnsi="Times New Roman"/>
          <w:sz w:val="20"/>
          <w:szCs w:val="20"/>
        </w:rPr>
        <w:t xml:space="preserve"> * 100% = </w:t>
      </w:r>
      <w:r>
        <w:rPr>
          <w:rFonts w:ascii="Times New Roman" w:hAnsi="Times New Roman"/>
          <w:sz w:val="20"/>
          <w:szCs w:val="20"/>
          <w:lang w:val="en-ID"/>
        </w:rPr>
        <w:t>77,8</w:t>
      </w:r>
      <w:r w:rsidR="00455D6B" w:rsidRPr="00455D6B">
        <w:rPr>
          <w:rFonts w:ascii="Times New Roman" w:hAnsi="Times New Roman"/>
          <w:sz w:val="20"/>
          <w:szCs w:val="20"/>
        </w:rPr>
        <w:t>%</w:t>
      </w:r>
    </w:p>
    <w:p w14:paraId="23605AE6" w14:textId="5D93D478" w:rsidR="00455D6B" w:rsidRPr="00455D6B" w:rsidRDefault="00455D6B" w:rsidP="00455D6B">
      <w:pPr>
        <w:spacing w:line="240" w:lineRule="auto"/>
        <w:ind w:left="0" w:firstLine="0"/>
        <w:rPr>
          <w:rFonts w:ascii="Times New Roman" w:hAnsi="Times New Roman"/>
          <w:sz w:val="20"/>
          <w:szCs w:val="20"/>
        </w:rPr>
      </w:pPr>
      <w:r w:rsidRPr="00455D6B">
        <w:rPr>
          <w:rFonts w:ascii="Times New Roman" w:hAnsi="Times New Roman"/>
          <w:sz w:val="20"/>
          <w:szCs w:val="20"/>
        </w:rPr>
        <w:t xml:space="preserve">Dari hasil perhitungan nilai CF diatas, dapat disimpulkan bahwa jenis </w:t>
      </w:r>
      <w:r w:rsidR="009462E9">
        <w:rPr>
          <w:rFonts w:ascii="Times New Roman" w:hAnsi="Times New Roman"/>
          <w:color w:val="000000"/>
          <w:sz w:val="20"/>
          <w:szCs w:val="20"/>
        </w:rPr>
        <w:t xml:space="preserve">penyakit </w:t>
      </w:r>
      <w:r w:rsidR="009462E9" w:rsidRPr="009462E9">
        <w:rPr>
          <w:rFonts w:ascii="Times New Roman" w:hAnsi="Times New Roman"/>
          <w:i/>
          <w:color w:val="000000"/>
          <w:sz w:val="20"/>
          <w:szCs w:val="20"/>
          <w:lang w:val="en-ID"/>
        </w:rPr>
        <w:t>Feline Infectious Peritonitis</w:t>
      </w:r>
      <w:r w:rsidRPr="00455D6B">
        <w:rPr>
          <w:rFonts w:ascii="Times New Roman" w:hAnsi="Times New Roman"/>
          <w:i/>
          <w:color w:val="000000"/>
          <w:sz w:val="20"/>
          <w:szCs w:val="20"/>
        </w:rPr>
        <w:t xml:space="preserve"> </w:t>
      </w:r>
      <w:r w:rsidRPr="00455D6B">
        <w:rPr>
          <w:rFonts w:ascii="Times New Roman" w:hAnsi="Times New Roman"/>
          <w:color w:val="000000"/>
          <w:sz w:val="20"/>
          <w:szCs w:val="20"/>
        </w:rPr>
        <w:t>parah</w:t>
      </w:r>
      <w:r w:rsidRPr="00455D6B">
        <w:rPr>
          <w:rFonts w:ascii="Times New Roman" w:hAnsi="Times New Roman"/>
          <w:sz w:val="20"/>
          <w:szCs w:val="20"/>
        </w:rPr>
        <w:t xml:space="preserve"> memiliki nilai terbesar dengan tingkat keyakiana  0,99 atau  99% .</w:t>
      </w:r>
    </w:p>
    <w:p w14:paraId="13D9FAE6" w14:textId="4256C737" w:rsidR="00F809FE" w:rsidRDefault="00513E52" w:rsidP="00F809FE">
      <w:pPr>
        <w:pStyle w:val="ListParagraph"/>
        <w:numPr>
          <w:ilvl w:val="0"/>
          <w:numId w:val="1"/>
        </w:numPr>
        <w:spacing w:after="0" w:line="240" w:lineRule="auto"/>
        <w:ind w:left="426" w:hanging="426"/>
        <w:rPr>
          <w:rFonts w:ascii="Times New Roman" w:hAnsi="Times New Roman"/>
          <w:b/>
          <w:bCs/>
          <w:sz w:val="20"/>
          <w:szCs w:val="20"/>
          <w:lang w:val="en-US"/>
        </w:rPr>
      </w:pPr>
      <w:r>
        <w:rPr>
          <w:rFonts w:ascii="Times New Roman" w:hAnsi="Times New Roman"/>
          <w:b/>
          <w:bCs/>
          <w:sz w:val="20"/>
          <w:szCs w:val="20"/>
          <w:lang w:val="en-US"/>
        </w:rPr>
        <w:t>ANALISA DAN HASIL</w:t>
      </w:r>
    </w:p>
    <w:p w14:paraId="16255EDA" w14:textId="7ACDE862" w:rsidR="00F809FE" w:rsidRDefault="00F809FE" w:rsidP="00CD62FE">
      <w:pPr>
        <w:spacing w:line="240" w:lineRule="auto"/>
        <w:ind w:left="0" w:firstLine="0"/>
        <w:rPr>
          <w:rFonts w:ascii="Times New Roman" w:hAnsi="Times New Roman"/>
          <w:b/>
          <w:bCs/>
          <w:sz w:val="20"/>
          <w:szCs w:val="20"/>
          <w:lang w:val="en-US"/>
        </w:rPr>
      </w:pPr>
    </w:p>
    <w:p w14:paraId="4858DF87" w14:textId="4BD42FEF" w:rsidR="00E41EDD" w:rsidRDefault="00E41EDD" w:rsidP="009D3129">
      <w:pPr>
        <w:pStyle w:val="ListParagraph"/>
        <w:numPr>
          <w:ilvl w:val="0"/>
          <w:numId w:val="5"/>
        </w:numPr>
        <w:spacing w:after="0" w:line="240" w:lineRule="auto"/>
        <w:ind w:left="567" w:hanging="567"/>
        <w:rPr>
          <w:rFonts w:ascii="Times New Roman" w:hAnsi="Times New Roman"/>
          <w:b/>
          <w:bCs/>
          <w:sz w:val="20"/>
          <w:szCs w:val="20"/>
          <w:lang w:val="en-US"/>
        </w:rPr>
      </w:pPr>
      <w:r>
        <w:rPr>
          <w:rFonts w:ascii="Times New Roman" w:hAnsi="Times New Roman"/>
          <w:b/>
          <w:bCs/>
          <w:sz w:val="20"/>
          <w:szCs w:val="20"/>
          <w:lang w:val="en-US"/>
        </w:rPr>
        <w:t>Implementasi</w:t>
      </w:r>
    </w:p>
    <w:p w14:paraId="01E8F56B" w14:textId="77777777" w:rsidR="003E7496" w:rsidRPr="003E7496" w:rsidRDefault="003E7496" w:rsidP="009D3129">
      <w:pPr>
        <w:spacing w:line="240" w:lineRule="auto"/>
        <w:rPr>
          <w:rFonts w:ascii="Times New Roman" w:hAnsi="Times New Roman"/>
          <w:sz w:val="20"/>
          <w:szCs w:val="20"/>
        </w:rPr>
      </w:pPr>
      <w:r w:rsidRPr="003E7496">
        <w:rPr>
          <w:rFonts w:ascii="Times New Roman" w:hAnsi="Times New Roman"/>
          <w:sz w:val="20"/>
          <w:szCs w:val="20"/>
        </w:rPr>
        <w:t>Implementasi sistem yang telah dirancang merupakan beberapa form sistem yang telah selesai dibangun. Berikut tampilan form hasil implementasi sistem :</w:t>
      </w:r>
    </w:p>
    <w:p w14:paraId="45502D81" w14:textId="60A90818" w:rsidR="002571B1" w:rsidRPr="002571B1" w:rsidRDefault="002571B1" w:rsidP="005F63A7">
      <w:pPr>
        <w:pStyle w:val="NoSpacing"/>
        <w:numPr>
          <w:ilvl w:val="0"/>
          <w:numId w:val="3"/>
        </w:numPr>
        <w:ind w:left="567" w:hanging="567"/>
        <w:jc w:val="both"/>
        <w:rPr>
          <w:rFonts w:ascii="Times New Roman" w:hAnsi="Times New Roman"/>
          <w:b/>
          <w:bCs/>
          <w:sz w:val="20"/>
          <w:szCs w:val="20"/>
        </w:rPr>
      </w:pPr>
      <w:r w:rsidRPr="002571B1">
        <w:rPr>
          <w:rFonts w:ascii="Times New Roman" w:hAnsi="Times New Roman"/>
          <w:b/>
          <w:bCs/>
          <w:sz w:val="20"/>
          <w:szCs w:val="20"/>
        </w:rPr>
        <w:t xml:space="preserve">Tampilan </w:t>
      </w:r>
      <w:r w:rsidR="003E7496">
        <w:rPr>
          <w:rFonts w:ascii="Times New Roman" w:hAnsi="Times New Roman"/>
          <w:b/>
          <w:bCs/>
          <w:sz w:val="20"/>
          <w:szCs w:val="20"/>
        </w:rPr>
        <w:t>Form Login</w:t>
      </w:r>
    </w:p>
    <w:p w14:paraId="54418BFF" w14:textId="77777777" w:rsidR="003E7496" w:rsidRPr="00355914" w:rsidRDefault="003E7496" w:rsidP="00355914">
      <w:pPr>
        <w:pStyle w:val="ListParagraph"/>
        <w:spacing w:after="0" w:line="240" w:lineRule="auto"/>
        <w:ind w:left="0" w:firstLine="567"/>
        <w:rPr>
          <w:rFonts w:ascii="Times New Roman" w:hAnsi="Times New Roman"/>
          <w:sz w:val="20"/>
          <w:szCs w:val="20"/>
        </w:rPr>
      </w:pPr>
      <w:r w:rsidRPr="00355914">
        <w:rPr>
          <w:rFonts w:ascii="Times New Roman" w:hAnsi="Times New Roman"/>
          <w:sz w:val="20"/>
          <w:szCs w:val="20"/>
        </w:rPr>
        <w:t xml:space="preserve">Form login administrator merupakan halaman berisi inputan username dan password bagi pengguna sistem. Berikut tampilan form login </w:t>
      </w:r>
      <w:proofErr w:type="gramStart"/>
      <w:r w:rsidRPr="00355914">
        <w:rPr>
          <w:rFonts w:ascii="Times New Roman" w:hAnsi="Times New Roman"/>
          <w:sz w:val="20"/>
          <w:szCs w:val="20"/>
        </w:rPr>
        <w:t>administrator :</w:t>
      </w:r>
      <w:proofErr w:type="gramEnd"/>
    </w:p>
    <w:p w14:paraId="71A486AB" w14:textId="1DBA681E" w:rsidR="003E7496" w:rsidRPr="003E7496" w:rsidRDefault="009462E9" w:rsidP="00355914">
      <w:pPr>
        <w:pStyle w:val="ListParagraph"/>
        <w:spacing w:after="0" w:line="240" w:lineRule="auto"/>
        <w:ind w:left="714"/>
        <w:jc w:val="center"/>
        <w:rPr>
          <w:rFonts w:ascii="Times New Roman" w:hAnsi="Times New Roman"/>
          <w:sz w:val="24"/>
          <w:szCs w:val="24"/>
        </w:rPr>
      </w:pPr>
      <w:r>
        <w:rPr>
          <w:noProof/>
          <w:lang w:val="en-US" w:eastAsia="en-US"/>
        </w:rPr>
        <w:drawing>
          <wp:inline distT="0" distB="0" distL="0" distR="0" wp14:anchorId="1338FE33" wp14:editId="05D3C95B">
            <wp:extent cx="3528391" cy="154056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8922" t="34157" r="39055" b="39621"/>
                    <a:stretch/>
                  </pic:blipFill>
                  <pic:spPr bwMode="auto">
                    <a:xfrm>
                      <a:off x="0" y="0"/>
                      <a:ext cx="3564200" cy="1556200"/>
                    </a:xfrm>
                    <a:prstGeom prst="rect">
                      <a:avLst/>
                    </a:prstGeom>
                    <a:ln>
                      <a:noFill/>
                    </a:ln>
                    <a:extLst>
                      <a:ext uri="{53640926-AAD7-44D8-BBD7-CCE9431645EC}">
                        <a14:shadowObscured xmlns:a14="http://schemas.microsoft.com/office/drawing/2010/main"/>
                      </a:ext>
                    </a:extLst>
                  </pic:spPr>
                </pic:pic>
              </a:graphicData>
            </a:graphic>
          </wp:inline>
        </w:drawing>
      </w:r>
    </w:p>
    <w:p w14:paraId="4BB2E8F4" w14:textId="40082DC4" w:rsidR="002571B1" w:rsidRPr="00F8040B" w:rsidRDefault="003E7496" w:rsidP="00F8040B">
      <w:pPr>
        <w:spacing w:line="240" w:lineRule="auto"/>
        <w:ind w:firstLine="352"/>
        <w:jc w:val="center"/>
        <w:rPr>
          <w:rFonts w:ascii="Times New Roman" w:hAnsi="Times New Roman"/>
          <w:sz w:val="20"/>
          <w:szCs w:val="20"/>
        </w:rPr>
      </w:pPr>
      <w:r w:rsidRPr="00F8040B">
        <w:rPr>
          <w:rFonts w:ascii="Times New Roman" w:hAnsi="Times New Roman"/>
          <w:sz w:val="20"/>
          <w:szCs w:val="20"/>
        </w:rPr>
        <w:t xml:space="preserve">Gambar </w:t>
      </w:r>
      <w:r w:rsidR="00C062A3">
        <w:rPr>
          <w:rFonts w:ascii="Times New Roman" w:hAnsi="Times New Roman"/>
          <w:sz w:val="20"/>
          <w:szCs w:val="20"/>
          <w:lang w:val="en-US"/>
        </w:rPr>
        <w:t>4.</w:t>
      </w:r>
      <w:r w:rsidRPr="00F8040B">
        <w:rPr>
          <w:rFonts w:ascii="Times New Roman" w:hAnsi="Times New Roman"/>
          <w:sz w:val="20"/>
          <w:szCs w:val="20"/>
        </w:rPr>
        <w:t xml:space="preserve"> Tampilan Form Login Sistem</w:t>
      </w:r>
      <w:r w:rsidR="002571B1" w:rsidRPr="00F8040B">
        <w:rPr>
          <w:rFonts w:ascii="Times New Roman" w:hAnsi="Times New Roman"/>
          <w:sz w:val="20"/>
          <w:szCs w:val="20"/>
        </w:rPr>
        <w:t>.</w:t>
      </w:r>
    </w:p>
    <w:p w14:paraId="299FBCBF" w14:textId="4FA22571" w:rsidR="002571B1" w:rsidRPr="002571B1" w:rsidRDefault="002571B1" w:rsidP="005F63A7">
      <w:pPr>
        <w:pStyle w:val="NoSpacing"/>
        <w:numPr>
          <w:ilvl w:val="0"/>
          <w:numId w:val="3"/>
        </w:numPr>
        <w:ind w:left="567" w:hanging="567"/>
        <w:jc w:val="both"/>
        <w:rPr>
          <w:rFonts w:ascii="Times New Roman" w:hAnsi="Times New Roman"/>
          <w:b/>
          <w:bCs/>
          <w:sz w:val="20"/>
          <w:szCs w:val="20"/>
        </w:rPr>
      </w:pPr>
      <w:r w:rsidRPr="002571B1">
        <w:rPr>
          <w:rFonts w:ascii="Times New Roman" w:hAnsi="Times New Roman"/>
          <w:b/>
          <w:bCs/>
          <w:sz w:val="20"/>
          <w:szCs w:val="20"/>
        </w:rPr>
        <w:t xml:space="preserve">Tampilan </w:t>
      </w:r>
      <w:r w:rsidR="00355914">
        <w:rPr>
          <w:rFonts w:ascii="Times New Roman" w:hAnsi="Times New Roman"/>
          <w:b/>
          <w:bCs/>
          <w:sz w:val="20"/>
          <w:szCs w:val="20"/>
        </w:rPr>
        <w:t>Form Menu Utama</w:t>
      </w:r>
    </w:p>
    <w:p w14:paraId="3568077D" w14:textId="48B97E27" w:rsidR="00355914" w:rsidRDefault="00355914" w:rsidP="009462E9">
      <w:pPr>
        <w:spacing w:line="240" w:lineRule="auto"/>
        <w:ind w:left="0" w:firstLine="567"/>
        <w:jc w:val="center"/>
        <w:rPr>
          <w:rFonts w:ascii="Times New Roman" w:hAnsi="Times New Roman"/>
          <w:sz w:val="20"/>
          <w:szCs w:val="20"/>
          <w:lang w:val="en-ID"/>
        </w:rPr>
      </w:pPr>
      <w:r w:rsidRPr="00355914">
        <w:rPr>
          <w:rFonts w:ascii="Times New Roman" w:hAnsi="Times New Roman"/>
          <w:sz w:val="20"/>
          <w:szCs w:val="20"/>
        </w:rPr>
        <w:t>Form menu utama merupakan halaman yang tampil ketika pengguna sistem berhasil login. Berikut tampilan form menu utama :</w:t>
      </w:r>
      <w:r w:rsidR="009462E9">
        <w:rPr>
          <w:rFonts w:ascii="Times New Roman" w:hAnsi="Times New Roman"/>
          <w:sz w:val="20"/>
          <w:szCs w:val="20"/>
          <w:lang w:val="en-ID"/>
        </w:rPr>
        <w:tab/>
      </w:r>
      <w:r w:rsidR="009462E9">
        <w:rPr>
          <w:rFonts w:ascii="Times New Roman" w:hAnsi="Times New Roman"/>
          <w:sz w:val="20"/>
          <w:szCs w:val="20"/>
          <w:lang w:val="en-ID"/>
        </w:rPr>
        <w:tab/>
      </w:r>
      <w:r w:rsidR="009462E9">
        <w:rPr>
          <w:rFonts w:ascii="Times New Roman" w:hAnsi="Times New Roman"/>
          <w:sz w:val="20"/>
          <w:szCs w:val="20"/>
          <w:lang w:val="en-ID"/>
        </w:rPr>
        <w:tab/>
      </w:r>
      <w:r w:rsidR="009462E9">
        <w:rPr>
          <w:rFonts w:ascii="Times New Roman" w:hAnsi="Times New Roman"/>
          <w:sz w:val="20"/>
          <w:szCs w:val="20"/>
          <w:lang w:val="en-ID"/>
        </w:rPr>
        <w:tab/>
      </w:r>
      <w:r w:rsidR="009462E9">
        <w:rPr>
          <w:rFonts w:ascii="Times New Roman" w:hAnsi="Times New Roman"/>
          <w:noProof/>
          <w:sz w:val="24"/>
          <w:szCs w:val="24"/>
          <w:lang w:val="en-US"/>
        </w:rPr>
        <w:drawing>
          <wp:inline distT="0" distB="0" distL="0" distR="0" wp14:anchorId="67BE21A2" wp14:editId="7ED9627F">
            <wp:extent cx="3568146" cy="1540565"/>
            <wp:effectExtent l="0" t="0" r="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menu utama 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67352" cy="1540222"/>
                    </a:xfrm>
                    <a:prstGeom prst="rect">
                      <a:avLst/>
                    </a:prstGeom>
                  </pic:spPr>
                </pic:pic>
              </a:graphicData>
            </a:graphic>
          </wp:inline>
        </w:drawing>
      </w:r>
    </w:p>
    <w:p w14:paraId="564B29F9" w14:textId="77777777" w:rsidR="009462E9" w:rsidRPr="009462E9" w:rsidRDefault="009462E9" w:rsidP="00355914">
      <w:pPr>
        <w:spacing w:line="240" w:lineRule="auto"/>
        <w:ind w:left="0" w:firstLine="567"/>
        <w:rPr>
          <w:rFonts w:ascii="Times New Roman" w:hAnsi="Times New Roman"/>
          <w:sz w:val="20"/>
          <w:szCs w:val="20"/>
          <w:lang w:val="en-ID"/>
        </w:rPr>
      </w:pPr>
    </w:p>
    <w:p w14:paraId="6ABA2D89" w14:textId="6F85EC5E" w:rsidR="00F8040B" w:rsidRPr="00BA67C8" w:rsidRDefault="00355914" w:rsidP="00BA67C8">
      <w:pPr>
        <w:spacing w:line="240" w:lineRule="auto"/>
        <w:jc w:val="center"/>
        <w:rPr>
          <w:rFonts w:ascii="Times New Roman" w:hAnsi="Times New Roman"/>
          <w:sz w:val="20"/>
          <w:szCs w:val="20"/>
        </w:rPr>
      </w:pPr>
      <w:r w:rsidRPr="00355914">
        <w:rPr>
          <w:rFonts w:ascii="Times New Roman" w:hAnsi="Times New Roman"/>
          <w:sz w:val="20"/>
          <w:szCs w:val="20"/>
        </w:rPr>
        <w:t xml:space="preserve">Gambar </w:t>
      </w:r>
      <w:r w:rsidR="00C062A3">
        <w:rPr>
          <w:rFonts w:ascii="Times New Roman" w:hAnsi="Times New Roman"/>
          <w:sz w:val="20"/>
          <w:szCs w:val="20"/>
          <w:lang w:val="en-US"/>
        </w:rPr>
        <w:t xml:space="preserve">5. </w:t>
      </w:r>
      <w:r w:rsidR="00F8040B">
        <w:rPr>
          <w:rFonts w:ascii="Times New Roman" w:hAnsi="Times New Roman"/>
          <w:sz w:val="20"/>
          <w:szCs w:val="20"/>
          <w:lang w:val="en-US"/>
        </w:rPr>
        <w:t xml:space="preserve">Tampilan </w:t>
      </w:r>
      <w:r w:rsidRPr="00355914">
        <w:rPr>
          <w:rFonts w:ascii="Times New Roman" w:hAnsi="Times New Roman"/>
          <w:sz w:val="20"/>
          <w:szCs w:val="20"/>
        </w:rPr>
        <w:t>Form Menu Utam</w:t>
      </w:r>
    </w:p>
    <w:p w14:paraId="65AEADDA" w14:textId="7CE7FBF7" w:rsidR="00355914" w:rsidRPr="00F8040B" w:rsidRDefault="00F8040B" w:rsidP="00F8040B">
      <w:pPr>
        <w:spacing w:line="240" w:lineRule="auto"/>
        <w:rPr>
          <w:rFonts w:ascii="Times New Roman" w:hAnsi="Times New Roman"/>
          <w:sz w:val="20"/>
          <w:szCs w:val="20"/>
        </w:rPr>
      </w:pPr>
      <w:proofErr w:type="gramStart"/>
      <w:r>
        <w:rPr>
          <w:rFonts w:ascii="Times New Roman" w:hAnsi="Times New Roman"/>
          <w:sz w:val="20"/>
          <w:szCs w:val="20"/>
          <w:lang w:val="en-US"/>
        </w:rPr>
        <w:lastRenderedPageBreak/>
        <w:t xml:space="preserve">3.1.3  </w:t>
      </w:r>
      <w:r w:rsidRPr="00F8040B">
        <w:rPr>
          <w:rFonts w:ascii="Times New Roman" w:hAnsi="Times New Roman"/>
          <w:b/>
          <w:sz w:val="20"/>
          <w:szCs w:val="20"/>
        </w:rPr>
        <w:t>Form</w:t>
      </w:r>
      <w:proofErr w:type="gramEnd"/>
      <w:r w:rsidRPr="00F8040B">
        <w:rPr>
          <w:rFonts w:ascii="Times New Roman" w:hAnsi="Times New Roman"/>
          <w:b/>
          <w:sz w:val="20"/>
          <w:szCs w:val="20"/>
        </w:rPr>
        <w:t xml:space="preserve"> Data Penyakit</w:t>
      </w:r>
    </w:p>
    <w:p w14:paraId="54A94B8A" w14:textId="561260A0" w:rsidR="00F8040B" w:rsidRDefault="00F8040B" w:rsidP="00F522A5">
      <w:pPr>
        <w:spacing w:line="240" w:lineRule="auto"/>
        <w:ind w:left="0" w:firstLine="0"/>
        <w:rPr>
          <w:rFonts w:ascii="Times New Roman" w:hAnsi="Times New Roman"/>
          <w:sz w:val="20"/>
          <w:szCs w:val="20"/>
          <w:lang w:val="en-ID"/>
        </w:rPr>
      </w:pPr>
      <w:r w:rsidRPr="00F8040B">
        <w:rPr>
          <w:rFonts w:ascii="Times New Roman" w:hAnsi="Times New Roman"/>
          <w:sz w:val="20"/>
          <w:szCs w:val="20"/>
        </w:rPr>
        <w:t>Form data penyakit merupakan form untuk menampilkan data penyakit, pada form ini pengguna sistem dapat mengolah data penyakit. Berikut tampilan halaman data penyakit :</w:t>
      </w:r>
    </w:p>
    <w:p w14:paraId="1A11B52A" w14:textId="345FDA56" w:rsidR="009462E9" w:rsidRPr="009462E9" w:rsidRDefault="009462E9" w:rsidP="009462E9">
      <w:pPr>
        <w:spacing w:line="240" w:lineRule="auto"/>
        <w:ind w:left="0" w:firstLine="0"/>
        <w:jc w:val="center"/>
        <w:rPr>
          <w:rFonts w:ascii="Times New Roman" w:hAnsi="Times New Roman"/>
          <w:sz w:val="20"/>
          <w:szCs w:val="20"/>
          <w:lang w:val="en-ID"/>
        </w:rPr>
      </w:pPr>
      <w:r>
        <w:rPr>
          <w:rFonts w:ascii="Times New Roman" w:hAnsi="Times New Roman"/>
          <w:noProof/>
          <w:sz w:val="24"/>
          <w:szCs w:val="24"/>
          <w:lang w:val="en-US"/>
        </w:rPr>
        <w:drawing>
          <wp:inline distT="0" distB="0" distL="0" distR="0" wp14:anchorId="5C47D30E" wp14:editId="002208F7">
            <wp:extent cx="3766931" cy="2136913"/>
            <wp:effectExtent l="0" t="0" r="508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yakit.PNG"/>
                    <pic:cNvPicPr/>
                  </pic:nvPicPr>
                  <pic:blipFill>
                    <a:blip r:embed="rId15">
                      <a:extLst>
                        <a:ext uri="{28A0092B-C50C-407E-A947-70E740481C1C}">
                          <a14:useLocalDpi xmlns:a14="http://schemas.microsoft.com/office/drawing/2010/main" val="0"/>
                        </a:ext>
                      </a:extLst>
                    </a:blip>
                    <a:stretch>
                      <a:fillRect/>
                    </a:stretch>
                  </pic:blipFill>
                  <pic:spPr>
                    <a:xfrm>
                      <a:off x="0" y="0"/>
                      <a:ext cx="3769526" cy="2138385"/>
                    </a:xfrm>
                    <a:prstGeom prst="rect">
                      <a:avLst/>
                    </a:prstGeom>
                  </pic:spPr>
                </pic:pic>
              </a:graphicData>
            </a:graphic>
          </wp:inline>
        </w:drawing>
      </w:r>
    </w:p>
    <w:p w14:paraId="725149EA" w14:textId="147ED663" w:rsidR="002E546A" w:rsidRDefault="00F8040B" w:rsidP="002E546A">
      <w:pPr>
        <w:spacing w:line="240" w:lineRule="auto"/>
        <w:ind w:left="0" w:firstLine="567"/>
        <w:jc w:val="center"/>
        <w:rPr>
          <w:rFonts w:ascii="Times New Roman" w:hAnsi="Times New Roman"/>
          <w:sz w:val="20"/>
          <w:szCs w:val="20"/>
          <w:lang w:val="en-US"/>
        </w:rPr>
      </w:pPr>
      <w:proofErr w:type="gramStart"/>
      <w:r>
        <w:rPr>
          <w:rFonts w:ascii="Times New Roman" w:hAnsi="Times New Roman"/>
          <w:sz w:val="20"/>
          <w:szCs w:val="20"/>
          <w:lang w:val="en-US"/>
        </w:rPr>
        <w:t xml:space="preserve">Gambar </w:t>
      </w:r>
      <w:r w:rsidR="00C062A3">
        <w:rPr>
          <w:rFonts w:ascii="Times New Roman" w:hAnsi="Times New Roman"/>
          <w:sz w:val="20"/>
          <w:szCs w:val="20"/>
          <w:lang w:val="en-US"/>
        </w:rPr>
        <w:t>6.</w:t>
      </w:r>
      <w:proofErr w:type="gramEnd"/>
      <w:r w:rsidR="00C062A3">
        <w:rPr>
          <w:rFonts w:ascii="Times New Roman" w:hAnsi="Times New Roman"/>
          <w:sz w:val="20"/>
          <w:szCs w:val="20"/>
          <w:lang w:val="en-US"/>
        </w:rPr>
        <w:t xml:space="preserve"> </w:t>
      </w:r>
      <w:proofErr w:type="gramStart"/>
      <w:r w:rsidR="00E82F2A">
        <w:rPr>
          <w:rFonts w:ascii="Times New Roman" w:hAnsi="Times New Roman"/>
          <w:sz w:val="20"/>
          <w:szCs w:val="20"/>
          <w:lang w:val="en-US"/>
        </w:rPr>
        <w:t xml:space="preserve">Tampilan </w:t>
      </w:r>
      <w:r>
        <w:rPr>
          <w:rFonts w:ascii="Times New Roman" w:hAnsi="Times New Roman"/>
          <w:sz w:val="20"/>
          <w:szCs w:val="20"/>
          <w:lang w:val="en-US"/>
        </w:rPr>
        <w:t xml:space="preserve"> Form</w:t>
      </w:r>
      <w:proofErr w:type="gramEnd"/>
      <w:r>
        <w:rPr>
          <w:rFonts w:ascii="Times New Roman" w:hAnsi="Times New Roman"/>
          <w:sz w:val="20"/>
          <w:szCs w:val="20"/>
          <w:lang w:val="en-US"/>
        </w:rPr>
        <w:t xml:space="preserve"> Data Rule</w:t>
      </w:r>
    </w:p>
    <w:p w14:paraId="66695B9E" w14:textId="72EC9808" w:rsidR="002E546A" w:rsidRDefault="002E546A" w:rsidP="009462E9">
      <w:pPr>
        <w:spacing w:line="240" w:lineRule="auto"/>
        <w:ind w:left="0" w:firstLine="0"/>
        <w:rPr>
          <w:rFonts w:ascii="Times New Roman" w:hAnsi="Times New Roman"/>
          <w:sz w:val="20"/>
          <w:szCs w:val="20"/>
          <w:lang w:val="en-US"/>
        </w:rPr>
      </w:pPr>
    </w:p>
    <w:p w14:paraId="799170BA" w14:textId="5B9E794B" w:rsidR="002E546A" w:rsidRDefault="002E546A" w:rsidP="002E546A">
      <w:pPr>
        <w:spacing w:line="240" w:lineRule="auto"/>
        <w:ind w:left="0" w:firstLine="567"/>
        <w:jc w:val="center"/>
        <w:rPr>
          <w:rFonts w:ascii="Times New Roman" w:hAnsi="Times New Roman"/>
          <w:sz w:val="20"/>
          <w:szCs w:val="20"/>
          <w:lang w:val="en-US"/>
        </w:rPr>
      </w:pPr>
    </w:p>
    <w:p w14:paraId="7D7D837B" w14:textId="101EE59B" w:rsidR="002571B1" w:rsidRDefault="00714BFB" w:rsidP="005F63A7">
      <w:pPr>
        <w:pStyle w:val="NoSpacing"/>
        <w:numPr>
          <w:ilvl w:val="2"/>
          <w:numId w:val="20"/>
        </w:numPr>
        <w:ind w:left="567" w:hanging="567"/>
        <w:jc w:val="both"/>
        <w:rPr>
          <w:rFonts w:ascii="Times New Roman" w:hAnsi="Times New Roman"/>
          <w:b/>
          <w:bCs/>
          <w:sz w:val="20"/>
          <w:szCs w:val="20"/>
        </w:rPr>
      </w:pPr>
      <w:r>
        <w:rPr>
          <w:rFonts w:ascii="Times New Roman" w:hAnsi="Times New Roman"/>
          <w:b/>
          <w:bCs/>
          <w:sz w:val="20"/>
          <w:szCs w:val="20"/>
        </w:rPr>
        <w:t>Form Data Gejala</w:t>
      </w:r>
    </w:p>
    <w:p w14:paraId="70AC1363" w14:textId="4955C466" w:rsidR="00B217EB" w:rsidRDefault="00B217EB" w:rsidP="00B217EB">
      <w:pPr>
        <w:spacing w:line="240" w:lineRule="auto"/>
        <w:ind w:left="0" w:firstLine="567"/>
        <w:rPr>
          <w:rFonts w:ascii="Times New Roman" w:hAnsi="Times New Roman"/>
          <w:sz w:val="20"/>
          <w:szCs w:val="20"/>
          <w:lang w:val="en-ID"/>
        </w:rPr>
      </w:pPr>
      <w:r w:rsidRPr="00B217EB">
        <w:rPr>
          <w:rFonts w:ascii="Times New Roman" w:hAnsi="Times New Roman"/>
          <w:sz w:val="20"/>
          <w:szCs w:val="20"/>
        </w:rPr>
        <w:t>Form data gejala merupakan form untuk menampilkan data gejala yang akan digunakan pada sistem pakar, pengguna sistem  dapat mengolah data gejala. Berikut tampilan form data gejala :</w:t>
      </w:r>
    </w:p>
    <w:p w14:paraId="7A5C55FE" w14:textId="435BE26A" w:rsidR="005F153F" w:rsidRPr="005F153F" w:rsidRDefault="005F153F" w:rsidP="005F153F">
      <w:pPr>
        <w:spacing w:line="240" w:lineRule="auto"/>
        <w:ind w:left="0" w:firstLine="567"/>
        <w:jc w:val="center"/>
        <w:rPr>
          <w:rFonts w:ascii="Times New Roman" w:hAnsi="Times New Roman"/>
          <w:sz w:val="20"/>
          <w:szCs w:val="20"/>
          <w:lang w:val="en-ID"/>
        </w:rPr>
      </w:pPr>
      <w:r>
        <w:rPr>
          <w:rFonts w:ascii="Times New Roman" w:hAnsi="Times New Roman"/>
          <w:noProof/>
          <w:sz w:val="24"/>
          <w:szCs w:val="24"/>
          <w:lang w:val="en-US"/>
        </w:rPr>
        <w:drawing>
          <wp:inline distT="0" distB="0" distL="0" distR="0" wp14:anchorId="3709E0FD" wp14:editId="76580DE7">
            <wp:extent cx="4084982" cy="1828799"/>
            <wp:effectExtent l="0" t="0" r="0" b="63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jala.PNG"/>
                    <pic:cNvPicPr/>
                  </pic:nvPicPr>
                  <pic:blipFill>
                    <a:blip r:embed="rId16">
                      <a:extLst>
                        <a:ext uri="{28A0092B-C50C-407E-A947-70E740481C1C}">
                          <a14:useLocalDpi xmlns:a14="http://schemas.microsoft.com/office/drawing/2010/main" val="0"/>
                        </a:ext>
                      </a:extLst>
                    </a:blip>
                    <a:stretch>
                      <a:fillRect/>
                    </a:stretch>
                  </pic:blipFill>
                  <pic:spPr>
                    <a:xfrm>
                      <a:off x="0" y="0"/>
                      <a:ext cx="4094405" cy="1833018"/>
                    </a:xfrm>
                    <a:prstGeom prst="rect">
                      <a:avLst/>
                    </a:prstGeom>
                  </pic:spPr>
                </pic:pic>
              </a:graphicData>
            </a:graphic>
          </wp:inline>
        </w:drawing>
      </w:r>
    </w:p>
    <w:p w14:paraId="61964E3C" w14:textId="6D664244" w:rsidR="00714BFB" w:rsidRPr="002571B1" w:rsidRDefault="00B217EB" w:rsidP="00BA67C8">
      <w:pPr>
        <w:pStyle w:val="NoSpacing"/>
        <w:ind w:left="567"/>
        <w:jc w:val="center"/>
        <w:rPr>
          <w:rFonts w:ascii="Times New Roman" w:hAnsi="Times New Roman"/>
          <w:b/>
          <w:bCs/>
          <w:sz w:val="20"/>
          <w:szCs w:val="20"/>
        </w:rPr>
      </w:pPr>
      <w:proofErr w:type="gramStart"/>
      <w:r w:rsidRPr="00B217EB">
        <w:rPr>
          <w:rFonts w:ascii="Times New Roman" w:hAnsi="Times New Roman"/>
          <w:sz w:val="20"/>
          <w:szCs w:val="20"/>
        </w:rPr>
        <w:t xml:space="preserve">Gambar </w:t>
      </w:r>
      <w:r w:rsidR="00C062A3">
        <w:rPr>
          <w:rFonts w:ascii="Times New Roman" w:hAnsi="Times New Roman"/>
          <w:sz w:val="20"/>
          <w:szCs w:val="20"/>
        </w:rPr>
        <w:t>7.</w:t>
      </w:r>
      <w:proofErr w:type="gramEnd"/>
      <w:r w:rsidR="00C062A3">
        <w:rPr>
          <w:rFonts w:ascii="Times New Roman" w:hAnsi="Times New Roman"/>
          <w:sz w:val="20"/>
          <w:szCs w:val="20"/>
        </w:rPr>
        <w:t xml:space="preserve"> </w:t>
      </w:r>
      <w:r w:rsidRPr="00B217EB">
        <w:rPr>
          <w:rFonts w:ascii="Times New Roman" w:hAnsi="Times New Roman"/>
          <w:sz w:val="20"/>
          <w:szCs w:val="20"/>
        </w:rPr>
        <w:t xml:space="preserve"> Form Data Gejala</w:t>
      </w:r>
    </w:p>
    <w:p w14:paraId="1ACADDDD" w14:textId="04A2EF12" w:rsidR="002571B1" w:rsidRDefault="00BA67C8" w:rsidP="005F63A7">
      <w:pPr>
        <w:pStyle w:val="NoSpacing"/>
        <w:numPr>
          <w:ilvl w:val="2"/>
          <w:numId w:val="20"/>
        </w:numPr>
        <w:ind w:left="567" w:hanging="567"/>
        <w:jc w:val="both"/>
        <w:rPr>
          <w:rFonts w:ascii="Times New Roman" w:hAnsi="Times New Roman"/>
          <w:b/>
          <w:bCs/>
          <w:sz w:val="20"/>
          <w:szCs w:val="20"/>
        </w:rPr>
      </w:pPr>
      <w:r>
        <w:rPr>
          <w:rFonts w:ascii="Times New Roman" w:hAnsi="Times New Roman"/>
          <w:b/>
          <w:bCs/>
          <w:sz w:val="20"/>
          <w:szCs w:val="20"/>
        </w:rPr>
        <w:t>Form Data Proses</w:t>
      </w:r>
    </w:p>
    <w:p w14:paraId="5B276052" w14:textId="436768B1" w:rsidR="00BA67C8" w:rsidRDefault="00BA67C8" w:rsidP="00BA67C8">
      <w:pPr>
        <w:spacing w:line="240" w:lineRule="auto"/>
        <w:ind w:left="0" w:firstLine="567"/>
        <w:rPr>
          <w:rFonts w:ascii="Times New Roman" w:hAnsi="Times New Roman"/>
          <w:sz w:val="20"/>
          <w:szCs w:val="20"/>
          <w:lang w:val="en-US"/>
        </w:rPr>
      </w:pPr>
      <w:r w:rsidRPr="00BA67C8">
        <w:rPr>
          <w:rFonts w:ascii="Times New Roman" w:hAnsi="Times New Roman"/>
          <w:sz w:val="20"/>
          <w:szCs w:val="20"/>
        </w:rPr>
        <w:t>Form proses merupakan form untuk menampilkan data konsultasi sistem pakar</w:t>
      </w:r>
      <w:r>
        <w:rPr>
          <w:rFonts w:ascii="Times New Roman" w:hAnsi="Times New Roman"/>
          <w:sz w:val="20"/>
          <w:szCs w:val="20"/>
          <w:lang w:val="en-US"/>
        </w:rPr>
        <w:t>.</w:t>
      </w:r>
    </w:p>
    <w:p w14:paraId="250BB9FA" w14:textId="5F7458AF" w:rsidR="00BA67C8" w:rsidRPr="005F153F" w:rsidRDefault="00BA67C8" w:rsidP="005F153F">
      <w:pPr>
        <w:spacing w:line="240" w:lineRule="auto"/>
        <w:ind w:left="0" w:firstLine="0"/>
        <w:rPr>
          <w:rFonts w:ascii="Times New Roman" w:hAnsi="Times New Roman"/>
          <w:sz w:val="20"/>
          <w:szCs w:val="20"/>
          <w:lang w:val="en-ID"/>
        </w:rPr>
      </w:pPr>
      <w:r w:rsidRPr="00BA67C8">
        <w:rPr>
          <w:rFonts w:ascii="Times New Roman" w:hAnsi="Times New Roman"/>
          <w:sz w:val="20"/>
          <w:szCs w:val="20"/>
        </w:rPr>
        <w:t xml:space="preserve"> Berikut tampilan form proses :</w:t>
      </w:r>
      <w:r w:rsidR="005F153F" w:rsidRPr="005F153F">
        <w:rPr>
          <w:rFonts w:ascii="Times New Roman" w:hAnsi="Times New Roman"/>
          <w:noProof/>
          <w:sz w:val="24"/>
          <w:szCs w:val="24"/>
        </w:rPr>
        <w:t xml:space="preserve"> </w:t>
      </w:r>
    </w:p>
    <w:p w14:paraId="57B54A3D" w14:textId="7228A4C1" w:rsidR="0056563A" w:rsidRDefault="005F153F" w:rsidP="0056563A">
      <w:pPr>
        <w:pStyle w:val="NoSpacing"/>
        <w:ind w:left="567"/>
        <w:jc w:val="center"/>
        <w:rPr>
          <w:rFonts w:ascii="Times New Roman" w:hAnsi="Times New Roman"/>
          <w:sz w:val="20"/>
          <w:szCs w:val="20"/>
        </w:rPr>
      </w:pPr>
      <w:r>
        <w:rPr>
          <w:rFonts w:ascii="Times New Roman" w:hAnsi="Times New Roman"/>
          <w:noProof/>
          <w:sz w:val="24"/>
          <w:szCs w:val="24"/>
        </w:rPr>
        <w:drawing>
          <wp:anchor distT="0" distB="0" distL="114300" distR="114300" simplePos="0" relativeHeight="251687936" behindDoc="0" locked="0" layoutInCell="1" allowOverlap="1" wp14:anchorId="275B3021" wp14:editId="503B4741">
            <wp:simplePos x="0" y="0"/>
            <wp:positionH relativeFrom="column">
              <wp:posOffset>1315720</wp:posOffset>
            </wp:positionH>
            <wp:positionV relativeFrom="paragraph">
              <wp:posOffset>182245</wp:posOffset>
            </wp:positionV>
            <wp:extent cx="3876040" cy="1600200"/>
            <wp:effectExtent l="0" t="0" r="0" b="0"/>
            <wp:wrapTopAndBottom/>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s.PNG"/>
                    <pic:cNvPicPr/>
                  </pic:nvPicPr>
                  <pic:blipFill>
                    <a:blip r:embed="rId17">
                      <a:extLst>
                        <a:ext uri="{28A0092B-C50C-407E-A947-70E740481C1C}">
                          <a14:useLocalDpi xmlns:a14="http://schemas.microsoft.com/office/drawing/2010/main" val="0"/>
                        </a:ext>
                      </a:extLst>
                    </a:blip>
                    <a:stretch>
                      <a:fillRect/>
                    </a:stretch>
                  </pic:blipFill>
                  <pic:spPr>
                    <a:xfrm>
                      <a:off x="0" y="0"/>
                      <a:ext cx="3876040" cy="1600200"/>
                    </a:xfrm>
                    <a:prstGeom prst="rect">
                      <a:avLst/>
                    </a:prstGeom>
                  </pic:spPr>
                </pic:pic>
              </a:graphicData>
            </a:graphic>
            <wp14:sizeRelH relativeFrom="page">
              <wp14:pctWidth>0</wp14:pctWidth>
            </wp14:sizeRelH>
            <wp14:sizeRelV relativeFrom="page">
              <wp14:pctHeight>0</wp14:pctHeight>
            </wp14:sizeRelV>
          </wp:anchor>
        </w:drawing>
      </w:r>
    </w:p>
    <w:p w14:paraId="0E5981DF" w14:textId="1AD8115E" w:rsidR="005F153F" w:rsidRPr="002571B1" w:rsidRDefault="005F153F" w:rsidP="0056563A">
      <w:pPr>
        <w:pStyle w:val="NoSpacing"/>
        <w:ind w:left="567"/>
        <w:jc w:val="center"/>
        <w:rPr>
          <w:rFonts w:ascii="Times New Roman" w:hAnsi="Times New Roman"/>
          <w:b/>
          <w:bCs/>
          <w:sz w:val="20"/>
          <w:szCs w:val="20"/>
        </w:rPr>
      </w:pPr>
      <w:proofErr w:type="gramStart"/>
      <w:r>
        <w:rPr>
          <w:rFonts w:ascii="Times New Roman" w:hAnsi="Times New Roman"/>
          <w:sz w:val="20"/>
          <w:szCs w:val="20"/>
        </w:rPr>
        <w:t>Gambar 8.</w:t>
      </w:r>
      <w:proofErr w:type="gramEnd"/>
      <w:r>
        <w:rPr>
          <w:rFonts w:ascii="Times New Roman" w:hAnsi="Times New Roman"/>
          <w:sz w:val="20"/>
          <w:szCs w:val="20"/>
        </w:rPr>
        <w:t xml:space="preserve"> </w:t>
      </w:r>
      <w:r w:rsidRPr="005F153F">
        <w:rPr>
          <w:rFonts w:ascii="Times New Roman" w:hAnsi="Times New Roman"/>
          <w:i/>
          <w:sz w:val="20"/>
          <w:szCs w:val="20"/>
        </w:rPr>
        <w:t xml:space="preserve">Form </w:t>
      </w:r>
      <w:r>
        <w:rPr>
          <w:rFonts w:ascii="Times New Roman" w:hAnsi="Times New Roman"/>
          <w:sz w:val="20"/>
          <w:szCs w:val="20"/>
        </w:rPr>
        <w:t>Data Proses</w:t>
      </w:r>
    </w:p>
    <w:p w14:paraId="206A292F" w14:textId="57756BF7" w:rsidR="00874A12" w:rsidRPr="00C03300" w:rsidRDefault="00874A12" w:rsidP="005F63A7">
      <w:pPr>
        <w:pStyle w:val="ListParagraph"/>
        <w:numPr>
          <w:ilvl w:val="1"/>
          <w:numId w:val="20"/>
        </w:numPr>
        <w:spacing w:line="240" w:lineRule="auto"/>
        <w:ind w:left="567" w:hanging="567"/>
        <w:rPr>
          <w:rFonts w:ascii="Times New Roman" w:hAnsi="Times New Roman"/>
          <w:b/>
          <w:sz w:val="20"/>
          <w:szCs w:val="20"/>
        </w:rPr>
      </w:pPr>
      <w:r w:rsidRPr="00C03300">
        <w:rPr>
          <w:rFonts w:ascii="Times New Roman" w:hAnsi="Times New Roman"/>
          <w:b/>
          <w:sz w:val="20"/>
          <w:szCs w:val="20"/>
        </w:rPr>
        <w:t>Hasil Diagnosa</w:t>
      </w:r>
    </w:p>
    <w:p w14:paraId="0B946864" w14:textId="1F424467" w:rsidR="00C03300" w:rsidRPr="005F153F" w:rsidRDefault="00C03300" w:rsidP="00C03300">
      <w:pPr>
        <w:spacing w:line="240" w:lineRule="auto"/>
        <w:ind w:left="0" w:firstLine="567"/>
        <w:rPr>
          <w:rFonts w:ascii="Times New Roman" w:hAnsi="Times New Roman"/>
          <w:b/>
          <w:sz w:val="20"/>
          <w:szCs w:val="20"/>
          <w:lang w:val="en-ID"/>
        </w:rPr>
      </w:pPr>
      <w:r w:rsidRPr="00874A12">
        <w:rPr>
          <w:rFonts w:ascii="Times New Roman" w:hAnsi="Times New Roman"/>
          <w:sz w:val="20"/>
          <w:szCs w:val="20"/>
        </w:rPr>
        <w:t>Setelah melakukan pengujian, untuk hasil/output berupa nilai hasil perhitungan dan keputusan yang di berikan sistem, bentuk laporan hasil diagnosa sistem pakar sebagai berikut</w:t>
      </w:r>
      <w:r>
        <w:rPr>
          <w:rFonts w:ascii="Times New Roman" w:hAnsi="Times New Roman"/>
          <w:sz w:val="24"/>
          <w:szCs w:val="24"/>
        </w:rPr>
        <w:t xml:space="preserve"> :</w:t>
      </w:r>
    </w:p>
    <w:p w14:paraId="26B8D785" w14:textId="1C30BD9E" w:rsidR="00C03300" w:rsidRDefault="00C03300" w:rsidP="00C03300">
      <w:pPr>
        <w:spacing w:line="240" w:lineRule="auto"/>
        <w:rPr>
          <w:rFonts w:ascii="Times New Roman" w:hAnsi="Times New Roman"/>
          <w:b/>
          <w:sz w:val="20"/>
          <w:szCs w:val="20"/>
          <w:lang w:val="en-ID"/>
        </w:rPr>
      </w:pPr>
    </w:p>
    <w:p w14:paraId="68C78412" w14:textId="77777777" w:rsidR="005F153F" w:rsidRDefault="005F153F" w:rsidP="00C03300">
      <w:pPr>
        <w:spacing w:line="240" w:lineRule="auto"/>
        <w:rPr>
          <w:rFonts w:ascii="Times New Roman" w:hAnsi="Times New Roman"/>
          <w:b/>
          <w:sz w:val="20"/>
          <w:szCs w:val="20"/>
          <w:lang w:val="en-ID"/>
        </w:rPr>
      </w:pPr>
    </w:p>
    <w:p w14:paraId="603C4E71" w14:textId="3D8B8F0E" w:rsidR="00BA67C8" w:rsidRPr="005F153F" w:rsidRDefault="005F153F" w:rsidP="005F153F">
      <w:pPr>
        <w:spacing w:line="240" w:lineRule="auto"/>
        <w:jc w:val="center"/>
        <w:rPr>
          <w:rFonts w:ascii="Times New Roman" w:hAnsi="Times New Roman"/>
          <w:b/>
          <w:sz w:val="20"/>
          <w:szCs w:val="20"/>
          <w:lang w:val="en-ID"/>
        </w:rPr>
      </w:pPr>
      <w:r>
        <w:rPr>
          <w:rFonts w:ascii="Times New Roman" w:hAnsi="Times New Roman"/>
          <w:noProof/>
          <w:sz w:val="24"/>
          <w:szCs w:val="24"/>
          <w:lang w:val="en-US"/>
        </w:rPr>
        <w:lastRenderedPageBreak/>
        <w:drawing>
          <wp:anchor distT="0" distB="0" distL="114300" distR="114300" simplePos="0" relativeHeight="251689984" behindDoc="0" locked="0" layoutInCell="1" allowOverlap="1" wp14:anchorId="4813FD44" wp14:editId="330F8E03">
            <wp:simplePos x="0" y="0"/>
            <wp:positionH relativeFrom="column">
              <wp:posOffset>600075</wp:posOffset>
            </wp:positionH>
            <wp:positionV relativeFrom="paragraph">
              <wp:posOffset>-167005</wp:posOffset>
            </wp:positionV>
            <wp:extent cx="4406265" cy="2325370"/>
            <wp:effectExtent l="0" t="0" r="0" b="0"/>
            <wp:wrapTopAndBottom/>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PNG"/>
                    <pic:cNvPicPr/>
                  </pic:nvPicPr>
                  <pic:blipFill>
                    <a:blip r:embed="rId18">
                      <a:extLst>
                        <a:ext uri="{28A0092B-C50C-407E-A947-70E740481C1C}">
                          <a14:useLocalDpi xmlns:a14="http://schemas.microsoft.com/office/drawing/2010/main" val="0"/>
                        </a:ext>
                      </a:extLst>
                    </a:blip>
                    <a:stretch>
                      <a:fillRect/>
                    </a:stretch>
                  </pic:blipFill>
                  <pic:spPr>
                    <a:xfrm>
                      <a:off x="0" y="0"/>
                      <a:ext cx="4406265" cy="2325370"/>
                    </a:xfrm>
                    <a:prstGeom prst="rect">
                      <a:avLst/>
                    </a:prstGeom>
                  </pic:spPr>
                </pic:pic>
              </a:graphicData>
            </a:graphic>
            <wp14:sizeRelH relativeFrom="page">
              <wp14:pctWidth>0</wp14:pctWidth>
            </wp14:sizeRelH>
            <wp14:sizeRelV relativeFrom="page">
              <wp14:pctHeight>0</wp14:pctHeight>
            </wp14:sizeRelV>
          </wp:anchor>
        </w:drawing>
      </w:r>
      <w:r w:rsidR="00874A12" w:rsidRPr="00874A12">
        <w:rPr>
          <w:rFonts w:ascii="Times New Roman" w:hAnsi="Times New Roman"/>
          <w:sz w:val="20"/>
          <w:szCs w:val="20"/>
        </w:rPr>
        <w:t xml:space="preserve">Gambar </w:t>
      </w:r>
      <w:r w:rsidR="00C062A3">
        <w:rPr>
          <w:rFonts w:ascii="Times New Roman" w:hAnsi="Times New Roman"/>
          <w:sz w:val="20"/>
          <w:szCs w:val="20"/>
          <w:lang w:val="en-US"/>
        </w:rPr>
        <w:t xml:space="preserve">9. </w:t>
      </w:r>
      <w:r w:rsidR="00874A12" w:rsidRPr="00874A12">
        <w:rPr>
          <w:rFonts w:ascii="Times New Roman" w:hAnsi="Times New Roman"/>
          <w:sz w:val="20"/>
          <w:szCs w:val="20"/>
        </w:rPr>
        <w:t xml:space="preserve"> Halaman Cetak Laporan Hasil Diagnosa Sistem Pakar</w:t>
      </w:r>
    </w:p>
    <w:p w14:paraId="39300AF6" w14:textId="0C1372ED" w:rsidR="002571B1" w:rsidRDefault="002571B1" w:rsidP="005F63A7">
      <w:pPr>
        <w:pStyle w:val="NoSpacing"/>
        <w:numPr>
          <w:ilvl w:val="1"/>
          <w:numId w:val="20"/>
        </w:numPr>
        <w:ind w:left="567" w:hanging="567"/>
        <w:jc w:val="both"/>
        <w:rPr>
          <w:rFonts w:ascii="Times New Roman" w:hAnsi="Times New Roman"/>
          <w:b/>
          <w:bCs/>
          <w:sz w:val="20"/>
          <w:szCs w:val="20"/>
        </w:rPr>
      </w:pPr>
      <w:r w:rsidRPr="002571B1">
        <w:rPr>
          <w:rFonts w:ascii="Times New Roman" w:hAnsi="Times New Roman"/>
          <w:b/>
          <w:bCs/>
          <w:sz w:val="20"/>
          <w:szCs w:val="20"/>
        </w:rPr>
        <w:t>Kelebihan dan Kelemahan Sistem</w:t>
      </w:r>
    </w:p>
    <w:p w14:paraId="091782C7" w14:textId="1EEED93C" w:rsidR="00846E51" w:rsidRDefault="00846E51" w:rsidP="00846E51">
      <w:pPr>
        <w:pStyle w:val="NoSpacing"/>
        <w:ind w:left="567"/>
        <w:jc w:val="both"/>
        <w:rPr>
          <w:rFonts w:ascii="Times New Roman" w:hAnsi="Times New Roman"/>
          <w:bCs/>
          <w:sz w:val="20"/>
          <w:szCs w:val="20"/>
        </w:rPr>
      </w:pPr>
      <w:r>
        <w:rPr>
          <w:rFonts w:ascii="Times New Roman" w:hAnsi="Times New Roman"/>
          <w:bCs/>
          <w:sz w:val="20"/>
          <w:szCs w:val="20"/>
        </w:rPr>
        <w:t xml:space="preserve">Kelebihan sistem merupakan kemampuan dari sistem yang dapat memberikan kemudahan dalam penggunaan </w:t>
      </w:r>
    </w:p>
    <w:p w14:paraId="7DC58E3E" w14:textId="0EFFDAA5" w:rsidR="00846E51" w:rsidRPr="00846E51" w:rsidRDefault="00846E51" w:rsidP="00846E51">
      <w:pPr>
        <w:pStyle w:val="NoSpacing"/>
        <w:jc w:val="both"/>
        <w:rPr>
          <w:rFonts w:ascii="Times New Roman" w:hAnsi="Times New Roman"/>
          <w:bCs/>
          <w:sz w:val="20"/>
          <w:szCs w:val="20"/>
        </w:rPr>
      </w:pPr>
      <w:proofErr w:type="gramStart"/>
      <w:r>
        <w:rPr>
          <w:rFonts w:ascii="Times New Roman" w:hAnsi="Times New Roman"/>
          <w:bCs/>
          <w:sz w:val="20"/>
          <w:szCs w:val="20"/>
        </w:rPr>
        <w:t>dan</w:t>
      </w:r>
      <w:proofErr w:type="gramEnd"/>
      <w:r>
        <w:rPr>
          <w:rFonts w:ascii="Times New Roman" w:hAnsi="Times New Roman"/>
          <w:bCs/>
          <w:sz w:val="20"/>
          <w:szCs w:val="20"/>
        </w:rPr>
        <w:t xml:space="preserve"> menghasilkan perhitungan yang akurat untuk mendiagnsa penyakit </w:t>
      </w:r>
      <w:r w:rsidRPr="00846E51">
        <w:rPr>
          <w:rFonts w:ascii="Times New Roman" w:hAnsi="Times New Roman"/>
          <w:bCs/>
          <w:i/>
          <w:sz w:val="20"/>
          <w:szCs w:val="20"/>
        </w:rPr>
        <w:t>Feline Infectious Peritonitis</w:t>
      </w:r>
      <w:r>
        <w:rPr>
          <w:rFonts w:ascii="Times New Roman" w:hAnsi="Times New Roman"/>
          <w:bCs/>
          <w:i/>
          <w:sz w:val="20"/>
          <w:szCs w:val="20"/>
        </w:rPr>
        <w:t xml:space="preserve"> </w:t>
      </w:r>
      <w:r>
        <w:rPr>
          <w:rFonts w:ascii="Times New Roman" w:hAnsi="Times New Roman"/>
          <w:bCs/>
          <w:sz w:val="20"/>
          <w:szCs w:val="20"/>
        </w:rPr>
        <w:t>pada kucing sesuai dengan metode perhitungan, sedangkan kekurangan sistem merupakan sesuatu yang belum tersedia atau tidak dapat dilakukan pada sistem pakar ini.</w:t>
      </w:r>
    </w:p>
    <w:p w14:paraId="245715F1" w14:textId="523265B3" w:rsidR="00645E9C" w:rsidRPr="00874A12" w:rsidRDefault="00A13624" w:rsidP="00846E51">
      <w:pPr>
        <w:pStyle w:val="NoSpacing"/>
        <w:tabs>
          <w:tab w:val="left" w:pos="7153"/>
        </w:tabs>
        <w:ind w:left="567" w:hanging="567"/>
        <w:jc w:val="both"/>
        <w:rPr>
          <w:rFonts w:ascii="Times New Roman" w:hAnsi="Times New Roman"/>
          <w:sz w:val="20"/>
          <w:szCs w:val="20"/>
          <w:lang w:val="en-GB"/>
        </w:rPr>
      </w:pPr>
      <w:r w:rsidRPr="00A13624">
        <w:rPr>
          <w:rFonts w:ascii="Times New Roman" w:hAnsi="Times New Roman"/>
          <w:b/>
          <w:sz w:val="20"/>
          <w:szCs w:val="20"/>
          <w:lang w:val="en-GB"/>
        </w:rPr>
        <w:t>3.2.1</w:t>
      </w:r>
      <w:r>
        <w:rPr>
          <w:rFonts w:ascii="Times New Roman" w:hAnsi="Times New Roman"/>
          <w:sz w:val="20"/>
          <w:szCs w:val="20"/>
          <w:lang w:val="en-GB"/>
        </w:rPr>
        <w:t xml:space="preserve"> </w:t>
      </w:r>
      <w:r w:rsidRPr="00A13624">
        <w:rPr>
          <w:rFonts w:ascii="Times New Roman" w:hAnsi="Times New Roman"/>
          <w:b/>
          <w:sz w:val="20"/>
          <w:szCs w:val="20"/>
        </w:rPr>
        <w:t>Kelemahan Sistem</w:t>
      </w:r>
      <w:r w:rsidR="00846E51">
        <w:rPr>
          <w:rFonts w:ascii="Times New Roman" w:hAnsi="Times New Roman"/>
          <w:b/>
          <w:sz w:val="20"/>
          <w:szCs w:val="20"/>
        </w:rPr>
        <w:tab/>
      </w:r>
    </w:p>
    <w:p w14:paraId="5D6C86B2" w14:textId="35A2DD3D" w:rsidR="00A13624" w:rsidRPr="00A13624" w:rsidRDefault="00A13624" w:rsidP="00A13624">
      <w:pPr>
        <w:spacing w:line="240" w:lineRule="auto"/>
        <w:ind w:left="567" w:hanging="567"/>
        <w:rPr>
          <w:rFonts w:ascii="Times New Roman" w:hAnsi="Times New Roman"/>
          <w:b/>
          <w:sz w:val="20"/>
          <w:szCs w:val="20"/>
        </w:rPr>
      </w:pPr>
      <w:r w:rsidRPr="00A13624">
        <w:rPr>
          <w:rFonts w:ascii="Times New Roman" w:hAnsi="Times New Roman"/>
          <w:sz w:val="20"/>
          <w:szCs w:val="20"/>
          <w:lang w:val="en-US"/>
        </w:rPr>
        <w:t>1.</w:t>
      </w:r>
      <w:r>
        <w:rPr>
          <w:rFonts w:ascii="Times New Roman" w:hAnsi="Times New Roman"/>
          <w:sz w:val="20"/>
          <w:szCs w:val="20"/>
          <w:lang w:val="en-US"/>
        </w:rPr>
        <w:t xml:space="preserve"> </w:t>
      </w:r>
      <w:r w:rsidRPr="00A13624">
        <w:rPr>
          <w:rFonts w:ascii="Times New Roman" w:hAnsi="Times New Roman"/>
          <w:sz w:val="20"/>
          <w:szCs w:val="20"/>
          <w:lang w:val="en-US"/>
        </w:rPr>
        <w:t xml:space="preserve"> </w:t>
      </w:r>
      <w:r>
        <w:rPr>
          <w:rFonts w:ascii="Times New Roman" w:hAnsi="Times New Roman"/>
          <w:sz w:val="20"/>
          <w:szCs w:val="20"/>
          <w:lang w:val="en-US"/>
        </w:rPr>
        <w:t xml:space="preserve">     </w:t>
      </w:r>
      <w:r w:rsidR="00846E51">
        <w:rPr>
          <w:rFonts w:ascii="Times New Roman" w:hAnsi="Times New Roman"/>
          <w:sz w:val="20"/>
          <w:szCs w:val="20"/>
        </w:rPr>
        <w:t>Hasil ini hany</w:t>
      </w:r>
      <w:r w:rsidR="00846E51">
        <w:rPr>
          <w:rFonts w:ascii="Times New Roman" w:hAnsi="Times New Roman"/>
          <w:sz w:val="20"/>
          <w:szCs w:val="20"/>
          <w:lang w:val="en-ID"/>
        </w:rPr>
        <w:t xml:space="preserve">a digunakan untuk diagnose penyakit </w:t>
      </w:r>
      <w:r w:rsidR="00846E51">
        <w:rPr>
          <w:rFonts w:ascii="Times New Roman" w:hAnsi="Times New Roman"/>
          <w:i/>
          <w:sz w:val="20"/>
          <w:szCs w:val="20"/>
          <w:lang w:val="en-ID"/>
        </w:rPr>
        <w:t xml:space="preserve">Feline Infectious Peritonitis </w:t>
      </w:r>
      <w:r w:rsidR="00846E51">
        <w:rPr>
          <w:rFonts w:ascii="Times New Roman" w:hAnsi="Times New Roman"/>
          <w:sz w:val="20"/>
          <w:szCs w:val="20"/>
          <w:lang w:val="en-ID"/>
        </w:rPr>
        <w:t xml:space="preserve">pada kucing tidak dapat digunakan pada kasus lain karena kondisi sistem telah ditentukan hanya untuk mendiagnosa penyakit </w:t>
      </w:r>
      <w:r w:rsidR="00846E51" w:rsidRPr="00846E51">
        <w:rPr>
          <w:rFonts w:ascii="Times New Roman" w:hAnsi="Times New Roman"/>
          <w:i/>
          <w:sz w:val="20"/>
          <w:szCs w:val="20"/>
          <w:lang w:val="en-ID"/>
        </w:rPr>
        <w:t>Feline</w:t>
      </w:r>
      <w:r w:rsidR="00846E51">
        <w:rPr>
          <w:rFonts w:ascii="Times New Roman" w:hAnsi="Times New Roman"/>
          <w:sz w:val="20"/>
          <w:szCs w:val="20"/>
          <w:lang w:val="en-ID"/>
        </w:rPr>
        <w:t xml:space="preserve"> </w:t>
      </w:r>
      <w:r w:rsidR="00846E51" w:rsidRPr="00846E51">
        <w:rPr>
          <w:rFonts w:ascii="Times New Roman" w:hAnsi="Times New Roman"/>
          <w:i/>
          <w:sz w:val="20"/>
          <w:szCs w:val="20"/>
          <w:lang w:val="en-ID"/>
        </w:rPr>
        <w:t>Infectious Peritonitis</w:t>
      </w:r>
      <w:r w:rsidR="00846E51">
        <w:rPr>
          <w:rFonts w:ascii="Times New Roman" w:hAnsi="Times New Roman"/>
          <w:sz w:val="20"/>
          <w:szCs w:val="20"/>
          <w:lang w:val="en-ID"/>
        </w:rPr>
        <w:t xml:space="preserve"> pada kucing </w:t>
      </w:r>
      <w:proofErr w:type="gramStart"/>
      <w:r w:rsidR="00846E51">
        <w:rPr>
          <w:rFonts w:ascii="Times New Roman" w:hAnsi="Times New Roman"/>
          <w:sz w:val="20"/>
          <w:szCs w:val="20"/>
          <w:lang w:val="en-ID"/>
        </w:rPr>
        <w:t xml:space="preserve">dengan </w:t>
      </w:r>
      <w:r w:rsidRPr="00A13624">
        <w:rPr>
          <w:rFonts w:ascii="Times New Roman" w:hAnsi="Times New Roman"/>
          <w:sz w:val="20"/>
          <w:szCs w:val="20"/>
        </w:rPr>
        <w:t xml:space="preserve"> metode</w:t>
      </w:r>
      <w:proofErr w:type="gramEnd"/>
      <w:r w:rsidRPr="00A13624">
        <w:rPr>
          <w:rFonts w:ascii="Times New Roman" w:hAnsi="Times New Roman"/>
          <w:sz w:val="20"/>
          <w:szCs w:val="20"/>
        </w:rPr>
        <w:t xml:space="preserve"> </w:t>
      </w:r>
      <w:r w:rsidRPr="00A13624">
        <w:rPr>
          <w:rFonts w:ascii="Times New Roman" w:hAnsi="Times New Roman"/>
          <w:i/>
          <w:sz w:val="20"/>
          <w:szCs w:val="20"/>
        </w:rPr>
        <w:t>certainty factor</w:t>
      </w:r>
      <w:r w:rsidRPr="00A13624">
        <w:rPr>
          <w:rFonts w:ascii="Times New Roman" w:hAnsi="Times New Roman"/>
          <w:sz w:val="20"/>
          <w:szCs w:val="20"/>
        </w:rPr>
        <w:t>.</w:t>
      </w:r>
    </w:p>
    <w:p w14:paraId="27784AAF" w14:textId="3C5BD05D" w:rsidR="00A13624" w:rsidRDefault="00A13624" w:rsidP="00A13624">
      <w:pPr>
        <w:spacing w:line="240" w:lineRule="auto"/>
        <w:ind w:left="567" w:hanging="567"/>
        <w:rPr>
          <w:rFonts w:ascii="Times New Roman" w:hAnsi="Times New Roman"/>
          <w:sz w:val="20"/>
          <w:szCs w:val="20"/>
        </w:rPr>
      </w:pPr>
      <w:r w:rsidRPr="00A13624">
        <w:rPr>
          <w:rFonts w:ascii="Times New Roman" w:hAnsi="Times New Roman"/>
          <w:sz w:val="20"/>
          <w:szCs w:val="20"/>
        </w:rPr>
        <w:t xml:space="preserve">2. </w:t>
      </w:r>
      <w:r w:rsidRPr="00A13624">
        <w:rPr>
          <w:rFonts w:ascii="Times New Roman" w:hAnsi="Times New Roman"/>
          <w:sz w:val="20"/>
          <w:szCs w:val="20"/>
        </w:rPr>
        <w:tab/>
        <w:t xml:space="preserve">Gejala penyakit pada diagnosa sistem </w:t>
      </w:r>
      <w:r w:rsidR="004C3393">
        <w:rPr>
          <w:rFonts w:ascii="Times New Roman" w:hAnsi="Times New Roman"/>
          <w:sz w:val="20"/>
          <w:szCs w:val="20"/>
          <w:lang w:val="en-ID"/>
        </w:rPr>
        <w:t xml:space="preserve"> </w:t>
      </w:r>
      <w:r w:rsidR="004C3393">
        <w:rPr>
          <w:rFonts w:ascii="Times New Roman" w:hAnsi="Times New Roman"/>
          <w:sz w:val="20"/>
          <w:szCs w:val="20"/>
        </w:rPr>
        <w:t>pakar telah ditentukan hanya 1</w:t>
      </w:r>
      <w:r w:rsidR="004C3393">
        <w:rPr>
          <w:rFonts w:ascii="Times New Roman" w:hAnsi="Times New Roman"/>
          <w:sz w:val="20"/>
          <w:szCs w:val="20"/>
          <w:lang w:val="en-ID"/>
        </w:rPr>
        <w:t>0</w:t>
      </w:r>
      <w:r w:rsidRPr="00A13624">
        <w:rPr>
          <w:rFonts w:ascii="Times New Roman" w:hAnsi="Times New Roman"/>
          <w:sz w:val="20"/>
          <w:szCs w:val="20"/>
        </w:rPr>
        <w:t xml:space="preserve"> gejala, sehingga tidak dapat dijadikan untuk mendiagnosa dengan gejala yang berbeda.</w:t>
      </w:r>
    </w:p>
    <w:p w14:paraId="3FF5DE84" w14:textId="56663788" w:rsidR="00F522A5" w:rsidRPr="004C3393" w:rsidRDefault="00F522A5" w:rsidP="004C3393">
      <w:pPr>
        <w:spacing w:line="240" w:lineRule="auto"/>
        <w:ind w:left="0" w:firstLine="0"/>
        <w:rPr>
          <w:rFonts w:ascii="Times New Roman" w:hAnsi="Times New Roman"/>
          <w:sz w:val="20"/>
          <w:szCs w:val="20"/>
          <w:lang w:val="en-ID"/>
        </w:rPr>
      </w:pPr>
    </w:p>
    <w:p w14:paraId="2A6D447C" w14:textId="77777777" w:rsidR="00F522A5" w:rsidRPr="00A13624" w:rsidRDefault="00F522A5" w:rsidP="00A13624">
      <w:pPr>
        <w:spacing w:line="240" w:lineRule="auto"/>
        <w:ind w:left="567" w:hanging="567"/>
        <w:rPr>
          <w:rFonts w:ascii="Times New Roman" w:hAnsi="Times New Roman"/>
          <w:sz w:val="20"/>
          <w:szCs w:val="20"/>
        </w:rPr>
      </w:pPr>
    </w:p>
    <w:p w14:paraId="135C9D93" w14:textId="42BCE5F1" w:rsidR="002571B1" w:rsidRPr="00270101" w:rsidRDefault="00A13624" w:rsidP="00A13624">
      <w:pPr>
        <w:pStyle w:val="NoSpacing"/>
        <w:jc w:val="both"/>
        <w:rPr>
          <w:rFonts w:ascii="Times New Roman" w:hAnsi="Times New Roman"/>
          <w:b/>
          <w:sz w:val="20"/>
          <w:szCs w:val="20"/>
          <w:lang w:val="id-ID"/>
        </w:rPr>
      </w:pPr>
      <w:r w:rsidRPr="00270101">
        <w:rPr>
          <w:rFonts w:ascii="Times New Roman" w:hAnsi="Times New Roman"/>
          <w:b/>
          <w:sz w:val="20"/>
          <w:szCs w:val="20"/>
          <w:lang w:val="id-ID"/>
        </w:rPr>
        <w:t>3.2.2    Kelebihan Sistem Pakar</w:t>
      </w:r>
    </w:p>
    <w:p w14:paraId="4583D398" w14:textId="29555069" w:rsidR="00A13624" w:rsidRPr="00A13624" w:rsidRDefault="00A13624" w:rsidP="00A13624">
      <w:pPr>
        <w:spacing w:line="240" w:lineRule="auto"/>
        <w:ind w:left="567" w:hanging="567"/>
        <w:rPr>
          <w:rFonts w:ascii="Times New Roman" w:hAnsi="Times New Roman"/>
          <w:sz w:val="20"/>
          <w:szCs w:val="20"/>
        </w:rPr>
      </w:pPr>
      <w:r w:rsidRPr="00A13624">
        <w:rPr>
          <w:rFonts w:ascii="Times New Roman" w:hAnsi="Times New Roman"/>
          <w:sz w:val="20"/>
          <w:szCs w:val="20"/>
        </w:rPr>
        <w:t>1.</w:t>
      </w:r>
      <w:r w:rsidRPr="00A13624">
        <w:rPr>
          <w:rFonts w:ascii="Times New Roman" w:hAnsi="Times New Roman"/>
          <w:sz w:val="20"/>
          <w:szCs w:val="20"/>
        </w:rPr>
        <w:tab/>
        <w:t xml:space="preserve">Walaupun program ini hanya boleh digunakan dengan jumlah gejala yang telah ditentukan, tetapi program </w:t>
      </w:r>
      <w:r w:rsidR="004C3393">
        <w:rPr>
          <w:rFonts w:ascii="Times New Roman" w:hAnsi="Times New Roman"/>
          <w:sz w:val="20"/>
          <w:szCs w:val="20"/>
          <w:lang w:val="en-ID"/>
        </w:rPr>
        <w:t xml:space="preserve"> </w:t>
      </w:r>
      <w:r w:rsidRPr="00A13624">
        <w:rPr>
          <w:rFonts w:ascii="Times New Roman" w:hAnsi="Times New Roman"/>
          <w:sz w:val="20"/>
          <w:szCs w:val="20"/>
        </w:rPr>
        <w:t>ini masih dapat dikembangkan dengan menambahkan gejala-gejala yang berbeda dan lebih banyak sesuai kebutuhan kepakaran.</w:t>
      </w:r>
    </w:p>
    <w:p w14:paraId="2079906A" w14:textId="65998590" w:rsidR="002571B1" w:rsidRDefault="00A13624" w:rsidP="00EB75D3">
      <w:pPr>
        <w:spacing w:line="240" w:lineRule="auto"/>
        <w:ind w:left="567" w:hanging="567"/>
        <w:rPr>
          <w:rFonts w:ascii="Times New Roman" w:hAnsi="Times New Roman"/>
          <w:sz w:val="20"/>
          <w:szCs w:val="20"/>
        </w:rPr>
      </w:pPr>
      <w:r w:rsidRPr="00A13624">
        <w:rPr>
          <w:rFonts w:ascii="Times New Roman" w:hAnsi="Times New Roman"/>
          <w:sz w:val="20"/>
          <w:szCs w:val="20"/>
        </w:rPr>
        <w:t xml:space="preserve">2. </w:t>
      </w:r>
      <w:r w:rsidRPr="00A13624">
        <w:rPr>
          <w:rFonts w:ascii="Times New Roman" w:hAnsi="Times New Roman"/>
          <w:sz w:val="20"/>
          <w:szCs w:val="20"/>
        </w:rPr>
        <w:tab/>
        <w:t xml:space="preserve">Penggunaan metode </w:t>
      </w:r>
      <w:r w:rsidRPr="00A13624">
        <w:rPr>
          <w:rFonts w:ascii="Times New Roman" w:hAnsi="Times New Roman"/>
          <w:i/>
          <w:sz w:val="20"/>
          <w:szCs w:val="20"/>
        </w:rPr>
        <w:t>certainty factor</w:t>
      </w:r>
      <w:r w:rsidRPr="00A13624">
        <w:rPr>
          <w:rFonts w:ascii="Times New Roman" w:hAnsi="Times New Roman"/>
          <w:sz w:val="20"/>
          <w:szCs w:val="20"/>
        </w:rPr>
        <w:t xml:space="preserve"> dalam penelitian ini mampu mem</w:t>
      </w:r>
      <w:r w:rsidR="004C3393">
        <w:rPr>
          <w:rFonts w:ascii="Times New Roman" w:hAnsi="Times New Roman"/>
          <w:sz w:val="20"/>
          <w:szCs w:val="20"/>
        </w:rPr>
        <w:t xml:space="preserve">berikan hasil diagnosa penyakit </w:t>
      </w:r>
      <w:r w:rsidR="004C3393" w:rsidRPr="004C3393">
        <w:rPr>
          <w:rFonts w:ascii="Times New Roman" w:hAnsi="Times New Roman"/>
          <w:i/>
          <w:sz w:val="20"/>
          <w:szCs w:val="20"/>
        </w:rPr>
        <w:t>Feline</w:t>
      </w:r>
      <w:r w:rsidR="004C3393">
        <w:rPr>
          <w:rFonts w:ascii="Times New Roman" w:hAnsi="Times New Roman"/>
          <w:sz w:val="20"/>
          <w:szCs w:val="20"/>
        </w:rPr>
        <w:t xml:space="preserve"> </w:t>
      </w:r>
      <w:r w:rsidR="004C3393" w:rsidRPr="004C3393">
        <w:rPr>
          <w:rFonts w:ascii="Times New Roman" w:hAnsi="Times New Roman"/>
          <w:i/>
          <w:sz w:val="20"/>
          <w:szCs w:val="20"/>
        </w:rPr>
        <w:t>Infectious Peritonitis</w:t>
      </w:r>
      <w:r w:rsidR="004C3393">
        <w:rPr>
          <w:rFonts w:ascii="Times New Roman" w:hAnsi="Times New Roman"/>
          <w:sz w:val="20"/>
          <w:szCs w:val="20"/>
        </w:rPr>
        <w:t xml:space="preserve"> pada </w:t>
      </w:r>
      <w:r w:rsidR="004C3393">
        <w:rPr>
          <w:rFonts w:ascii="Times New Roman" w:hAnsi="Times New Roman"/>
          <w:sz w:val="20"/>
          <w:szCs w:val="20"/>
          <w:lang w:val="en-ID"/>
        </w:rPr>
        <w:t>Kucing</w:t>
      </w:r>
      <w:r w:rsidRPr="00A13624">
        <w:rPr>
          <w:rFonts w:ascii="Times New Roman" w:hAnsi="Times New Roman"/>
          <w:sz w:val="20"/>
          <w:szCs w:val="20"/>
        </w:rPr>
        <w:t xml:space="preserve">. </w:t>
      </w:r>
    </w:p>
    <w:p w14:paraId="08C2224C" w14:textId="77777777" w:rsidR="00606787" w:rsidRPr="002571B1" w:rsidRDefault="00606787" w:rsidP="00EB75D3">
      <w:pPr>
        <w:spacing w:line="240" w:lineRule="auto"/>
        <w:ind w:left="567" w:hanging="567"/>
        <w:rPr>
          <w:rFonts w:ascii="Times New Roman" w:hAnsi="Times New Roman"/>
          <w:sz w:val="20"/>
          <w:szCs w:val="20"/>
        </w:rPr>
      </w:pPr>
    </w:p>
    <w:p w14:paraId="3B3D86A9" w14:textId="3D4E96FE" w:rsidR="00606787" w:rsidRPr="00606787" w:rsidRDefault="00513E52" w:rsidP="005F63A7">
      <w:pPr>
        <w:pStyle w:val="ListParagraph"/>
        <w:numPr>
          <w:ilvl w:val="0"/>
          <w:numId w:val="20"/>
        </w:numPr>
        <w:spacing w:after="0" w:line="240" w:lineRule="auto"/>
        <w:ind w:left="567" w:hanging="567"/>
        <w:rPr>
          <w:rFonts w:ascii="Times New Roman" w:hAnsi="Times New Roman"/>
          <w:b/>
          <w:bCs/>
          <w:sz w:val="20"/>
          <w:szCs w:val="20"/>
          <w:lang w:val="en-US"/>
        </w:rPr>
      </w:pPr>
      <w:r w:rsidRPr="00595020">
        <w:rPr>
          <w:rFonts w:ascii="Times New Roman" w:hAnsi="Times New Roman"/>
          <w:b/>
          <w:bCs/>
          <w:sz w:val="20"/>
          <w:szCs w:val="20"/>
          <w:lang w:val="en-US"/>
        </w:rPr>
        <w:t xml:space="preserve">KESIMPULAN </w:t>
      </w:r>
    </w:p>
    <w:p w14:paraId="39D6061C" w14:textId="6A740817" w:rsidR="00A13624" w:rsidRPr="00EE5989" w:rsidRDefault="006958EA" w:rsidP="008F44DB">
      <w:pPr>
        <w:spacing w:line="240" w:lineRule="auto"/>
        <w:ind w:left="567" w:hanging="567"/>
        <w:rPr>
          <w:rFonts w:ascii="Times New Roman" w:hAnsi="Times New Roman"/>
          <w:sz w:val="20"/>
          <w:szCs w:val="20"/>
        </w:rPr>
      </w:pPr>
      <w:r>
        <w:rPr>
          <w:rFonts w:ascii="Times New Roman" w:hAnsi="Times New Roman"/>
          <w:b/>
          <w:sz w:val="20"/>
          <w:szCs w:val="20"/>
          <w:lang w:val="en-US"/>
        </w:rPr>
        <w:t>4.1</w:t>
      </w:r>
      <w:r w:rsidR="00A13624" w:rsidRPr="00EE5989">
        <w:rPr>
          <w:rFonts w:ascii="Times New Roman" w:hAnsi="Times New Roman"/>
          <w:b/>
          <w:sz w:val="20"/>
          <w:szCs w:val="20"/>
          <w:lang w:val="en-US"/>
        </w:rPr>
        <w:t xml:space="preserve">     </w:t>
      </w:r>
      <w:r w:rsidR="00A13624" w:rsidRPr="00EE5989">
        <w:rPr>
          <w:rFonts w:ascii="Times New Roman" w:hAnsi="Times New Roman"/>
          <w:b/>
          <w:sz w:val="20"/>
          <w:szCs w:val="20"/>
        </w:rPr>
        <w:t>Kesimpulan</w:t>
      </w:r>
    </w:p>
    <w:p w14:paraId="62B5319E" w14:textId="77777777" w:rsidR="00A13624" w:rsidRPr="00EE5989" w:rsidRDefault="00A13624" w:rsidP="00EE5989">
      <w:pPr>
        <w:spacing w:line="240" w:lineRule="auto"/>
        <w:ind w:firstLine="210"/>
        <w:rPr>
          <w:rFonts w:ascii="Times New Roman" w:hAnsi="Times New Roman"/>
          <w:sz w:val="20"/>
          <w:szCs w:val="20"/>
        </w:rPr>
      </w:pPr>
      <w:r w:rsidRPr="00EE5989">
        <w:rPr>
          <w:rFonts w:ascii="Times New Roman" w:hAnsi="Times New Roman"/>
          <w:sz w:val="20"/>
          <w:szCs w:val="20"/>
        </w:rPr>
        <w:t xml:space="preserve">Dari hasil penelitian dapat disimpulkan bahwa : </w:t>
      </w:r>
    </w:p>
    <w:p w14:paraId="5C3D653F" w14:textId="09FAF1C7" w:rsidR="00A13624" w:rsidRPr="00EE5989" w:rsidRDefault="00A13624" w:rsidP="00EE5989">
      <w:pPr>
        <w:spacing w:line="240" w:lineRule="auto"/>
        <w:ind w:left="567" w:hanging="567"/>
        <w:rPr>
          <w:rFonts w:ascii="Times New Roman" w:hAnsi="Times New Roman"/>
          <w:sz w:val="20"/>
          <w:szCs w:val="20"/>
          <w:lang w:val="x-none"/>
        </w:rPr>
      </w:pPr>
      <w:r w:rsidRPr="00EE5989">
        <w:rPr>
          <w:rFonts w:ascii="Times New Roman" w:hAnsi="Times New Roman"/>
          <w:sz w:val="20"/>
          <w:szCs w:val="20"/>
        </w:rPr>
        <w:t>1.</w:t>
      </w:r>
      <w:r w:rsidRPr="00EE5989">
        <w:rPr>
          <w:rFonts w:ascii="Times New Roman" w:hAnsi="Times New Roman"/>
          <w:sz w:val="20"/>
          <w:szCs w:val="20"/>
        </w:rPr>
        <w:tab/>
        <w:t xml:space="preserve">Berdasarkan hasil analisa permasalahan yang terjadi dalam diagnosa penyakit </w:t>
      </w:r>
      <w:r w:rsidR="004C3393">
        <w:rPr>
          <w:rFonts w:ascii="Times New Roman" w:hAnsi="Times New Roman"/>
          <w:i/>
          <w:sz w:val="20"/>
          <w:szCs w:val="20"/>
          <w:lang w:val="en-ID"/>
        </w:rPr>
        <w:t>feline infectious peritonitis</w:t>
      </w:r>
      <w:r w:rsidR="004C3393">
        <w:rPr>
          <w:rFonts w:ascii="Times New Roman" w:hAnsi="Times New Roman"/>
          <w:sz w:val="20"/>
          <w:szCs w:val="20"/>
        </w:rPr>
        <w:t xml:space="preserve"> pada </w:t>
      </w:r>
      <w:r w:rsidR="004C3393">
        <w:rPr>
          <w:rFonts w:ascii="Times New Roman" w:hAnsi="Times New Roman"/>
          <w:sz w:val="20"/>
          <w:szCs w:val="20"/>
          <w:lang w:val="en-ID"/>
        </w:rPr>
        <w:t>kucing</w:t>
      </w:r>
      <w:r w:rsidRPr="00EE5989">
        <w:rPr>
          <w:rFonts w:ascii="Times New Roman" w:hAnsi="Times New Roman"/>
          <w:sz w:val="20"/>
          <w:szCs w:val="20"/>
        </w:rPr>
        <w:t xml:space="preserve">, sistem ini dapat menganalisa jenis penyakit </w:t>
      </w:r>
      <w:r w:rsidR="004C3393">
        <w:rPr>
          <w:rFonts w:ascii="Times New Roman" w:hAnsi="Times New Roman"/>
          <w:i/>
          <w:sz w:val="20"/>
          <w:szCs w:val="20"/>
          <w:lang w:val="en-ID"/>
        </w:rPr>
        <w:t>feline infectious peritonitis</w:t>
      </w:r>
      <w:r w:rsidR="004C3393">
        <w:rPr>
          <w:rFonts w:ascii="Times New Roman" w:hAnsi="Times New Roman"/>
          <w:sz w:val="20"/>
          <w:szCs w:val="20"/>
        </w:rPr>
        <w:t xml:space="preserve"> pada </w:t>
      </w:r>
      <w:r w:rsidR="004C3393">
        <w:rPr>
          <w:rFonts w:ascii="Times New Roman" w:hAnsi="Times New Roman"/>
          <w:sz w:val="20"/>
          <w:szCs w:val="20"/>
          <w:lang w:val="en-ID"/>
        </w:rPr>
        <w:t xml:space="preserve">kucing </w:t>
      </w:r>
      <w:r w:rsidRPr="00EE5989">
        <w:rPr>
          <w:rFonts w:ascii="Times New Roman" w:hAnsi="Times New Roman"/>
          <w:sz w:val="20"/>
          <w:szCs w:val="20"/>
        </w:rPr>
        <w:t xml:space="preserve"> berdasarkan gejala yang dipilih oleh pengguna atau user</w:t>
      </w:r>
    </w:p>
    <w:p w14:paraId="3A61FC7A" w14:textId="3565DDD9" w:rsidR="00A13624" w:rsidRPr="00EE5989" w:rsidRDefault="00A13624" w:rsidP="00EE5989">
      <w:pPr>
        <w:spacing w:line="240" w:lineRule="auto"/>
        <w:ind w:left="567" w:hanging="567"/>
        <w:rPr>
          <w:rFonts w:ascii="Times New Roman" w:hAnsi="Times New Roman"/>
          <w:sz w:val="20"/>
          <w:szCs w:val="20"/>
        </w:rPr>
      </w:pPr>
      <w:r w:rsidRPr="00EE5989">
        <w:rPr>
          <w:rFonts w:ascii="Times New Roman" w:hAnsi="Times New Roman"/>
          <w:sz w:val="20"/>
          <w:szCs w:val="20"/>
        </w:rPr>
        <w:t xml:space="preserve">2. </w:t>
      </w:r>
      <w:r w:rsidRPr="00EE5989">
        <w:rPr>
          <w:rFonts w:ascii="Times New Roman" w:hAnsi="Times New Roman"/>
          <w:sz w:val="20"/>
          <w:szCs w:val="20"/>
        </w:rPr>
        <w:tab/>
        <w:t xml:space="preserve">Berdasarkan hasil penelitian maka metode </w:t>
      </w:r>
      <w:r w:rsidRPr="00EE5989">
        <w:rPr>
          <w:rFonts w:ascii="Times New Roman" w:hAnsi="Times New Roman"/>
          <w:i/>
          <w:sz w:val="20"/>
          <w:szCs w:val="20"/>
        </w:rPr>
        <w:t>Certainty Factor</w:t>
      </w:r>
      <w:r w:rsidRPr="00EE5989">
        <w:rPr>
          <w:rFonts w:ascii="Times New Roman" w:hAnsi="Times New Roman"/>
          <w:sz w:val="20"/>
          <w:szCs w:val="20"/>
        </w:rPr>
        <w:t xml:space="preserve"> dapat diterapkan dalam mendiagnosa penyakit </w:t>
      </w:r>
      <w:r w:rsidR="004C3393">
        <w:rPr>
          <w:rFonts w:ascii="Times New Roman" w:hAnsi="Times New Roman"/>
          <w:i/>
          <w:sz w:val="20"/>
          <w:szCs w:val="20"/>
          <w:lang w:val="en-ID"/>
        </w:rPr>
        <w:t>feline infectious peritonitis pada kucing</w:t>
      </w:r>
      <w:r w:rsidRPr="00EE5989">
        <w:rPr>
          <w:rFonts w:ascii="Times New Roman" w:hAnsi="Times New Roman"/>
          <w:sz w:val="20"/>
          <w:szCs w:val="20"/>
        </w:rPr>
        <w:t>.</w:t>
      </w:r>
    </w:p>
    <w:p w14:paraId="4421A6D2" w14:textId="5B7C95B8" w:rsidR="00A13624" w:rsidRDefault="00A13624" w:rsidP="008F44DB">
      <w:pPr>
        <w:spacing w:line="240" w:lineRule="auto"/>
        <w:ind w:left="567" w:hanging="567"/>
        <w:rPr>
          <w:rFonts w:ascii="Times New Roman" w:hAnsi="Times New Roman"/>
          <w:sz w:val="20"/>
          <w:szCs w:val="20"/>
        </w:rPr>
      </w:pPr>
      <w:r w:rsidRPr="00EE5989">
        <w:rPr>
          <w:rFonts w:ascii="Times New Roman" w:hAnsi="Times New Roman"/>
          <w:sz w:val="20"/>
          <w:szCs w:val="20"/>
        </w:rPr>
        <w:t xml:space="preserve">3. </w:t>
      </w:r>
      <w:r w:rsidRPr="00EE5989">
        <w:rPr>
          <w:rFonts w:ascii="Times New Roman" w:hAnsi="Times New Roman"/>
          <w:sz w:val="20"/>
          <w:szCs w:val="20"/>
        </w:rPr>
        <w:tab/>
        <w:t>Berdasarkan hasil penelitian, rancangan sistem pakar dapat digunakan</w:t>
      </w:r>
      <w:r w:rsidR="004C3393">
        <w:rPr>
          <w:rFonts w:ascii="Times New Roman" w:hAnsi="Times New Roman"/>
          <w:sz w:val="20"/>
          <w:szCs w:val="20"/>
        </w:rPr>
        <w:t xml:space="preserve"> dalam proses diagnosa penyakit</w:t>
      </w:r>
      <w:r w:rsidR="004C3393">
        <w:rPr>
          <w:rFonts w:ascii="Times New Roman" w:hAnsi="Times New Roman"/>
          <w:sz w:val="20"/>
          <w:szCs w:val="20"/>
          <w:lang w:val="en-ID"/>
        </w:rPr>
        <w:t xml:space="preserve"> </w:t>
      </w:r>
      <w:r w:rsidR="004C3393" w:rsidRPr="004C3393">
        <w:rPr>
          <w:rFonts w:ascii="Times New Roman" w:hAnsi="Times New Roman"/>
          <w:i/>
          <w:sz w:val="20"/>
          <w:szCs w:val="20"/>
          <w:lang w:val="en-ID"/>
        </w:rPr>
        <w:t>feline infectious peritonitis</w:t>
      </w:r>
      <w:r w:rsidR="004C3393">
        <w:rPr>
          <w:rFonts w:ascii="Times New Roman" w:hAnsi="Times New Roman"/>
          <w:sz w:val="20"/>
          <w:szCs w:val="20"/>
          <w:lang w:val="en-ID"/>
        </w:rPr>
        <w:t xml:space="preserve"> pada kucing</w:t>
      </w:r>
      <w:r w:rsidRPr="00EE5989">
        <w:rPr>
          <w:rFonts w:ascii="Times New Roman" w:hAnsi="Times New Roman"/>
          <w:sz w:val="20"/>
          <w:szCs w:val="20"/>
        </w:rPr>
        <w:t>.</w:t>
      </w:r>
    </w:p>
    <w:p w14:paraId="27A35FF9" w14:textId="77777777" w:rsidR="00561C83" w:rsidRPr="00EE5989" w:rsidRDefault="00561C83" w:rsidP="008F44DB">
      <w:pPr>
        <w:spacing w:line="240" w:lineRule="auto"/>
        <w:ind w:left="567" w:hanging="567"/>
        <w:rPr>
          <w:rFonts w:ascii="Times New Roman" w:hAnsi="Times New Roman"/>
          <w:sz w:val="20"/>
          <w:szCs w:val="20"/>
        </w:rPr>
      </w:pPr>
    </w:p>
    <w:p w14:paraId="5A099842" w14:textId="700C6DDB" w:rsidR="00A13624" w:rsidRPr="00EE5989" w:rsidRDefault="005E4363" w:rsidP="00EE5989">
      <w:pPr>
        <w:spacing w:line="240" w:lineRule="auto"/>
        <w:ind w:left="567" w:hanging="567"/>
        <w:rPr>
          <w:rFonts w:ascii="Times New Roman" w:hAnsi="Times New Roman"/>
          <w:b/>
          <w:sz w:val="20"/>
          <w:szCs w:val="20"/>
        </w:rPr>
      </w:pPr>
      <w:r>
        <w:rPr>
          <w:rFonts w:ascii="Times New Roman" w:hAnsi="Times New Roman"/>
          <w:b/>
          <w:sz w:val="20"/>
          <w:szCs w:val="20"/>
          <w:lang w:val="en-US"/>
        </w:rPr>
        <w:t>4.2</w:t>
      </w:r>
      <w:r w:rsidR="00EE5989">
        <w:rPr>
          <w:rFonts w:ascii="Times New Roman" w:hAnsi="Times New Roman"/>
          <w:b/>
          <w:sz w:val="20"/>
          <w:szCs w:val="20"/>
          <w:lang w:val="en-US"/>
        </w:rPr>
        <w:t xml:space="preserve">      </w:t>
      </w:r>
      <w:r w:rsidR="00A13624" w:rsidRPr="00EE5989">
        <w:rPr>
          <w:rFonts w:ascii="Times New Roman" w:hAnsi="Times New Roman"/>
          <w:b/>
          <w:sz w:val="20"/>
          <w:szCs w:val="20"/>
        </w:rPr>
        <w:t xml:space="preserve"> Saran</w:t>
      </w:r>
    </w:p>
    <w:p w14:paraId="3D23113D" w14:textId="77777777" w:rsidR="00A13624" w:rsidRPr="00EE5989" w:rsidRDefault="00A13624" w:rsidP="00EE5989">
      <w:pPr>
        <w:spacing w:line="240" w:lineRule="auto"/>
        <w:ind w:left="567" w:firstLine="0"/>
        <w:rPr>
          <w:rFonts w:ascii="Times New Roman" w:hAnsi="Times New Roman"/>
          <w:sz w:val="20"/>
          <w:szCs w:val="20"/>
        </w:rPr>
      </w:pPr>
      <w:r w:rsidRPr="00EE5989">
        <w:rPr>
          <w:rFonts w:ascii="Times New Roman" w:hAnsi="Times New Roman"/>
          <w:sz w:val="20"/>
          <w:szCs w:val="20"/>
        </w:rPr>
        <w:t>Saran yang diusulkan untuk pengembangan penelitian adalah sebagai berikut :</w:t>
      </w:r>
    </w:p>
    <w:p w14:paraId="05593545" w14:textId="567DEE28" w:rsidR="00A13624" w:rsidRPr="00EE5989" w:rsidRDefault="00A13624" w:rsidP="005F63A7">
      <w:pPr>
        <w:numPr>
          <w:ilvl w:val="0"/>
          <w:numId w:val="21"/>
        </w:numPr>
        <w:spacing w:line="240" w:lineRule="auto"/>
        <w:ind w:left="567" w:hanging="567"/>
        <w:rPr>
          <w:rFonts w:ascii="Times New Roman" w:hAnsi="Times New Roman"/>
          <w:sz w:val="20"/>
          <w:szCs w:val="20"/>
        </w:rPr>
      </w:pPr>
      <w:r w:rsidRPr="00EE5989">
        <w:rPr>
          <w:rFonts w:ascii="Times New Roman" w:hAnsi="Times New Roman"/>
          <w:sz w:val="20"/>
          <w:szCs w:val="20"/>
        </w:rPr>
        <w:t xml:space="preserve">Untuk penelitian selanjutnya sebaiknya menggunakan algoritma yang lain maupun kombinasi beberapa metode sistem pakar untuk mendiagnosa penyakit </w:t>
      </w:r>
      <w:r w:rsidR="004C3393">
        <w:rPr>
          <w:rFonts w:ascii="Times New Roman" w:hAnsi="Times New Roman"/>
          <w:i/>
          <w:sz w:val="20"/>
          <w:szCs w:val="20"/>
          <w:lang w:val="en-ID"/>
        </w:rPr>
        <w:t>feline infectious peritonitis pada kucing.</w:t>
      </w:r>
    </w:p>
    <w:p w14:paraId="797FD0E5" w14:textId="41A5A19C" w:rsidR="00897A91" w:rsidRDefault="00A13624" w:rsidP="005F63A7">
      <w:pPr>
        <w:numPr>
          <w:ilvl w:val="0"/>
          <w:numId w:val="21"/>
        </w:numPr>
        <w:spacing w:line="240" w:lineRule="auto"/>
        <w:ind w:left="567" w:hanging="567"/>
        <w:rPr>
          <w:rFonts w:ascii="Times New Roman" w:hAnsi="Times New Roman"/>
          <w:sz w:val="20"/>
          <w:szCs w:val="20"/>
        </w:rPr>
      </w:pPr>
      <w:r w:rsidRPr="00EE5989">
        <w:rPr>
          <w:rFonts w:ascii="Times New Roman" w:hAnsi="Times New Roman"/>
          <w:sz w:val="20"/>
          <w:szCs w:val="20"/>
        </w:rPr>
        <w:t>Sebaiknya dilakukan pengembangan terhadap aplikasi yang telah di buat untuk menyempurnakan kelemahan-kelemahan yang ada.</w:t>
      </w:r>
    </w:p>
    <w:p w14:paraId="0A35A276" w14:textId="77777777" w:rsidR="00561C83" w:rsidRPr="004B5A85" w:rsidRDefault="00561C83" w:rsidP="00561C83">
      <w:pPr>
        <w:spacing w:line="240" w:lineRule="auto"/>
        <w:ind w:left="567" w:firstLine="0"/>
        <w:rPr>
          <w:rFonts w:ascii="Times New Roman" w:hAnsi="Times New Roman"/>
          <w:sz w:val="20"/>
          <w:szCs w:val="20"/>
        </w:rPr>
      </w:pPr>
    </w:p>
    <w:p w14:paraId="086AA824" w14:textId="671E9D50" w:rsidR="00897A91" w:rsidRPr="004B5A85" w:rsidRDefault="00897A91" w:rsidP="004B5A85">
      <w:pPr>
        <w:spacing w:line="276" w:lineRule="auto"/>
        <w:rPr>
          <w:rStyle w:val="apple-style-span"/>
          <w:rFonts w:ascii="Times New Roman" w:hAnsi="Times New Roman" w:cs="Times New Roman"/>
          <w:b/>
          <w:color w:val="000000"/>
          <w:sz w:val="20"/>
          <w:szCs w:val="20"/>
          <w:lang w:val="pt-BR"/>
        </w:rPr>
      </w:pPr>
      <w:r w:rsidRPr="00897A91">
        <w:rPr>
          <w:rStyle w:val="apple-style-span"/>
          <w:rFonts w:ascii="Times New Roman" w:hAnsi="Times New Roman" w:cs="Times New Roman"/>
          <w:b/>
          <w:color w:val="000000"/>
          <w:sz w:val="20"/>
          <w:szCs w:val="20"/>
          <w:lang w:val="pt-BR"/>
        </w:rPr>
        <w:t>UCAPAN TERIMA KASIH</w:t>
      </w:r>
    </w:p>
    <w:p w14:paraId="1E861246" w14:textId="5AE171EA" w:rsidR="004B5A85" w:rsidRDefault="00897A91" w:rsidP="008F44DB">
      <w:pPr>
        <w:spacing w:line="276" w:lineRule="auto"/>
        <w:ind w:left="0" w:firstLine="426"/>
        <w:rPr>
          <w:rFonts w:ascii="Times New Roman" w:hAnsi="Times New Roman" w:cs="Times New Roman"/>
          <w:sz w:val="20"/>
          <w:szCs w:val="20"/>
        </w:rPr>
      </w:pPr>
      <w:r w:rsidRPr="00897A91">
        <w:rPr>
          <w:rFonts w:ascii="Times New Roman" w:hAnsi="Times New Roman" w:cs="Times New Roman"/>
          <w:sz w:val="20"/>
          <w:szCs w:val="20"/>
        </w:rPr>
        <w:t xml:space="preserve">Terima kasih kepada dosen pembimbing Bapak </w:t>
      </w:r>
      <w:r w:rsidR="00E33306" w:rsidRPr="00E33306">
        <w:rPr>
          <w:rFonts w:ascii="Times New Roman" w:hAnsi="Times New Roman" w:cs="Times New Roman"/>
          <w:bCs/>
          <w:sz w:val="20"/>
          <w:szCs w:val="20"/>
          <w:lang w:val="en-ID"/>
        </w:rPr>
        <w:t>Muhammad Syahril</w:t>
      </w:r>
      <w:r w:rsidR="00E33306" w:rsidRPr="00E33306">
        <w:rPr>
          <w:rFonts w:ascii="Times New Roman" w:hAnsi="Times New Roman" w:cs="Times New Roman"/>
          <w:bCs/>
          <w:sz w:val="20"/>
          <w:szCs w:val="20"/>
        </w:rPr>
        <w:t>,</w:t>
      </w:r>
      <w:r w:rsidR="00E33306" w:rsidRPr="00E33306">
        <w:rPr>
          <w:rFonts w:ascii="Times New Roman" w:hAnsi="Times New Roman" w:cs="Times New Roman"/>
          <w:sz w:val="20"/>
          <w:szCs w:val="20"/>
        </w:rPr>
        <w:t xml:space="preserve"> S</w:t>
      </w:r>
      <w:r w:rsidR="00E33306" w:rsidRPr="00E33306">
        <w:rPr>
          <w:rFonts w:ascii="Times New Roman" w:hAnsi="Times New Roman" w:cs="Times New Roman"/>
          <w:sz w:val="20"/>
          <w:szCs w:val="20"/>
          <w:lang w:val="en-ID"/>
        </w:rPr>
        <w:t>.E.,</w:t>
      </w:r>
      <w:r w:rsidR="00E33306" w:rsidRPr="00E33306">
        <w:rPr>
          <w:rFonts w:ascii="Times New Roman" w:hAnsi="Times New Roman" w:cs="Times New Roman"/>
          <w:sz w:val="20"/>
          <w:szCs w:val="20"/>
        </w:rPr>
        <w:t xml:space="preserve"> M.Kom</w:t>
      </w:r>
      <w:r w:rsidR="00E33306" w:rsidRPr="00E33306">
        <w:rPr>
          <w:rFonts w:ascii="Times New Roman" w:hAnsi="Times New Roman" w:cs="Times New Roman"/>
          <w:sz w:val="20"/>
          <w:szCs w:val="20"/>
          <w:lang w:val="en-ID"/>
        </w:rPr>
        <w:t xml:space="preserve"> </w:t>
      </w:r>
      <w:r w:rsidR="00E33306" w:rsidRPr="00E33306">
        <w:rPr>
          <w:rFonts w:ascii="Times New Roman" w:hAnsi="Times New Roman" w:cs="Times New Roman"/>
          <w:bCs/>
          <w:sz w:val="20"/>
          <w:szCs w:val="20"/>
        </w:rPr>
        <w:t>,</w:t>
      </w:r>
      <w:r w:rsidR="00E33306" w:rsidRPr="00E33306">
        <w:rPr>
          <w:rFonts w:ascii="Times New Roman" w:hAnsi="Times New Roman" w:cs="Times New Roman"/>
          <w:sz w:val="24"/>
          <w:szCs w:val="24"/>
        </w:rPr>
        <w:t xml:space="preserve"> </w:t>
      </w:r>
      <w:r w:rsidR="00E33306" w:rsidRPr="00E33306">
        <w:rPr>
          <w:rFonts w:ascii="Times New Roman" w:hAnsi="Times New Roman" w:cs="Times New Roman"/>
          <w:bCs/>
          <w:sz w:val="20"/>
          <w:szCs w:val="20"/>
          <w:lang w:val="en-US"/>
        </w:rPr>
        <w:t>Rico Imanta Ginting</w:t>
      </w:r>
      <w:r w:rsidR="00E33306" w:rsidRPr="00E33306">
        <w:rPr>
          <w:rFonts w:ascii="Times New Roman" w:hAnsi="Times New Roman" w:cs="Times New Roman"/>
          <w:bCs/>
          <w:sz w:val="20"/>
          <w:szCs w:val="20"/>
        </w:rPr>
        <w:t>,</w:t>
      </w:r>
      <w:r w:rsidR="00E33306">
        <w:rPr>
          <w:rFonts w:ascii="Times New Roman" w:hAnsi="Times New Roman" w:cs="Times New Roman"/>
          <w:b/>
          <w:bCs/>
          <w:sz w:val="20"/>
          <w:szCs w:val="20"/>
        </w:rPr>
        <w:t xml:space="preserve"> </w:t>
      </w:r>
      <w:r w:rsidR="00E33306" w:rsidRPr="00E33306">
        <w:rPr>
          <w:rFonts w:ascii="Times New Roman" w:hAnsi="Times New Roman" w:cs="Times New Roman"/>
          <w:bCs/>
          <w:sz w:val="20"/>
          <w:szCs w:val="20"/>
          <w:lang w:val="en-ID"/>
        </w:rPr>
        <w:t>S.Kom</w:t>
      </w:r>
      <w:r w:rsidR="00E33306" w:rsidRPr="00E33306">
        <w:rPr>
          <w:rFonts w:ascii="Times New Roman" w:hAnsi="Times New Roman" w:cs="Times New Roman"/>
          <w:bCs/>
          <w:sz w:val="20"/>
          <w:szCs w:val="20"/>
        </w:rPr>
        <w:t>., M</w:t>
      </w:r>
      <w:r w:rsidR="00E33306" w:rsidRPr="00E33306">
        <w:rPr>
          <w:rFonts w:ascii="Times New Roman" w:hAnsi="Times New Roman" w:cs="Times New Roman"/>
          <w:bCs/>
          <w:sz w:val="20"/>
          <w:szCs w:val="20"/>
          <w:lang w:val="en-US"/>
        </w:rPr>
        <w:t>.Kom</w:t>
      </w:r>
      <w:r w:rsidR="00E33306">
        <w:rPr>
          <w:rFonts w:ascii="Times New Roman" w:hAnsi="Times New Roman" w:cs="Times New Roman"/>
          <w:b/>
          <w:sz w:val="20"/>
          <w:szCs w:val="20"/>
        </w:rPr>
        <w:t xml:space="preserve"> </w:t>
      </w:r>
      <w:r w:rsidRPr="00897A91">
        <w:rPr>
          <w:rFonts w:ascii="Times New Roman" w:hAnsi="Times New Roman" w:cs="Times New Roman"/>
          <w:sz w:val="20"/>
          <w:szCs w:val="20"/>
        </w:rPr>
        <w:t>pihak–pihak lainnya yang mendukung penyelesaian jurnal skripsi ini.</w:t>
      </w:r>
    </w:p>
    <w:p w14:paraId="797DBD21" w14:textId="77777777" w:rsidR="0055568B" w:rsidRDefault="0055568B" w:rsidP="008F44DB">
      <w:pPr>
        <w:spacing w:line="276" w:lineRule="auto"/>
        <w:ind w:left="0" w:firstLine="426"/>
        <w:rPr>
          <w:rFonts w:ascii="Times New Roman" w:hAnsi="Times New Roman" w:cs="Times New Roman"/>
          <w:sz w:val="20"/>
          <w:szCs w:val="20"/>
          <w:lang w:val="en-ID"/>
        </w:rPr>
      </w:pPr>
    </w:p>
    <w:p w14:paraId="025F9B1C" w14:textId="77777777" w:rsidR="00E33306" w:rsidRPr="00E33306" w:rsidRDefault="00E33306" w:rsidP="008F44DB">
      <w:pPr>
        <w:spacing w:line="276" w:lineRule="auto"/>
        <w:ind w:left="0" w:firstLine="426"/>
        <w:rPr>
          <w:rFonts w:ascii="Times New Roman" w:hAnsi="Times New Roman" w:cs="Times New Roman"/>
          <w:sz w:val="20"/>
          <w:szCs w:val="20"/>
          <w:lang w:val="en-ID"/>
        </w:rPr>
      </w:pPr>
    </w:p>
    <w:p w14:paraId="077E3AFB" w14:textId="0A89D17D" w:rsidR="00E33306" w:rsidRDefault="00CC0B59" w:rsidP="00E33306">
      <w:pPr>
        <w:widowControl w:val="0"/>
        <w:autoSpaceDE w:val="0"/>
        <w:autoSpaceDN w:val="0"/>
        <w:adjustRightInd w:val="0"/>
        <w:spacing w:line="240" w:lineRule="auto"/>
        <w:ind w:left="0" w:firstLine="0"/>
        <w:rPr>
          <w:rFonts w:ascii="Times New Roman" w:hAnsi="Times New Roman"/>
          <w:b/>
          <w:sz w:val="20"/>
          <w:szCs w:val="20"/>
          <w:lang w:val="en-ID"/>
        </w:rPr>
      </w:pPr>
      <w:r w:rsidRPr="00CC0B59">
        <w:rPr>
          <w:rFonts w:ascii="Times New Roman" w:hAnsi="Times New Roman"/>
          <w:b/>
          <w:sz w:val="20"/>
          <w:szCs w:val="20"/>
        </w:rPr>
        <w:lastRenderedPageBreak/>
        <w:t>DAFTAR PUSTAKA</w:t>
      </w:r>
    </w:p>
    <w:p w14:paraId="64365A29" w14:textId="77777777" w:rsidR="00E33306" w:rsidRPr="00E33306" w:rsidRDefault="00E33306" w:rsidP="00E33306">
      <w:pPr>
        <w:widowControl w:val="0"/>
        <w:autoSpaceDE w:val="0"/>
        <w:autoSpaceDN w:val="0"/>
        <w:adjustRightInd w:val="0"/>
        <w:spacing w:line="240" w:lineRule="auto"/>
        <w:ind w:left="0" w:firstLine="0"/>
        <w:rPr>
          <w:rFonts w:ascii="Times New Roman" w:hAnsi="Times New Roman"/>
          <w:b/>
          <w:sz w:val="20"/>
          <w:szCs w:val="20"/>
          <w:lang w:val="en-ID"/>
        </w:rPr>
      </w:pPr>
    </w:p>
    <w:p w14:paraId="10A96583"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sz w:val="20"/>
          <w:szCs w:val="20"/>
        </w:rPr>
        <w:fldChar w:fldCharType="begin" w:fldLock="1"/>
      </w:r>
      <w:r w:rsidRPr="00C574DE">
        <w:rPr>
          <w:rFonts w:ascii="Times New Roman" w:hAnsi="Times New Roman" w:cs="Times New Roman"/>
          <w:sz w:val="20"/>
          <w:szCs w:val="20"/>
        </w:rPr>
        <w:instrText xml:space="preserve">ADDIN Mendeley Bibliography CSL_BIBLIOGRAPHY </w:instrText>
      </w:r>
      <w:r w:rsidRPr="00C574DE">
        <w:rPr>
          <w:rFonts w:ascii="Times New Roman" w:hAnsi="Times New Roman" w:cs="Times New Roman"/>
          <w:sz w:val="20"/>
          <w:szCs w:val="20"/>
        </w:rPr>
        <w:fldChar w:fldCharType="separate"/>
      </w:r>
      <w:r w:rsidRPr="00C574DE">
        <w:rPr>
          <w:rFonts w:ascii="Times New Roman" w:hAnsi="Times New Roman" w:cs="Times New Roman"/>
          <w:noProof/>
          <w:sz w:val="20"/>
          <w:szCs w:val="20"/>
        </w:rPr>
        <w:t>[1]</w:t>
      </w:r>
      <w:r w:rsidRPr="00C574DE">
        <w:rPr>
          <w:rFonts w:ascii="Times New Roman" w:hAnsi="Times New Roman" w:cs="Times New Roman"/>
          <w:noProof/>
          <w:sz w:val="20"/>
          <w:szCs w:val="20"/>
        </w:rPr>
        <w:tab/>
        <w:t xml:space="preserve">S. Nurajizah and M. Saputra, “Sistem Pakar Berbasis Android Untuk Diagnosa Penyakit Kulit Kucing Dengan Metode Forward Chaining,” </w:t>
      </w:r>
      <w:r w:rsidRPr="00C574DE">
        <w:rPr>
          <w:rFonts w:ascii="Times New Roman" w:hAnsi="Times New Roman" w:cs="Times New Roman"/>
          <w:i/>
          <w:iCs/>
          <w:noProof/>
          <w:sz w:val="20"/>
          <w:szCs w:val="20"/>
        </w:rPr>
        <w:t>None</w:t>
      </w:r>
      <w:r w:rsidRPr="00C574DE">
        <w:rPr>
          <w:rFonts w:ascii="Times New Roman" w:hAnsi="Times New Roman" w:cs="Times New Roman"/>
          <w:noProof/>
          <w:sz w:val="20"/>
          <w:szCs w:val="20"/>
        </w:rPr>
        <w:t>, vol. 14, no. 1, pp. 7–14, 2018.</w:t>
      </w:r>
    </w:p>
    <w:p w14:paraId="4DA7FA27"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[2]</w:t>
      </w:r>
      <w:r w:rsidRPr="00C574DE">
        <w:rPr>
          <w:rFonts w:ascii="Times New Roman" w:hAnsi="Times New Roman" w:cs="Times New Roman"/>
          <w:noProof/>
          <w:sz w:val="20"/>
          <w:szCs w:val="20"/>
        </w:rPr>
        <w:tab/>
        <w:t xml:space="preserve">H. T. Sihotang, “Sistem Pakar Mendiagnosa Penyakit Kolesterol Pada Remaja Dengan Metode Certainty Factor (Cf) Berbasis Web,” </w:t>
      </w:r>
      <w:r w:rsidRPr="00C574DE">
        <w:rPr>
          <w:rFonts w:ascii="Times New Roman" w:hAnsi="Times New Roman" w:cs="Times New Roman"/>
          <w:i/>
          <w:iCs/>
          <w:noProof/>
          <w:sz w:val="20"/>
          <w:szCs w:val="20"/>
        </w:rPr>
        <w:t>J. Mantik Penusa</w:t>
      </w:r>
      <w:r w:rsidRPr="00C574DE">
        <w:rPr>
          <w:rFonts w:ascii="Times New Roman" w:hAnsi="Times New Roman" w:cs="Times New Roman"/>
          <w:noProof/>
          <w:sz w:val="20"/>
          <w:szCs w:val="20"/>
        </w:rPr>
        <w:t>, vol. 15, no. 1, pp. 16–23, 2014.</w:t>
      </w:r>
    </w:p>
    <w:p w14:paraId="40348069"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[3]</w:t>
      </w:r>
      <w:r w:rsidRPr="00C574DE">
        <w:rPr>
          <w:rFonts w:ascii="Times New Roman" w:hAnsi="Times New Roman" w:cs="Times New Roman"/>
          <w:noProof/>
          <w:sz w:val="20"/>
          <w:szCs w:val="20"/>
        </w:rPr>
        <w:tab/>
        <w:t xml:space="preserve">N. A. Hasibuan, H. Sunandar, S. Alas, and S. Suginam, “Sistem Pakar Mendiagnosa Penyakit Kaki Gajah Menggunakan Metode Certainty Factor,” </w:t>
      </w:r>
      <w:r w:rsidRPr="00C574DE">
        <w:rPr>
          <w:rFonts w:ascii="Times New Roman" w:hAnsi="Times New Roman" w:cs="Times New Roman"/>
          <w:i/>
          <w:iCs/>
          <w:noProof/>
          <w:sz w:val="20"/>
          <w:szCs w:val="20"/>
        </w:rPr>
        <w:t>Jurasik (Jurnal Ris. Sist. Inf. dan Tek. Inform.</w:t>
      </w:r>
      <w:r w:rsidRPr="00C574DE">
        <w:rPr>
          <w:rFonts w:ascii="Times New Roman" w:hAnsi="Times New Roman" w:cs="Times New Roman"/>
          <w:noProof/>
          <w:sz w:val="20"/>
          <w:szCs w:val="20"/>
        </w:rPr>
        <w:t>, vol. 2, no. 1, p. 29, 2017, doi: 10.30645/jurasik.v2i1.16.</w:t>
      </w:r>
    </w:p>
    <w:p w14:paraId="392F189B"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[4]</w:t>
      </w:r>
      <w:r w:rsidRPr="00C574DE">
        <w:rPr>
          <w:rFonts w:ascii="Times New Roman" w:hAnsi="Times New Roman" w:cs="Times New Roman"/>
          <w:noProof/>
          <w:sz w:val="20"/>
          <w:szCs w:val="20"/>
        </w:rPr>
        <w:tab/>
        <w:t xml:space="preserve">A. H. Aji, M. T. Furqon, and A. W. Widodo, “Sistem Pakar Diagnosa Penyakit Ibu Hamil Menggunakan Metode Certainty Factor ( CF ),” </w:t>
      </w:r>
      <w:r w:rsidRPr="00C574DE">
        <w:rPr>
          <w:rFonts w:ascii="Times New Roman" w:hAnsi="Times New Roman" w:cs="Times New Roman"/>
          <w:i/>
          <w:iCs/>
          <w:noProof/>
          <w:sz w:val="20"/>
          <w:szCs w:val="20"/>
        </w:rPr>
        <w:t>J. Pengemb. Teknol. Inf. dan Ilmu Komput.</w:t>
      </w:r>
      <w:r w:rsidRPr="00C574DE">
        <w:rPr>
          <w:rFonts w:ascii="Times New Roman" w:hAnsi="Times New Roman" w:cs="Times New Roman"/>
          <w:noProof/>
          <w:sz w:val="20"/>
          <w:szCs w:val="20"/>
        </w:rPr>
        <w:t>, vol. 2, no. 5, pp. 2127–2134, 2018.</w:t>
      </w:r>
    </w:p>
    <w:p w14:paraId="5ECFD1B1"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[5]</w:t>
      </w:r>
      <w:r w:rsidRPr="00C574DE">
        <w:rPr>
          <w:rFonts w:ascii="Times New Roman" w:hAnsi="Times New Roman" w:cs="Times New Roman"/>
          <w:noProof/>
          <w:sz w:val="20"/>
          <w:szCs w:val="20"/>
        </w:rPr>
        <w:tab/>
        <w:t xml:space="preserve">T. Goodson, S. Randell, and L. Moore, “Feline infectious peritonitis.,” </w:t>
      </w:r>
      <w:r w:rsidRPr="00C574DE">
        <w:rPr>
          <w:rFonts w:ascii="Times New Roman" w:hAnsi="Times New Roman" w:cs="Times New Roman"/>
          <w:i/>
          <w:iCs/>
          <w:noProof/>
          <w:sz w:val="20"/>
          <w:szCs w:val="20"/>
        </w:rPr>
        <w:t>Compend. Contin. Educ. Vet.</w:t>
      </w:r>
      <w:r w:rsidRPr="00C574DE">
        <w:rPr>
          <w:rFonts w:ascii="Times New Roman" w:hAnsi="Times New Roman" w:cs="Times New Roman"/>
          <w:noProof/>
          <w:sz w:val="20"/>
          <w:szCs w:val="20"/>
        </w:rPr>
        <w:t>, vol. 31, no. 10, 2009, doi: 10.22233/9781910443521.47.5.</w:t>
      </w:r>
    </w:p>
    <w:p w14:paraId="65AC55E8"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[6]</w:t>
      </w:r>
      <w:r w:rsidRPr="00C574DE">
        <w:rPr>
          <w:rFonts w:ascii="Times New Roman" w:hAnsi="Times New Roman" w:cs="Times New Roman"/>
          <w:noProof/>
          <w:sz w:val="20"/>
          <w:szCs w:val="20"/>
        </w:rPr>
        <w:tab/>
        <w:t xml:space="preserve">Andreas Handojo, “Perancangan dan Pmebuatan Aplikasi Permasalahan Tindak Pidana Terhadap Harta Kekayaan,” </w:t>
      </w:r>
      <w:r w:rsidRPr="00C574DE">
        <w:rPr>
          <w:rFonts w:ascii="Times New Roman" w:hAnsi="Times New Roman" w:cs="Times New Roman"/>
          <w:i/>
          <w:iCs/>
          <w:noProof/>
          <w:sz w:val="20"/>
          <w:szCs w:val="20"/>
        </w:rPr>
        <w:t>J. Inform.</w:t>
      </w:r>
      <w:r w:rsidRPr="00C574DE">
        <w:rPr>
          <w:rFonts w:ascii="Times New Roman" w:hAnsi="Times New Roman" w:cs="Times New Roman"/>
          <w:noProof/>
          <w:sz w:val="20"/>
          <w:szCs w:val="20"/>
        </w:rPr>
        <w:t>, vol. 5, no. Sistem Pakar, pp. 32–38, 2004.</w:t>
      </w:r>
    </w:p>
    <w:p w14:paraId="1F68809F"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[7]</w:t>
      </w:r>
      <w:r w:rsidRPr="00C574DE">
        <w:rPr>
          <w:rFonts w:ascii="Times New Roman" w:hAnsi="Times New Roman" w:cs="Times New Roman"/>
          <w:noProof/>
          <w:sz w:val="20"/>
          <w:szCs w:val="20"/>
        </w:rPr>
        <w:tab/>
        <w:t xml:space="preserve">S. Sibagariang, “Sistem Pakar Diagnosa Penyakit Sapi Dengan Metode Certainty Factor Berbasis Android,” </w:t>
      </w:r>
      <w:r w:rsidRPr="00C574DE">
        <w:rPr>
          <w:rFonts w:ascii="Times New Roman" w:hAnsi="Times New Roman" w:cs="Times New Roman"/>
          <w:i/>
          <w:iCs/>
          <w:noProof/>
          <w:sz w:val="20"/>
          <w:szCs w:val="20"/>
        </w:rPr>
        <w:t>J. TIMES</w:t>
      </w:r>
      <w:r w:rsidRPr="00C574DE">
        <w:rPr>
          <w:rFonts w:ascii="Times New Roman" w:hAnsi="Times New Roman" w:cs="Times New Roman"/>
          <w:noProof/>
          <w:sz w:val="20"/>
          <w:szCs w:val="20"/>
        </w:rPr>
        <w:t>, vol. 3, no. 2, pp. 35–39, 2008.</w:t>
      </w:r>
    </w:p>
    <w:p w14:paraId="071B175A"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[8]</w:t>
      </w:r>
      <w:r w:rsidRPr="00C574DE">
        <w:rPr>
          <w:rFonts w:ascii="Times New Roman" w:hAnsi="Times New Roman" w:cs="Times New Roman"/>
          <w:noProof/>
          <w:sz w:val="20"/>
          <w:szCs w:val="20"/>
        </w:rPr>
        <w:tab/>
        <w:t xml:space="preserve">A. Sulistyohati, T. Hidayat, K. Kunci: Ginjal, S. Pakar, and M. Dempster-Shafer, “Aplikasi Sistem Pakar Diagnosa Penyakit Ginjal Dengan Metode Dempster-Shafer,” </w:t>
      </w:r>
      <w:r w:rsidRPr="00C574DE">
        <w:rPr>
          <w:rFonts w:ascii="Times New Roman" w:hAnsi="Times New Roman" w:cs="Times New Roman"/>
          <w:i/>
          <w:iCs/>
          <w:noProof/>
          <w:sz w:val="20"/>
          <w:szCs w:val="20"/>
        </w:rPr>
        <w:t>Semin. Nas. Apl. Teknol. Inf.</w:t>
      </w:r>
      <w:r w:rsidRPr="00C574DE">
        <w:rPr>
          <w:rFonts w:ascii="Times New Roman" w:hAnsi="Times New Roman" w:cs="Times New Roman"/>
          <w:noProof/>
          <w:sz w:val="20"/>
          <w:szCs w:val="20"/>
        </w:rPr>
        <w:t>, vol. 2008, no. Snati, pp. 1907–5022, 2008.</w:t>
      </w:r>
    </w:p>
    <w:p w14:paraId="355B8507"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[9]</w:t>
      </w:r>
      <w:r w:rsidRPr="00C574DE">
        <w:rPr>
          <w:rFonts w:ascii="Times New Roman" w:hAnsi="Times New Roman" w:cs="Times New Roman"/>
          <w:noProof/>
          <w:sz w:val="20"/>
          <w:szCs w:val="20"/>
        </w:rPr>
        <w:tab/>
        <w:t xml:space="preserve">T. A. Rahman, Fakhrul; Mandala, Eka Praja Wiyata; Putra, “Perancangan Aplikasi Sistem Pakar Dengan Menggunakan Metode Certainty Factor Untuk Menentukan Jenis Gangguan Disleksia Berbasis Web,” </w:t>
      </w:r>
      <w:r w:rsidRPr="00C574DE">
        <w:rPr>
          <w:rFonts w:ascii="Times New Roman" w:hAnsi="Times New Roman" w:cs="Times New Roman"/>
          <w:i/>
          <w:iCs/>
          <w:noProof/>
          <w:sz w:val="20"/>
          <w:szCs w:val="20"/>
        </w:rPr>
        <w:t>J. INKOFAR</w:t>
      </w:r>
      <w:r w:rsidRPr="00C574DE">
        <w:rPr>
          <w:rFonts w:ascii="Times New Roman" w:hAnsi="Times New Roman" w:cs="Times New Roman"/>
          <w:noProof/>
          <w:sz w:val="20"/>
          <w:szCs w:val="20"/>
        </w:rPr>
        <w:t>, vol. 1, no. 1, pp. 12–17, 2017.</w:t>
      </w:r>
    </w:p>
    <w:p w14:paraId="130B3344"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[10]</w:t>
      </w:r>
      <w:r w:rsidRPr="00C574DE">
        <w:rPr>
          <w:rFonts w:ascii="Times New Roman" w:hAnsi="Times New Roman" w:cs="Times New Roman"/>
          <w:noProof/>
          <w:sz w:val="20"/>
          <w:szCs w:val="20"/>
        </w:rPr>
        <w:tab/>
        <w:t xml:space="preserve">L. Septiana, “Perancangan Sistem Pakar Diagnosa Penyakit Ispa Dengan Metode Certainty Factor Berbasis Android,” </w:t>
      </w:r>
      <w:r w:rsidRPr="00C574DE">
        <w:rPr>
          <w:rFonts w:ascii="Times New Roman" w:hAnsi="Times New Roman" w:cs="Times New Roman"/>
          <w:i/>
          <w:iCs/>
          <w:noProof/>
          <w:sz w:val="20"/>
          <w:szCs w:val="20"/>
        </w:rPr>
        <w:t>None</w:t>
      </w:r>
      <w:r w:rsidRPr="00C574DE">
        <w:rPr>
          <w:rFonts w:ascii="Times New Roman" w:hAnsi="Times New Roman" w:cs="Times New Roman"/>
          <w:noProof/>
          <w:sz w:val="20"/>
          <w:szCs w:val="20"/>
        </w:rPr>
        <w:t>, vol. 13, no. 2, pp. 1–7, 2016.</w:t>
      </w:r>
    </w:p>
    <w:p w14:paraId="2FBA6363"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[11]</w:t>
      </w:r>
      <w:r w:rsidRPr="00C574DE">
        <w:rPr>
          <w:rFonts w:ascii="Times New Roman" w:hAnsi="Times New Roman" w:cs="Times New Roman"/>
          <w:noProof/>
          <w:sz w:val="20"/>
          <w:szCs w:val="20"/>
        </w:rPr>
        <w:tab/>
        <w:t xml:space="preserve">H. Sujadi and E. Suhaeni, “Sistem Pakar Penyakit Dengan Gejala Demam Menggunakan Perangkat Mobile Berbasis Android,” </w:t>
      </w:r>
      <w:r w:rsidRPr="00C574DE">
        <w:rPr>
          <w:rFonts w:ascii="Times New Roman" w:hAnsi="Times New Roman" w:cs="Times New Roman"/>
          <w:i/>
          <w:iCs/>
          <w:noProof/>
          <w:sz w:val="20"/>
          <w:szCs w:val="20"/>
        </w:rPr>
        <w:t>Semin. Nas. Teknol. Inf. dan Komun.</w:t>
      </w:r>
      <w:r w:rsidRPr="00C574DE">
        <w:rPr>
          <w:rFonts w:ascii="Times New Roman" w:hAnsi="Times New Roman" w:cs="Times New Roman"/>
          <w:noProof/>
          <w:sz w:val="20"/>
          <w:szCs w:val="20"/>
        </w:rPr>
        <w:t>, vol. 2016, no. Sentika, pp. 2089–9815, 2016.</w:t>
      </w:r>
    </w:p>
    <w:p w14:paraId="1C83A2D6"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[12]</w:t>
      </w:r>
      <w:r w:rsidRPr="00C574DE">
        <w:rPr>
          <w:rFonts w:ascii="Times New Roman" w:hAnsi="Times New Roman" w:cs="Times New Roman"/>
          <w:noProof/>
          <w:sz w:val="20"/>
          <w:szCs w:val="20"/>
        </w:rPr>
        <w:tab/>
        <w:t xml:space="preserve">A. A. Sofyan, Z. Hakim, M. I. Dzulhaq, and A. Mursofi, “Perancangan Aplikasi Sistem Pakar Deteksi Dini Kerusakan Mobil Toyota Avanza,” </w:t>
      </w:r>
      <w:r w:rsidRPr="00C574DE">
        <w:rPr>
          <w:rFonts w:ascii="Times New Roman" w:hAnsi="Times New Roman" w:cs="Times New Roman"/>
          <w:i/>
          <w:iCs/>
          <w:noProof/>
          <w:sz w:val="20"/>
          <w:szCs w:val="20"/>
        </w:rPr>
        <w:t>J. Sisfotek Glob.</w:t>
      </w:r>
      <w:r w:rsidRPr="00C574DE">
        <w:rPr>
          <w:rFonts w:ascii="Times New Roman" w:hAnsi="Times New Roman" w:cs="Times New Roman"/>
          <w:noProof/>
          <w:sz w:val="20"/>
          <w:szCs w:val="20"/>
        </w:rPr>
        <w:t>, vol. 5, no. 1, pp. 4–9, 2015.</w:t>
      </w:r>
    </w:p>
    <w:p w14:paraId="010AA55E"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[13]</w:t>
      </w:r>
      <w:r w:rsidRPr="00C574DE">
        <w:rPr>
          <w:rFonts w:ascii="Times New Roman" w:hAnsi="Times New Roman" w:cs="Times New Roman"/>
          <w:noProof/>
          <w:sz w:val="20"/>
          <w:szCs w:val="20"/>
        </w:rPr>
        <w:tab/>
        <w:t xml:space="preserve">G. A. D. Sugiharni and D. G. H. Divayana, “Pemanfaatan Metode Forward Chaining Dalam Pengembangan Sistem Pakar Pendiagnosa Kerusakan Televisi Berwarna,” </w:t>
      </w:r>
      <w:r w:rsidRPr="00C574DE">
        <w:rPr>
          <w:rFonts w:ascii="Times New Roman" w:hAnsi="Times New Roman" w:cs="Times New Roman"/>
          <w:i/>
          <w:iCs/>
          <w:noProof/>
          <w:sz w:val="20"/>
          <w:szCs w:val="20"/>
        </w:rPr>
        <w:t>J. Nas. Pendidik. Tek. Inform.</w:t>
      </w:r>
      <w:r w:rsidRPr="00C574DE">
        <w:rPr>
          <w:rFonts w:ascii="Times New Roman" w:hAnsi="Times New Roman" w:cs="Times New Roman"/>
          <w:noProof/>
          <w:sz w:val="20"/>
          <w:szCs w:val="20"/>
        </w:rPr>
        <w:t>, vol. 6, no. 1, p. 20, 2017, doi: 10.23887/janapati.v6i1.9926.</w:t>
      </w:r>
    </w:p>
    <w:p w14:paraId="1076AE6A"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[14]</w:t>
      </w:r>
      <w:r w:rsidRPr="00C574DE">
        <w:rPr>
          <w:rFonts w:ascii="Times New Roman" w:hAnsi="Times New Roman" w:cs="Times New Roman"/>
          <w:noProof/>
          <w:sz w:val="20"/>
          <w:szCs w:val="20"/>
        </w:rPr>
        <w:tab/>
        <w:t xml:space="preserve">F. Rahmi Ras, H. Nelly Astuti, and B. Efori, “Perancangan Sistem Pakar Diagnosa Penyakit Asidosis Tubulus Renalis Menggunakan Metode Certainty Factor Dengan Penelusuran Forward Chaining,” </w:t>
      </w:r>
      <w:r w:rsidRPr="00C574DE">
        <w:rPr>
          <w:rFonts w:ascii="Times New Roman" w:hAnsi="Times New Roman" w:cs="Times New Roman"/>
          <w:i/>
          <w:iCs/>
          <w:noProof/>
          <w:sz w:val="20"/>
          <w:szCs w:val="20"/>
        </w:rPr>
        <w:t>Media Inform. Budidarma</w:t>
      </w:r>
      <w:r w:rsidRPr="00C574DE">
        <w:rPr>
          <w:rFonts w:ascii="Times New Roman" w:hAnsi="Times New Roman" w:cs="Times New Roman"/>
          <w:noProof/>
          <w:sz w:val="20"/>
          <w:szCs w:val="20"/>
        </w:rPr>
        <w:t>, vol. 1, no. 1, pp. 13–16, 2017.</w:t>
      </w:r>
    </w:p>
    <w:p w14:paraId="340DD2E1"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[15]</w:t>
      </w:r>
      <w:r w:rsidRPr="00C574DE">
        <w:rPr>
          <w:rFonts w:ascii="Times New Roman" w:hAnsi="Times New Roman" w:cs="Times New Roman"/>
          <w:noProof/>
          <w:sz w:val="20"/>
          <w:szCs w:val="20"/>
        </w:rPr>
        <w:tab/>
        <w:t>P. N. Afifah, “Rancang Bangun Sistem Pakar Bimbingan Konseling Kesulitan Belajar Siswa dengan Menggunakan Metode Forward Chaining Studi Kasus di SMPN 1 Mejayan,” pp. 217–223, 2019.</w:t>
      </w:r>
    </w:p>
    <w:p w14:paraId="115FD3D3"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[16]</w:t>
      </w:r>
      <w:r w:rsidRPr="00C574DE">
        <w:rPr>
          <w:rFonts w:ascii="Times New Roman" w:hAnsi="Times New Roman" w:cs="Times New Roman"/>
          <w:noProof/>
          <w:sz w:val="20"/>
          <w:szCs w:val="20"/>
        </w:rPr>
        <w:tab/>
        <w:t xml:space="preserve">J. S. D. Raharjo, D. Damiyana, and M. Hidayatullah, “Sistem Pakar Diagnosa Penyakit Lambung dengan Metode Forward Chaining Berbasis Android,” </w:t>
      </w:r>
      <w:r w:rsidRPr="00C574DE">
        <w:rPr>
          <w:rFonts w:ascii="Times New Roman" w:hAnsi="Times New Roman" w:cs="Times New Roman"/>
          <w:i/>
          <w:iCs/>
          <w:noProof/>
          <w:sz w:val="20"/>
          <w:szCs w:val="20"/>
        </w:rPr>
        <w:t>Sisfotek Glob.</w:t>
      </w:r>
      <w:r w:rsidRPr="00C574DE">
        <w:rPr>
          <w:rFonts w:ascii="Times New Roman" w:hAnsi="Times New Roman" w:cs="Times New Roman"/>
          <w:noProof/>
          <w:sz w:val="20"/>
          <w:szCs w:val="20"/>
        </w:rPr>
        <w:t>, vol. 6, no. 2, pp. 1–8, 2016.</w:t>
      </w:r>
    </w:p>
    <w:p w14:paraId="244E0BD3"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[17]</w:t>
      </w:r>
      <w:r w:rsidRPr="00C574DE">
        <w:rPr>
          <w:rFonts w:ascii="Times New Roman" w:hAnsi="Times New Roman" w:cs="Times New Roman"/>
          <w:noProof/>
          <w:sz w:val="20"/>
          <w:szCs w:val="20"/>
        </w:rPr>
        <w:tab/>
        <w:t xml:space="preserve">N. Aini, R. Ramadiani, and H. R. Hatta, “Sistem Pakar Pendiagnosa Penyakit Tuberkulosis,” </w:t>
      </w:r>
      <w:r w:rsidRPr="00C574DE">
        <w:rPr>
          <w:rFonts w:ascii="Times New Roman" w:hAnsi="Times New Roman" w:cs="Times New Roman"/>
          <w:i/>
          <w:iCs/>
          <w:noProof/>
          <w:sz w:val="20"/>
          <w:szCs w:val="20"/>
        </w:rPr>
        <w:t>Inform. Mulawarman  J. Ilm. Ilmu Komput.</w:t>
      </w:r>
      <w:r w:rsidRPr="00C574DE">
        <w:rPr>
          <w:rFonts w:ascii="Times New Roman" w:hAnsi="Times New Roman" w:cs="Times New Roman"/>
          <w:noProof/>
          <w:sz w:val="20"/>
          <w:szCs w:val="20"/>
        </w:rPr>
        <w:t>, vol. 12, no. 1, p. 56, 2017, doi: 10.30872/jim.v12i1.224.</w:t>
      </w:r>
    </w:p>
    <w:p w14:paraId="61286864"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[18]</w:t>
      </w:r>
      <w:r w:rsidRPr="00C574DE">
        <w:rPr>
          <w:rFonts w:ascii="Times New Roman" w:hAnsi="Times New Roman" w:cs="Times New Roman"/>
          <w:noProof/>
          <w:sz w:val="20"/>
          <w:szCs w:val="20"/>
        </w:rPr>
        <w:tab/>
        <w:t>W. Aprianti and U. Maliha, “Sistem Informasi Kepadatan Penduduk Kelurahan Atau Desa Studi Kasus Pada Kecamatan Bati-Bati,” vol. 2, no. 2013, pp. 21–28, 2016.</w:t>
      </w:r>
    </w:p>
    <w:p w14:paraId="6639B881"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[19]</w:t>
      </w:r>
      <w:r w:rsidRPr="00C574DE">
        <w:rPr>
          <w:rFonts w:ascii="Times New Roman" w:hAnsi="Times New Roman" w:cs="Times New Roman"/>
          <w:noProof/>
          <w:sz w:val="20"/>
          <w:szCs w:val="20"/>
        </w:rPr>
        <w:tab/>
        <w:t xml:space="preserve">Y. Y. Nanda Amalia, “Rancang Bangun Sistem Pakar Identifikasi Penyakit Fisik Akibat Kerja Dengan Metode Certainty Factor,” </w:t>
      </w:r>
      <w:r w:rsidRPr="00C574DE">
        <w:rPr>
          <w:rFonts w:ascii="Times New Roman" w:hAnsi="Times New Roman" w:cs="Times New Roman"/>
          <w:i/>
          <w:iCs/>
          <w:noProof/>
          <w:sz w:val="20"/>
          <w:szCs w:val="20"/>
        </w:rPr>
        <w:t>Manaj. Inform.</w:t>
      </w:r>
      <w:r w:rsidRPr="00C574DE">
        <w:rPr>
          <w:rFonts w:ascii="Times New Roman" w:hAnsi="Times New Roman" w:cs="Times New Roman"/>
          <w:noProof/>
          <w:sz w:val="20"/>
          <w:szCs w:val="20"/>
        </w:rPr>
        <w:t>, vol. 4, no. Sistem Pakar, pp. 11–18, 2015.</w:t>
      </w:r>
    </w:p>
    <w:p w14:paraId="4F680BDF" w14:textId="77777777" w:rsidR="00E33306" w:rsidRPr="00C574DE" w:rsidRDefault="00E33306" w:rsidP="00E33306">
      <w:pPr>
        <w:widowControl w:val="0"/>
        <w:autoSpaceDE w:val="0"/>
        <w:autoSpaceDN w:val="0"/>
        <w:adjustRightInd w:val="0"/>
        <w:spacing w:line="240" w:lineRule="auto"/>
        <w:ind w:left="567" w:hanging="567"/>
        <w:rPr>
          <w:rFonts w:ascii="Times New Roman" w:hAnsi="Times New Roman" w:cs="Times New Roman"/>
          <w:noProof/>
          <w:sz w:val="20"/>
          <w:szCs w:val="20"/>
        </w:rPr>
      </w:pPr>
      <w:r w:rsidRPr="00C574DE">
        <w:rPr>
          <w:rFonts w:ascii="Times New Roman" w:hAnsi="Times New Roman" w:cs="Times New Roman"/>
          <w:noProof/>
          <w:sz w:val="20"/>
          <w:szCs w:val="20"/>
        </w:rPr>
        <w:t>[20]</w:t>
      </w:r>
      <w:r w:rsidRPr="00C574DE">
        <w:rPr>
          <w:rFonts w:ascii="Times New Roman" w:hAnsi="Times New Roman" w:cs="Times New Roman"/>
          <w:noProof/>
          <w:sz w:val="20"/>
          <w:szCs w:val="20"/>
        </w:rPr>
        <w:tab/>
        <w:t xml:space="preserve">N. Nazarudin, A. Saputra, and H. Khumaini, “Sistem Pakar Diagnosa Kerusakan Mesin Sepeda Motor Yamaha Di Compion Motor Dumai,” </w:t>
      </w:r>
      <w:r w:rsidRPr="00C574DE">
        <w:rPr>
          <w:rFonts w:ascii="Times New Roman" w:hAnsi="Times New Roman" w:cs="Times New Roman"/>
          <w:i/>
          <w:iCs/>
          <w:noProof/>
          <w:sz w:val="20"/>
          <w:szCs w:val="20"/>
        </w:rPr>
        <w:t>I N F O R M a T I K a</w:t>
      </w:r>
      <w:r w:rsidRPr="00C574DE">
        <w:rPr>
          <w:rFonts w:ascii="Times New Roman" w:hAnsi="Times New Roman" w:cs="Times New Roman"/>
          <w:noProof/>
          <w:sz w:val="20"/>
          <w:szCs w:val="20"/>
        </w:rPr>
        <w:t>, vol. 9, no. 1, p. 70, 2017, doi: 10.36723/juri.v9i1.86.</w:t>
      </w:r>
    </w:p>
    <w:p w14:paraId="14D567DE" w14:textId="659C5023" w:rsidR="0055568B" w:rsidRDefault="00E33306" w:rsidP="00E33306">
      <w:pPr>
        <w:spacing w:line="240" w:lineRule="auto"/>
        <w:ind w:left="0" w:firstLine="0"/>
        <w:rPr>
          <w:sz w:val="20"/>
          <w:szCs w:val="20"/>
        </w:rPr>
      </w:pPr>
      <w:r w:rsidRPr="00C574DE">
        <w:rPr>
          <w:rFonts w:ascii="Times New Roman" w:hAnsi="Times New Roman" w:cs="Times New Roman"/>
          <w:sz w:val="20"/>
          <w:szCs w:val="20"/>
        </w:rPr>
        <w:fldChar w:fldCharType="end"/>
      </w:r>
    </w:p>
    <w:p w14:paraId="1066E634" w14:textId="569A1714" w:rsidR="0055568B" w:rsidRDefault="0055568B" w:rsidP="004B5A85">
      <w:pPr>
        <w:spacing w:line="240" w:lineRule="auto"/>
        <w:ind w:left="0" w:firstLine="0"/>
        <w:rPr>
          <w:sz w:val="20"/>
          <w:szCs w:val="20"/>
        </w:rPr>
      </w:pPr>
    </w:p>
    <w:p w14:paraId="70745153" w14:textId="3960CF0B" w:rsidR="0055568B" w:rsidRDefault="0055568B" w:rsidP="004B5A85">
      <w:pPr>
        <w:spacing w:line="240" w:lineRule="auto"/>
        <w:ind w:left="0" w:firstLine="0"/>
        <w:rPr>
          <w:sz w:val="20"/>
          <w:szCs w:val="20"/>
        </w:rPr>
      </w:pPr>
    </w:p>
    <w:p w14:paraId="51F3B66E" w14:textId="0DAA8736" w:rsidR="0055568B" w:rsidRDefault="0055568B" w:rsidP="004B5A85">
      <w:pPr>
        <w:spacing w:line="240" w:lineRule="auto"/>
        <w:ind w:left="0" w:firstLine="0"/>
        <w:rPr>
          <w:sz w:val="20"/>
          <w:szCs w:val="20"/>
        </w:rPr>
      </w:pPr>
    </w:p>
    <w:p w14:paraId="6211CFA6" w14:textId="6057F383" w:rsidR="0055568B" w:rsidRDefault="0055568B" w:rsidP="004B5A85">
      <w:pPr>
        <w:spacing w:line="240" w:lineRule="auto"/>
        <w:ind w:left="0" w:firstLine="0"/>
        <w:rPr>
          <w:sz w:val="20"/>
          <w:szCs w:val="20"/>
        </w:rPr>
      </w:pPr>
    </w:p>
    <w:p w14:paraId="2925CB1F" w14:textId="29EE38A2" w:rsidR="0055568B" w:rsidRDefault="0055568B" w:rsidP="004B5A85">
      <w:pPr>
        <w:spacing w:line="240" w:lineRule="auto"/>
        <w:ind w:left="0" w:firstLine="0"/>
        <w:rPr>
          <w:sz w:val="20"/>
          <w:szCs w:val="20"/>
        </w:rPr>
      </w:pPr>
    </w:p>
    <w:p w14:paraId="32FF668F" w14:textId="0B0E4F46" w:rsidR="0055568B" w:rsidRDefault="0055568B" w:rsidP="004B5A85">
      <w:pPr>
        <w:spacing w:line="240" w:lineRule="auto"/>
        <w:ind w:left="0" w:firstLine="0"/>
        <w:rPr>
          <w:sz w:val="20"/>
          <w:szCs w:val="20"/>
        </w:rPr>
      </w:pPr>
    </w:p>
    <w:p w14:paraId="3F03E34E" w14:textId="13340DFE" w:rsidR="0055568B" w:rsidRDefault="0055568B" w:rsidP="004B5A85">
      <w:pPr>
        <w:spacing w:line="240" w:lineRule="auto"/>
        <w:ind w:left="0" w:firstLine="0"/>
        <w:rPr>
          <w:sz w:val="20"/>
          <w:szCs w:val="20"/>
        </w:rPr>
      </w:pPr>
    </w:p>
    <w:p w14:paraId="4F0976E7" w14:textId="39236D83" w:rsidR="0055568B" w:rsidRDefault="0055568B" w:rsidP="004B5A85">
      <w:pPr>
        <w:spacing w:line="240" w:lineRule="auto"/>
        <w:ind w:left="0" w:firstLine="0"/>
        <w:rPr>
          <w:sz w:val="20"/>
          <w:szCs w:val="20"/>
        </w:rPr>
      </w:pPr>
    </w:p>
    <w:p w14:paraId="005DEA26" w14:textId="77777777" w:rsidR="002E546A" w:rsidRDefault="002E546A" w:rsidP="00EA2527">
      <w:pPr>
        <w:spacing w:line="276" w:lineRule="auto"/>
        <w:ind w:left="0" w:firstLine="0"/>
        <w:rPr>
          <w:rStyle w:val="apple-style-span"/>
          <w:rFonts w:ascii="Times New Roman" w:hAnsi="Times New Roman" w:cs="Times New Roman"/>
          <w:b/>
          <w:color w:val="000000"/>
          <w:sz w:val="20"/>
          <w:szCs w:val="20"/>
          <w:lang w:val="pt-BR"/>
        </w:rPr>
      </w:pPr>
    </w:p>
    <w:p w14:paraId="73F6A4E3" w14:textId="2DEC5B4B" w:rsidR="00CC0B59" w:rsidRDefault="00CC0B59" w:rsidP="00CC0B59">
      <w:pPr>
        <w:spacing w:line="276" w:lineRule="auto"/>
        <w:rPr>
          <w:rStyle w:val="apple-style-span"/>
          <w:rFonts w:ascii="Times New Roman" w:hAnsi="Times New Roman" w:cs="Times New Roman"/>
          <w:b/>
          <w:color w:val="000000"/>
          <w:sz w:val="20"/>
          <w:szCs w:val="20"/>
          <w:lang w:val="pt-BR"/>
        </w:rPr>
      </w:pPr>
      <w:r w:rsidRPr="00CC0B59">
        <w:rPr>
          <w:rStyle w:val="apple-style-span"/>
          <w:rFonts w:ascii="Times New Roman" w:hAnsi="Times New Roman" w:cs="Times New Roman"/>
          <w:b/>
          <w:color w:val="000000"/>
          <w:sz w:val="20"/>
          <w:szCs w:val="20"/>
          <w:lang w:val="pt-BR"/>
        </w:rPr>
        <w:lastRenderedPageBreak/>
        <w:t>BIBLIOGRAFI PENULIS</w:t>
      </w:r>
    </w:p>
    <w:p w14:paraId="1D745955" w14:textId="77777777" w:rsidR="00441058" w:rsidRPr="00CC0B59" w:rsidRDefault="00441058" w:rsidP="00441058">
      <w:pPr>
        <w:spacing w:line="276" w:lineRule="auto"/>
        <w:ind w:left="0" w:firstLine="0"/>
        <w:rPr>
          <w:rFonts w:ascii="Times New Roman" w:hAnsi="Times New Roman" w:cs="Times New Roman"/>
          <w:b/>
          <w:bCs/>
          <w:sz w:val="20"/>
          <w:szCs w:val="20"/>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26"/>
      </w:tblGrid>
      <w:tr w:rsidR="00CC0B59" w:rsidRPr="00CC0B59" w14:paraId="7F59583F" w14:textId="77777777" w:rsidTr="00CF0B4F">
        <w:trPr>
          <w:trHeight w:val="2771"/>
          <w:jc w:val="center"/>
        </w:trPr>
        <w:tc>
          <w:tcPr>
            <w:tcW w:w="1984" w:type="dxa"/>
            <w:vAlign w:val="center"/>
          </w:tcPr>
          <w:p w14:paraId="58209D50" w14:textId="693CCE96" w:rsidR="00CC0B59" w:rsidRPr="00CC0B59" w:rsidRDefault="00CF0B4F" w:rsidP="00100687">
            <w:pPr>
              <w:spacing w:line="276" w:lineRule="auto"/>
              <w:jc w:val="center"/>
              <w:rPr>
                <w:rFonts w:ascii="Times New Roman" w:hAnsi="Times New Roman" w:cs="Times New Roman"/>
                <w:color w:val="000000"/>
                <w:sz w:val="20"/>
                <w:szCs w:val="20"/>
                <w:lang w:val="pt-BR"/>
              </w:rPr>
            </w:pPr>
            <w:r>
              <w:rPr>
                <w:rFonts w:ascii="Times New Roman" w:hAnsi="Times New Roman" w:cs="Times New Roman"/>
                <w:noProof/>
                <w:color w:val="000000"/>
                <w:sz w:val="20"/>
                <w:szCs w:val="20"/>
                <w:lang w:val="en-US"/>
              </w:rPr>
              <w:drawing>
                <wp:inline distT="0" distB="0" distL="0" distR="0" wp14:anchorId="5CCE412F" wp14:editId="1A2A0287">
                  <wp:extent cx="1232452" cy="200770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14-WA000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31967" cy="2006914"/>
                          </a:xfrm>
                          <a:prstGeom prst="rect">
                            <a:avLst/>
                          </a:prstGeom>
                        </pic:spPr>
                      </pic:pic>
                    </a:graphicData>
                  </a:graphic>
                </wp:inline>
              </w:drawing>
            </w:r>
          </w:p>
        </w:tc>
        <w:tc>
          <w:tcPr>
            <w:tcW w:w="7226" w:type="dxa"/>
          </w:tcPr>
          <w:p w14:paraId="763FE1D9" w14:textId="77777777" w:rsidR="00CC0B59" w:rsidRPr="00CC0B59" w:rsidRDefault="00CC0B59" w:rsidP="00CC0B59">
            <w:pPr>
              <w:spacing w:line="240" w:lineRule="auto"/>
              <w:rPr>
                <w:rFonts w:ascii="Times New Roman" w:hAnsi="Times New Roman" w:cs="Times New Roman"/>
                <w:b/>
                <w:sz w:val="18"/>
                <w:szCs w:val="18"/>
              </w:rPr>
            </w:pPr>
            <w:r w:rsidRPr="00CC0B59">
              <w:rPr>
                <w:rFonts w:ascii="Times New Roman" w:hAnsi="Times New Roman" w:cs="Times New Roman"/>
                <w:b/>
                <w:sz w:val="18"/>
                <w:szCs w:val="18"/>
              </w:rPr>
              <w:t>Data Diri</w:t>
            </w:r>
          </w:p>
          <w:p w14:paraId="0BC82F3B" w14:textId="108183A1" w:rsidR="00CC0B59" w:rsidRPr="008F3360" w:rsidRDefault="00CC0B59" w:rsidP="00CC0B59">
            <w:pPr>
              <w:spacing w:line="240" w:lineRule="auto"/>
              <w:rPr>
                <w:rFonts w:ascii="Times New Roman" w:hAnsi="Times New Roman" w:cs="Times New Roman"/>
                <w:sz w:val="18"/>
                <w:szCs w:val="18"/>
                <w:lang w:val="en-US"/>
              </w:rPr>
            </w:pPr>
            <w:r w:rsidRPr="00CC0B59">
              <w:rPr>
                <w:rFonts w:ascii="Times New Roman" w:hAnsi="Times New Roman" w:cs="Times New Roman"/>
                <w:sz w:val="18"/>
                <w:szCs w:val="18"/>
              </w:rPr>
              <w:t>Nama</w:t>
            </w:r>
            <w:r w:rsidRPr="00CC0B59">
              <w:rPr>
                <w:rFonts w:ascii="Times New Roman" w:hAnsi="Times New Roman" w:cs="Times New Roman"/>
                <w:sz w:val="18"/>
                <w:szCs w:val="18"/>
              </w:rPr>
              <w:tab/>
            </w:r>
            <w:r w:rsidRPr="00CC0B59">
              <w:rPr>
                <w:rFonts w:ascii="Times New Roman" w:hAnsi="Times New Roman" w:cs="Times New Roman"/>
                <w:sz w:val="18"/>
                <w:szCs w:val="18"/>
              </w:rPr>
              <w:tab/>
            </w:r>
            <w:r w:rsidRPr="00CC0B59">
              <w:rPr>
                <w:rFonts w:ascii="Times New Roman" w:hAnsi="Times New Roman" w:cs="Times New Roman"/>
                <w:sz w:val="18"/>
                <w:szCs w:val="18"/>
              </w:rPr>
              <w:tab/>
              <w:t xml:space="preserve">: </w:t>
            </w:r>
            <w:r w:rsidR="00E33306">
              <w:rPr>
                <w:rFonts w:ascii="Times New Roman" w:hAnsi="Times New Roman" w:cs="Times New Roman"/>
                <w:sz w:val="18"/>
                <w:szCs w:val="18"/>
                <w:lang w:val="en-US"/>
              </w:rPr>
              <w:t>Josua Gultom</w:t>
            </w:r>
          </w:p>
          <w:p w14:paraId="19C8A568" w14:textId="6630F785" w:rsidR="00CC0B59" w:rsidRPr="008F3360" w:rsidRDefault="00CC0B59" w:rsidP="00CC0B59">
            <w:pPr>
              <w:spacing w:line="240" w:lineRule="auto"/>
              <w:rPr>
                <w:rFonts w:ascii="Times New Roman" w:hAnsi="Times New Roman" w:cs="Times New Roman"/>
                <w:sz w:val="18"/>
                <w:szCs w:val="18"/>
                <w:lang w:val="en-US"/>
              </w:rPr>
            </w:pPr>
            <w:r w:rsidRPr="00CC0B59">
              <w:rPr>
                <w:rFonts w:ascii="Times New Roman" w:hAnsi="Times New Roman" w:cs="Times New Roman"/>
                <w:sz w:val="18"/>
                <w:szCs w:val="18"/>
              </w:rPr>
              <w:t xml:space="preserve">Tempat/Tanggal Lahir </w:t>
            </w:r>
            <w:r w:rsidRPr="00CC0B59">
              <w:rPr>
                <w:rFonts w:ascii="Times New Roman" w:hAnsi="Times New Roman" w:cs="Times New Roman"/>
                <w:sz w:val="18"/>
                <w:szCs w:val="18"/>
              </w:rPr>
              <w:tab/>
              <w:t xml:space="preserve">: </w:t>
            </w:r>
            <w:r w:rsidR="00E33306">
              <w:rPr>
                <w:rFonts w:ascii="Times New Roman" w:hAnsi="Times New Roman" w:cs="Times New Roman"/>
                <w:sz w:val="18"/>
                <w:szCs w:val="18"/>
                <w:lang w:val="en-US"/>
              </w:rPr>
              <w:t>Lubuk Pakam 12-11-1997</w:t>
            </w:r>
          </w:p>
          <w:p w14:paraId="417E3862" w14:textId="163F9E18" w:rsidR="00CC0B59" w:rsidRPr="008F3360" w:rsidRDefault="00CC0B59" w:rsidP="00CC0B59">
            <w:pPr>
              <w:tabs>
                <w:tab w:val="left" w:pos="720"/>
                <w:tab w:val="left" w:pos="1440"/>
                <w:tab w:val="left" w:pos="2160"/>
                <w:tab w:val="left" w:pos="2880"/>
                <w:tab w:val="left" w:pos="4673"/>
              </w:tabs>
              <w:spacing w:line="240" w:lineRule="auto"/>
              <w:rPr>
                <w:rFonts w:ascii="Times New Roman" w:hAnsi="Times New Roman" w:cs="Times New Roman"/>
                <w:sz w:val="18"/>
                <w:szCs w:val="18"/>
                <w:lang w:val="en-US"/>
              </w:rPr>
            </w:pPr>
            <w:r w:rsidRPr="00CC0B59">
              <w:rPr>
                <w:rFonts w:ascii="Times New Roman" w:hAnsi="Times New Roman" w:cs="Times New Roman"/>
                <w:sz w:val="18"/>
                <w:szCs w:val="18"/>
              </w:rPr>
              <w:t>Jenis Kelamin</w:t>
            </w:r>
            <w:r w:rsidRPr="00CC0B59">
              <w:rPr>
                <w:rFonts w:ascii="Times New Roman" w:hAnsi="Times New Roman" w:cs="Times New Roman"/>
                <w:sz w:val="18"/>
                <w:szCs w:val="18"/>
              </w:rPr>
              <w:tab/>
            </w:r>
            <w:r w:rsidRPr="00CC0B59">
              <w:rPr>
                <w:rFonts w:ascii="Times New Roman" w:hAnsi="Times New Roman" w:cs="Times New Roman"/>
                <w:sz w:val="18"/>
                <w:szCs w:val="18"/>
              </w:rPr>
              <w:tab/>
              <w:t xml:space="preserve">: </w:t>
            </w:r>
            <w:r w:rsidR="008F3360">
              <w:rPr>
                <w:rFonts w:ascii="Times New Roman" w:hAnsi="Times New Roman" w:cs="Times New Roman"/>
                <w:sz w:val="18"/>
                <w:szCs w:val="18"/>
                <w:lang w:val="en-US"/>
              </w:rPr>
              <w:t>Laki-Laki</w:t>
            </w:r>
          </w:p>
          <w:p w14:paraId="2245EAE2" w14:textId="252F63BD" w:rsidR="00CC0B59" w:rsidRPr="008F3360" w:rsidRDefault="00CC0B59" w:rsidP="00CC0B59">
            <w:pPr>
              <w:spacing w:line="240" w:lineRule="auto"/>
              <w:rPr>
                <w:rFonts w:ascii="Times New Roman" w:hAnsi="Times New Roman" w:cs="Times New Roman"/>
                <w:sz w:val="18"/>
                <w:szCs w:val="18"/>
                <w:lang w:val="en-US"/>
              </w:rPr>
            </w:pPr>
            <w:r w:rsidRPr="00CC0B59">
              <w:rPr>
                <w:rFonts w:ascii="Times New Roman" w:hAnsi="Times New Roman" w:cs="Times New Roman"/>
                <w:sz w:val="18"/>
                <w:szCs w:val="18"/>
              </w:rPr>
              <w:t>Agama</w:t>
            </w:r>
            <w:r w:rsidRPr="00CC0B59">
              <w:rPr>
                <w:rFonts w:ascii="Times New Roman" w:hAnsi="Times New Roman" w:cs="Times New Roman"/>
                <w:sz w:val="18"/>
                <w:szCs w:val="18"/>
              </w:rPr>
              <w:tab/>
            </w:r>
            <w:r w:rsidRPr="00CC0B59">
              <w:rPr>
                <w:rFonts w:ascii="Times New Roman" w:hAnsi="Times New Roman" w:cs="Times New Roman"/>
                <w:sz w:val="18"/>
                <w:szCs w:val="18"/>
              </w:rPr>
              <w:tab/>
            </w:r>
            <w:r w:rsidRPr="00CC0B59">
              <w:rPr>
                <w:rFonts w:ascii="Times New Roman" w:hAnsi="Times New Roman" w:cs="Times New Roman"/>
                <w:sz w:val="18"/>
                <w:szCs w:val="18"/>
              </w:rPr>
              <w:tab/>
              <w:t xml:space="preserve">: </w:t>
            </w:r>
            <w:r w:rsidR="00606787">
              <w:rPr>
                <w:rFonts w:ascii="Times New Roman" w:hAnsi="Times New Roman" w:cs="Times New Roman"/>
                <w:sz w:val="18"/>
                <w:szCs w:val="18"/>
                <w:lang w:val="en-US"/>
              </w:rPr>
              <w:t>Kristen Protestan</w:t>
            </w:r>
          </w:p>
          <w:p w14:paraId="6F50AD6D" w14:textId="77777777" w:rsidR="00CC0B59" w:rsidRPr="00CC0B59" w:rsidRDefault="00CC0B59" w:rsidP="00CC0B59">
            <w:pPr>
              <w:spacing w:line="240" w:lineRule="auto"/>
              <w:rPr>
                <w:rFonts w:ascii="Times New Roman" w:hAnsi="Times New Roman" w:cs="Times New Roman"/>
                <w:sz w:val="18"/>
                <w:szCs w:val="18"/>
              </w:rPr>
            </w:pPr>
            <w:r w:rsidRPr="00CC0B59">
              <w:rPr>
                <w:rFonts w:ascii="Times New Roman" w:hAnsi="Times New Roman" w:cs="Times New Roman"/>
                <w:sz w:val="18"/>
                <w:szCs w:val="18"/>
              </w:rPr>
              <w:t>Status</w:t>
            </w:r>
            <w:r w:rsidRPr="00CC0B59">
              <w:rPr>
                <w:rFonts w:ascii="Times New Roman" w:hAnsi="Times New Roman" w:cs="Times New Roman"/>
                <w:sz w:val="18"/>
                <w:szCs w:val="18"/>
              </w:rPr>
              <w:tab/>
            </w:r>
            <w:r w:rsidRPr="00CC0B59">
              <w:rPr>
                <w:rFonts w:ascii="Times New Roman" w:hAnsi="Times New Roman" w:cs="Times New Roman"/>
                <w:sz w:val="18"/>
                <w:szCs w:val="18"/>
              </w:rPr>
              <w:tab/>
            </w:r>
            <w:r w:rsidRPr="00CC0B59">
              <w:rPr>
                <w:rFonts w:ascii="Times New Roman" w:hAnsi="Times New Roman" w:cs="Times New Roman"/>
                <w:sz w:val="18"/>
                <w:szCs w:val="18"/>
              </w:rPr>
              <w:tab/>
              <w:t>: Belum Menikah</w:t>
            </w:r>
          </w:p>
          <w:p w14:paraId="051A19D3" w14:textId="2A096B31" w:rsidR="00CC0B59" w:rsidRPr="008F3360" w:rsidRDefault="00CC0B59" w:rsidP="00CC0B59">
            <w:pPr>
              <w:spacing w:line="240" w:lineRule="auto"/>
              <w:rPr>
                <w:rFonts w:ascii="Times New Roman" w:hAnsi="Times New Roman" w:cs="Times New Roman"/>
                <w:sz w:val="18"/>
                <w:szCs w:val="18"/>
                <w:lang w:val="en-US"/>
              </w:rPr>
            </w:pPr>
            <w:r w:rsidRPr="00CC0B59">
              <w:rPr>
                <w:rFonts w:ascii="Times New Roman" w:hAnsi="Times New Roman" w:cs="Times New Roman"/>
                <w:sz w:val="18"/>
                <w:szCs w:val="18"/>
              </w:rPr>
              <w:t>Pendidikan Terakhir</w:t>
            </w:r>
            <w:r w:rsidRPr="00CC0B59">
              <w:rPr>
                <w:rFonts w:ascii="Times New Roman" w:hAnsi="Times New Roman" w:cs="Times New Roman"/>
                <w:sz w:val="18"/>
                <w:szCs w:val="18"/>
              </w:rPr>
              <w:tab/>
              <w:t xml:space="preserve">: Sekolah Menengah </w:t>
            </w:r>
            <w:r w:rsidR="00E33306">
              <w:rPr>
                <w:rFonts w:ascii="Times New Roman" w:hAnsi="Times New Roman" w:cs="Times New Roman"/>
                <w:sz w:val="18"/>
                <w:szCs w:val="18"/>
                <w:lang w:val="en-US"/>
              </w:rPr>
              <w:t>Atas</w:t>
            </w:r>
          </w:p>
          <w:p w14:paraId="555D646E" w14:textId="67DCE3E2" w:rsidR="00CC0B59" w:rsidRPr="00CC0B59" w:rsidRDefault="00CC0B59" w:rsidP="008F3360">
            <w:pPr>
              <w:spacing w:line="240" w:lineRule="auto"/>
              <w:ind w:left="24" w:hanging="24"/>
              <w:rPr>
                <w:rFonts w:ascii="Times New Roman" w:hAnsi="Times New Roman" w:cs="Times New Roman"/>
                <w:sz w:val="18"/>
                <w:szCs w:val="18"/>
              </w:rPr>
            </w:pPr>
            <w:r w:rsidRPr="00CC0B59">
              <w:rPr>
                <w:rFonts w:ascii="Times New Roman" w:hAnsi="Times New Roman" w:cs="Times New Roman"/>
                <w:sz w:val="18"/>
                <w:szCs w:val="18"/>
              </w:rPr>
              <w:t>Kewarganegaraan</w:t>
            </w:r>
            <w:r w:rsidRPr="00CC0B59">
              <w:rPr>
                <w:rFonts w:ascii="Times New Roman" w:hAnsi="Times New Roman" w:cs="Times New Roman"/>
                <w:sz w:val="18"/>
                <w:szCs w:val="18"/>
              </w:rPr>
              <w:tab/>
            </w:r>
            <w:r w:rsidR="008F3360">
              <w:rPr>
                <w:rFonts w:ascii="Times New Roman" w:hAnsi="Times New Roman" w:cs="Times New Roman"/>
                <w:sz w:val="18"/>
                <w:szCs w:val="18"/>
                <w:lang w:val="en-US"/>
              </w:rPr>
              <w:t xml:space="preserve">                </w:t>
            </w:r>
            <w:r w:rsidRPr="00CC0B59">
              <w:rPr>
                <w:rFonts w:ascii="Times New Roman" w:hAnsi="Times New Roman" w:cs="Times New Roman"/>
                <w:sz w:val="18"/>
                <w:szCs w:val="18"/>
              </w:rPr>
              <w:t>: Indonesia</w:t>
            </w:r>
          </w:p>
          <w:p w14:paraId="7AE2B350" w14:textId="62066B8C" w:rsidR="00CC0B59" w:rsidRPr="008F3360" w:rsidRDefault="00CC0B59" w:rsidP="00CC0B59">
            <w:pPr>
              <w:spacing w:line="240" w:lineRule="auto"/>
              <w:rPr>
                <w:rFonts w:ascii="Times New Roman" w:hAnsi="Times New Roman" w:cs="Times New Roman"/>
                <w:sz w:val="18"/>
                <w:szCs w:val="18"/>
                <w:lang w:val="en-US"/>
              </w:rPr>
            </w:pPr>
            <w:r w:rsidRPr="00CC0B59">
              <w:rPr>
                <w:rFonts w:ascii="Times New Roman" w:hAnsi="Times New Roman" w:cs="Times New Roman"/>
                <w:sz w:val="18"/>
                <w:szCs w:val="18"/>
              </w:rPr>
              <w:t>E-mail</w:t>
            </w:r>
            <w:r w:rsidRPr="00CC0B59">
              <w:rPr>
                <w:rFonts w:ascii="Times New Roman" w:hAnsi="Times New Roman" w:cs="Times New Roman"/>
                <w:sz w:val="18"/>
                <w:szCs w:val="18"/>
              </w:rPr>
              <w:tab/>
            </w:r>
            <w:r w:rsidRPr="00CC0B59">
              <w:rPr>
                <w:rFonts w:ascii="Times New Roman" w:hAnsi="Times New Roman" w:cs="Times New Roman"/>
                <w:sz w:val="18"/>
                <w:szCs w:val="18"/>
              </w:rPr>
              <w:tab/>
            </w:r>
            <w:r w:rsidRPr="00CC0B59">
              <w:rPr>
                <w:rFonts w:ascii="Times New Roman" w:hAnsi="Times New Roman" w:cs="Times New Roman"/>
                <w:sz w:val="18"/>
                <w:szCs w:val="18"/>
              </w:rPr>
              <w:tab/>
              <w:t xml:space="preserve">: </w:t>
            </w:r>
            <w:r w:rsidR="00E33306">
              <w:rPr>
                <w:rFonts w:ascii="Times New Roman" w:hAnsi="Times New Roman" w:cs="Times New Roman"/>
                <w:sz w:val="18"/>
                <w:szCs w:val="18"/>
                <w:lang w:val="en-US"/>
              </w:rPr>
              <w:t>josuagultom70@gmail.com</w:t>
            </w:r>
          </w:p>
          <w:p w14:paraId="6605FEB8" w14:textId="77777777" w:rsidR="00CC0B59" w:rsidRPr="00CC0B59" w:rsidRDefault="00CC0B59" w:rsidP="00CC0B59">
            <w:pPr>
              <w:spacing w:line="240" w:lineRule="auto"/>
              <w:rPr>
                <w:rFonts w:ascii="Times New Roman" w:hAnsi="Times New Roman" w:cs="Times New Roman"/>
                <w:sz w:val="18"/>
                <w:szCs w:val="18"/>
              </w:rPr>
            </w:pPr>
          </w:p>
          <w:p w14:paraId="0F09C006" w14:textId="77777777" w:rsidR="00CC0B59" w:rsidRPr="00CC0B59" w:rsidRDefault="00CC0B59" w:rsidP="00CC0B59">
            <w:pPr>
              <w:spacing w:line="240" w:lineRule="auto"/>
              <w:rPr>
                <w:rFonts w:ascii="Times New Roman" w:hAnsi="Times New Roman" w:cs="Times New Roman"/>
                <w:b/>
                <w:sz w:val="18"/>
                <w:szCs w:val="18"/>
              </w:rPr>
            </w:pPr>
            <w:r w:rsidRPr="00CC0B59">
              <w:rPr>
                <w:rFonts w:ascii="Times New Roman" w:hAnsi="Times New Roman" w:cs="Times New Roman"/>
                <w:b/>
                <w:sz w:val="18"/>
                <w:szCs w:val="18"/>
              </w:rPr>
              <w:t xml:space="preserve">Pendidikan Formal </w:t>
            </w:r>
          </w:p>
          <w:p w14:paraId="04185E3B" w14:textId="37B4F0D9" w:rsidR="00CC0B59" w:rsidRPr="00CC0B59" w:rsidRDefault="00CC0B59" w:rsidP="005F63A7">
            <w:pPr>
              <w:pStyle w:val="ListParagraph"/>
              <w:numPr>
                <w:ilvl w:val="0"/>
                <w:numId w:val="4"/>
              </w:numPr>
              <w:spacing w:after="0" w:line="240" w:lineRule="auto"/>
              <w:ind w:left="283" w:hanging="283"/>
              <w:rPr>
                <w:rFonts w:ascii="Times New Roman" w:hAnsi="Times New Roman"/>
                <w:sz w:val="18"/>
                <w:szCs w:val="18"/>
              </w:rPr>
            </w:pPr>
            <w:r w:rsidRPr="00CC0B59">
              <w:rPr>
                <w:rFonts w:ascii="Times New Roman" w:hAnsi="Times New Roman"/>
                <w:sz w:val="18"/>
                <w:szCs w:val="18"/>
              </w:rPr>
              <w:t>Tahun</w:t>
            </w:r>
            <w:r w:rsidR="00AE1A77">
              <w:rPr>
                <w:rFonts w:ascii="Times New Roman" w:hAnsi="Times New Roman"/>
                <w:sz w:val="18"/>
                <w:szCs w:val="18"/>
              </w:rPr>
              <w:t xml:space="preserve"> </w:t>
            </w:r>
            <w:r w:rsidRPr="00CC0B59">
              <w:rPr>
                <w:rFonts w:ascii="Times New Roman" w:hAnsi="Times New Roman"/>
                <w:sz w:val="18"/>
                <w:szCs w:val="18"/>
              </w:rPr>
              <w:t xml:space="preserve"> </w:t>
            </w:r>
            <w:r w:rsidR="00AE1A77">
              <w:rPr>
                <w:rFonts w:ascii="Times New Roman" w:hAnsi="Times New Roman"/>
                <w:sz w:val="18"/>
                <w:szCs w:val="18"/>
              </w:rPr>
              <w:t>2003-2009</w:t>
            </w:r>
            <w:r w:rsidRPr="00CC0B59">
              <w:rPr>
                <w:rFonts w:ascii="Times New Roman" w:hAnsi="Times New Roman"/>
                <w:sz w:val="18"/>
                <w:szCs w:val="18"/>
                <w:lang w:val="id-ID"/>
              </w:rPr>
              <w:tab/>
              <w:t xml:space="preserve">: </w:t>
            </w:r>
            <w:r w:rsidRPr="00CC0B59">
              <w:rPr>
                <w:rFonts w:ascii="Times New Roman" w:hAnsi="Times New Roman"/>
                <w:sz w:val="18"/>
                <w:szCs w:val="18"/>
                <w:lang w:val="en-US"/>
              </w:rPr>
              <w:t xml:space="preserve">SD </w:t>
            </w:r>
            <w:r w:rsidR="00E33306">
              <w:rPr>
                <w:rFonts w:ascii="Times New Roman" w:hAnsi="Times New Roman"/>
                <w:sz w:val="18"/>
                <w:szCs w:val="18"/>
                <w:lang w:val="en-US"/>
              </w:rPr>
              <w:t>Negri</w:t>
            </w:r>
            <w:r w:rsidR="00AE1A77">
              <w:rPr>
                <w:rFonts w:ascii="Times New Roman" w:hAnsi="Times New Roman"/>
                <w:sz w:val="18"/>
                <w:szCs w:val="18"/>
                <w:lang w:val="en-US"/>
              </w:rPr>
              <w:t xml:space="preserve"> 101905</w:t>
            </w:r>
          </w:p>
          <w:p w14:paraId="35E3ABD1" w14:textId="18ED2D20" w:rsidR="00CC0B59" w:rsidRPr="00CC0B59" w:rsidRDefault="00AE1A77" w:rsidP="005F63A7">
            <w:pPr>
              <w:pStyle w:val="ListParagraph"/>
              <w:numPr>
                <w:ilvl w:val="0"/>
                <w:numId w:val="4"/>
              </w:numPr>
              <w:spacing w:after="0" w:line="240" w:lineRule="auto"/>
              <w:ind w:left="283" w:hanging="283"/>
              <w:rPr>
                <w:rFonts w:ascii="Times New Roman" w:hAnsi="Times New Roman"/>
                <w:sz w:val="18"/>
                <w:szCs w:val="18"/>
              </w:rPr>
            </w:pPr>
            <w:r>
              <w:rPr>
                <w:rFonts w:ascii="Times New Roman" w:hAnsi="Times New Roman"/>
                <w:sz w:val="18"/>
                <w:szCs w:val="18"/>
              </w:rPr>
              <w:t>Tahun  2009-2012</w:t>
            </w:r>
            <w:r w:rsidR="00CC0B59" w:rsidRPr="00CC0B59">
              <w:rPr>
                <w:rFonts w:ascii="Times New Roman" w:hAnsi="Times New Roman"/>
                <w:sz w:val="18"/>
                <w:szCs w:val="18"/>
                <w:lang w:val="id-ID"/>
              </w:rPr>
              <w:tab/>
              <w:t xml:space="preserve">: </w:t>
            </w:r>
            <w:r w:rsidR="00CC0B59" w:rsidRPr="00CC0B59">
              <w:rPr>
                <w:rFonts w:ascii="Times New Roman" w:hAnsi="Times New Roman"/>
                <w:sz w:val="18"/>
                <w:szCs w:val="18"/>
                <w:lang w:val="en-US"/>
              </w:rPr>
              <w:t>SMP</w:t>
            </w:r>
            <w:r w:rsidR="00CC0B59" w:rsidRPr="00CC0B59">
              <w:rPr>
                <w:rFonts w:ascii="Times New Roman" w:hAnsi="Times New Roman"/>
                <w:sz w:val="18"/>
                <w:szCs w:val="18"/>
                <w:lang w:val="id-ID"/>
              </w:rPr>
              <w:t xml:space="preserve"> </w:t>
            </w:r>
            <w:r w:rsidR="00E33306">
              <w:rPr>
                <w:rFonts w:ascii="Times New Roman" w:hAnsi="Times New Roman"/>
                <w:sz w:val="18"/>
                <w:szCs w:val="18"/>
                <w:lang w:val="en-US"/>
              </w:rPr>
              <w:t>Negeri 2 Lubuk Pakam</w:t>
            </w:r>
          </w:p>
          <w:p w14:paraId="7A43351B" w14:textId="4974E695" w:rsidR="00CC0B59" w:rsidRPr="00CC0B59" w:rsidRDefault="00AE1A77" w:rsidP="005F63A7">
            <w:pPr>
              <w:pStyle w:val="ListParagraph"/>
              <w:numPr>
                <w:ilvl w:val="0"/>
                <w:numId w:val="4"/>
              </w:numPr>
              <w:spacing w:after="0" w:line="240" w:lineRule="auto"/>
              <w:ind w:left="283" w:hanging="283"/>
              <w:rPr>
                <w:rFonts w:ascii="Times New Roman" w:hAnsi="Times New Roman"/>
                <w:sz w:val="18"/>
                <w:szCs w:val="18"/>
                <w:lang w:val="id-ID"/>
              </w:rPr>
            </w:pPr>
            <w:r>
              <w:rPr>
                <w:rFonts w:ascii="Times New Roman" w:hAnsi="Times New Roman"/>
                <w:sz w:val="18"/>
                <w:szCs w:val="18"/>
              </w:rPr>
              <w:t>Tahun  2012-2015</w:t>
            </w:r>
            <w:r w:rsidR="00CC0B59" w:rsidRPr="00CC0B59">
              <w:rPr>
                <w:rFonts w:ascii="Times New Roman" w:hAnsi="Times New Roman"/>
                <w:sz w:val="18"/>
                <w:szCs w:val="18"/>
                <w:lang w:val="id-ID"/>
              </w:rPr>
              <w:tab/>
              <w:t xml:space="preserve">: </w:t>
            </w:r>
            <w:r>
              <w:rPr>
                <w:rFonts w:ascii="Times New Roman" w:hAnsi="Times New Roman"/>
                <w:sz w:val="18"/>
                <w:szCs w:val="18"/>
                <w:lang w:val="en-US"/>
              </w:rPr>
              <w:t>SMA</w:t>
            </w:r>
            <w:r w:rsidR="00E33306">
              <w:rPr>
                <w:rFonts w:ascii="Times New Roman" w:hAnsi="Times New Roman"/>
                <w:sz w:val="18"/>
                <w:szCs w:val="18"/>
                <w:lang w:val="en-US"/>
              </w:rPr>
              <w:t xml:space="preserve"> Swasta Rk Serdang Murni Lubuk Pakam</w:t>
            </w:r>
          </w:p>
        </w:tc>
      </w:tr>
      <w:tr w:rsidR="00CC0B59" w:rsidRPr="00CC0B59" w14:paraId="118F5CD7" w14:textId="77777777" w:rsidTr="00EB398C">
        <w:trPr>
          <w:trHeight w:val="165"/>
          <w:jc w:val="center"/>
        </w:trPr>
        <w:tc>
          <w:tcPr>
            <w:tcW w:w="1984" w:type="dxa"/>
          </w:tcPr>
          <w:p w14:paraId="219B6A71" w14:textId="77777777" w:rsidR="00CC0B59" w:rsidRPr="00CC0B59" w:rsidRDefault="00CC0B59" w:rsidP="00100687">
            <w:pPr>
              <w:spacing w:line="276" w:lineRule="auto"/>
              <w:rPr>
                <w:rFonts w:ascii="Times New Roman" w:hAnsi="Times New Roman" w:cs="Times New Roman"/>
                <w:color w:val="000000"/>
                <w:sz w:val="20"/>
                <w:szCs w:val="20"/>
                <w:lang w:val="pt-BR"/>
              </w:rPr>
            </w:pPr>
          </w:p>
        </w:tc>
        <w:tc>
          <w:tcPr>
            <w:tcW w:w="7226" w:type="dxa"/>
          </w:tcPr>
          <w:p w14:paraId="624F26C6" w14:textId="77777777" w:rsidR="00CC0B59" w:rsidRPr="00CC0B59" w:rsidRDefault="00CC0B59" w:rsidP="00100687">
            <w:pPr>
              <w:spacing w:line="276" w:lineRule="auto"/>
              <w:rPr>
                <w:rFonts w:ascii="Times New Roman" w:hAnsi="Times New Roman" w:cs="Times New Roman"/>
                <w:color w:val="000000"/>
                <w:sz w:val="20"/>
                <w:szCs w:val="20"/>
              </w:rPr>
            </w:pPr>
          </w:p>
        </w:tc>
      </w:tr>
      <w:tr w:rsidR="00CC0B59" w:rsidRPr="00CC0B59" w14:paraId="17F1D965" w14:textId="77777777" w:rsidTr="00EB398C">
        <w:trPr>
          <w:trHeight w:val="2417"/>
          <w:jc w:val="center"/>
        </w:trPr>
        <w:tc>
          <w:tcPr>
            <w:tcW w:w="1984" w:type="dxa"/>
          </w:tcPr>
          <w:p w14:paraId="4986EADB" w14:textId="77777777" w:rsidR="00C32019" w:rsidRPr="00C32019" w:rsidRDefault="00C32019" w:rsidP="00CC0B59">
            <w:pPr>
              <w:spacing w:line="276" w:lineRule="auto"/>
              <w:jc w:val="center"/>
              <w:rPr>
                <w:rFonts w:ascii="Times New Roman" w:hAnsi="Times New Roman" w:cs="Times New Roman"/>
                <w:noProof/>
                <w:color w:val="000000"/>
                <w:sz w:val="10"/>
                <w:szCs w:val="10"/>
                <w:lang w:val="pt-BR"/>
              </w:rPr>
            </w:pPr>
          </w:p>
          <w:p w14:paraId="7C4632AF" w14:textId="12AAD12A" w:rsidR="00CC0B59" w:rsidRDefault="00CF0B4F" w:rsidP="00CC0B59">
            <w:pPr>
              <w:spacing w:line="276" w:lineRule="auto"/>
              <w:jc w:val="center"/>
              <w:rPr>
                <w:rFonts w:ascii="Times New Roman" w:hAnsi="Times New Roman" w:cs="Times New Roman"/>
                <w:color w:val="000000"/>
                <w:sz w:val="20"/>
                <w:szCs w:val="20"/>
                <w:lang w:val="pt-BR"/>
              </w:rPr>
            </w:pPr>
            <w:r>
              <w:rPr>
                <w:rFonts w:ascii="Times New Roman" w:hAnsi="Times New Roman" w:cs="Times New Roman"/>
                <w:noProof/>
                <w:color w:val="000000"/>
                <w:sz w:val="20"/>
                <w:szCs w:val="20"/>
                <w:lang w:val="en-US"/>
              </w:rPr>
              <w:drawing>
                <wp:inline distT="0" distB="0" distL="0" distR="0" wp14:anchorId="3E26FDB7" wp14:editId="33402F9D">
                  <wp:extent cx="1172818" cy="1997765"/>
                  <wp:effectExtent l="0" t="0" r="889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14-WA000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4063" cy="1999886"/>
                          </a:xfrm>
                          <a:prstGeom prst="rect">
                            <a:avLst/>
                          </a:prstGeom>
                        </pic:spPr>
                      </pic:pic>
                    </a:graphicData>
                  </a:graphic>
                </wp:inline>
              </w:drawing>
            </w:r>
          </w:p>
          <w:p w14:paraId="7DDCAEFB" w14:textId="608F8F7B" w:rsidR="00C32019" w:rsidRPr="00C32019" w:rsidRDefault="00C32019" w:rsidP="00CC0B59">
            <w:pPr>
              <w:spacing w:line="276" w:lineRule="auto"/>
              <w:jc w:val="center"/>
              <w:rPr>
                <w:rFonts w:ascii="Times New Roman" w:hAnsi="Times New Roman" w:cs="Times New Roman"/>
                <w:color w:val="000000"/>
                <w:sz w:val="10"/>
                <w:szCs w:val="10"/>
                <w:lang w:val="pt-BR"/>
              </w:rPr>
            </w:pPr>
          </w:p>
        </w:tc>
        <w:tc>
          <w:tcPr>
            <w:tcW w:w="7226" w:type="dxa"/>
          </w:tcPr>
          <w:p w14:paraId="681B4473" w14:textId="61417BA1" w:rsidR="00CC0B59" w:rsidRDefault="00EB398C" w:rsidP="00CC0B59">
            <w:pPr>
              <w:spacing w:line="276" w:lineRule="auto"/>
              <w:rPr>
                <w:rFonts w:ascii="Times New Roman" w:hAnsi="Times New Roman" w:cs="Times New Roman"/>
                <w:color w:val="000000"/>
                <w:sz w:val="20"/>
                <w:szCs w:val="20"/>
                <w:lang w:val="en-ID"/>
              </w:rPr>
            </w:pPr>
            <w:r>
              <w:rPr>
                <w:rFonts w:ascii="Times New Roman" w:hAnsi="Times New Roman" w:cs="Times New Roman"/>
                <w:color w:val="000000"/>
                <w:sz w:val="20"/>
                <w:szCs w:val="20"/>
                <w:lang w:val="en-ID"/>
              </w:rPr>
              <w:t>Nama     : Muhammad Syahril</w:t>
            </w:r>
            <w:proofErr w:type="gramStart"/>
            <w:r>
              <w:rPr>
                <w:rFonts w:ascii="Times New Roman" w:hAnsi="Times New Roman" w:cs="Times New Roman"/>
                <w:color w:val="000000"/>
                <w:sz w:val="20"/>
                <w:szCs w:val="20"/>
                <w:lang w:val="en-ID"/>
              </w:rPr>
              <w:t>,SE</w:t>
            </w:r>
            <w:proofErr w:type="gramEnd"/>
            <w:r>
              <w:rPr>
                <w:rFonts w:ascii="Times New Roman" w:hAnsi="Times New Roman" w:cs="Times New Roman"/>
                <w:color w:val="000000"/>
                <w:sz w:val="20"/>
                <w:szCs w:val="20"/>
                <w:lang w:val="en-ID"/>
              </w:rPr>
              <w:t>.,M.Kom.</w:t>
            </w:r>
          </w:p>
          <w:p w14:paraId="791DD706" w14:textId="2830BCBC" w:rsidR="00EB398C" w:rsidRDefault="00EB398C" w:rsidP="00CC0B59">
            <w:pPr>
              <w:spacing w:line="276" w:lineRule="auto"/>
              <w:rPr>
                <w:rFonts w:ascii="Times New Roman" w:hAnsi="Times New Roman" w:cs="Times New Roman"/>
                <w:color w:val="000000"/>
                <w:sz w:val="20"/>
                <w:szCs w:val="20"/>
                <w:lang w:val="en-ID"/>
              </w:rPr>
            </w:pPr>
            <w:r>
              <w:rPr>
                <w:rFonts w:ascii="Times New Roman" w:hAnsi="Times New Roman" w:cs="Times New Roman"/>
                <w:color w:val="000000"/>
                <w:sz w:val="20"/>
                <w:szCs w:val="20"/>
                <w:lang w:val="en-ID"/>
              </w:rPr>
              <w:t>Nidn       : 0106117802</w:t>
            </w:r>
          </w:p>
          <w:p w14:paraId="664248DB" w14:textId="00EBB01F" w:rsidR="00EB398C" w:rsidRPr="00AE1A77" w:rsidRDefault="00EB398C" w:rsidP="00CC0B59">
            <w:pPr>
              <w:spacing w:line="276" w:lineRule="auto"/>
              <w:rPr>
                <w:rFonts w:ascii="Times New Roman" w:hAnsi="Times New Roman" w:cs="Times New Roman"/>
                <w:color w:val="000000"/>
                <w:sz w:val="20"/>
                <w:szCs w:val="20"/>
                <w:lang w:val="en-ID"/>
              </w:rPr>
            </w:pPr>
            <w:r>
              <w:rPr>
                <w:rFonts w:ascii="Times New Roman" w:hAnsi="Times New Roman" w:cs="Times New Roman"/>
                <w:color w:val="000000"/>
                <w:sz w:val="20"/>
                <w:szCs w:val="20"/>
                <w:lang w:val="en-ID"/>
              </w:rPr>
              <w:t>Jabatan : Dosen Tetap</w:t>
            </w:r>
          </w:p>
        </w:tc>
      </w:tr>
      <w:tr w:rsidR="00CC0B59" w:rsidRPr="00CC0B59" w14:paraId="47F91CD0" w14:textId="77777777" w:rsidTr="00EB398C">
        <w:trPr>
          <w:jc w:val="center"/>
        </w:trPr>
        <w:tc>
          <w:tcPr>
            <w:tcW w:w="1984" w:type="dxa"/>
          </w:tcPr>
          <w:p w14:paraId="342DB762" w14:textId="08CF0CED" w:rsidR="00CC0B59" w:rsidRPr="00CC0B59" w:rsidRDefault="00CC0B59" w:rsidP="00100687">
            <w:pPr>
              <w:spacing w:line="276" w:lineRule="auto"/>
              <w:rPr>
                <w:rFonts w:ascii="Times New Roman" w:hAnsi="Times New Roman" w:cs="Times New Roman"/>
                <w:color w:val="000000"/>
                <w:sz w:val="20"/>
                <w:szCs w:val="20"/>
                <w:lang w:val="pt-BR"/>
              </w:rPr>
            </w:pPr>
          </w:p>
        </w:tc>
        <w:tc>
          <w:tcPr>
            <w:tcW w:w="7226" w:type="dxa"/>
          </w:tcPr>
          <w:p w14:paraId="58E0ED36" w14:textId="77777777" w:rsidR="00CC0B59" w:rsidRPr="00CC0B59" w:rsidRDefault="00CC0B59" w:rsidP="000C34FF">
            <w:pPr>
              <w:spacing w:line="276" w:lineRule="auto"/>
              <w:ind w:left="0" w:firstLine="0"/>
              <w:rPr>
                <w:rFonts w:ascii="Times New Roman" w:hAnsi="Times New Roman" w:cs="Times New Roman"/>
                <w:color w:val="000000"/>
                <w:sz w:val="20"/>
                <w:szCs w:val="20"/>
              </w:rPr>
            </w:pPr>
          </w:p>
        </w:tc>
      </w:tr>
      <w:tr w:rsidR="00EB398C" w:rsidRPr="00CC0B59" w14:paraId="4BA25DD6" w14:textId="77777777" w:rsidTr="00EB398C">
        <w:trPr>
          <w:jc w:val="center"/>
        </w:trPr>
        <w:tc>
          <w:tcPr>
            <w:tcW w:w="1984" w:type="dxa"/>
          </w:tcPr>
          <w:p w14:paraId="558106AC" w14:textId="77777777" w:rsidR="00EB398C" w:rsidRPr="00C32019" w:rsidRDefault="00EB398C" w:rsidP="00CC0B59">
            <w:pPr>
              <w:spacing w:line="276" w:lineRule="auto"/>
              <w:jc w:val="center"/>
              <w:rPr>
                <w:rFonts w:ascii="Times New Roman" w:hAnsi="Times New Roman" w:cs="Times New Roman"/>
                <w:color w:val="000000"/>
                <w:sz w:val="10"/>
                <w:szCs w:val="10"/>
                <w:lang w:val="pt-BR"/>
              </w:rPr>
            </w:pPr>
          </w:p>
          <w:p w14:paraId="1041477A" w14:textId="2FC40834" w:rsidR="00EB398C" w:rsidRDefault="00CF0B4F" w:rsidP="00CC0B59">
            <w:pPr>
              <w:spacing w:line="276" w:lineRule="auto"/>
              <w:jc w:val="center"/>
              <w:rPr>
                <w:rFonts w:ascii="Times New Roman" w:hAnsi="Times New Roman" w:cs="Times New Roman"/>
                <w:color w:val="000000"/>
                <w:sz w:val="20"/>
                <w:szCs w:val="20"/>
                <w:lang w:val="pt-BR"/>
              </w:rPr>
            </w:pPr>
            <w:r>
              <w:rPr>
                <w:rFonts w:ascii="Times New Roman" w:hAnsi="Times New Roman" w:cs="Times New Roman"/>
                <w:noProof/>
                <w:color w:val="000000"/>
                <w:sz w:val="20"/>
                <w:szCs w:val="20"/>
                <w:lang w:val="en-US"/>
              </w:rPr>
              <w:drawing>
                <wp:inline distT="0" distB="0" distL="0" distR="0" wp14:anchorId="0E7B8EAE" wp14:editId="55337CBE">
                  <wp:extent cx="1122960" cy="1997765"/>
                  <wp:effectExtent l="0" t="0" r="127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14-WA000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22680" cy="1997267"/>
                          </a:xfrm>
                          <a:prstGeom prst="rect">
                            <a:avLst/>
                          </a:prstGeom>
                        </pic:spPr>
                      </pic:pic>
                    </a:graphicData>
                  </a:graphic>
                </wp:inline>
              </w:drawing>
            </w:r>
          </w:p>
          <w:p w14:paraId="10AD9991" w14:textId="51E9C542" w:rsidR="00EB398C" w:rsidRPr="00C32019" w:rsidRDefault="00EB398C" w:rsidP="00CC0B59">
            <w:pPr>
              <w:spacing w:line="276" w:lineRule="auto"/>
              <w:jc w:val="center"/>
              <w:rPr>
                <w:rFonts w:ascii="Times New Roman" w:hAnsi="Times New Roman" w:cs="Times New Roman"/>
                <w:color w:val="000000"/>
                <w:sz w:val="10"/>
                <w:szCs w:val="10"/>
                <w:lang w:val="pt-BR"/>
              </w:rPr>
            </w:pPr>
          </w:p>
        </w:tc>
        <w:tc>
          <w:tcPr>
            <w:tcW w:w="7226" w:type="dxa"/>
          </w:tcPr>
          <w:p w14:paraId="4595EC99" w14:textId="11EBEBE4" w:rsidR="00EB398C" w:rsidRDefault="00EB398C" w:rsidP="00A010C7">
            <w:pPr>
              <w:spacing w:line="276" w:lineRule="auto"/>
              <w:rPr>
                <w:rFonts w:ascii="Times New Roman" w:hAnsi="Times New Roman" w:cs="Times New Roman"/>
                <w:color w:val="000000"/>
                <w:sz w:val="20"/>
                <w:szCs w:val="20"/>
                <w:lang w:val="en-ID"/>
              </w:rPr>
            </w:pPr>
            <w:r>
              <w:rPr>
                <w:rFonts w:ascii="Times New Roman" w:hAnsi="Times New Roman" w:cs="Times New Roman"/>
                <w:color w:val="000000"/>
                <w:sz w:val="20"/>
                <w:szCs w:val="20"/>
                <w:lang w:val="en-ID"/>
              </w:rPr>
              <w:t>Nama     : Rico Imantanta Ginting S.Kom., M.Kom</w:t>
            </w:r>
          </w:p>
          <w:p w14:paraId="23A29255" w14:textId="51EB35B0" w:rsidR="00EB398C" w:rsidRDefault="00EB398C" w:rsidP="00A010C7">
            <w:pPr>
              <w:spacing w:line="276" w:lineRule="auto"/>
              <w:rPr>
                <w:rFonts w:ascii="Times New Roman" w:hAnsi="Times New Roman" w:cs="Times New Roman"/>
                <w:color w:val="000000"/>
                <w:sz w:val="20"/>
                <w:szCs w:val="20"/>
                <w:lang w:val="en-ID"/>
              </w:rPr>
            </w:pPr>
            <w:r>
              <w:rPr>
                <w:rFonts w:ascii="Times New Roman" w:hAnsi="Times New Roman" w:cs="Times New Roman"/>
                <w:color w:val="000000"/>
                <w:sz w:val="20"/>
                <w:szCs w:val="20"/>
                <w:lang w:val="en-ID"/>
              </w:rPr>
              <w:t>Nidn       : 0102029002</w:t>
            </w:r>
          </w:p>
          <w:p w14:paraId="5F5B463C" w14:textId="2ED49E2C" w:rsidR="00EB398C" w:rsidRPr="0057623D" w:rsidRDefault="00EB398C" w:rsidP="00100687">
            <w:pPr>
              <w:spacing w:line="276" w:lineRule="auto"/>
              <w:rPr>
                <w:rFonts w:ascii="Times New Roman" w:hAnsi="Times New Roman" w:cs="Times New Roman"/>
                <w:color w:val="000000"/>
                <w:sz w:val="20"/>
                <w:szCs w:val="20"/>
                <w:lang w:val="pt-BR"/>
              </w:rPr>
            </w:pPr>
            <w:r>
              <w:rPr>
                <w:rFonts w:ascii="Times New Roman" w:hAnsi="Times New Roman" w:cs="Times New Roman"/>
                <w:color w:val="000000"/>
                <w:sz w:val="20"/>
                <w:szCs w:val="20"/>
                <w:lang w:val="en-ID"/>
              </w:rPr>
              <w:t>Jabatan : Dosen Tetap</w:t>
            </w:r>
          </w:p>
        </w:tc>
      </w:tr>
    </w:tbl>
    <w:p w14:paraId="7F274DF7" w14:textId="77777777" w:rsidR="00897A91" w:rsidRPr="00897A91" w:rsidRDefault="00897A91" w:rsidP="00606D1F">
      <w:pPr>
        <w:spacing w:line="240" w:lineRule="auto"/>
        <w:ind w:left="0" w:firstLine="0"/>
        <w:rPr>
          <w:rFonts w:ascii="Times New Roman" w:hAnsi="Times New Roman"/>
          <w:sz w:val="20"/>
          <w:szCs w:val="20"/>
        </w:rPr>
      </w:pPr>
      <w:bookmarkStart w:id="2" w:name="_GoBack"/>
      <w:bookmarkEnd w:id="2"/>
    </w:p>
    <w:sectPr w:rsidR="00897A91" w:rsidRPr="00897A91" w:rsidSect="00CC0B59">
      <w:headerReference w:type="default" r:id="rId22"/>
      <w:footerReference w:type="default" r:id="rId23"/>
      <w:pgSz w:w="11907" w:h="16840" w:code="9"/>
      <w:pgMar w:top="1418"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4E5D7" w14:textId="77777777" w:rsidR="00D5789F" w:rsidRDefault="00D5789F" w:rsidP="00A759E3">
      <w:pPr>
        <w:spacing w:line="240" w:lineRule="auto"/>
      </w:pPr>
      <w:r>
        <w:separator/>
      </w:r>
    </w:p>
  </w:endnote>
  <w:endnote w:type="continuationSeparator" w:id="0">
    <w:p w14:paraId="51E99A90" w14:textId="77777777" w:rsidR="00D5789F" w:rsidRDefault="00D5789F" w:rsidP="00A759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B3368" w14:textId="642232BC" w:rsidR="00A010C7" w:rsidRPr="00533FB4" w:rsidRDefault="00A010C7" w:rsidP="00100687">
    <w:pPr>
      <w:pStyle w:val="Footer"/>
      <w:jc w:val="center"/>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88ACBF" w14:textId="77777777" w:rsidR="00D5789F" w:rsidRDefault="00D5789F" w:rsidP="00A759E3">
      <w:pPr>
        <w:spacing w:line="240" w:lineRule="auto"/>
      </w:pPr>
      <w:r>
        <w:separator/>
      </w:r>
    </w:p>
  </w:footnote>
  <w:footnote w:type="continuationSeparator" w:id="0">
    <w:p w14:paraId="05FAF6B3" w14:textId="77777777" w:rsidR="00D5789F" w:rsidRDefault="00D5789F" w:rsidP="00A759E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B5120" w14:textId="77777777" w:rsidR="00A010C7" w:rsidRPr="004F39DC" w:rsidRDefault="00A010C7" w:rsidP="004F39DC">
    <w:pPr>
      <w:pStyle w:val="Header"/>
      <w:pBdr>
        <w:between w:val="single" w:sz="4" w:space="1" w:color="auto"/>
      </w:pBdr>
      <w:rPr>
        <w:rFonts w:ascii="Times New Roman" w:hAnsi="Times New Roman" w:cs="Times New Roman"/>
        <w:sz w:val="20"/>
        <w:lang w:val="en-US"/>
      </w:rPr>
    </w:pPr>
    <w:r w:rsidRPr="004F39DC">
      <w:rPr>
        <w:rFonts w:ascii="Times New Roman" w:hAnsi="Times New Roman" w:cs="Times New Roman"/>
        <w:sz w:val="20"/>
        <w:lang w:val="en-US"/>
      </w:rPr>
      <w:t>Jurnal SI (Sistem Informasi)</w:t>
    </w:r>
  </w:p>
  <w:p w14:paraId="166422F3" w14:textId="64DA1C79" w:rsidR="00A010C7" w:rsidRPr="004F39DC" w:rsidRDefault="00A010C7" w:rsidP="004F39DC">
    <w:pPr>
      <w:pStyle w:val="Header"/>
      <w:rPr>
        <w:rFonts w:ascii="Times New Roman" w:hAnsi="Times New Roman" w:cs="Times New Roman"/>
        <w:sz w:val="20"/>
        <w:lang w:val="en-US"/>
      </w:rPr>
    </w:pPr>
    <w:r w:rsidRPr="004F39DC">
      <w:rPr>
        <w:rFonts w:ascii="Times New Roman" w:hAnsi="Times New Roman" w:cs="Times New Roman"/>
        <w:sz w:val="20"/>
        <w:lang w:val="en-US"/>
      </w:rPr>
      <w:t xml:space="preserve">Vol. No. </w:t>
    </w:r>
    <w:r>
      <w:rPr>
        <w:rFonts w:ascii="Times New Roman" w:hAnsi="Times New Roman" w:cs="Times New Roman"/>
        <w:sz w:val="20"/>
        <w:lang w:val="en-US"/>
      </w:rPr>
      <w:t>April</w:t>
    </w:r>
    <w:r w:rsidRPr="004F39DC">
      <w:rPr>
        <w:rFonts w:ascii="Times New Roman" w:hAnsi="Times New Roman" w:cs="Times New Roman"/>
        <w:sz w:val="20"/>
        <w:lang w:val="en-US"/>
      </w:rPr>
      <w:t xml:space="preserve"> 2020</w:t>
    </w:r>
    <w:proofErr w:type="gramStart"/>
    <w:r w:rsidRPr="004F39DC">
      <w:rPr>
        <w:rFonts w:ascii="Times New Roman" w:hAnsi="Times New Roman" w:cs="Times New Roman"/>
        <w:sz w:val="20"/>
        <w:lang w:val="en-US"/>
      </w:rPr>
      <w:t>,PP</w:t>
    </w:r>
    <w:proofErr w:type="gramEnd"/>
  </w:p>
  <w:p w14:paraId="1A9D9487" w14:textId="77777777" w:rsidR="00A010C7" w:rsidRPr="004F39DC" w:rsidRDefault="00A010C7" w:rsidP="004F39DC">
    <w:pPr>
      <w:pStyle w:val="Header"/>
      <w:rPr>
        <w:rFonts w:ascii="Times New Roman" w:hAnsi="Times New Roman" w:cs="Times New Roman"/>
        <w:sz w:val="20"/>
        <w:lang w:val="en-US"/>
      </w:rPr>
    </w:pPr>
    <w:r w:rsidRPr="004F39DC">
      <w:rPr>
        <w:rFonts w:ascii="Times New Roman" w:hAnsi="Times New Roman" w:cs="Times New Roman"/>
        <w:sz w:val="20"/>
        <w:lang w:val="en-US"/>
      </w:rPr>
      <w:t>P-ISSN</w:t>
    </w:r>
    <w:proofErr w:type="gramStart"/>
    <w:r w:rsidRPr="004F39DC">
      <w:rPr>
        <w:rFonts w:ascii="Times New Roman" w:hAnsi="Times New Roman" w:cs="Times New Roman"/>
        <w:sz w:val="20"/>
        <w:lang w:val="en-US"/>
      </w:rPr>
      <w:t>:9801</w:t>
    </w:r>
    <w:proofErr w:type="gramEnd"/>
    <w:r w:rsidRPr="004F39DC">
      <w:rPr>
        <w:rFonts w:ascii="Times New Roman" w:hAnsi="Times New Roman" w:cs="Times New Roman"/>
        <w:sz w:val="20"/>
        <w:lang w:val="en-US"/>
      </w:rPr>
      <w:t>-3457</w:t>
    </w:r>
  </w:p>
  <w:p w14:paraId="2A57C720" w14:textId="77777777" w:rsidR="00A010C7" w:rsidRPr="004F39DC" w:rsidRDefault="00A010C7" w:rsidP="004F39DC">
    <w:pPr>
      <w:pStyle w:val="Header"/>
      <w:rPr>
        <w:rFonts w:ascii="Times New Roman" w:hAnsi="Times New Roman" w:cs="Times New Roman"/>
        <w:sz w:val="20"/>
        <w:lang w:val="en-US"/>
      </w:rPr>
    </w:pPr>
    <w:r w:rsidRPr="004F39DC">
      <w:rPr>
        <w:rFonts w:ascii="Times New Roman" w:hAnsi="Times New Roman" w:cs="Times New Roman"/>
        <w:sz w:val="20"/>
        <w:lang w:val="en-US"/>
      </w:rPr>
      <w:t>E-ISSN2676-9804</w:t>
    </w:r>
  </w:p>
  <w:p w14:paraId="61440E22" w14:textId="77777777" w:rsidR="00A010C7" w:rsidRPr="004F39DC" w:rsidRDefault="00A010C7">
    <w:pPr>
      <w:pStyle w:val="Header"/>
      <w:rPr>
        <w:rFonts w:ascii="Times New Roman" w:hAnsi="Times New Roman" w:cs="Times New Roman"/>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0593"/>
    <w:multiLevelType w:val="hybridMultilevel"/>
    <w:tmpl w:val="70303C9A"/>
    <w:lvl w:ilvl="0" w:tplc="6EE4B63E">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5066871"/>
    <w:multiLevelType w:val="hybridMultilevel"/>
    <w:tmpl w:val="70D63C2C"/>
    <w:lvl w:ilvl="0" w:tplc="DE8088B2">
      <w:start w:val="1"/>
      <w:numFmt w:val="lowerLetter"/>
      <w:lvlText w:val="%1."/>
      <w:lvlJc w:val="left"/>
      <w:pPr>
        <w:ind w:left="720" w:hanging="360"/>
      </w:pPr>
      <w:rPr>
        <w:color w:val="00000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7626CEA"/>
    <w:multiLevelType w:val="hybridMultilevel"/>
    <w:tmpl w:val="5046E814"/>
    <w:lvl w:ilvl="0" w:tplc="F15E4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A994CB6"/>
    <w:multiLevelType w:val="multilevel"/>
    <w:tmpl w:val="6C2C2E0E"/>
    <w:lvl w:ilvl="0">
      <w:start w:val="2"/>
      <w:numFmt w:val="decimal"/>
      <w:lvlText w:val="%1"/>
      <w:lvlJc w:val="left"/>
      <w:pPr>
        <w:ind w:left="405" w:hanging="405"/>
      </w:pPr>
      <w:rPr>
        <w:rFonts w:hint="default"/>
      </w:rPr>
    </w:lvl>
    <w:lvl w:ilvl="1">
      <w:start w:val="4"/>
      <w:numFmt w:val="decimal"/>
      <w:lvlText w:val="%1.%2"/>
      <w:lvlJc w:val="left"/>
      <w:pPr>
        <w:ind w:left="868" w:hanging="405"/>
      </w:pPr>
      <w:rPr>
        <w:rFonts w:hint="default"/>
      </w:rPr>
    </w:lvl>
    <w:lvl w:ilvl="2">
      <w:start w:val="3"/>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572" w:hanging="72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3858" w:hanging="108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144" w:hanging="1440"/>
      </w:pPr>
      <w:rPr>
        <w:rFonts w:hint="default"/>
      </w:rPr>
    </w:lvl>
  </w:abstractNum>
  <w:abstractNum w:abstractNumId="4">
    <w:nsid w:val="0F7362FA"/>
    <w:multiLevelType w:val="hybridMultilevel"/>
    <w:tmpl w:val="6AC221D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6091C1D"/>
    <w:multiLevelType w:val="hybridMultilevel"/>
    <w:tmpl w:val="402EB644"/>
    <w:lvl w:ilvl="0" w:tplc="CFEE708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6">
    <w:nsid w:val="1CCE5404"/>
    <w:multiLevelType w:val="hybridMultilevel"/>
    <w:tmpl w:val="4022B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A952A4"/>
    <w:multiLevelType w:val="hybridMultilevel"/>
    <w:tmpl w:val="EA704888"/>
    <w:lvl w:ilvl="0" w:tplc="C2E68C1C">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08B1AC8"/>
    <w:multiLevelType w:val="hybridMultilevel"/>
    <w:tmpl w:val="849CD5B0"/>
    <w:lvl w:ilvl="0" w:tplc="6A7205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3E24381"/>
    <w:multiLevelType w:val="multilevel"/>
    <w:tmpl w:val="FE9C3C48"/>
    <w:lvl w:ilvl="0">
      <w:start w:val="2"/>
      <w:numFmt w:val="decimal"/>
      <w:lvlText w:val="%1."/>
      <w:lvlJc w:val="left"/>
      <w:pPr>
        <w:ind w:left="405" w:hanging="405"/>
      </w:pPr>
      <w:rPr>
        <w:rFonts w:hint="default"/>
      </w:rPr>
    </w:lvl>
    <w:lvl w:ilvl="1">
      <w:start w:val="16"/>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2F187411"/>
    <w:multiLevelType w:val="hybridMultilevel"/>
    <w:tmpl w:val="4222893A"/>
    <w:lvl w:ilvl="0" w:tplc="66DC9854">
      <w:start w:val="1"/>
      <w:numFmt w:val="lowerLetter"/>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1">
    <w:nsid w:val="34F2636C"/>
    <w:multiLevelType w:val="multilevel"/>
    <w:tmpl w:val="E9C6F67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42E639EA"/>
    <w:multiLevelType w:val="multilevel"/>
    <w:tmpl w:val="0F709C4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0407AEB"/>
    <w:multiLevelType w:val="hybridMultilevel"/>
    <w:tmpl w:val="F9D885BA"/>
    <w:lvl w:ilvl="0" w:tplc="65A62D02">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50A1643B"/>
    <w:multiLevelType w:val="hybridMultilevel"/>
    <w:tmpl w:val="0FF468E6"/>
    <w:lvl w:ilvl="0" w:tplc="0E4E0590">
      <w:start w:val="1"/>
      <w:numFmt w:val="decimal"/>
      <w:lvlText w:val="2.2.%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C374D5"/>
    <w:multiLevelType w:val="multilevel"/>
    <w:tmpl w:val="A6AEF452"/>
    <w:lvl w:ilvl="0">
      <w:start w:val="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70F1F81"/>
    <w:multiLevelType w:val="hybridMultilevel"/>
    <w:tmpl w:val="846CB40C"/>
    <w:lvl w:ilvl="0" w:tplc="4706305C">
      <w:start w:val="1"/>
      <w:numFmt w:val="decimal"/>
      <w:lvlText w:val="2.%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8065F9"/>
    <w:multiLevelType w:val="hybridMultilevel"/>
    <w:tmpl w:val="3CB2D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E424B4"/>
    <w:multiLevelType w:val="hybridMultilevel"/>
    <w:tmpl w:val="78586BA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5D357805"/>
    <w:multiLevelType w:val="hybridMultilevel"/>
    <w:tmpl w:val="59F46DD2"/>
    <w:lvl w:ilvl="0" w:tplc="341203B8">
      <w:start w:val="1"/>
      <w:numFmt w:val="lowerLetter"/>
      <w:lvlText w:val="%1."/>
      <w:lvlJc w:val="left"/>
      <w:pPr>
        <w:ind w:left="720" w:hanging="360"/>
      </w:pPr>
      <w:rPr>
        <w:rFonts w:eastAsia="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5445D4"/>
    <w:multiLevelType w:val="hybridMultilevel"/>
    <w:tmpl w:val="9D82FC40"/>
    <w:lvl w:ilvl="0" w:tplc="A2FC0C0C">
      <w:start w:val="1"/>
      <w:numFmt w:val="decimal"/>
      <w:lvlText w:val="3.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14B49D5"/>
    <w:multiLevelType w:val="hybridMultilevel"/>
    <w:tmpl w:val="4DDED586"/>
    <w:lvl w:ilvl="0" w:tplc="EAAA31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64096C8F"/>
    <w:multiLevelType w:val="hybridMultilevel"/>
    <w:tmpl w:val="E43682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DF7015"/>
    <w:multiLevelType w:val="hybridMultilevel"/>
    <w:tmpl w:val="80DA881E"/>
    <w:lvl w:ilvl="0" w:tplc="AF328644">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4">
    <w:nsid w:val="6C524D3B"/>
    <w:multiLevelType w:val="multilevel"/>
    <w:tmpl w:val="A0067E4A"/>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108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nsid w:val="71981B88"/>
    <w:multiLevelType w:val="hybridMultilevel"/>
    <w:tmpl w:val="079AE8F8"/>
    <w:lvl w:ilvl="0" w:tplc="3336222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5F7599"/>
    <w:multiLevelType w:val="multilevel"/>
    <w:tmpl w:val="707CA36A"/>
    <w:lvl w:ilvl="0">
      <w:start w:val="3"/>
      <w:numFmt w:val="decimal"/>
      <w:lvlText w:val="%1"/>
      <w:lvlJc w:val="left"/>
      <w:pPr>
        <w:ind w:left="405" w:hanging="405"/>
      </w:pPr>
      <w:rPr>
        <w:rFonts w:hint="default"/>
      </w:rPr>
    </w:lvl>
    <w:lvl w:ilvl="1">
      <w:start w:val="1"/>
      <w:numFmt w:val="decimal"/>
      <w:lvlText w:val="%1.%2"/>
      <w:lvlJc w:val="left"/>
      <w:pPr>
        <w:ind w:left="688" w:hanging="40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7">
    <w:nsid w:val="78B808F6"/>
    <w:multiLevelType w:val="multilevel"/>
    <w:tmpl w:val="ECBC9264"/>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B826EB8"/>
    <w:multiLevelType w:val="hybridMultilevel"/>
    <w:tmpl w:val="CA1AD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0198F"/>
    <w:multiLevelType w:val="hybridMultilevel"/>
    <w:tmpl w:val="B33ED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2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4"/>
  </w:num>
  <w:num w:numId="7">
    <w:abstractNumId w:val="2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2"/>
  </w:num>
  <w:num w:numId="12">
    <w:abstractNumId w:val="8"/>
  </w:num>
  <w:num w:numId="13">
    <w:abstractNumId w:val="24"/>
  </w:num>
  <w:num w:numId="14">
    <w:abstractNumId w:val="17"/>
  </w:num>
  <w:num w:numId="15">
    <w:abstractNumId w:val="19"/>
  </w:num>
  <w:num w:numId="16">
    <w:abstractNumId w:val="10"/>
  </w:num>
  <w:num w:numId="17">
    <w:abstractNumId w:val="21"/>
  </w:num>
  <w:num w:numId="18">
    <w:abstractNumId w:val="4"/>
  </w:num>
  <w:num w:numId="19">
    <w:abstractNumId w:val="23"/>
  </w:num>
  <w:num w:numId="20">
    <w:abstractNumId w:val="26"/>
  </w:num>
  <w:num w:numId="21">
    <w:abstractNumId w:val="6"/>
  </w:num>
  <w:num w:numId="22">
    <w:abstractNumId w:val="27"/>
  </w:num>
  <w:num w:numId="23">
    <w:abstractNumId w:val="12"/>
  </w:num>
  <w:num w:numId="24">
    <w:abstractNumId w:val="3"/>
  </w:num>
  <w:num w:numId="25">
    <w:abstractNumId w:val="15"/>
  </w:num>
  <w:num w:numId="26">
    <w:abstractNumId w:val="0"/>
  </w:num>
  <w:num w:numId="27">
    <w:abstractNumId w:val="2"/>
  </w:num>
  <w:num w:numId="28">
    <w:abstractNumId w:val="18"/>
  </w:num>
  <w:num w:numId="29">
    <w:abstractNumId w:val="29"/>
  </w:num>
  <w:num w:numId="30">
    <w:abstractNumId w:val="7"/>
  </w:num>
  <w:num w:numId="3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9E3"/>
    <w:rsid w:val="00000FF6"/>
    <w:rsid w:val="00021155"/>
    <w:rsid w:val="0002506F"/>
    <w:rsid w:val="00030096"/>
    <w:rsid w:val="00031977"/>
    <w:rsid w:val="0003694F"/>
    <w:rsid w:val="000448B1"/>
    <w:rsid w:val="0005610B"/>
    <w:rsid w:val="000709A4"/>
    <w:rsid w:val="00074C86"/>
    <w:rsid w:val="00082109"/>
    <w:rsid w:val="000831BF"/>
    <w:rsid w:val="000933AD"/>
    <w:rsid w:val="000A2F82"/>
    <w:rsid w:val="000C0201"/>
    <w:rsid w:val="000C34FF"/>
    <w:rsid w:val="000C3CF3"/>
    <w:rsid w:val="000D3D47"/>
    <w:rsid w:val="000D62B3"/>
    <w:rsid w:val="000E30F5"/>
    <w:rsid w:val="000E5701"/>
    <w:rsid w:val="00100687"/>
    <w:rsid w:val="001025FA"/>
    <w:rsid w:val="001244D3"/>
    <w:rsid w:val="0013176A"/>
    <w:rsid w:val="00132EE1"/>
    <w:rsid w:val="00134FD7"/>
    <w:rsid w:val="00151035"/>
    <w:rsid w:val="00151DE2"/>
    <w:rsid w:val="00164258"/>
    <w:rsid w:val="001660E0"/>
    <w:rsid w:val="0016769D"/>
    <w:rsid w:val="001704AE"/>
    <w:rsid w:val="0017329B"/>
    <w:rsid w:val="00186F78"/>
    <w:rsid w:val="001A1A49"/>
    <w:rsid w:val="001B3919"/>
    <w:rsid w:val="001C7884"/>
    <w:rsid w:val="001D154B"/>
    <w:rsid w:val="001D67A1"/>
    <w:rsid w:val="001E2B30"/>
    <w:rsid w:val="001F0358"/>
    <w:rsid w:val="00207801"/>
    <w:rsid w:val="00231810"/>
    <w:rsid w:val="00233AFE"/>
    <w:rsid w:val="0023781D"/>
    <w:rsid w:val="00237D1D"/>
    <w:rsid w:val="002571B1"/>
    <w:rsid w:val="00270101"/>
    <w:rsid w:val="002822A2"/>
    <w:rsid w:val="00290563"/>
    <w:rsid w:val="002C04B1"/>
    <w:rsid w:val="002D0CE7"/>
    <w:rsid w:val="002E546A"/>
    <w:rsid w:val="002F0B66"/>
    <w:rsid w:val="003226FC"/>
    <w:rsid w:val="003338DF"/>
    <w:rsid w:val="0035061A"/>
    <w:rsid w:val="00355914"/>
    <w:rsid w:val="00370908"/>
    <w:rsid w:val="003825A5"/>
    <w:rsid w:val="00382D16"/>
    <w:rsid w:val="00386C88"/>
    <w:rsid w:val="003A1A11"/>
    <w:rsid w:val="003A1E35"/>
    <w:rsid w:val="003C3018"/>
    <w:rsid w:val="003C46AF"/>
    <w:rsid w:val="003D5EAC"/>
    <w:rsid w:val="003E3F6B"/>
    <w:rsid w:val="003E7496"/>
    <w:rsid w:val="003F1DCD"/>
    <w:rsid w:val="00411670"/>
    <w:rsid w:val="004148B7"/>
    <w:rsid w:val="0041598F"/>
    <w:rsid w:val="00426395"/>
    <w:rsid w:val="00441058"/>
    <w:rsid w:val="00444292"/>
    <w:rsid w:val="004512C6"/>
    <w:rsid w:val="00455D6B"/>
    <w:rsid w:val="00484735"/>
    <w:rsid w:val="00493185"/>
    <w:rsid w:val="004940DF"/>
    <w:rsid w:val="004B5344"/>
    <w:rsid w:val="004B5A85"/>
    <w:rsid w:val="004C32F4"/>
    <w:rsid w:val="004C3393"/>
    <w:rsid w:val="004F39DC"/>
    <w:rsid w:val="00513E52"/>
    <w:rsid w:val="00527B2E"/>
    <w:rsid w:val="005467A6"/>
    <w:rsid w:val="0055568B"/>
    <w:rsid w:val="00561C83"/>
    <w:rsid w:val="0056563A"/>
    <w:rsid w:val="00565E52"/>
    <w:rsid w:val="00570F46"/>
    <w:rsid w:val="0057623D"/>
    <w:rsid w:val="00585443"/>
    <w:rsid w:val="00592AB0"/>
    <w:rsid w:val="00595020"/>
    <w:rsid w:val="0059688D"/>
    <w:rsid w:val="005A5517"/>
    <w:rsid w:val="005A5DCE"/>
    <w:rsid w:val="005C38E7"/>
    <w:rsid w:val="005C3B7B"/>
    <w:rsid w:val="005C5008"/>
    <w:rsid w:val="005C6003"/>
    <w:rsid w:val="005E4363"/>
    <w:rsid w:val="005E75A2"/>
    <w:rsid w:val="005F153F"/>
    <w:rsid w:val="005F63A7"/>
    <w:rsid w:val="00606787"/>
    <w:rsid w:val="00606D1F"/>
    <w:rsid w:val="00613AAF"/>
    <w:rsid w:val="00613C2F"/>
    <w:rsid w:val="00622208"/>
    <w:rsid w:val="00622C41"/>
    <w:rsid w:val="0064099A"/>
    <w:rsid w:val="00645E9C"/>
    <w:rsid w:val="00650E67"/>
    <w:rsid w:val="00656999"/>
    <w:rsid w:val="00662404"/>
    <w:rsid w:val="00691F10"/>
    <w:rsid w:val="006958EA"/>
    <w:rsid w:val="0069695F"/>
    <w:rsid w:val="006B1006"/>
    <w:rsid w:val="006B1EF1"/>
    <w:rsid w:val="006B257C"/>
    <w:rsid w:val="006B37EC"/>
    <w:rsid w:val="006D16A4"/>
    <w:rsid w:val="006D6359"/>
    <w:rsid w:val="006F224D"/>
    <w:rsid w:val="00714BFB"/>
    <w:rsid w:val="007237F9"/>
    <w:rsid w:val="00736F86"/>
    <w:rsid w:val="007409EE"/>
    <w:rsid w:val="007416D9"/>
    <w:rsid w:val="0074586D"/>
    <w:rsid w:val="0075140E"/>
    <w:rsid w:val="00765C03"/>
    <w:rsid w:val="0077133C"/>
    <w:rsid w:val="007803B8"/>
    <w:rsid w:val="00785199"/>
    <w:rsid w:val="007905A2"/>
    <w:rsid w:val="00791935"/>
    <w:rsid w:val="007973AB"/>
    <w:rsid w:val="007A689C"/>
    <w:rsid w:val="007B22F3"/>
    <w:rsid w:val="007B7AE7"/>
    <w:rsid w:val="007C3370"/>
    <w:rsid w:val="007C42C7"/>
    <w:rsid w:val="007D72AF"/>
    <w:rsid w:val="007F0580"/>
    <w:rsid w:val="007F38E8"/>
    <w:rsid w:val="007F58A4"/>
    <w:rsid w:val="0081272F"/>
    <w:rsid w:val="00843C00"/>
    <w:rsid w:val="00845642"/>
    <w:rsid w:val="00846E51"/>
    <w:rsid w:val="008472CE"/>
    <w:rsid w:val="00873E81"/>
    <w:rsid w:val="00874A12"/>
    <w:rsid w:val="008814A1"/>
    <w:rsid w:val="00882D98"/>
    <w:rsid w:val="00897A91"/>
    <w:rsid w:val="008C351F"/>
    <w:rsid w:val="008D7A14"/>
    <w:rsid w:val="008E2B86"/>
    <w:rsid w:val="008F1FFC"/>
    <w:rsid w:val="008F2133"/>
    <w:rsid w:val="008F3360"/>
    <w:rsid w:val="008F44DB"/>
    <w:rsid w:val="009154F5"/>
    <w:rsid w:val="00936833"/>
    <w:rsid w:val="009419D2"/>
    <w:rsid w:val="009462E9"/>
    <w:rsid w:val="00956013"/>
    <w:rsid w:val="00977833"/>
    <w:rsid w:val="0099041A"/>
    <w:rsid w:val="009A602A"/>
    <w:rsid w:val="009C04B1"/>
    <w:rsid w:val="009D2E6B"/>
    <w:rsid w:val="009D3129"/>
    <w:rsid w:val="009E0AA7"/>
    <w:rsid w:val="00A00ADB"/>
    <w:rsid w:val="00A010C7"/>
    <w:rsid w:val="00A13624"/>
    <w:rsid w:val="00A233BE"/>
    <w:rsid w:val="00A3197F"/>
    <w:rsid w:val="00A32A91"/>
    <w:rsid w:val="00A33D2C"/>
    <w:rsid w:val="00A41453"/>
    <w:rsid w:val="00A42BCD"/>
    <w:rsid w:val="00A47466"/>
    <w:rsid w:val="00A51B46"/>
    <w:rsid w:val="00A655CC"/>
    <w:rsid w:val="00A7454E"/>
    <w:rsid w:val="00A75924"/>
    <w:rsid w:val="00A759E3"/>
    <w:rsid w:val="00A86D80"/>
    <w:rsid w:val="00AA01E8"/>
    <w:rsid w:val="00AD33B0"/>
    <w:rsid w:val="00AD4587"/>
    <w:rsid w:val="00AD5D5F"/>
    <w:rsid w:val="00AE1A77"/>
    <w:rsid w:val="00AF7345"/>
    <w:rsid w:val="00B02D5B"/>
    <w:rsid w:val="00B1659A"/>
    <w:rsid w:val="00B217EB"/>
    <w:rsid w:val="00B31B83"/>
    <w:rsid w:val="00B35EA0"/>
    <w:rsid w:val="00B669D0"/>
    <w:rsid w:val="00B709C0"/>
    <w:rsid w:val="00B74484"/>
    <w:rsid w:val="00B90DB2"/>
    <w:rsid w:val="00B93B73"/>
    <w:rsid w:val="00BA67C8"/>
    <w:rsid w:val="00BB0033"/>
    <w:rsid w:val="00BB0AE3"/>
    <w:rsid w:val="00BB3C4D"/>
    <w:rsid w:val="00BB7622"/>
    <w:rsid w:val="00BD3BF0"/>
    <w:rsid w:val="00BD6FA0"/>
    <w:rsid w:val="00BE2BB7"/>
    <w:rsid w:val="00BF33A0"/>
    <w:rsid w:val="00BF598E"/>
    <w:rsid w:val="00C00EC2"/>
    <w:rsid w:val="00C03300"/>
    <w:rsid w:val="00C062A3"/>
    <w:rsid w:val="00C2568E"/>
    <w:rsid w:val="00C32019"/>
    <w:rsid w:val="00C535B1"/>
    <w:rsid w:val="00C53A18"/>
    <w:rsid w:val="00C60180"/>
    <w:rsid w:val="00C65889"/>
    <w:rsid w:val="00C73231"/>
    <w:rsid w:val="00CC0B59"/>
    <w:rsid w:val="00CC2881"/>
    <w:rsid w:val="00CD62FE"/>
    <w:rsid w:val="00CD670B"/>
    <w:rsid w:val="00CD7858"/>
    <w:rsid w:val="00CE1226"/>
    <w:rsid w:val="00CE3A39"/>
    <w:rsid w:val="00CF0B4F"/>
    <w:rsid w:val="00CF44E0"/>
    <w:rsid w:val="00D23350"/>
    <w:rsid w:val="00D409E6"/>
    <w:rsid w:val="00D5789F"/>
    <w:rsid w:val="00D622DD"/>
    <w:rsid w:val="00D64632"/>
    <w:rsid w:val="00D91D82"/>
    <w:rsid w:val="00DE535D"/>
    <w:rsid w:val="00E00782"/>
    <w:rsid w:val="00E042B0"/>
    <w:rsid w:val="00E13770"/>
    <w:rsid w:val="00E1609E"/>
    <w:rsid w:val="00E33306"/>
    <w:rsid w:val="00E41EDD"/>
    <w:rsid w:val="00E42119"/>
    <w:rsid w:val="00E426A6"/>
    <w:rsid w:val="00E4447C"/>
    <w:rsid w:val="00E628F5"/>
    <w:rsid w:val="00E65B18"/>
    <w:rsid w:val="00E67289"/>
    <w:rsid w:val="00E70D0A"/>
    <w:rsid w:val="00E74910"/>
    <w:rsid w:val="00E80A4F"/>
    <w:rsid w:val="00E82F2A"/>
    <w:rsid w:val="00E83AD8"/>
    <w:rsid w:val="00E9347D"/>
    <w:rsid w:val="00EA2527"/>
    <w:rsid w:val="00EB398C"/>
    <w:rsid w:val="00EB75D3"/>
    <w:rsid w:val="00EC388F"/>
    <w:rsid w:val="00EC52C7"/>
    <w:rsid w:val="00EE5989"/>
    <w:rsid w:val="00EF0D45"/>
    <w:rsid w:val="00F12C0A"/>
    <w:rsid w:val="00F24CC7"/>
    <w:rsid w:val="00F37DF5"/>
    <w:rsid w:val="00F512D0"/>
    <w:rsid w:val="00F522A5"/>
    <w:rsid w:val="00F52655"/>
    <w:rsid w:val="00F63EA8"/>
    <w:rsid w:val="00F657D2"/>
    <w:rsid w:val="00F77DC4"/>
    <w:rsid w:val="00F8040B"/>
    <w:rsid w:val="00F809FE"/>
    <w:rsid w:val="00F82C7E"/>
    <w:rsid w:val="00F94204"/>
    <w:rsid w:val="00F95E7E"/>
    <w:rsid w:val="00FB0F51"/>
    <w:rsid w:val="00FB60BB"/>
    <w:rsid w:val="00FE1395"/>
    <w:rsid w:val="00FE6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1B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9E3"/>
    <w:pPr>
      <w:spacing w:after="0" w:line="480" w:lineRule="auto"/>
      <w:ind w:left="357" w:hanging="357"/>
      <w:jc w:val="both"/>
    </w:pPr>
    <w:rPr>
      <w:lang w:val="id-ID"/>
    </w:rPr>
  </w:style>
  <w:style w:type="paragraph" w:styleId="Heading1">
    <w:name w:val="heading 1"/>
    <w:basedOn w:val="Normal"/>
    <w:next w:val="Normal"/>
    <w:link w:val="Heading1Char"/>
    <w:uiPriority w:val="9"/>
    <w:qFormat/>
    <w:rsid w:val="00A32A91"/>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57623D"/>
    <w:pPr>
      <w:spacing w:before="100" w:beforeAutospacing="1" w:after="100" w:afterAutospacing="1" w:line="240" w:lineRule="auto"/>
      <w:ind w:left="0" w:firstLine="0"/>
      <w:jc w:val="left"/>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9E3"/>
    <w:pPr>
      <w:tabs>
        <w:tab w:val="center" w:pos="4680"/>
        <w:tab w:val="right" w:pos="9360"/>
      </w:tabs>
      <w:spacing w:line="240" w:lineRule="auto"/>
    </w:pPr>
  </w:style>
  <w:style w:type="character" w:customStyle="1" w:styleId="HeaderChar">
    <w:name w:val="Header Char"/>
    <w:basedOn w:val="DefaultParagraphFont"/>
    <w:link w:val="Header"/>
    <w:uiPriority w:val="99"/>
    <w:rsid w:val="00A759E3"/>
  </w:style>
  <w:style w:type="paragraph" w:styleId="Footer">
    <w:name w:val="footer"/>
    <w:basedOn w:val="Normal"/>
    <w:link w:val="FooterChar"/>
    <w:uiPriority w:val="99"/>
    <w:unhideWhenUsed/>
    <w:rsid w:val="00A759E3"/>
    <w:pPr>
      <w:tabs>
        <w:tab w:val="center" w:pos="4680"/>
        <w:tab w:val="right" w:pos="9360"/>
      </w:tabs>
      <w:spacing w:line="240" w:lineRule="auto"/>
    </w:pPr>
  </w:style>
  <w:style w:type="character" w:customStyle="1" w:styleId="FooterChar">
    <w:name w:val="Footer Char"/>
    <w:basedOn w:val="DefaultParagraphFont"/>
    <w:link w:val="Footer"/>
    <w:uiPriority w:val="99"/>
    <w:rsid w:val="00A759E3"/>
  </w:style>
  <w:style w:type="table" w:styleId="TableGrid">
    <w:name w:val="Table Grid"/>
    <w:basedOn w:val="TableNormal"/>
    <w:uiPriority w:val="59"/>
    <w:rsid w:val="00A759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B7622"/>
    <w:rPr>
      <w:color w:val="0000FF"/>
      <w:u w:val="single"/>
    </w:rPr>
  </w:style>
  <w:style w:type="paragraph" w:styleId="ListParagraph">
    <w:name w:val="List Paragraph"/>
    <w:aliases w:val="Body of text"/>
    <w:basedOn w:val="Normal"/>
    <w:link w:val="ListParagraphChar"/>
    <w:uiPriority w:val="34"/>
    <w:qFormat/>
    <w:rsid w:val="00BB7622"/>
    <w:pPr>
      <w:spacing w:after="200" w:line="276" w:lineRule="auto"/>
      <w:ind w:left="720" w:firstLine="0"/>
      <w:contextualSpacing/>
      <w:jc w:val="left"/>
    </w:pPr>
    <w:rPr>
      <w:rFonts w:ascii="Calibri" w:eastAsia="Times New Roman" w:hAnsi="Calibri" w:cs="Times New Roman"/>
      <w:lang w:val="en-GB" w:eastAsia="en-GB"/>
    </w:rPr>
  </w:style>
  <w:style w:type="character" w:customStyle="1" w:styleId="ListParagraphChar">
    <w:name w:val="List Paragraph Char"/>
    <w:aliases w:val="Body of text Char"/>
    <w:link w:val="ListParagraph"/>
    <w:uiPriority w:val="34"/>
    <w:locked/>
    <w:rsid w:val="00BB7622"/>
    <w:rPr>
      <w:rFonts w:ascii="Calibri" w:eastAsia="Times New Roman" w:hAnsi="Calibri" w:cs="Times New Roman"/>
      <w:lang w:val="en-GB" w:eastAsia="en-GB"/>
    </w:rPr>
  </w:style>
  <w:style w:type="character" w:customStyle="1" w:styleId="UnresolvedMention">
    <w:name w:val="Unresolved Mention"/>
    <w:basedOn w:val="DefaultParagraphFont"/>
    <w:uiPriority w:val="99"/>
    <w:semiHidden/>
    <w:unhideWhenUsed/>
    <w:rsid w:val="00D91D82"/>
    <w:rPr>
      <w:color w:val="605E5C"/>
      <w:shd w:val="clear" w:color="auto" w:fill="E1DFDD"/>
    </w:rPr>
  </w:style>
  <w:style w:type="paragraph" w:styleId="NoSpacing">
    <w:name w:val="No Spacing"/>
    <w:uiPriority w:val="1"/>
    <w:qFormat/>
    <w:rsid w:val="006B1006"/>
    <w:pPr>
      <w:spacing w:after="0" w:line="240" w:lineRule="auto"/>
    </w:pPr>
    <w:rPr>
      <w:rFonts w:eastAsia="Times New Roman" w:cs="Times New Roman"/>
    </w:rPr>
  </w:style>
  <w:style w:type="character" w:customStyle="1" w:styleId="BalloonTextChar">
    <w:name w:val="Balloon Text Char"/>
    <w:basedOn w:val="DefaultParagraphFont"/>
    <w:link w:val="BalloonText"/>
    <w:uiPriority w:val="99"/>
    <w:semiHidden/>
    <w:rsid w:val="001244D3"/>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1244D3"/>
    <w:pPr>
      <w:spacing w:line="240" w:lineRule="auto"/>
      <w:ind w:left="0" w:firstLine="0"/>
      <w:jc w:val="left"/>
    </w:pPr>
    <w:rPr>
      <w:rFonts w:ascii="Tahoma" w:eastAsia="Times New Roman" w:hAnsi="Tahoma" w:cs="Tahoma"/>
      <w:sz w:val="16"/>
      <w:szCs w:val="16"/>
      <w:lang w:val="en-US"/>
    </w:rPr>
  </w:style>
  <w:style w:type="character" w:customStyle="1" w:styleId="apple-style-span">
    <w:name w:val="apple-style-span"/>
    <w:basedOn w:val="DefaultParagraphFont"/>
    <w:rsid w:val="00897A91"/>
  </w:style>
  <w:style w:type="character" w:customStyle="1" w:styleId="Heading2Char">
    <w:name w:val="Heading 2 Char"/>
    <w:basedOn w:val="DefaultParagraphFont"/>
    <w:link w:val="Heading2"/>
    <w:uiPriority w:val="9"/>
    <w:rsid w:val="0057623D"/>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A32A91"/>
    <w:rPr>
      <w:rFonts w:asciiTheme="majorHAnsi" w:eastAsiaTheme="majorEastAsia" w:hAnsiTheme="majorHAnsi" w:cstheme="majorBidi"/>
      <w:b/>
      <w:bCs/>
      <w:color w:val="2F5496" w:themeColor="accent1" w:themeShade="BF"/>
      <w:sz w:val="28"/>
      <w:szCs w:val="2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9E3"/>
    <w:pPr>
      <w:spacing w:after="0" w:line="480" w:lineRule="auto"/>
      <w:ind w:left="357" w:hanging="357"/>
      <w:jc w:val="both"/>
    </w:pPr>
    <w:rPr>
      <w:lang w:val="id-ID"/>
    </w:rPr>
  </w:style>
  <w:style w:type="paragraph" w:styleId="Heading1">
    <w:name w:val="heading 1"/>
    <w:basedOn w:val="Normal"/>
    <w:next w:val="Normal"/>
    <w:link w:val="Heading1Char"/>
    <w:uiPriority w:val="9"/>
    <w:qFormat/>
    <w:rsid w:val="00A32A91"/>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57623D"/>
    <w:pPr>
      <w:spacing w:before="100" w:beforeAutospacing="1" w:after="100" w:afterAutospacing="1" w:line="240" w:lineRule="auto"/>
      <w:ind w:left="0" w:firstLine="0"/>
      <w:jc w:val="left"/>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9E3"/>
    <w:pPr>
      <w:tabs>
        <w:tab w:val="center" w:pos="4680"/>
        <w:tab w:val="right" w:pos="9360"/>
      </w:tabs>
      <w:spacing w:line="240" w:lineRule="auto"/>
    </w:pPr>
  </w:style>
  <w:style w:type="character" w:customStyle="1" w:styleId="HeaderChar">
    <w:name w:val="Header Char"/>
    <w:basedOn w:val="DefaultParagraphFont"/>
    <w:link w:val="Header"/>
    <w:uiPriority w:val="99"/>
    <w:rsid w:val="00A759E3"/>
  </w:style>
  <w:style w:type="paragraph" w:styleId="Footer">
    <w:name w:val="footer"/>
    <w:basedOn w:val="Normal"/>
    <w:link w:val="FooterChar"/>
    <w:uiPriority w:val="99"/>
    <w:unhideWhenUsed/>
    <w:rsid w:val="00A759E3"/>
    <w:pPr>
      <w:tabs>
        <w:tab w:val="center" w:pos="4680"/>
        <w:tab w:val="right" w:pos="9360"/>
      </w:tabs>
      <w:spacing w:line="240" w:lineRule="auto"/>
    </w:pPr>
  </w:style>
  <w:style w:type="character" w:customStyle="1" w:styleId="FooterChar">
    <w:name w:val="Footer Char"/>
    <w:basedOn w:val="DefaultParagraphFont"/>
    <w:link w:val="Footer"/>
    <w:uiPriority w:val="99"/>
    <w:rsid w:val="00A759E3"/>
  </w:style>
  <w:style w:type="table" w:styleId="TableGrid">
    <w:name w:val="Table Grid"/>
    <w:basedOn w:val="TableNormal"/>
    <w:uiPriority w:val="59"/>
    <w:rsid w:val="00A759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B7622"/>
    <w:rPr>
      <w:color w:val="0000FF"/>
      <w:u w:val="single"/>
    </w:rPr>
  </w:style>
  <w:style w:type="paragraph" w:styleId="ListParagraph">
    <w:name w:val="List Paragraph"/>
    <w:aliases w:val="Body of text"/>
    <w:basedOn w:val="Normal"/>
    <w:link w:val="ListParagraphChar"/>
    <w:uiPriority w:val="34"/>
    <w:qFormat/>
    <w:rsid w:val="00BB7622"/>
    <w:pPr>
      <w:spacing w:after="200" w:line="276" w:lineRule="auto"/>
      <w:ind w:left="720" w:firstLine="0"/>
      <w:contextualSpacing/>
      <w:jc w:val="left"/>
    </w:pPr>
    <w:rPr>
      <w:rFonts w:ascii="Calibri" w:eastAsia="Times New Roman" w:hAnsi="Calibri" w:cs="Times New Roman"/>
      <w:lang w:val="en-GB" w:eastAsia="en-GB"/>
    </w:rPr>
  </w:style>
  <w:style w:type="character" w:customStyle="1" w:styleId="ListParagraphChar">
    <w:name w:val="List Paragraph Char"/>
    <w:aliases w:val="Body of text Char"/>
    <w:link w:val="ListParagraph"/>
    <w:uiPriority w:val="34"/>
    <w:locked/>
    <w:rsid w:val="00BB7622"/>
    <w:rPr>
      <w:rFonts w:ascii="Calibri" w:eastAsia="Times New Roman" w:hAnsi="Calibri" w:cs="Times New Roman"/>
      <w:lang w:val="en-GB" w:eastAsia="en-GB"/>
    </w:rPr>
  </w:style>
  <w:style w:type="character" w:customStyle="1" w:styleId="UnresolvedMention">
    <w:name w:val="Unresolved Mention"/>
    <w:basedOn w:val="DefaultParagraphFont"/>
    <w:uiPriority w:val="99"/>
    <w:semiHidden/>
    <w:unhideWhenUsed/>
    <w:rsid w:val="00D91D82"/>
    <w:rPr>
      <w:color w:val="605E5C"/>
      <w:shd w:val="clear" w:color="auto" w:fill="E1DFDD"/>
    </w:rPr>
  </w:style>
  <w:style w:type="paragraph" w:styleId="NoSpacing">
    <w:name w:val="No Spacing"/>
    <w:uiPriority w:val="1"/>
    <w:qFormat/>
    <w:rsid w:val="006B1006"/>
    <w:pPr>
      <w:spacing w:after="0" w:line="240" w:lineRule="auto"/>
    </w:pPr>
    <w:rPr>
      <w:rFonts w:eastAsia="Times New Roman" w:cs="Times New Roman"/>
    </w:rPr>
  </w:style>
  <w:style w:type="character" w:customStyle="1" w:styleId="BalloonTextChar">
    <w:name w:val="Balloon Text Char"/>
    <w:basedOn w:val="DefaultParagraphFont"/>
    <w:link w:val="BalloonText"/>
    <w:uiPriority w:val="99"/>
    <w:semiHidden/>
    <w:rsid w:val="001244D3"/>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1244D3"/>
    <w:pPr>
      <w:spacing w:line="240" w:lineRule="auto"/>
      <w:ind w:left="0" w:firstLine="0"/>
      <w:jc w:val="left"/>
    </w:pPr>
    <w:rPr>
      <w:rFonts w:ascii="Tahoma" w:eastAsia="Times New Roman" w:hAnsi="Tahoma" w:cs="Tahoma"/>
      <w:sz w:val="16"/>
      <w:szCs w:val="16"/>
      <w:lang w:val="en-US"/>
    </w:rPr>
  </w:style>
  <w:style w:type="character" w:customStyle="1" w:styleId="apple-style-span">
    <w:name w:val="apple-style-span"/>
    <w:basedOn w:val="DefaultParagraphFont"/>
    <w:rsid w:val="00897A91"/>
  </w:style>
  <w:style w:type="character" w:customStyle="1" w:styleId="Heading2Char">
    <w:name w:val="Heading 2 Char"/>
    <w:basedOn w:val="DefaultParagraphFont"/>
    <w:link w:val="Heading2"/>
    <w:uiPriority w:val="9"/>
    <w:rsid w:val="0057623D"/>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A32A91"/>
    <w:rPr>
      <w:rFonts w:asciiTheme="majorHAnsi" w:eastAsiaTheme="majorEastAsia" w:hAnsiTheme="majorHAnsi" w:cstheme="majorBidi"/>
      <w:b/>
      <w:bCs/>
      <w:color w:val="2F5496" w:themeColor="accent1" w:themeShade="BF"/>
      <w:sz w:val="28"/>
      <w:szCs w:val="2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275086">
      <w:bodyDiv w:val="1"/>
      <w:marLeft w:val="0"/>
      <w:marRight w:val="0"/>
      <w:marTop w:val="0"/>
      <w:marBottom w:val="0"/>
      <w:divBdr>
        <w:top w:val="none" w:sz="0" w:space="0" w:color="auto"/>
        <w:left w:val="none" w:sz="0" w:space="0" w:color="auto"/>
        <w:bottom w:val="none" w:sz="0" w:space="0" w:color="auto"/>
        <w:right w:val="none" w:sz="0" w:space="0" w:color="auto"/>
      </w:divBdr>
    </w:div>
    <w:div w:id="1908026919">
      <w:bodyDiv w:val="1"/>
      <w:marLeft w:val="0"/>
      <w:marRight w:val="0"/>
      <w:marTop w:val="0"/>
      <w:marBottom w:val="0"/>
      <w:divBdr>
        <w:top w:val="none" w:sz="0" w:space="0" w:color="auto"/>
        <w:left w:val="none" w:sz="0" w:space="0" w:color="auto"/>
        <w:bottom w:val="none" w:sz="0" w:space="0" w:color="auto"/>
        <w:right w:val="none" w:sz="0" w:space="0" w:color="auto"/>
      </w:divBdr>
    </w:div>
    <w:div w:id="200104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mailto:josuagultom70@gmail.com" TargetMode="Externa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DD60853-8C9E-4318-BC6B-D1878D8A9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12</Pages>
  <Words>8091</Words>
  <Characters>46120</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K22</dc:creator>
  <cp:lastModifiedBy>GULTOM</cp:lastModifiedBy>
  <cp:revision>41</cp:revision>
  <dcterms:created xsi:type="dcterms:W3CDTF">2020-09-14T00:41:00Z</dcterms:created>
  <dcterms:modified xsi:type="dcterms:W3CDTF">2020-09-14T21:31:00Z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52d615d4-81eb-3390-8ba8-1f291c6740ec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