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76385" w14:textId="77777777" w:rsidR="00AF520E" w:rsidRPr="00C91A69" w:rsidRDefault="00AF520E" w:rsidP="00AF520E">
      <w:pPr>
        <w:pStyle w:val="Heading1"/>
        <w:spacing w:after="0" w:line="480" w:lineRule="auto"/>
        <w:rPr>
          <w:rFonts w:cs="Times New Roman"/>
          <w:b w:val="0"/>
          <w:szCs w:val="24"/>
        </w:rPr>
      </w:pPr>
      <w:r w:rsidRPr="00F4210A">
        <w:rPr>
          <w:rFonts w:cs="Times New Roman"/>
          <w:szCs w:val="24"/>
        </w:rPr>
        <w:t>DAFTAR PUSTAKA</w:t>
      </w:r>
      <w:bookmarkStart w:id="0" w:name="_GoBack"/>
      <w:bookmarkEnd w:id="0"/>
    </w:p>
    <w:p w14:paraId="3371C527" w14:textId="77777777" w:rsidR="00AF520E" w:rsidRPr="00587661" w:rsidRDefault="00AF520E" w:rsidP="00AF520E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587661">
        <w:rPr>
          <w:rFonts w:ascii="Times New Roman" w:hAnsi="Times New Roman" w:cs="Times New Roman"/>
          <w:noProof/>
          <w:sz w:val="24"/>
          <w:szCs w:val="24"/>
        </w:rPr>
        <w:t>J. Vol and N. Tahun, “Rancang Bangun Sistem Informasi Pengelolaan,” vol. 6, pp. 1–7, 2017.</w:t>
      </w:r>
    </w:p>
    <w:p w14:paraId="2EA528DC" w14:textId="77777777" w:rsidR="00AF520E" w:rsidRPr="00587661" w:rsidRDefault="00AF520E" w:rsidP="00AF520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587661">
        <w:rPr>
          <w:rFonts w:ascii="Times New Roman" w:hAnsi="Times New Roman" w:cs="Times New Roman"/>
          <w:noProof/>
          <w:sz w:val="24"/>
          <w:szCs w:val="24"/>
        </w:rPr>
        <w:t>[2]</w:t>
      </w:r>
      <w:r w:rsidRPr="00587661">
        <w:rPr>
          <w:rFonts w:ascii="Times New Roman" w:hAnsi="Times New Roman" w:cs="Times New Roman"/>
          <w:noProof/>
          <w:sz w:val="24"/>
          <w:szCs w:val="24"/>
        </w:rPr>
        <w:tab/>
        <w:t xml:space="preserve">B. J. H. Hutapea  Mentari Ananda; Karim, Abdul; Suginam, Suginam, “Sistem Pendukung Keputusan Penentuan Jenis Kulit Terbaik Untuk Pembuatan Sepatu Dengan Menggunakan Metode VIKOR,” </w:t>
      </w:r>
      <w:r w:rsidRPr="00587661">
        <w:rPr>
          <w:rFonts w:ascii="Times New Roman" w:hAnsi="Times New Roman" w:cs="Times New Roman"/>
          <w:i/>
          <w:iCs/>
          <w:noProof/>
          <w:sz w:val="24"/>
          <w:szCs w:val="24"/>
        </w:rPr>
        <w:t>JURIKOM (Jurnal Ris. Komputer)</w:t>
      </w:r>
      <w:r w:rsidRPr="00587661">
        <w:rPr>
          <w:rFonts w:ascii="Times New Roman" w:hAnsi="Times New Roman" w:cs="Times New Roman"/>
          <w:noProof/>
          <w:sz w:val="24"/>
          <w:szCs w:val="24"/>
        </w:rPr>
        <w:t>, vol. 5, no. Vol 5, No 1 (2018): Februari 2018, pp. 6–12, 2018, [Online]. Available: http://ejurnal.stmik-budidarma.ac.id/index.php/jurikom/article/view/562.</w:t>
      </w:r>
    </w:p>
    <w:p w14:paraId="111D4289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587661">
        <w:rPr>
          <w:rFonts w:ascii="Times New Roman" w:hAnsi="Times New Roman" w:cs="Times New Roman"/>
          <w:noProof/>
          <w:sz w:val="24"/>
          <w:szCs w:val="24"/>
        </w:rPr>
        <w:t>[3]</w:t>
      </w:r>
      <w:r w:rsidRPr="00587661">
        <w:rPr>
          <w:rFonts w:ascii="Times New Roman" w:hAnsi="Times New Roman" w:cs="Times New Roman"/>
          <w:noProof/>
          <w:sz w:val="24"/>
          <w:szCs w:val="24"/>
        </w:rPr>
        <w:tab/>
        <w:t xml:space="preserve">K. Umam, V. E. Sulastri, D. U. Sutiksno, and Mesran, “Perancangan Sistem Pendukung Keputusan Penentuan Prioritas Produk Unggulan Daerah Menggunakan Metode VIKOR,” </w:t>
      </w:r>
      <w:r w:rsidRPr="00587661">
        <w:rPr>
          <w:rFonts w:ascii="Times New Roman" w:hAnsi="Times New Roman" w:cs="Times New Roman"/>
          <w:i/>
          <w:iCs/>
          <w:noProof/>
          <w:sz w:val="24"/>
          <w:szCs w:val="24"/>
        </w:rPr>
        <w:t>J. Ris. Komput.</w:t>
      </w:r>
      <w:r w:rsidRPr="00587661">
        <w:rPr>
          <w:rFonts w:ascii="Times New Roman" w:hAnsi="Times New Roman" w:cs="Times New Roman"/>
          <w:noProof/>
          <w:sz w:val="24"/>
          <w:szCs w:val="24"/>
        </w:rPr>
        <w:t>, vol. 5, no. 1, pp. 43–49, 2018, doi: 10.1016/j.jval.2017.08.253.</w:t>
      </w:r>
    </w:p>
    <w:p w14:paraId="2A8E479B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[4]</w:t>
      </w:r>
      <w:r>
        <w:rPr>
          <w:rFonts w:ascii="Times New Roman" w:hAnsi="Times New Roman" w:cs="Times New Roman"/>
          <w:noProof/>
          <w:sz w:val="24"/>
          <w:szCs w:val="24"/>
        </w:rPr>
        <w:tab/>
        <w:t>Eva Yulianti, Riska Damayanti “</w:t>
      </w:r>
      <w:r w:rsidRPr="008B617F">
        <w:rPr>
          <w:rFonts w:ascii="Times New Roman" w:hAnsi="Times New Roman" w:cs="Times New Roman"/>
          <w:noProof/>
          <w:sz w:val="24"/>
          <w:szCs w:val="24"/>
        </w:rPr>
        <w:t>SISTEM PENDUKUNG KEPUTUSAN UNTUK MENENTUKAN PENERIMAAN BEASISWA BAGI SISWA SMA N 9 PADANG DENGAN MENGGUNAKAN METODE AHP (ANALYTICAL HIERARCHY PROCESS)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Pr="008B617F">
        <w:rPr>
          <w:rFonts w:ascii="Times New Roman" w:hAnsi="Times New Roman" w:cs="Times New Roman"/>
          <w:noProof/>
          <w:sz w:val="24"/>
          <w:szCs w:val="24"/>
        </w:rPr>
        <w:t>Vol. 3 No. 2 Oktober 2015 Jurnal TEKNOIF ISSN: 2338-2724</w:t>
      </w:r>
    </w:p>
    <w:p w14:paraId="2F5DC3E0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[5]</w:t>
      </w:r>
      <w:r>
        <w:rPr>
          <w:rFonts w:ascii="Times New Roman" w:hAnsi="Times New Roman" w:cs="Times New Roman"/>
          <w:noProof/>
          <w:sz w:val="24"/>
          <w:szCs w:val="24"/>
        </w:rPr>
        <w:tab/>
        <w:t>Hotmoko Tumanggor, Mardiana Haloho, Putri Ramadhani</w:t>
      </w:r>
      <w:r w:rsidRPr="008B617F">
        <w:rPr>
          <w:rFonts w:ascii="Times New Roman" w:hAnsi="Times New Roman" w:cs="Times New Roman"/>
          <w:noProof/>
          <w:sz w:val="24"/>
          <w:szCs w:val="24"/>
        </w:rPr>
        <w:t>, Surya Darma Nasution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“</w:t>
      </w:r>
      <w:r w:rsidRPr="008B617F">
        <w:rPr>
          <w:rFonts w:ascii="Times New Roman" w:hAnsi="Times New Roman" w:cs="Times New Roman"/>
          <w:noProof/>
          <w:sz w:val="24"/>
          <w:szCs w:val="24"/>
        </w:rPr>
        <w:t>Penerapan Metode VIKOR Dalam Penentuan Penerima Dana Bantuan Rumah Tidak Layak Huni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Pr="008B617F">
        <w:rPr>
          <w:rFonts w:ascii="Times New Roman" w:hAnsi="Times New Roman" w:cs="Times New Roman"/>
          <w:noProof/>
          <w:sz w:val="24"/>
          <w:szCs w:val="24"/>
        </w:rPr>
        <w:t>Vol. 3 No. 2 Oktober 2015 Jurnal TEKNOIF ISSN: 2338-2724</w:t>
      </w:r>
    </w:p>
    <w:p w14:paraId="3B30358D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[6]</w:t>
      </w:r>
      <w:r>
        <w:rPr>
          <w:rFonts w:ascii="Times New Roman" w:hAnsi="Times New Roman" w:cs="Times New Roman"/>
          <w:noProof/>
          <w:sz w:val="24"/>
          <w:szCs w:val="24"/>
        </w:rPr>
        <w:tab/>
        <w:t>Nidia Sutrikanti, Hotmelinsa Situmorang, Fachrurrazi, Heri Nurdiyanto</w:t>
      </w:r>
      <w:r w:rsidRPr="00B80801">
        <w:rPr>
          <w:rFonts w:ascii="Times New Roman" w:hAnsi="Times New Roman" w:cs="Times New Roman"/>
          <w:noProof/>
          <w:sz w:val="24"/>
          <w:szCs w:val="24"/>
        </w:rPr>
        <w:t>, Mesran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“</w:t>
      </w:r>
      <w:r w:rsidRPr="00B80801">
        <w:rPr>
          <w:rFonts w:ascii="Times New Roman" w:hAnsi="Times New Roman" w:cs="Times New Roman"/>
          <w:noProof/>
          <w:sz w:val="24"/>
          <w:szCs w:val="24"/>
        </w:rPr>
        <w:t>Implementasi Pendukung Keputusan Dalam Pemilihan Calon Peserta Cerdas Cermat Tingkat SMA Menerapkan Metode VIKOR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Pr="00B80801">
        <w:rPr>
          <w:rFonts w:ascii="Times New Roman" w:hAnsi="Times New Roman" w:cs="Times New Roman"/>
          <w:noProof/>
          <w:sz w:val="24"/>
          <w:szCs w:val="24"/>
        </w:rPr>
        <w:t>urnal Riset Komputer (JURIKOM), Vol. 5 No. 2, April 2018 ISSN 2407-389X</w:t>
      </w:r>
    </w:p>
    <w:p w14:paraId="43833F82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[7]</w:t>
      </w:r>
      <w:r>
        <w:rPr>
          <w:rFonts w:ascii="Times New Roman" w:hAnsi="Times New Roman" w:cs="Times New Roman"/>
          <w:noProof/>
          <w:sz w:val="24"/>
          <w:szCs w:val="24"/>
        </w:rPr>
        <w:tab/>
        <w:t>Hilda Dwi Yunita</w:t>
      </w:r>
      <w:r w:rsidRPr="00B80801">
        <w:rPr>
          <w:rFonts w:ascii="Times New Roman" w:hAnsi="Times New Roman" w:cs="Times New Roman"/>
          <w:noProof/>
          <w:sz w:val="24"/>
          <w:szCs w:val="24"/>
        </w:rPr>
        <w:t>, Fatimah Fahurian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B80801">
        <w:rPr>
          <w:rFonts w:ascii="Times New Roman" w:hAnsi="Times New Roman" w:cs="Times New Roman"/>
          <w:noProof/>
          <w:sz w:val="24"/>
          <w:szCs w:val="24"/>
        </w:rPr>
        <w:t>SISTEM PENDUKUNG KEPUTUSAN PEMILIHAN PERUMAHAN DI BANDAR LAMPUNG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B80801">
        <w:rPr>
          <w:rFonts w:ascii="Times New Roman" w:hAnsi="Times New Roman" w:cs="Times New Roman"/>
          <w:noProof/>
          <w:sz w:val="24"/>
          <w:szCs w:val="24"/>
        </w:rPr>
        <w:t>Explore – Jurnal Sistem Informasi dan Telematika ISSN 2087-2062</w:t>
      </w:r>
    </w:p>
    <w:p w14:paraId="1D283D8A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[8]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80801">
        <w:rPr>
          <w:rFonts w:ascii="Times New Roman" w:hAnsi="Times New Roman" w:cs="Times New Roman"/>
          <w:noProof/>
          <w:sz w:val="24"/>
          <w:szCs w:val="24"/>
        </w:rPr>
        <w:t>Hetty Rohayani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B80801">
        <w:rPr>
          <w:rFonts w:ascii="Times New Roman" w:hAnsi="Times New Roman" w:cs="Times New Roman"/>
          <w:noProof/>
          <w:sz w:val="24"/>
          <w:szCs w:val="24"/>
        </w:rPr>
        <w:t>Analisis Sistem Pendukung Keputusan Dalam Memilih Program Studi  Menggunakan Metode Logika Fuzzy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B80801">
        <w:rPr>
          <w:rFonts w:ascii="Times New Roman" w:hAnsi="Times New Roman" w:cs="Times New Roman"/>
          <w:noProof/>
          <w:sz w:val="24"/>
          <w:szCs w:val="24"/>
        </w:rPr>
        <w:t xml:space="preserve">Jurnal Sistem Informasi (JSI), VOL. 5, NO. 1, April 2013,                                                   Halaman 530-539 ISSN Print : 2085-1588 ISSN Online : 2355-4614 </w:t>
      </w:r>
    </w:p>
    <w:p w14:paraId="2BCD8C69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[9]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80801">
        <w:rPr>
          <w:rFonts w:ascii="Times New Roman" w:hAnsi="Times New Roman" w:cs="Times New Roman"/>
          <w:noProof/>
          <w:sz w:val="24"/>
          <w:szCs w:val="24"/>
        </w:rPr>
        <w:t>Hilyah Magdalena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B80801">
        <w:rPr>
          <w:rFonts w:ascii="Times New Roman" w:hAnsi="Times New Roman" w:cs="Times New Roman"/>
          <w:noProof/>
          <w:sz w:val="24"/>
          <w:szCs w:val="24"/>
        </w:rPr>
        <w:t>SISTEM PENDUKUNG KEPUTUSAN UNTUK MENENTUKAN MAHASISWA LULUSAN TERBAIK DI PERGURUAN TINGGI (STUDI KASUS STMIK ATMA LUHUR PANGKALPINANG)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B80801">
        <w:rPr>
          <w:rFonts w:ascii="Times New Roman" w:hAnsi="Times New Roman" w:cs="Times New Roman"/>
          <w:noProof/>
          <w:sz w:val="24"/>
          <w:szCs w:val="24"/>
        </w:rPr>
        <w:t xml:space="preserve">Seminar Nasional Teknologi Informasi dan Komunikasi 2012 (SENTIKA 2012) ISSN: 2089-9815 Yogyakarta, 10 Maret 2012 </w:t>
      </w:r>
    </w:p>
    <w:p w14:paraId="0790513E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[10]</w:t>
      </w:r>
      <w:r>
        <w:rPr>
          <w:rFonts w:ascii="Times New Roman" w:hAnsi="Times New Roman" w:cs="Times New Roman"/>
          <w:noProof/>
          <w:sz w:val="24"/>
          <w:szCs w:val="24"/>
        </w:rPr>
        <w:tab/>
        <w:t>Ananda Faridhatul Ulva</w:t>
      </w:r>
      <w:r w:rsidRPr="00B80801">
        <w:rPr>
          <w:rFonts w:ascii="Times New Roman" w:hAnsi="Times New Roman" w:cs="Times New Roman"/>
          <w:noProof/>
          <w:sz w:val="24"/>
          <w:szCs w:val="24"/>
        </w:rPr>
        <w:t>, Zahratul Fitri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B80801">
        <w:rPr>
          <w:rFonts w:ascii="Times New Roman" w:hAnsi="Times New Roman" w:cs="Times New Roman"/>
          <w:noProof/>
          <w:sz w:val="24"/>
          <w:szCs w:val="24"/>
        </w:rPr>
        <w:t>APLIKASI SISTEM PENDUKUNG KEPUTUSAN UNTUK PEMBANGUNAN PERUMAHAN DENGAN METODE  FUZZY TSUKAMOTO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B80801">
        <w:rPr>
          <w:rFonts w:ascii="Times New Roman" w:hAnsi="Times New Roman" w:cs="Times New Roman"/>
          <w:noProof/>
          <w:sz w:val="24"/>
          <w:szCs w:val="24"/>
        </w:rPr>
        <w:t>Jurnal Sistem Informasi ISSN P : 2598-599X; E: 2599-0330  Vol.2 No.2 2018</w:t>
      </w:r>
    </w:p>
    <w:p w14:paraId="46897ABC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[11]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AD37A5">
        <w:rPr>
          <w:rFonts w:ascii="Times New Roman" w:hAnsi="Times New Roman" w:cs="Times New Roman"/>
          <w:noProof/>
          <w:sz w:val="24"/>
          <w:szCs w:val="24"/>
        </w:rPr>
        <w:t>M Teguh Prihandoyo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AD37A5">
        <w:rPr>
          <w:rFonts w:ascii="Times New Roman" w:hAnsi="Times New Roman" w:cs="Times New Roman"/>
          <w:noProof/>
          <w:sz w:val="24"/>
          <w:szCs w:val="24"/>
        </w:rPr>
        <w:t>Unified Modeling Language (UML) Model Untuk Pengembangan Sistem Informasi Akademik Berbasis Web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AD37A5">
        <w:rPr>
          <w:rFonts w:ascii="Times New Roman" w:hAnsi="Times New Roman" w:cs="Times New Roman"/>
          <w:noProof/>
          <w:sz w:val="24"/>
          <w:szCs w:val="24"/>
        </w:rPr>
        <w:t>Jurnal Informatika: Jurnal Pengembangan IT (JPIT), Vol.03, No.01, Januari 2018 ISSN: 2477-5126   e-ISSN: 2548-9356</w:t>
      </w:r>
    </w:p>
    <w:p w14:paraId="23365584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[12]</w:t>
      </w:r>
      <w:r>
        <w:rPr>
          <w:rFonts w:ascii="Times New Roman" w:hAnsi="Times New Roman" w:cs="Times New Roman"/>
          <w:noProof/>
          <w:sz w:val="24"/>
          <w:szCs w:val="24"/>
        </w:rPr>
        <w:tab/>
        <w:t>Dwi Citra Hartini, Endang Lestari Ruskan, Ali Ibrahim, “</w:t>
      </w:r>
      <w:r w:rsidRPr="00AD37A5">
        <w:rPr>
          <w:rFonts w:ascii="Times New Roman" w:hAnsi="Times New Roman" w:cs="Times New Roman"/>
          <w:noProof/>
          <w:sz w:val="24"/>
          <w:szCs w:val="24"/>
        </w:rPr>
        <w:t>Sistem Pendukung Keputusan Pemilihan Hotel  Di Kota Palembang Dengan Metode Simple Additive Weighting (SAW)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AD37A5">
        <w:rPr>
          <w:rFonts w:ascii="Times New Roman" w:hAnsi="Times New Roman" w:cs="Times New Roman"/>
          <w:noProof/>
          <w:sz w:val="24"/>
          <w:szCs w:val="24"/>
        </w:rPr>
        <w:t xml:space="preserve">Jurnal Sistem Informasi (JSI), VOL. 5, NO. 1, April 2013,                                                   Halaman 546-565 ISSN Print : 2085-1588 ISSN Online : 2355-4614 </w:t>
      </w:r>
    </w:p>
    <w:p w14:paraId="767B6CE9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[13]</w:t>
      </w:r>
      <w:r>
        <w:rPr>
          <w:rFonts w:ascii="Times New Roman" w:hAnsi="Times New Roman" w:cs="Times New Roman"/>
          <w:noProof/>
          <w:sz w:val="24"/>
          <w:szCs w:val="24"/>
        </w:rPr>
        <w:tab/>
        <w:t>Anis A Trisnani, Dede U Anwar, Wulan Ramadhani, Monica M Manurung</w:t>
      </w:r>
      <w:r w:rsidRPr="00AD37A5">
        <w:rPr>
          <w:rFonts w:ascii="Times New Roman" w:hAnsi="Times New Roman" w:cs="Times New Roman"/>
          <w:noProof/>
          <w:sz w:val="24"/>
          <w:szCs w:val="24"/>
        </w:rPr>
        <w:t>, Andysah P U Siahaan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AD37A5">
        <w:rPr>
          <w:rFonts w:ascii="Times New Roman" w:hAnsi="Times New Roman" w:cs="Times New Roman"/>
          <w:noProof/>
          <w:sz w:val="24"/>
          <w:szCs w:val="24"/>
        </w:rPr>
        <w:t>Sistem Pendukung Keputusan Pemilihan Karyawan Berprestasi Menerapkan Metode Vise Kriterijumska Optimizajica I  Kompromisno Resenje (VIKOR)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AD37A5">
        <w:rPr>
          <w:rFonts w:ascii="Times New Roman" w:hAnsi="Times New Roman" w:cs="Times New Roman"/>
          <w:noProof/>
          <w:sz w:val="24"/>
          <w:szCs w:val="24"/>
        </w:rPr>
        <w:t>Jurnal Riset Komputer (JURIKOM), Vol. 5 No. 2, April 2018 ISSN 2407-389X</w:t>
      </w:r>
    </w:p>
    <w:p w14:paraId="780E1D2E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[14]</w:t>
      </w:r>
      <w:r>
        <w:rPr>
          <w:rFonts w:ascii="Times New Roman" w:hAnsi="Times New Roman" w:cs="Times New Roman"/>
          <w:noProof/>
          <w:sz w:val="24"/>
          <w:szCs w:val="24"/>
        </w:rPr>
        <w:tab/>
        <w:t>Agnes Siregar, Permanan Ginting, Mesran, Lince Tomoria Sianturi, “</w:t>
      </w:r>
      <w:r w:rsidRPr="00AD37A5">
        <w:rPr>
          <w:rFonts w:ascii="Times New Roman" w:hAnsi="Times New Roman" w:cs="Times New Roman"/>
          <w:noProof/>
          <w:sz w:val="24"/>
          <w:szCs w:val="24"/>
        </w:rPr>
        <w:t>IMPLEMENTASI METODE VIKOR DALAM PEMILIHAN  SUPPLIER BAHAN BAKU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AD37A5">
        <w:rPr>
          <w:rFonts w:ascii="Times New Roman" w:hAnsi="Times New Roman" w:cs="Times New Roman"/>
          <w:noProof/>
          <w:sz w:val="24"/>
          <w:szCs w:val="24"/>
        </w:rPr>
        <w:t>KOMIK (Konferensi Nasional Teknologi Informasi dan Komputer) ISSN 2597-4645 (media online) Volume I, Nomor 1, Oktober 2017  ISSN 2597-4610 (media cetak)</w:t>
      </w:r>
    </w:p>
    <w:p w14:paraId="50825530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[15]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AD37A5">
        <w:rPr>
          <w:rFonts w:ascii="Times New Roman" w:hAnsi="Times New Roman" w:cs="Times New Roman"/>
          <w:noProof/>
          <w:sz w:val="24"/>
          <w:szCs w:val="24"/>
        </w:rPr>
        <w:t>Frenky Fernando, Siswanto, Eko Suryana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AD37A5">
        <w:rPr>
          <w:rFonts w:ascii="Times New Roman" w:hAnsi="Times New Roman" w:cs="Times New Roman"/>
          <w:noProof/>
          <w:sz w:val="24"/>
          <w:szCs w:val="24"/>
        </w:rPr>
        <w:t>APLIKASI KRIPTOGRAFI UNTUK MENGAMANKAN FILE AUDIO VIDEO MENGGUNAKAN VISUAL BASIC .NET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AD37A5">
        <w:rPr>
          <w:rFonts w:ascii="Times New Roman" w:hAnsi="Times New Roman" w:cs="Times New Roman"/>
          <w:noProof/>
          <w:sz w:val="24"/>
          <w:szCs w:val="24"/>
        </w:rPr>
        <w:t>Jurnal Media Infotama Vol. 10 No. 1 Februari 2014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37A5">
        <w:rPr>
          <w:rFonts w:ascii="Times New Roman" w:hAnsi="Times New Roman" w:cs="Times New Roman"/>
          <w:noProof/>
          <w:sz w:val="24"/>
          <w:szCs w:val="24"/>
        </w:rPr>
        <w:t xml:space="preserve">ISSN 1858 </w:t>
      </w:r>
      <w:r>
        <w:rPr>
          <w:rFonts w:ascii="Times New Roman" w:hAnsi="Times New Roman" w:cs="Times New Roman"/>
          <w:noProof/>
          <w:sz w:val="24"/>
          <w:szCs w:val="24"/>
        </w:rPr>
        <w:t>–</w:t>
      </w:r>
      <w:r w:rsidRPr="00AD37A5">
        <w:rPr>
          <w:rFonts w:ascii="Times New Roman" w:hAnsi="Times New Roman" w:cs="Times New Roman"/>
          <w:noProof/>
          <w:sz w:val="24"/>
          <w:szCs w:val="24"/>
        </w:rPr>
        <w:t xml:space="preserve"> 2680</w:t>
      </w:r>
    </w:p>
    <w:p w14:paraId="330AE66F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[16]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AD37A5">
        <w:rPr>
          <w:rFonts w:ascii="Times New Roman" w:hAnsi="Times New Roman" w:cs="Times New Roman"/>
          <w:noProof/>
          <w:sz w:val="24"/>
          <w:szCs w:val="24"/>
        </w:rPr>
        <w:t>Sri Sumarlinda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AD37A5">
        <w:rPr>
          <w:rFonts w:ascii="Times New Roman" w:hAnsi="Times New Roman" w:cs="Times New Roman"/>
          <w:noProof/>
          <w:sz w:val="24"/>
          <w:szCs w:val="24"/>
        </w:rPr>
        <w:t>RANCANG BANGUN SISTEM INFORMASI NILAI SISWA PADA MADRASAH IBTIDAIYAH ISLAMIYAH NGREJENG KABUPATEN BOJONEGORO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AD37A5">
        <w:rPr>
          <w:rFonts w:ascii="Times New Roman" w:hAnsi="Times New Roman" w:cs="Times New Roman"/>
          <w:noProof/>
          <w:sz w:val="24"/>
          <w:szCs w:val="24"/>
        </w:rPr>
        <w:t>Jurnal INFORMA Politeknik Indonusa Surakarta ISSN : 2442-7942 Vol. 1  Nomor 3 Tahun 2016</w:t>
      </w:r>
    </w:p>
    <w:p w14:paraId="4436FB8D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[17]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AD37A5">
        <w:rPr>
          <w:rFonts w:ascii="Times New Roman" w:hAnsi="Times New Roman" w:cs="Times New Roman"/>
          <w:noProof/>
          <w:sz w:val="24"/>
          <w:szCs w:val="24"/>
        </w:rPr>
        <w:t>Rini Nuraini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AD37A5">
        <w:rPr>
          <w:rFonts w:ascii="Times New Roman" w:hAnsi="Times New Roman" w:cs="Times New Roman"/>
          <w:noProof/>
          <w:sz w:val="24"/>
          <w:szCs w:val="24"/>
        </w:rPr>
        <w:t>DESK CHECK TABLE PADA FLOWCHART OPERASI PERKALIAN MATRIKS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Pr="00AD37A5">
        <w:rPr>
          <w:rFonts w:ascii="Times New Roman" w:hAnsi="Times New Roman" w:cs="Times New Roman"/>
          <w:noProof/>
          <w:sz w:val="24"/>
          <w:szCs w:val="24"/>
        </w:rPr>
        <w:t>Jurnal PETIR Vol. 10 No. 1 Maret 2017</w:t>
      </w:r>
    </w:p>
    <w:p w14:paraId="0C5D3827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[18]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F4210A">
        <w:rPr>
          <w:rFonts w:ascii="Times New Roman" w:hAnsi="Times New Roman" w:cs="Times New Roman"/>
          <w:noProof/>
          <w:sz w:val="24"/>
          <w:szCs w:val="24"/>
        </w:rPr>
        <w:t xml:space="preserve">M Teguh Prihandoyo, “Unified Modeling Language (Uml) Model Untuk Pengembangan Sistem Informasi Akademik Berbasis Web,” </w:t>
      </w:r>
      <w:r w:rsidRPr="00F4210A">
        <w:rPr>
          <w:rFonts w:ascii="Times New Roman" w:hAnsi="Times New Roman" w:cs="Times New Roman"/>
          <w:i/>
          <w:iCs/>
          <w:noProof/>
          <w:sz w:val="24"/>
          <w:szCs w:val="24"/>
        </w:rPr>
        <w:t>J. Inform. J. Pengemb. It</w:t>
      </w:r>
      <w:r w:rsidRPr="00F4210A">
        <w:rPr>
          <w:rFonts w:ascii="Times New Roman" w:hAnsi="Times New Roman" w:cs="Times New Roman"/>
          <w:noProof/>
          <w:sz w:val="24"/>
          <w:szCs w:val="24"/>
        </w:rPr>
        <w:t>, Vol. 3, No. 1, Pp. 126–129, 2018.</w:t>
      </w:r>
    </w:p>
    <w:p w14:paraId="6F3FE12B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[19]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F4210A">
        <w:rPr>
          <w:rFonts w:ascii="Times New Roman" w:hAnsi="Times New Roman" w:cs="Times New Roman"/>
          <w:noProof/>
          <w:sz w:val="24"/>
          <w:szCs w:val="24"/>
        </w:rPr>
        <w:t xml:space="preserve">G. W. Sasmito, “Penerapan Metode Waterfall Pada Desain Sistem Informasi Geografis Industri Kabupaten Tegal,” </w:t>
      </w:r>
      <w:r w:rsidRPr="00F4210A">
        <w:rPr>
          <w:rFonts w:ascii="Times New Roman" w:hAnsi="Times New Roman" w:cs="Times New Roman"/>
          <w:i/>
          <w:iCs/>
          <w:noProof/>
          <w:sz w:val="24"/>
          <w:szCs w:val="24"/>
        </w:rPr>
        <w:t>J. Inform. Pengemb. It</w:t>
      </w:r>
      <w:r w:rsidRPr="00F4210A">
        <w:rPr>
          <w:rFonts w:ascii="Times New Roman" w:hAnsi="Times New Roman" w:cs="Times New Roman"/>
          <w:noProof/>
          <w:sz w:val="24"/>
          <w:szCs w:val="24"/>
        </w:rPr>
        <w:t>, Vol. 2, No. 1, Pp. 6–12, 2017.</w:t>
      </w:r>
    </w:p>
    <w:p w14:paraId="00AE26E3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[20]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AD37A5">
        <w:rPr>
          <w:rFonts w:ascii="Times New Roman" w:hAnsi="Times New Roman" w:cs="Times New Roman"/>
          <w:noProof/>
          <w:sz w:val="24"/>
          <w:szCs w:val="24"/>
        </w:rPr>
        <w:t>Prastuti Sulistyorini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AD37A5">
        <w:rPr>
          <w:rFonts w:ascii="Times New Roman" w:hAnsi="Times New Roman" w:cs="Times New Roman"/>
          <w:noProof/>
          <w:sz w:val="24"/>
          <w:szCs w:val="24"/>
        </w:rPr>
        <w:t>Pemodelan Visual dengan MenggunakanUMLdan Rational Rose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200E3">
        <w:rPr>
          <w:rFonts w:ascii="Times New Roman" w:hAnsi="Times New Roman" w:cs="Times New Roman"/>
          <w:noProof/>
          <w:sz w:val="24"/>
          <w:szCs w:val="24"/>
        </w:rPr>
        <w:t>Jurnal Teknologi Informasi DINAMIK Volume XIV, No.1, Januari 2009 :23-29 ISSN : 0854-9524</w:t>
      </w:r>
    </w:p>
    <w:p w14:paraId="3416741C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[21]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0200E3">
        <w:rPr>
          <w:rFonts w:ascii="Times New Roman" w:hAnsi="Times New Roman" w:cs="Times New Roman"/>
          <w:noProof/>
          <w:sz w:val="24"/>
          <w:szCs w:val="24"/>
        </w:rPr>
        <w:t>Deni Mahdiana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0200E3">
        <w:rPr>
          <w:rFonts w:ascii="Times New Roman" w:hAnsi="Times New Roman" w:cs="Times New Roman"/>
          <w:noProof/>
          <w:sz w:val="24"/>
          <w:szCs w:val="24"/>
        </w:rPr>
        <w:t>ANALISA DAN RANCANGAN SISTEM INFORMASI PENGADAAN BARANG DENGAN METODOLOGI BERORIENTASI OBYEK : STUDI KASUS  PT. LIGA INDONESIA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0200E3">
        <w:rPr>
          <w:rFonts w:ascii="Times New Roman" w:hAnsi="Times New Roman" w:cs="Times New Roman"/>
          <w:noProof/>
          <w:sz w:val="24"/>
          <w:szCs w:val="24"/>
        </w:rPr>
        <w:t>Jurnal TELEMATIKA MKOM, Vol.3 No.2, September 2011                                                  ISSN 2085-725X</w:t>
      </w:r>
    </w:p>
    <w:p w14:paraId="5C711F00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[22]</w:t>
      </w:r>
      <w:r>
        <w:rPr>
          <w:rFonts w:ascii="Times New Roman" w:hAnsi="Times New Roman" w:cs="Times New Roman"/>
          <w:noProof/>
          <w:sz w:val="24"/>
          <w:szCs w:val="24"/>
        </w:rPr>
        <w:tab/>
        <w:t>Rice Novita</w:t>
      </w:r>
      <w:r w:rsidRPr="00C91A69">
        <w:rPr>
          <w:rFonts w:ascii="Times New Roman" w:hAnsi="Times New Roman" w:cs="Times New Roman"/>
          <w:noProof/>
          <w:sz w:val="24"/>
          <w:szCs w:val="24"/>
        </w:rPr>
        <w:t>, Novita Sari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C91A69">
        <w:rPr>
          <w:rFonts w:ascii="Times New Roman" w:hAnsi="Times New Roman" w:cs="Times New Roman"/>
          <w:noProof/>
          <w:sz w:val="24"/>
          <w:szCs w:val="24"/>
        </w:rPr>
        <w:t>SISTEM INFORMASI PENJUALAN PUPUK BERBASIS E-COMMERCE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C91A69">
        <w:rPr>
          <w:rFonts w:ascii="Times New Roman" w:hAnsi="Times New Roman" w:cs="Times New Roman"/>
          <w:noProof/>
          <w:sz w:val="24"/>
          <w:szCs w:val="24"/>
        </w:rPr>
        <w:t>Vol. 3 No. 2 Oktober 2015 Jurnal TEKNOIF ISSN: 2338-2724</w:t>
      </w:r>
    </w:p>
    <w:p w14:paraId="7ABF3D9E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[23]</w:t>
      </w:r>
      <w:r>
        <w:rPr>
          <w:rFonts w:ascii="Times New Roman" w:hAnsi="Times New Roman" w:cs="Times New Roman"/>
          <w:noProof/>
          <w:sz w:val="24"/>
          <w:szCs w:val="24"/>
        </w:rPr>
        <w:tab/>
        <w:t>Eko Amri Jaya, “</w:t>
      </w:r>
      <w:r w:rsidRPr="00C91A69">
        <w:rPr>
          <w:rFonts w:ascii="Times New Roman" w:hAnsi="Times New Roman" w:cs="Times New Roman"/>
          <w:noProof/>
          <w:sz w:val="24"/>
          <w:szCs w:val="24"/>
        </w:rPr>
        <w:t>PERANCANGAN SISTEM INFORMASI PERSEDIAAN STOCK PARFUM DENGAN MENGGUNAKAN BAHASA PEMOGRAMAN VISUAL BASIC.NET DAN DATABASE ACCESS PADA TOKO GOFHA PERFUME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C91A69">
        <w:rPr>
          <w:rFonts w:ascii="Times New Roman" w:hAnsi="Times New Roman" w:cs="Times New Roman"/>
          <w:noProof/>
          <w:sz w:val="24"/>
          <w:szCs w:val="24"/>
        </w:rPr>
        <w:t>ISSN 1412-5455 5 Jurnal Sains dan Teknologi  Vol. 16 No.1, Juni 2016 : 114-186</w:t>
      </w:r>
    </w:p>
    <w:p w14:paraId="15ABCD3D" w14:textId="77777777" w:rsidR="00AF520E" w:rsidRDefault="00AF520E" w:rsidP="00AF520E">
      <w:pPr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[24]</w:t>
      </w:r>
      <w:r>
        <w:rPr>
          <w:rFonts w:ascii="Times New Roman" w:hAnsi="Times New Roman" w:cs="Times New Roman"/>
          <w:noProof/>
          <w:sz w:val="24"/>
          <w:szCs w:val="24"/>
        </w:rPr>
        <w:tab/>
        <w:t>Rice Novita</w:t>
      </w:r>
      <w:r w:rsidRPr="00C91A69">
        <w:rPr>
          <w:rFonts w:ascii="Times New Roman" w:hAnsi="Times New Roman" w:cs="Times New Roman"/>
          <w:noProof/>
          <w:sz w:val="24"/>
          <w:szCs w:val="24"/>
        </w:rPr>
        <w:t>, Novita Sari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C91A69">
        <w:rPr>
          <w:rFonts w:ascii="Times New Roman" w:hAnsi="Times New Roman" w:cs="Times New Roman"/>
          <w:noProof/>
          <w:sz w:val="24"/>
          <w:szCs w:val="24"/>
        </w:rPr>
        <w:t>SISTEM INFORMASI PENJUALAN PUPUK BERBASIS E-COMMERCE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C91A69">
        <w:rPr>
          <w:rFonts w:ascii="Times New Roman" w:hAnsi="Times New Roman" w:cs="Times New Roman"/>
          <w:noProof/>
          <w:sz w:val="24"/>
          <w:szCs w:val="24"/>
        </w:rPr>
        <w:t>Vol. 3 No. 2 Oktober 2015 Jurnal TEKNOIF ISSN: 2338-2724</w:t>
      </w:r>
    </w:p>
    <w:p w14:paraId="7AED53C8" w14:textId="77777777" w:rsidR="00AF520E" w:rsidRPr="00B434AE" w:rsidRDefault="00AF520E" w:rsidP="00AF520E">
      <w:pPr>
        <w:tabs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[25]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C91A69">
        <w:rPr>
          <w:rFonts w:ascii="Times New Roman" w:hAnsi="Times New Roman" w:cs="Times New Roman"/>
          <w:noProof/>
          <w:sz w:val="24"/>
          <w:szCs w:val="24"/>
        </w:rPr>
        <w:t>Ninuk Wiliani, Aulia Fahmi</w:t>
      </w:r>
      <w:r>
        <w:rPr>
          <w:rFonts w:ascii="Times New Roman" w:hAnsi="Times New Roman" w:cs="Times New Roman"/>
          <w:noProof/>
          <w:sz w:val="24"/>
          <w:szCs w:val="24"/>
        </w:rPr>
        <w:t>, “</w:t>
      </w:r>
      <w:r w:rsidRPr="00C91A69">
        <w:rPr>
          <w:rFonts w:ascii="Times New Roman" w:hAnsi="Times New Roman" w:cs="Times New Roman"/>
          <w:noProof/>
          <w:sz w:val="24"/>
          <w:szCs w:val="24"/>
        </w:rPr>
        <w:t>DIGITAL MENU PADA X CAFE BERBASIS DESKTOP GRAPHICAL USER INTERFACE DENGAN VISUAL BASIC 2010 DAN MICROSOFT ACCESS 2007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C91A69">
        <w:rPr>
          <w:rFonts w:ascii="Times New Roman" w:hAnsi="Times New Roman" w:cs="Times New Roman"/>
          <w:noProof/>
          <w:sz w:val="24"/>
          <w:szCs w:val="24"/>
        </w:rPr>
        <w:t xml:space="preserve">ISSN  2252-7354 </w:t>
      </w:r>
      <w:r>
        <w:rPr>
          <w:rFonts w:ascii="Times New Roman" w:hAnsi="Times New Roman" w:cs="Times New Roman"/>
          <w:noProof/>
          <w:sz w:val="24"/>
          <w:szCs w:val="24"/>
        </w:rPr>
        <w:t>Jurnal Rekayasa Informasi, Vol. 6, No.1, April, April 2017</w:t>
      </w:r>
    </w:p>
    <w:p w14:paraId="2729E513" w14:textId="107FC56E" w:rsidR="00CD7B7D" w:rsidRPr="00AF520E" w:rsidRDefault="00CD7B7D" w:rsidP="00AF520E"/>
    <w:sectPr w:rsidR="00CD7B7D" w:rsidRPr="00AF520E" w:rsidSect="00F32772">
      <w:footerReference w:type="default" r:id="rId7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6A553" w14:textId="77777777" w:rsidR="00206A2C" w:rsidRDefault="00206A2C" w:rsidP="006B52AA">
      <w:r>
        <w:separator/>
      </w:r>
    </w:p>
  </w:endnote>
  <w:endnote w:type="continuationSeparator" w:id="0">
    <w:p w14:paraId="618FCFAD" w14:textId="77777777" w:rsidR="00206A2C" w:rsidRDefault="00206A2C" w:rsidP="006B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702C2" w14:textId="77777777" w:rsidR="005F0982" w:rsidRPr="00EB38C8" w:rsidRDefault="006807C7" w:rsidP="005F0982">
    <w:pPr>
      <w:pStyle w:val="Footer"/>
      <w:jc w:val="center"/>
      <w:rPr>
        <w:rFonts w:ascii="Times New Roman" w:hAnsi="Times New Roman" w:cs="Times New Roman"/>
        <w:sz w:val="24"/>
        <w:szCs w:val="24"/>
        <w:lang w:val="id-ID"/>
      </w:rPr>
    </w:pPr>
    <w:proofErr w:type="gramStart"/>
    <w:r w:rsidRPr="00063E5E">
      <w:rPr>
        <w:rFonts w:ascii="Times New Roman" w:hAnsi="Times New Roman" w:cs="Times New Roman"/>
        <w:sz w:val="24"/>
        <w:szCs w:val="24"/>
      </w:rPr>
      <w:t>vi</w:t>
    </w:r>
    <w:r w:rsidR="00063E5E">
      <w:rPr>
        <w:rFonts w:ascii="Times New Roman" w:hAnsi="Times New Roman" w:cs="Times New Roman"/>
        <w:sz w:val="24"/>
        <w:szCs w:val="24"/>
      </w:rPr>
      <w:t>i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9E31" w14:textId="77777777" w:rsidR="00206A2C" w:rsidRDefault="00206A2C" w:rsidP="006B52AA">
      <w:r>
        <w:separator/>
      </w:r>
    </w:p>
  </w:footnote>
  <w:footnote w:type="continuationSeparator" w:id="0">
    <w:p w14:paraId="6BF1752F" w14:textId="77777777" w:rsidR="00206A2C" w:rsidRDefault="00206A2C" w:rsidP="006B5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BB8"/>
    <w:rsid w:val="00003BA0"/>
    <w:rsid w:val="00032A90"/>
    <w:rsid w:val="00032FE5"/>
    <w:rsid w:val="0003592B"/>
    <w:rsid w:val="00042BCF"/>
    <w:rsid w:val="00062C38"/>
    <w:rsid w:val="00063E5E"/>
    <w:rsid w:val="00072B6C"/>
    <w:rsid w:val="000B1DFD"/>
    <w:rsid w:val="000C1B8F"/>
    <w:rsid w:val="000D2C3B"/>
    <w:rsid w:val="000E6ADD"/>
    <w:rsid w:val="00101C68"/>
    <w:rsid w:val="0011740B"/>
    <w:rsid w:val="0012556F"/>
    <w:rsid w:val="00156B78"/>
    <w:rsid w:val="00177721"/>
    <w:rsid w:val="00185314"/>
    <w:rsid w:val="001A36FF"/>
    <w:rsid w:val="001B5579"/>
    <w:rsid w:val="001C51E9"/>
    <w:rsid w:val="001D3A9D"/>
    <w:rsid w:val="00206A2C"/>
    <w:rsid w:val="002341D0"/>
    <w:rsid w:val="00235FE7"/>
    <w:rsid w:val="0024179D"/>
    <w:rsid w:val="00264C01"/>
    <w:rsid w:val="00276263"/>
    <w:rsid w:val="002861A4"/>
    <w:rsid w:val="002A476C"/>
    <w:rsid w:val="002A61B7"/>
    <w:rsid w:val="002A7A57"/>
    <w:rsid w:val="002E3734"/>
    <w:rsid w:val="002E7DE4"/>
    <w:rsid w:val="003354B3"/>
    <w:rsid w:val="00345BE0"/>
    <w:rsid w:val="00350760"/>
    <w:rsid w:val="00380A3A"/>
    <w:rsid w:val="00393A62"/>
    <w:rsid w:val="00395F05"/>
    <w:rsid w:val="00397A2C"/>
    <w:rsid w:val="003F0B5A"/>
    <w:rsid w:val="00402FC2"/>
    <w:rsid w:val="0041176E"/>
    <w:rsid w:val="00413679"/>
    <w:rsid w:val="00422A9B"/>
    <w:rsid w:val="0043176A"/>
    <w:rsid w:val="0044335B"/>
    <w:rsid w:val="004608D2"/>
    <w:rsid w:val="004636E6"/>
    <w:rsid w:val="00464CB5"/>
    <w:rsid w:val="00476577"/>
    <w:rsid w:val="00477890"/>
    <w:rsid w:val="00484911"/>
    <w:rsid w:val="005051AF"/>
    <w:rsid w:val="00517A35"/>
    <w:rsid w:val="005238F8"/>
    <w:rsid w:val="00525E74"/>
    <w:rsid w:val="00545F4F"/>
    <w:rsid w:val="00563F72"/>
    <w:rsid w:val="00564BBC"/>
    <w:rsid w:val="00572C9C"/>
    <w:rsid w:val="005758DA"/>
    <w:rsid w:val="005779ED"/>
    <w:rsid w:val="005A78B6"/>
    <w:rsid w:val="005C1F3B"/>
    <w:rsid w:val="005C2A4A"/>
    <w:rsid w:val="005C6020"/>
    <w:rsid w:val="005D1D24"/>
    <w:rsid w:val="005E3457"/>
    <w:rsid w:val="005F667F"/>
    <w:rsid w:val="006102E0"/>
    <w:rsid w:val="0061661D"/>
    <w:rsid w:val="006807C7"/>
    <w:rsid w:val="00691A8A"/>
    <w:rsid w:val="00697989"/>
    <w:rsid w:val="006B52AA"/>
    <w:rsid w:val="006C5502"/>
    <w:rsid w:val="006D2E70"/>
    <w:rsid w:val="006E5E7D"/>
    <w:rsid w:val="006E6125"/>
    <w:rsid w:val="006F4244"/>
    <w:rsid w:val="0070452F"/>
    <w:rsid w:val="0070579A"/>
    <w:rsid w:val="00706068"/>
    <w:rsid w:val="007343CA"/>
    <w:rsid w:val="0075052D"/>
    <w:rsid w:val="00755532"/>
    <w:rsid w:val="00760066"/>
    <w:rsid w:val="00761862"/>
    <w:rsid w:val="007A119C"/>
    <w:rsid w:val="007B06C0"/>
    <w:rsid w:val="007B48DE"/>
    <w:rsid w:val="007C09C9"/>
    <w:rsid w:val="007C271E"/>
    <w:rsid w:val="007D15A8"/>
    <w:rsid w:val="007E1D07"/>
    <w:rsid w:val="00800907"/>
    <w:rsid w:val="00807BCA"/>
    <w:rsid w:val="0081400F"/>
    <w:rsid w:val="00823EE9"/>
    <w:rsid w:val="00824C56"/>
    <w:rsid w:val="00835941"/>
    <w:rsid w:val="00837094"/>
    <w:rsid w:val="00862F61"/>
    <w:rsid w:val="00866D55"/>
    <w:rsid w:val="00871D5D"/>
    <w:rsid w:val="00885A47"/>
    <w:rsid w:val="009014AB"/>
    <w:rsid w:val="0093581C"/>
    <w:rsid w:val="00936B07"/>
    <w:rsid w:val="00971DBA"/>
    <w:rsid w:val="00973282"/>
    <w:rsid w:val="00974BD6"/>
    <w:rsid w:val="00980979"/>
    <w:rsid w:val="00995661"/>
    <w:rsid w:val="00995DB6"/>
    <w:rsid w:val="009C0691"/>
    <w:rsid w:val="00A00BD2"/>
    <w:rsid w:val="00A30FAC"/>
    <w:rsid w:val="00A34F54"/>
    <w:rsid w:val="00A53D1D"/>
    <w:rsid w:val="00A671AD"/>
    <w:rsid w:val="00A71B59"/>
    <w:rsid w:val="00A80CA1"/>
    <w:rsid w:val="00A847D0"/>
    <w:rsid w:val="00AA449B"/>
    <w:rsid w:val="00AB2E66"/>
    <w:rsid w:val="00AD2183"/>
    <w:rsid w:val="00AD7AD7"/>
    <w:rsid w:val="00AF1430"/>
    <w:rsid w:val="00AF520E"/>
    <w:rsid w:val="00B004FA"/>
    <w:rsid w:val="00B00960"/>
    <w:rsid w:val="00B133D0"/>
    <w:rsid w:val="00B144A9"/>
    <w:rsid w:val="00B26725"/>
    <w:rsid w:val="00B44BA3"/>
    <w:rsid w:val="00B5468C"/>
    <w:rsid w:val="00B82C03"/>
    <w:rsid w:val="00B92571"/>
    <w:rsid w:val="00B96D7B"/>
    <w:rsid w:val="00BA38E0"/>
    <w:rsid w:val="00BD1AAC"/>
    <w:rsid w:val="00C10D5A"/>
    <w:rsid w:val="00C11CB3"/>
    <w:rsid w:val="00C26C8C"/>
    <w:rsid w:val="00C30DFA"/>
    <w:rsid w:val="00C44E72"/>
    <w:rsid w:val="00C52DA1"/>
    <w:rsid w:val="00C60BB8"/>
    <w:rsid w:val="00C75FCE"/>
    <w:rsid w:val="00C80F90"/>
    <w:rsid w:val="00CB02A0"/>
    <w:rsid w:val="00CC6F3A"/>
    <w:rsid w:val="00CD7B7D"/>
    <w:rsid w:val="00CE18A4"/>
    <w:rsid w:val="00CF2863"/>
    <w:rsid w:val="00CF6A3F"/>
    <w:rsid w:val="00D04CB0"/>
    <w:rsid w:val="00D31C0D"/>
    <w:rsid w:val="00D562C6"/>
    <w:rsid w:val="00D6146F"/>
    <w:rsid w:val="00D74498"/>
    <w:rsid w:val="00D9622C"/>
    <w:rsid w:val="00DD5742"/>
    <w:rsid w:val="00DE02DA"/>
    <w:rsid w:val="00DF7785"/>
    <w:rsid w:val="00E0494D"/>
    <w:rsid w:val="00E2445D"/>
    <w:rsid w:val="00E30A66"/>
    <w:rsid w:val="00E57432"/>
    <w:rsid w:val="00E72897"/>
    <w:rsid w:val="00E766FD"/>
    <w:rsid w:val="00EB38C8"/>
    <w:rsid w:val="00ED6695"/>
    <w:rsid w:val="00F276C8"/>
    <w:rsid w:val="00F30426"/>
    <w:rsid w:val="00F410BE"/>
    <w:rsid w:val="00FB4563"/>
    <w:rsid w:val="00FC30DC"/>
    <w:rsid w:val="00FD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B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360" w:line="480" w:lineRule="auto"/>
        <w:ind w:left="2268" w:right="1134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7D"/>
    <w:pPr>
      <w:spacing w:before="0" w:beforeAutospacing="0" w:after="0" w:line="240" w:lineRule="auto"/>
      <w:ind w:left="0" w:right="0" w:firstLine="0"/>
    </w:pPr>
  </w:style>
  <w:style w:type="paragraph" w:styleId="Heading1">
    <w:name w:val="heading 1"/>
    <w:aliases w:val="HEAD BAB"/>
    <w:basedOn w:val="Normal"/>
    <w:next w:val="Normal"/>
    <w:link w:val="Heading1Char"/>
    <w:uiPriority w:val="9"/>
    <w:qFormat/>
    <w:rsid w:val="00AF520E"/>
    <w:pPr>
      <w:spacing w:after="160" w:line="259" w:lineRule="auto"/>
      <w:ind w:left="567" w:hanging="567"/>
      <w:jc w:val="center"/>
      <w:outlineLvl w:val="0"/>
    </w:pPr>
    <w:rPr>
      <w:rFonts w:ascii="Times New Roman" w:hAnsi="Times New Roman"/>
      <w:b/>
      <w:sz w:val="2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0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B8"/>
  </w:style>
  <w:style w:type="paragraph" w:styleId="Header">
    <w:name w:val="header"/>
    <w:basedOn w:val="Normal"/>
    <w:link w:val="HeaderChar"/>
    <w:uiPriority w:val="99"/>
    <w:unhideWhenUsed/>
    <w:rsid w:val="0006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E5E"/>
  </w:style>
  <w:style w:type="character" w:styleId="Strong">
    <w:name w:val="Strong"/>
    <w:basedOn w:val="DefaultParagraphFont"/>
    <w:uiPriority w:val="22"/>
    <w:qFormat/>
    <w:rsid w:val="00380A3A"/>
    <w:rPr>
      <w:b/>
      <w:bCs/>
    </w:rPr>
  </w:style>
  <w:style w:type="character" w:customStyle="1" w:styleId="Heading1Char">
    <w:name w:val="Heading 1 Char"/>
    <w:aliases w:val="HEAD BAB Char"/>
    <w:basedOn w:val="DefaultParagraphFont"/>
    <w:link w:val="Heading1"/>
    <w:uiPriority w:val="9"/>
    <w:rsid w:val="00AF520E"/>
    <w:rPr>
      <w:rFonts w:ascii="Times New Roman" w:hAnsi="Times New Roman"/>
      <w:b/>
      <w:sz w:val="28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Masyuni Hts</dc:creator>
  <cp:lastModifiedBy>asus</cp:lastModifiedBy>
  <cp:revision>114</cp:revision>
  <cp:lastPrinted>2020-09-01T01:46:00Z</cp:lastPrinted>
  <dcterms:created xsi:type="dcterms:W3CDTF">2018-04-28T02:24:00Z</dcterms:created>
  <dcterms:modified xsi:type="dcterms:W3CDTF">2020-09-14T06:51:00Z</dcterms:modified>
</cp:coreProperties>
</file>