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9B" w:rsidRDefault="00C21B02" w:rsidP="00C67C4B">
      <w:pPr>
        <w:jc w:val="center"/>
        <w:rPr>
          <w:b/>
          <w:sz w:val="28"/>
          <w:szCs w:val="24"/>
        </w:rPr>
      </w:pPr>
      <w:r w:rsidRPr="00C21B02">
        <w:rPr>
          <w:b/>
          <w:color w:val="000000"/>
          <w:sz w:val="28"/>
          <w:szCs w:val="24"/>
        </w:rPr>
        <w:t xml:space="preserve">Penerapan Metode MOORA (Multi Objective Optimization on the basis of Ratio Analysis) Pada Sistem Pendukung Pengambil Keputusan Pemberian Beasiswa </w:t>
      </w:r>
      <w:proofErr w:type="gramStart"/>
      <w:r w:rsidRPr="00C21B02">
        <w:rPr>
          <w:b/>
          <w:color w:val="000000"/>
          <w:sz w:val="28"/>
          <w:szCs w:val="24"/>
        </w:rPr>
        <w:t xml:space="preserve">di </w:t>
      </w:r>
      <w:r w:rsidRPr="00C21B02">
        <w:rPr>
          <w:b/>
          <w:sz w:val="28"/>
          <w:szCs w:val="24"/>
        </w:rPr>
        <w:t xml:space="preserve"> Institut</w:t>
      </w:r>
      <w:proofErr w:type="gramEnd"/>
      <w:r w:rsidRPr="00C21B02">
        <w:rPr>
          <w:b/>
          <w:sz w:val="28"/>
          <w:szCs w:val="24"/>
        </w:rPr>
        <w:t xml:space="preserve"> Agama Kristen Negeri (IAKN) Tarutung</w:t>
      </w:r>
      <w:r w:rsidR="00C67C4B" w:rsidRPr="00C67C4B">
        <w:rPr>
          <w:b/>
          <w:sz w:val="28"/>
          <w:szCs w:val="24"/>
        </w:rPr>
        <w:t>.</w:t>
      </w:r>
    </w:p>
    <w:p w:rsidR="00C67C4B" w:rsidRPr="00C67C4B" w:rsidRDefault="00C67C4B" w:rsidP="00C67C4B">
      <w:pPr>
        <w:jc w:val="center"/>
        <w:rPr>
          <w:b/>
          <w:bCs/>
          <w:sz w:val="28"/>
          <w:szCs w:val="24"/>
        </w:rPr>
      </w:pPr>
    </w:p>
    <w:p w:rsidR="00896FB0" w:rsidRPr="00896FB0" w:rsidRDefault="00C21B02" w:rsidP="0068649C">
      <w:pPr>
        <w:jc w:val="center"/>
        <w:rPr>
          <w:b/>
          <w:bCs/>
          <w:vertAlign w:val="superscript"/>
        </w:rPr>
      </w:pPr>
      <w:r>
        <w:rPr>
          <w:b/>
          <w:bCs/>
        </w:rPr>
        <w:t xml:space="preserve">Huntun </w:t>
      </w:r>
      <w:r w:rsidR="00F62C5A">
        <w:rPr>
          <w:b/>
          <w:bCs/>
        </w:rPr>
        <w:t>Mahangga</w:t>
      </w:r>
      <w:r>
        <w:rPr>
          <w:b/>
          <w:bCs/>
        </w:rPr>
        <w:t xml:space="preserve"> Manik</w:t>
      </w:r>
      <w:r w:rsidR="00DF65D2" w:rsidRPr="00EC77F5">
        <w:rPr>
          <w:b/>
          <w:bCs/>
        </w:rPr>
        <w:t xml:space="preserve"> </w:t>
      </w:r>
      <w:proofErr w:type="gramStart"/>
      <w:r w:rsidR="00896FB0">
        <w:rPr>
          <w:b/>
          <w:bCs/>
          <w:vertAlign w:val="superscript"/>
        </w:rPr>
        <w:t xml:space="preserve">* </w:t>
      </w:r>
      <w:r w:rsidR="00896FB0">
        <w:rPr>
          <w:b/>
          <w:bCs/>
        </w:rPr>
        <w:t>,</w:t>
      </w:r>
      <w:proofErr w:type="gramEnd"/>
      <w:r w:rsidR="00E45D1F">
        <w:rPr>
          <w:b/>
          <w:bCs/>
        </w:rPr>
        <w:t xml:space="preserve"> </w:t>
      </w:r>
      <w:r w:rsidR="00C67C4B">
        <w:rPr>
          <w:b/>
          <w:bCs/>
        </w:rPr>
        <w:t>Marsono</w:t>
      </w:r>
      <w:r>
        <w:rPr>
          <w:b/>
          <w:bCs/>
          <w:vertAlign w:val="superscript"/>
        </w:rPr>
        <w:t xml:space="preserve"> </w:t>
      </w:r>
      <w:r w:rsidR="00896FB0">
        <w:rPr>
          <w:b/>
          <w:bCs/>
          <w:vertAlign w:val="superscript"/>
        </w:rPr>
        <w:t>**</w:t>
      </w:r>
      <w:r w:rsidR="00E45D1F">
        <w:rPr>
          <w:b/>
          <w:bCs/>
        </w:rPr>
        <w:t xml:space="preserve">, </w:t>
      </w:r>
      <w:r w:rsidR="00BF292B">
        <w:rPr>
          <w:b/>
          <w:bCs/>
        </w:rPr>
        <w:t>Asyahri H</w:t>
      </w:r>
      <w:r w:rsidR="00EB061E">
        <w:rPr>
          <w:b/>
          <w:bCs/>
        </w:rPr>
        <w:t>adi</w:t>
      </w:r>
      <w:r w:rsidR="00BF292B">
        <w:rPr>
          <w:b/>
          <w:bCs/>
        </w:rPr>
        <w:t xml:space="preserve"> Nasyuha</w:t>
      </w:r>
      <w:r>
        <w:rPr>
          <w:b/>
          <w:bCs/>
          <w:vertAlign w:val="superscript"/>
        </w:rPr>
        <w:t xml:space="preserve"> </w:t>
      </w:r>
      <w:r w:rsidR="00896FB0">
        <w:rPr>
          <w:b/>
          <w:bCs/>
          <w:vertAlign w:val="superscript"/>
        </w:rPr>
        <w:t>**</w:t>
      </w:r>
    </w:p>
    <w:p w:rsidR="00A70CEF" w:rsidRDefault="00896FB0" w:rsidP="0068649C">
      <w:pPr>
        <w:jc w:val="center"/>
        <w:rPr>
          <w:sz w:val="18"/>
          <w:szCs w:val="18"/>
        </w:rPr>
      </w:pPr>
      <w:r>
        <w:rPr>
          <w:sz w:val="18"/>
          <w:szCs w:val="18"/>
          <w:vertAlign w:val="superscript"/>
        </w:rPr>
        <w:t>*</w:t>
      </w:r>
      <w:r w:rsidR="007A764E" w:rsidRPr="00EC77F5">
        <w:rPr>
          <w:sz w:val="18"/>
          <w:szCs w:val="18"/>
          <w:vertAlign w:val="superscript"/>
        </w:rPr>
        <w:t xml:space="preserve"> </w:t>
      </w:r>
      <w:r w:rsidR="003F6AE5">
        <w:rPr>
          <w:sz w:val="18"/>
          <w:szCs w:val="18"/>
        </w:rPr>
        <w:t>Sistem Informasi</w:t>
      </w:r>
      <w:r w:rsidR="007A764E" w:rsidRPr="00EC77F5">
        <w:rPr>
          <w:sz w:val="18"/>
          <w:szCs w:val="18"/>
        </w:rPr>
        <w:t>, STMIK Triguna Dharma</w:t>
      </w:r>
    </w:p>
    <w:p w:rsidR="00896FB0" w:rsidRPr="00EC77F5" w:rsidRDefault="00896FB0" w:rsidP="0068649C">
      <w:pPr>
        <w:jc w:val="center"/>
        <w:rPr>
          <w:sz w:val="18"/>
          <w:szCs w:val="18"/>
        </w:rPr>
      </w:pPr>
      <w:r>
        <w:rPr>
          <w:sz w:val="18"/>
          <w:szCs w:val="18"/>
          <w:vertAlign w:val="superscript"/>
        </w:rPr>
        <w:t>**</w:t>
      </w:r>
      <w:r w:rsidRPr="00EC77F5">
        <w:rPr>
          <w:sz w:val="18"/>
          <w:szCs w:val="18"/>
          <w:vertAlign w:val="superscript"/>
        </w:rPr>
        <w:t xml:space="preserve"> </w:t>
      </w:r>
      <w:r w:rsidR="002B4F11">
        <w:rPr>
          <w:sz w:val="18"/>
          <w:szCs w:val="18"/>
        </w:rPr>
        <w:t>Sistem Informasi</w:t>
      </w:r>
      <w:r w:rsidRPr="00EC77F5">
        <w:rPr>
          <w:sz w:val="18"/>
          <w:szCs w:val="18"/>
        </w:rPr>
        <w:t>, STMIK Triguna Dharma</w:t>
      </w:r>
    </w:p>
    <w:p w:rsidR="00896FB0" w:rsidRPr="00EC77F5" w:rsidRDefault="00896FB0" w:rsidP="0068649C">
      <w:pPr>
        <w:jc w:val="center"/>
        <w:rPr>
          <w:sz w:val="18"/>
          <w:szCs w:val="18"/>
        </w:rPr>
      </w:pPr>
    </w:p>
    <w:p w:rsidR="00C07BEF" w:rsidRPr="00E34FA3" w:rsidRDefault="00C07BEF" w:rsidP="0068649C">
      <w:pPr>
        <w:rPr>
          <w:sz w:val="24"/>
          <w:szCs w:val="24"/>
        </w:rPr>
      </w:pPr>
    </w:p>
    <w:tbl>
      <w:tblPr>
        <w:tblStyle w:val="TableGrid"/>
        <w:tblW w:w="8897" w:type="dxa"/>
        <w:tblLook w:val="04A0" w:firstRow="1" w:lastRow="0" w:firstColumn="1" w:lastColumn="0" w:noHBand="0" w:noVBand="1"/>
      </w:tblPr>
      <w:tblGrid>
        <w:gridCol w:w="2802"/>
        <w:gridCol w:w="283"/>
        <w:gridCol w:w="5812"/>
      </w:tblGrid>
      <w:tr w:rsidR="006B027E" w:rsidRPr="00E34FA3" w:rsidTr="00C07BEF">
        <w:tc>
          <w:tcPr>
            <w:tcW w:w="2802" w:type="dxa"/>
            <w:tcBorders>
              <w:top w:val="double" w:sz="4" w:space="0" w:color="auto"/>
              <w:left w:val="nil"/>
              <w:bottom w:val="single" w:sz="4" w:space="0" w:color="auto"/>
              <w:right w:val="nil"/>
            </w:tcBorders>
          </w:tcPr>
          <w:p w:rsidR="00957C11" w:rsidRPr="00EC77F5" w:rsidRDefault="00957C11" w:rsidP="0068649C">
            <w:pPr>
              <w:jc w:val="both"/>
              <w:rPr>
                <w:b/>
              </w:rPr>
            </w:pPr>
            <w:r w:rsidRPr="00EC77F5">
              <w:rPr>
                <w:b/>
              </w:rPr>
              <w:t>Article Info</w:t>
            </w:r>
          </w:p>
        </w:tc>
        <w:tc>
          <w:tcPr>
            <w:tcW w:w="283" w:type="dxa"/>
            <w:tcBorders>
              <w:top w:val="double" w:sz="4" w:space="0" w:color="auto"/>
              <w:left w:val="nil"/>
              <w:bottom w:val="nil"/>
              <w:right w:val="nil"/>
            </w:tcBorders>
          </w:tcPr>
          <w:p w:rsidR="00957C11" w:rsidRPr="00EC77F5" w:rsidRDefault="00957C11" w:rsidP="0068649C">
            <w:pPr>
              <w:jc w:val="center"/>
            </w:pPr>
          </w:p>
        </w:tc>
        <w:tc>
          <w:tcPr>
            <w:tcW w:w="5812" w:type="dxa"/>
            <w:tcBorders>
              <w:top w:val="double" w:sz="4" w:space="0" w:color="auto"/>
              <w:left w:val="nil"/>
              <w:bottom w:val="single" w:sz="4" w:space="0" w:color="auto"/>
              <w:right w:val="nil"/>
            </w:tcBorders>
          </w:tcPr>
          <w:p w:rsidR="00957C11" w:rsidRPr="00EC77F5" w:rsidRDefault="00957C11" w:rsidP="0068649C">
            <w:pPr>
              <w:rPr>
                <w:color w:val="000000"/>
              </w:rPr>
            </w:pPr>
            <w:r w:rsidRPr="00EC77F5">
              <w:rPr>
                <w:b/>
                <w:bCs/>
                <w:iCs/>
                <w:color w:val="000000"/>
              </w:rPr>
              <w:t>ABSTRACT</w:t>
            </w:r>
          </w:p>
        </w:tc>
      </w:tr>
      <w:tr w:rsidR="00941203" w:rsidRPr="00E34FA3" w:rsidTr="00C07BEF">
        <w:trPr>
          <w:trHeight w:val="1268"/>
        </w:trPr>
        <w:tc>
          <w:tcPr>
            <w:tcW w:w="2802" w:type="dxa"/>
            <w:tcBorders>
              <w:top w:val="single" w:sz="4" w:space="0" w:color="auto"/>
              <w:left w:val="nil"/>
              <w:bottom w:val="single" w:sz="4" w:space="0" w:color="auto"/>
              <w:right w:val="nil"/>
            </w:tcBorders>
          </w:tcPr>
          <w:p w:rsidR="00941203" w:rsidRPr="00EC77F5" w:rsidRDefault="00941203" w:rsidP="0068649C">
            <w:pPr>
              <w:jc w:val="both"/>
              <w:rPr>
                <w:b/>
                <w:i/>
              </w:rPr>
            </w:pPr>
            <w:r w:rsidRPr="00EC77F5">
              <w:rPr>
                <w:b/>
                <w:i/>
              </w:rPr>
              <w:t>Article history:</w:t>
            </w:r>
          </w:p>
          <w:tbl>
            <w:tblPr>
              <w:tblW w:w="0" w:type="auto"/>
              <w:tblBorders>
                <w:top w:val="nil"/>
                <w:left w:val="nil"/>
                <w:bottom w:val="nil"/>
                <w:right w:val="nil"/>
              </w:tblBorders>
              <w:tblLook w:val="0000" w:firstRow="0" w:lastRow="0" w:firstColumn="0" w:lastColumn="0" w:noHBand="0" w:noVBand="0"/>
            </w:tblPr>
            <w:tblGrid>
              <w:gridCol w:w="222"/>
            </w:tblGrid>
            <w:tr w:rsidR="002B4F11" w:rsidRPr="002B4F11">
              <w:trPr>
                <w:trHeight w:val="330"/>
              </w:trPr>
              <w:tc>
                <w:tcPr>
                  <w:tcW w:w="0" w:type="auto"/>
                </w:tcPr>
                <w:p w:rsidR="002B4F11" w:rsidRPr="002B4F11" w:rsidRDefault="002B4F11" w:rsidP="00902D2E">
                  <w:pPr>
                    <w:autoSpaceDE w:val="0"/>
                    <w:autoSpaceDN w:val="0"/>
                    <w:adjustRightInd w:val="0"/>
                    <w:rPr>
                      <w:color w:val="000000"/>
                    </w:rPr>
                  </w:pPr>
                  <w:r w:rsidRPr="002B4F11">
                    <w:rPr>
                      <w:color w:val="000000"/>
                    </w:rPr>
                    <w:t xml:space="preserve"> </w:t>
                  </w:r>
                </w:p>
              </w:tc>
            </w:tr>
          </w:tbl>
          <w:p w:rsidR="00A47B05" w:rsidRDefault="00A47B05" w:rsidP="0068649C">
            <w:pPr>
              <w:jc w:val="both"/>
              <w:rPr>
                <w:noProof/>
                <w:sz w:val="24"/>
                <w:szCs w:val="24"/>
                <w:lang w:eastAsia="id-ID"/>
              </w:rPr>
            </w:pPr>
          </w:p>
          <w:p w:rsidR="00941203" w:rsidRPr="00E34FA3" w:rsidRDefault="00941203" w:rsidP="0068649C">
            <w:pPr>
              <w:jc w:val="both"/>
              <w:rPr>
                <w:sz w:val="24"/>
                <w:szCs w:val="24"/>
              </w:rPr>
            </w:pPr>
          </w:p>
        </w:tc>
        <w:tc>
          <w:tcPr>
            <w:tcW w:w="283" w:type="dxa"/>
            <w:vMerge w:val="restart"/>
            <w:tcBorders>
              <w:top w:val="nil"/>
              <w:left w:val="nil"/>
              <w:bottom w:val="nil"/>
              <w:right w:val="nil"/>
            </w:tcBorders>
          </w:tcPr>
          <w:p w:rsidR="00941203" w:rsidRPr="00E34FA3" w:rsidRDefault="00941203" w:rsidP="0068649C">
            <w:pPr>
              <w:jc w:val="both"/>
              <w:rPr>
                <w:sz w:val="24"/>
                <w:szCs w:val="24"/>
              </w:rPr>
            </w:pPr>
          </w:p>
        </w:tc>
        <w:tc>
          <w:tcPr>
            <w:tcW w:w="5812" w:type="dxa"/>
            <w:vMerge w:val="restart"/>
            <w:tcBorders>
              <w:top w:val="single" w:sz="4" w:space="0" w:color="auto"/>
              <w:left w:val="nil"/>
              <w:bottom w:val="nil"/>
              <w:right w:val="nil"/>
            </w:tcBorders>
          </w:tcPr>
          <w:p w:rsidR="00C21B02" w:rsidRPr="00C21B02" w:rsidRDefault="00C21B02" w:rsidP="00C21B02">
            <w:pPr>
              <w:jc w:val="both"/>
              <w:rPr>
                <w:sz w:val="18"/>
                <w:szCs w:val="24"/>
              </w:rPr>
            </w:pPr>
            <w:r w:rsidRPr="00C21B02">
              <w:rPr>
                <w:rFonts w:eastAsia="Calibri"/>
                <w:color w:val="000000"/>
                <w:sz w:val="18"/>
                <w:szCs w:val="24"/>
              </w:rPr>
              <w:t>Institutut Agama Kristen Negeri (IAKN) merupakan lembaga pendidikan Agama kristen yang berlokasi didaerah tarutung yang berusaha menyediakan beasiswa gratis bagi masyarakat yang membutuhkan, dalam hal ini menjalani pendidikan di IAKN.</w:t>
            </w:r>
          </w:p>
          <w:p w:rsidR="00C21B02" w:rsidRPr="00C21B02" w:rsidRDefault="00C21B02" w:rsidP="00C21B02">
            <w:pPr>
              <w:jc w:val="both"/>
              <w:rPr>
                <w:sz w:val="18"/>
                <w:szCs w:val="24"/>
              </w:rPr>
            </w:pPr>
            <w:r w:rsidRPr="00C21B02">
              <w:rPr>
                <w:sz w:val="18"/>
                <w:szCs w:val="24"/>
              </w:rPr>
              <w:t>Dari permasalahan yang terjadi, akan dibuat sebuah sistem pendukung keputusan yang dapat membantu dalam penyelesaian masalah dengan menggunakan Multi Objective Optimization On The Basis Of Ratio Analysis (MOORA) untuk menentukan pemberian beasiswa pada IAKN Tarutung.</w:t>
            </w:r>
          </w:p>
          <w:p w:rsidR="00BF292B" w:rsidRPr="00BF292B" w:rsidRDefault="00C21B02" w:rsidP="007C21BD">
            <w:pPr>
              <w:pStyle w:val="ListParagraph"/>
              <w:spacing w:after="0" w:line="240" w:lineRule="auto"/>
              <w:ind w:left="0"/>
              <w:jc w:val="both"/>
              <w:rPr>
                <w:rFonts w:asciiTheme="majorBidi" w:hAnsiTheme="majorBidi" w:cstheme="majorBidi"/>
                <w:iCs/>
                <w:sz w:val="18"/>
                <w:szCs w:val="18"/>
                <w:lang w:val="en-US"/>
              </w:rPr>
            </w:pPr>
            <w:r w:rsidRPr="00C21B02">
              <w:rPr>
                <w:rFonts w:ascii="Times New Roman" w:hAnsi="Times New Roman"/>
                <w:sz w:val="18"/>
                <w:szCs w:val="24"/>
              </w:rPr>
              <w:t>Hasil dari penelitian ini sebuah aplikasi berbasis de</w:t>
            </w:r>
            <w:r w:rsidRPr="00C21B02">
              <w:rPr>
                <w:rFonts w:ascii="Times New Roman" w:hAnsi="Times New Roman"/>
                <w:sz w:val="18"/>
                <w:szCs w:val="24"/>
                <w:lang w:val="en-US"/>
              </w:rPr>
              <w:t>k</w:t>
            </w:r>
            <w:r w:rsidRPr="00C21B02">
              <w:rPr>
                <w:rFonts w:ascii="Times New Roman" w:hAnsi="Times New Roman"/>
                <w:sz w:val="18"/>
                <w:szCs w:val="24"/>
              </w:rPr>
              <w:t xml:space="preserve">stop yang mengimplementasikan metode </w:t>
            </w:r>
            <w:r w:rsidRPr="00C21B02">
              <w:rPr>
                <w:rFonts w:ascii="Times New Roman" w:hAnsi="Times New Roman"/>
                <w:sz w:val="18"/>
                <w:szCs w:val="24"/>
                <w:lang w:val="en-US"/>
              </w:rPr>
              <w:t>MOORA</w:t>
            </w:r>
            <w:r w:rsidRPr="00C21B02">
              <w:rPr>
                <w:rFonts w:ascii="Times New Roman" w:hAnsi="Times New Roman"/>
                <w:sz w:val="18"/>
                <w:szCs w:val="24"/>
              </w:rPr>
              <w:t xml:space="preserve"> untuk menghasilkan keputusan dalam menentukan </w:t>
            </w:r>
            <w:r w:rsidRPr="00C21B02">
              <w:rPr>
                <w:rFonts w:ascii="Times New Roman" w:hAnsi="Times New Roman"/>
                <w:sz w:val="18"/>
                <w:szCs w:val="24"/>
                <w:lang w:val="en-US"/>
              </w:rPr>
              <w:t>pemberian bwasiswa bagi masyarkat yang tepat</w:t>
            </w:r>
            <w:r w:rsidR="00BF292B" w:rsidRPr="00BF292B">
              <w:rPr>
                <w:rFonts w:ascii="Times New Roman" w:hAnsi="Times New Roman"/>
                <w:sz w:val="18"/>
                <w:szCs w:val="18"/>
              </w:rPr>
              <w:t>.</w:t>
            </w:r>
          </w:p>
          <w:p w:rsidR="00F37584" w:rsidRPr="008C1353" w:rsidRDefault="00F37584" w:rsidP="0068649C">
            <w:pPr>
              <w:jc w:val="both"/>
              <w:rPr>
                <w:sz w:val="18"/>
                <w:szCs w:val="18"/>
              </w:rPr>
            </w:pPr>
          </w:p>
        </w:tc>
      </w:tr>
      <w:tr w:rsidR="00941203" w:rsidRPr="00E34FA3" w:rsidTr="00C07BEF">
        <w:trPr>
          <w:trHeight w:val="1231"/>
        </w:trPr>
        <w:tc>
          <w:tcPr>
            <w:tcW w:w="2802" w:type="dxa"/>
            <w:vMerge w:val="restart"/>
            <w:tcBorders>
              <w:top w:val="single" w:sz="4" w:space="0" w:color="auto"/>
              <w:left w:val="nil"/>
              <w:bottom w:val="single" w:sz="4" w:space="0" w:color="auto"/>
              <w:right w:val="nil"/>
            </w:tcBorders>
          </w:tcPr>
          <w:p w:rsidR="00941203" w:rsidRPr="00EC77F5" w:rsidRDefault="00941203" w:rsidP="0068649C">
            <w:pPr>
              <w:jc w:val="both"/>
              <w:rPr>
                <w:b/>
                <w:i/>
              </w:rPr>
            </w:pPr>
            <w:r w:rsidRPr="00EC77F5">
              <w:rPr>
                <w:b/>
                <w:i/>
              </w:rPr>
              <w:t>Keyword:</w:t>
            </w:r>
          </w:p>
          <w:p w:rsidR="00C21B02" w:rsidRDefault="005911CB" w:rsidP="00C21B02">
            <w:pPr>
              <w:autoSpaceDE w:val="0"/>
              <w:autoSpaceDN w:val="0"/>
              <w:adjustRightInd w:val="0"/>
              <w:contextualSpacing/>
              <w:jc w:val="both"/>
              <w:rPr>
                <w:sz w:val="18"/>
                <w:szCs w:val="18"/>
              </w:rPr>
            </w:pPr>
            <w:r w:rsidRPr="005911CB">
              <w:rPr>
                <w:sz w:val="18"/>
                <w:szCs w:val="18"/>
              </w:rPr>
              <w:t xml:space="preserve">Sistem Pendukung Keputusan, </w:t>
            </w:r>
            <w:r w:rsidR="00C21B02">
              <w:rPr>
                <w:sz w:val="18"/>
                <w:szCs w:val="18"/>
              </w:rPr>
              <w:t>Pemberian Beasiswa</w:t>
            </w:r>
            <w:r w:rsidR="004F58E6">
              <w:rPr>
                <w:sz w:val="18"/>
                <w:szCs w:val="18"/>
              </w:rPr>
              <w:t xml:space="preserve">, </w:t>
            </w:r>
          </w:p>
          <w:p w:rsidR="005911CB" w:rsidRPr="005911CB" w:rsidRDefault="005911CB" w:rsidP="00C21B02">
            <w:pPr>
              <w:autoSpaceDE w:val="0"/>
              <w:autoSpaceDN w:val="0"/>
              <w:adjustRightInd w:val="0"/>
              <w:contextualSpacing/>
              <w:jc w:val="both"/>
              <w:rPr>
                <w:sz w:val="18"/>
                <w:szCs w:val="18"/>
              </w:rPr>
            </w:pPr>
            <w:r w:rsidRPr="005911CB">
              <w:rPr>
                <w:sz w:val="18"/>
                <w:szCs w:val="18"/>
              </w:rPr>
              <w:t>MOORA</w:t>
            </w:r>
          </w:p>
          <w:p w:rsidR="00F70F8B" w:rsidRPr="00E34FA3" w:rsidRDefault="00F70F8B" w:rsidP="0068649C">
            <w:pPr>
              <w:jc w:val="both"/>
              <w:rPr>
                <w:b/>
                <w:i/>
                <w:sz w:val="24"/>
                <w:szCs w:val="24"/>
              </w:rPr>
            </w:pPr>
          </w:p>
        </w:tc>
        <w:tc>
          <w:tcPr>
            <w:tcW w:w="283" w:type="dxa"/>
            <w:vMerge/>
            <w:tcBorders>
              <w:top w:val="nil"/>
              <w:left w:val="nil"/>
              <w:bottom w:val="nil"/>
              <w:right w:val="nil"/>
            </w:tcBorders>
          </w:tcPr>
          <w:p w:rsidR="00941203" w:rsidRPr="00E34FA3" w:rsidRDefault="00941203" w:rsidP="0068649C">
            <w:pPr>
              <w:jc w:val="both"/>
              <w:rPr>
                <w:sz w:val="24"/>
                <w:szCs w:val="24"/>
              </w:rPr>
            </w:pPr>
          </w:p>
        </w:tc>
        <w:tc>
          <w:tcPr>
            <w:tcW w:w="5812" w:type="dxa"/>
            <w:vMerge/>
            <w:tcBorders>
              <w:top w:val="nil"/>
              <w:left w:val="nil"/>
              <w:bottom w:val="nil"/>
              <w:right w:val="nil"/>
            </w:tcBorders>
          </w:tcPr>
          <w:p w:rsidR="00941203" w:rsidRPr="00EC77F5" w:rsidRDefault="00941203" w:rsidP="0068649C">
            <w:pPr>
              <w:jc w:val="both"/>
              <w:rPr>
                <w:iCs/>
                <w:color w:val="000000"/>
                <w:sz w:val="18"/>
                <w:szCs w:val="18"/>
              </w:rPr>
            </w:pPr>
          </w:p>
        </w:tc>
      </w:tr>
      <w:tr w:rsidR="00941203" w:rsidRPr="00E34FA3" w:rsidTr="00C07BEF">
        <w:trPr>
          <w:trHeight w:val="70"/>
        </w:trPr>
        <w:tc>
          <w:tcPr>
            <w:tcW w:w="2802" w:type="dxa"/>
            <w:vMerge/>
            <w:tcBorders>
              <w:top w:val="single" w:sz="4" w:space="0" w:color="auto"/>
              <w:left w:val="nil"/>
              <w:bottom w:val="single" w:sz="4" w:space="0" w:color="auto"/>
              <w:right w:val="nil"/>
            </w:tcBorders>
          </w:tcPr>
          <w:p w:rsidR="00941203" w:rsidRPr="00E34FA3" w:rsidRDefault="00941203" w:rsidP="0068649C">
            <w:pPr>
              <w:jc w:val="both"/>
              <w:rPr>
                <w:b/>
                <w:i/>
                <w:sz w:val="24"/>
                <w:szCs w:val="24"/>
              </w:rPr>
            </w:pPr>
          </w:p>
        </w:tc>
        <w:tc>
          <w:tcPr>
            <w:tcW w:w="283" w:type="dxa"/>
            <w:vMerge/>
            <w:tcBorders>
              <w:top w:val="nil"/>
              <w:left w:val="nil"/>
              <w:bottom w:val="nil"/>
              <w:right w:val="nil"/>
            </w:tcBorders>
          </w:tcPr>
          <w:p w:rsidR="00941203" w:rsidRPr="00E34FA3" w:rsidRDefault="00941203" w:rsidP="0068649C">
            <w:pPr>
              <w:jc w:val="both"/>
              <w:rPr>
                <w:sz w:val="24"/>
                <w:szCs w:val="24"/>
              </w:rPr>
            </w:pPr>
          </w:p>
        </w:tc>
        <w:tc>
          <w:tcPr>
            <w:tcW w:w="5812" w:type="dxa"/>
            <w:tcBorders>
              <w:top w:val="nil"/>
              <w:left w:val="nil"/>
              <w:bottom w:val="single" w:sz="4" w:space="0" w:color="auto"/>
              <w:right w:val="nil"/>
            </w:tcBorders>
          </w:tcPr>
          <w:p w:rsidR="00941203" w:rsidRPr="00EC77F5" w:rsidRDefault="00C67C4B" w:rsidP="0068649C">
            <w:pPr>
              <w:jc w:val="right"/>
              <w:rPr>
                <w:i/>
                <w:iCs/>
                <w:color w:val="000000"/>
                <w:sz w:val="18"/>
                <w:szCs w:val="18"/>
              </w:rPr>
            </w:pPr>
            <w:r>
              <w:rPr>
                <w:i/>
                <w:iCs/>
                <w:color w:val="000000"/>
                <w:sz w:val="18"/>
                <w:szCs w:val="18"/>
              </w:rPr>
              <w:t>Copyright © 2020</w:t>
            </w:r>
            <w:r w:rsidR="00AD2373" w:rsidRPr="00EC77F5">
              <w:rPr>
                <w:i/>
                <w:iCs/>
                <w:color w:val="000000"/>
                <w:sz w:val="18"/>
                <w:szCs w:val="18"/>
              </w:rPr>
              <w:t xml:space="preserve"> </w:t>
            </w:r>
            <w:r w:rsidR="00F37584" w:rsidRPr="00EC77F5">
              <w:rPr>
                <w:i/>
                <w:iCs/>
                <w:color w:val="000000"/>
                <w:sz w:val="18"/>
                <w:szCs w:val="18"/>
              </w:rPr>
              <w:t>STMIK Triguna Dharma</w:t>
            </w:r>
            <w:r w:rsidR="006B027E" w:rsidRPr="00EC77F5">
              <w:rPr>
                <w:i/>
                <w:iCs/>
                <w:color w:val="000000"/>
                <w:sz w:val="18"/>
                <w:szCs w:val="18"/>
              </w:rPr>
              <w:t xml:space="preserve">. </w:t>
            </w:r>
            <w:r w:rsidR="006B027E" w:rsidRPr="00EC77F5">
              <w:rPr>
                <w:i/>
                <w:iCs/>
                <w:color w:val="000000"/>
                <w:sz w:val="18"/>
                <w:szCs w:val="18"/>
              </w:rPr>
              <w:br/>
            </w:r>
            <w:r w:rsidR="00941203" w:rsidRPr="00EC77F5">
              <w:rPr>
                <w:i/>
                <w:iCs/>
                <w:color w:val="000000"/>
                <w:sz w:val="18"/>
                <w:szCs w:val="18"/>
              </w:rPr>
              <w:t>All rights reserved</w:t>
            </w:r>
            <w:r w:rsidR="006B027E" w:rsidRPr="00EC77F5">
              <w:rPr>
                <w:i/>
                <w:iCs/>
                <w:color w:val="000000"/>
                <w:sz w:val="18"/>
                <w:szCs w:val="18"/>
              </w:rPr>
              <w:t>.</w:t>
            </w:r>
          </w:p>
        </w:tc>
      </w:tr>
      <w:tr w:rsidR="007F286F" w:rsidRPr="00E34FA3" w:rsidTr="00C07BEF">
        <w:tc>
          <w:tcPr>
            <w:tcW w:w="8897" w:type="dxa"/>
            <w:gridSpan w:val="3"/>
            <w:tcBorders>
              <w:top w:val="nil"/>
              <w:left w:val="nil"/>
              <w:bottom w:val="double" w:sz="4" w:space="0" w:color="auto"/>
              <w:right w:val="nil"/>
            </w:tcBorders>
          </w:tcPr>
          <w:p w:rsidR="00A15645" w:rsidRPr="008C1353" w:rsidRDefault="0030301D" w:rsidP="0068649C">
            <w:pPr>
              <w:jc w:val="both"/>
            </w:pPr>
            <w:r w:rsidRPr="008C1353">
              <w:t xml:space="preserve">First Author </w:t>
            </w:r>
          </w:p>
          <w:p w:rsidR="00A15645" w:rsidRPr="00EC77F5" w:rsidRDefault="00A15645" w:rsidP="0068649C">
            <w:pPr>
              <w:rPr>
                <w:sz w:val="18"/>
                <w:szCs w:val="18"/>
              </w:rPr>
            </w:pPr>
            <w:r w:rsidRPr="00EC77F5">
              <w:rPr>
                <w:sz w:val="18"/>
                <w:szCs w:val="18"/>
              </w:rPr>
              <w:t xml:space="preserve">Nama                : </w:t>
            </w:r>
            <w:r w:rsidR="00F62C5A">
              <w:rPr>
                <w:sz w:val="18"/>
                <w:szCs w:val="18"/>
              </w:rPr>
              <w:t>Huntun Mahangga</w:t>
            </w:r>
            <w:r w:rsidR="00C21B02">
              <w:rPr>
                <w:sz w:val="18"/>
                <w:szCs w:val="18"/>
              </w:rPr>
              <w:t xml:space="preserve"> Manik</w:t>
            </w:r>
          </w:p>
          <w:p w:rsidR="00A15645" w:rsidRPr="00EC77F5" w:rsidRDefault="00BD79E6" w:rsidP="0068649C">
            <w:pPr>
              <w:rPr>
                <w:sz w:val="18"/>
                <w:szCs w:val="18"/>
              </w:rPr>
            </w:pPr>
            <w:r w:rsidRPr="00EC77F5">
              <w:rPr>
                <w:sz w:val="18"/>
                <w:szCs w:val="18"/>
              </w:rPr>
              <w:t xml:space="preserve">Kampus   </w:t>
            </w:r>
            <w:r w:rsidR="00A15645" w:rsidRPr="00EC77F5">
              <w:rPr>
                <w:sz w:val="18"/>
                <w:szCs w:val="18"/>
              </w:rPr>
              <w:t xml:space="preserve">         </w:t>
            </w:r>
            <w:r w:rsidR="004271C1" w:rsidRPr="00EC77F5">
              <w:rPr>
                <w:sz w:val="18"/>
                <w:szCs w:val="18"/>
              </w:rPr>
              <w:t>: STMIK Triguna</w:t>
            </w:r>
            <w:r w:rsidR="00A15645" w:rsidRPr="00EC77F5">
              <w:rPr>
                <w:sz w:val="18"/>
                <w:szCs w:val="18"/>
              </w:rPr>
              <w:t xml:space="preserve"> Dharma</w:t>
            </w:r>
          </w:p>
          <w:p w:rsidR="00A15645" w:rsidRPr="00EC77F5" w:rsidRDefault="00BD79E6" w:rsidP="0068649C">
            <w:pPr>
              <w:rPr>
                <w:sz w:val="18"/>
                <w:szCs w:val="18"/>
              </w:rPr>
            </w:pPr>
            <w:r w:rsidRPr="00EC77F5">
              <w:rPr>
                <w:sz w:val="18"/>
                <w:szCs w:val="18"/>
              </w:rPr>
              <w:t>Program Studi  : Sistem Informasi</w:t>
            </w:r>
          </w:p>
          <w:p w:rsidR="00B46529" w:rsidRPr="00BD39AC" w:rsidRDefault="00A15645" w:rsidP="00F62C5A">
            <w:pPr>
              <w:jc w:val="both"/>
              <w:rPr>
                <w:color w:val="000000" w:themeColor="text1"/>
                <w:sz w:val="18"/>
                <w:szCs w:val="18"/>
              </w:rPr>
            </w:pPr>
            <w:r w:rsidRPr="00EC77F5">
              <w:rPr>
                <w:sz w:val="18"/>
                <w:szCs w:val="18"/>
              </w:rPr>
              <w:t xml:space="preserve">E-Mail              </w:t>
            </w:r>
            <w:r w:rsidR="00BD39AC">
              <w:rPr>
                <w:sz w:val="18"/>
                <w:szCs w:val="18"/>
              </w:rPr>
              <w:t>:</w:t>
            </w:r>
            <w:r w:rsidR="009A2243">
              <w:rPr>
                <w:sz w:val="18"/>
                <w:szCs w:val="18"/>
              </w:rPr>
              <w:t xml:space="preserve"> </w:t>
            </w:r>
            <w:r w:rsidR="00F62C5A">
              <w:rPr>
                <w:sz w:val="18"/>
                <w:szCs w:val="18"/>
              </w:rPr>
              <w:t>manikmahangga@gmail.com</w:t>
            </w:r>
            <w:hyperlink r:id="rId9" w:history="1"/>
          </w:p>
        </w:tc>
      </w:tr>
    </w:tbl>
    <w:p w:rsidR="00C07BEF" w:rsidRPr="001B0580" w:rsidRDefault="00C07BEF" w:rsidP="0068649C">
      <w:pPr>
        <w:jc w:val="both"/>
        <w:rPr>
          <w:sz w:val="24"/>
          <w:szCs w:val="24"/>
          <w:lang w:val="id-ID"/>
        </w:rPr>
      </w:pPr>
    </w:p>
    <w:p w:rsidR="00904D6D" w:rsidRPr="00EC77F5" w:rsidRDefault="00854D14" w:rsidP="00E4189C">
      <w:pPr>
        <w:numPr>
          <w:ilvl w:val="0"/>
          <w:numId w:val="4"/>
        </w:numPr>
        <w:tabs>
          <w:tab w:val="left" w:pos="709"/>
        </w:tabs>
        <w:ind w:left="567" w:hanging="567"/>
        <w:rPr>
          <w:b/>
          <w:bCs/>
          <w:lang w:val="id-ID"/>
        </w:rPr>
      </w:pPr>
      <w:r w:rsidRPr="00EC77F5">
        <w:rPr>
          <w:b/>
          <w:bCs/>
        </w:rPr>
        <w:t>PENDAHULUAN</w:t>
      </w:r>
    </w:p>
    <w:p w:rsidR="00C21B02" w:rsidRPr="00C21B02" w:rsidRDefault="00C21B02" w:rsidP="00C21B02">
      <w:pPr>
        <w:ind w:left="567"/>
        <w:jc w:val="both"/>
        <w:rPr>
          <w:color w:val="000000"/>
          <w:szCs w:val="24"/>
        </w:rPr>
      </w:pPr>
      <w:r w:rsidRPr="00C21B02">
        <w:rPr>
          <w:color w:val="000000"/>
          <w:szCs w:val="24"/>
        </w:rPr>
        <w:t>Pemberian beasiswa kepada mahasiswa merupakan bentuk bantuan prasarana yang difasilitasi oleh Institut Agama Kristen Negeri (IAKN) Tarutung dalam membantu mahasiswa yang kurang mampu dalam hal pembiayaan beban kuliah. Beasiswa tidak hanya diperuntukkan kepada mahasiswa yang kurang mampu, namun juga kepada mahasiswa yang berprestasi dalam bidang akademik. Pada Institut Agama Kristen Negeri (IAKN) Tarutung terdapat beasiswa PPA. Beasiswa PPA merupakan beasiswa yang diperoleh mahasiswa yang mempunyai nilai prestasi akademik yang baik.</w:t>
      </w:r>
    </w:p>
    <w:p w:rsidR="00C21B02" w:rsidRPr="00C21B02" w:rsidRDefault="00C21B02" w:rsidP="00C21B02">
      <w:pPr>
        <w:ind w:left="567"/>
        <w:jc w:val="both"/>
      </w:pPr>
      <w:r w:rsidRPr="00C21B02">
        <w:rPr>
          <w:color w:val="000000"/>
          <w:szCs w:val="24"/>
        </w:rPr>
        <w:tab/>
        <w:t xml:space="preserve">Pada saat ini pihak Bagian Administrasi Akademik Kemahasiswaan atau disingkat BAAK belum memiliki sistem atau aplikasi yang dapat menghasilkan peringkat data mahasiswa yang layak untuk mendapatkan beasiswa sesuai dengan kriteria yang telah dtentukan. Dalam penentuan mahasiswa penerima beasiswa masih </w:t>
      </w:r>
      <w:r w:rsidRPr="00C21B02">
        <w:rPr>
          <w:szCs w:val="24"/>
        </w:rPr>
        <w:t>dengan</w:t>
      </w:r>
      <w:r w:rsidRPr="00C21B02">
        <w:rPr>
          <w:color w:val="000000"/>
          <w:szCs w:val="24"/>
        </w:rPr>
        <w:t xml:space="preserve"> menggunakan </w:t>
      </w:r>
      <w:r w:rsidRPr="00C21B02">
        <w:rPr>
          <w:i/>
          <w:szCs w:val="24"/>
        </w:rPr>
        <w:t>Microsoft Excel</w:t>
      </w:r>
      <w:r w:rsidRPr="00C21B02">
        <w:rPr>
          <w:i/>
          <w:color w:val="000000"/>
          <w:szCs w:val="24"/>
        </w:rPr>
        <w:t xml:space="preserve">. </w:t>
      </w:r>
      <w:r w:rsidRPr="00C21B02">
        <w:rPr>
          <w:color w:val="000000"/>
          <w:szCs w:val="24"/>
        </w:rPr>
        <w:t xml:space="preserve">Cara manual atau dengan </w:t>
      </w:r>
      <w:r w:rsidRPr="00C21B02">
        <w:rPr>
          <w:i/>
          <w:iCs/>
          <w:color w:val="000000"/>
          <w:szCs w:val="24"/>
        </w:rPr>
        <w:t>Microsoft Excel</w:t>
      </w:r>
      <w:r w:rsidRPr="00C21B02">
        <w:rPr>
          <w:color w:val="000000"/>
          <w:szCs w:val="24"/>
        </w:rPr>
        <w:t xml:space="preserve"> yang dipakai selama ini memerlukan </w:t>
      </w:r>
      <w:proofErr w:type="gramStart"/>
      <w:r w:rsidRPr="00C21B02">
        <w:rPr>
          <w:color w:val="000000"/>
          <w:szCs w:val="24"/>
        </w:rPr>
        <w:t>banyak  waktu</w:t>
      </w:r>
      <w:proofErr w:type="gramEnd"/>
      <w:r w:rsidRPr="00C21B02">
        <w:rPr>
          <w:color w:val="000000"/>
          <w:szCs w:val="24"/>
        </w:rPr>
        <w:t xml:space="preserve"> dan tenaga. D</w:t>
      </w:r>
      <w:r w:rsidRPr="00C21B02">
        <w:rPr>
          <w:szCs w:val="24"/>
        </w:rPr>
        <w:t xml:space="preserve">i samping itu, mendapat kendala yaitu lambatnya proses perhitungan, dan penyeleksian serta memiliki pertentangan di dalam proses pemilihan. </w:t>
      </w:r>
      <w:r w:rsidRPr="00C21B02">
        <w:rPr>
          <w:color w:val="000000"/>
          <w:szCs w:val="24"/>
        </w:rPr>
        <w:t xml:space="preserve">Mencermati keadaan tersebut, penulis merasa tertarik untuk mengajukan penerapan metode </w:t>
      </w:r>
      <w:r w:rsidRPr="00C21B02">
        <w:rPr>
          <w:i/>
          <w:color w:val="000000"/>
          <w:szCs w:val="24"/>
        </w:rPr>
        <w:t>MOORA (Multi Objective Optimization on the basis of Ratio Analysis)</w:t>
      </w:r>
      <w:r w:rsidRPr="00C21B02">
        <w:rPr>
          <w:color w:val="000000"/>
          <w:szCs w:val="24"/>
        </w:rPr>
        <w:t xml:space="preserve"> untuk mengatasi beban yang dihadapai oleh BAAK dalam pemilihan mahasiswa sebagai penerima beasiswa</w:t>
      </w:r>
      <w:r w:rsidR="005911CB" w:rsidRPr="000545EB">
        <w:t>.</w:t>
      </w:r>
      <w:r w:rsidRPr="00C21B02">
        <w:rPr>
          <w:szCs w:val="24"/>
        </w:rPr>
        <w:t xml:space="preserve">Proses pemilihan mahasiswa di IAKN Tarutung untuk pemberian beasiswa harus sesuai dengan kriteria yang sudah ditentukan oleh Kementerian Agama dan Institut Agama Kristen Negeri (IAKN) Tarutung. </w:t>
      </w:r>
    </w:p>
    <w:p w:rsidR="00C21B02" w:rsidRDefault="00C21B02" w:rsidP="00C21B02">
      <w:pPr>
        <w:ind w:left="567"/>
        <w:jc w:val="both"/>
        <w:rPr>
          <w:szCs w:val="24"/>
        </w:rPr>
      </w:pPr>
      <w:r w:rsidRPr="00C21B02">
        <w:rPr>
          <w:szCs w:val="24"/>
        </w:rPr>
        <w:t xml:space="preserve">              Untuk membantu proses seleksi pemberian beasiswa,</w:t>
      </w:r>
      <w:r w:rsidRPr="00C21B02">
        <w:rPr>
          <w:color w:val="000000"/>
          <w:szCs w:val="24"/>
        </w:rPr>
        <w:t xml:space="preserve"> maka dengan itu dibuat sistem pendukung keputusan yang bertujuan untuk membantu pihak Bagian Administarsi Akademik dalam menentukan pemberian beasiswa. Dengan demikian maka </w:t>
      </w:r>
      <w:r>
        <w:rPr>
          <w:color w:val="000000"/>
          <w:szCs w:val="24"/>
        </w:rPr>
        <w:t>dibuatlah penelitian dengan judul</w:t>
      </w:r>
      <w:r w:rsidRPr="00C21B02">
        <w:rPr>
          <w:color w:val="000000"/>
          <w:szCs w:val="24"/>
        </w:rPr>
        <w:t xml:space="preserve">: </w:t>
      </w:r>
      <w:proofErr w:type="gramStart"/>
      <w:r w:rsidRPr="00C21B02">
        <w:rPr>
          <w:color w:val="000000"/>
          <w:szCs w:val="24"/>
        </w:rPr>
        <w:t>“ Penerapan</w:t>
      </w:r>
      <w:proofErr w:type="gramEnd"/>
      <w:r w:rsidRPr="00C21B02">
        <w:rPr>
          <w:color w:val="000000"/>
          <w:szCs w:val="24"/>
        </w:rPr>
        <w:t xml:space="preserve"> Metode MOORA (Multi Objective Optimization on the basis of Ratio Analysis) Pada Sistem Pendukung Pengambil Keputusan Pemberian Beasiswa di </w:t>
      </w:r>
      <w:r w:rsidRPr="00C21B02">
        <w:rPr>
          <w:szCs w:val="24"/>
        </w:rPr>
        <w:t xml:space="preserve"> Institut Agama Kristen Negeri (IAKN) Tarutung”</w:t>
      </w:r>
    </w:p>
    <w:p w:rsidR="00C21B02" w:rsidRPr="00C21B02" w:rsidRDefault="00C21B02" w:rsidP="00C21B02">
      <w:pPr>
        <w:ind w:left="567"/>
        <w:jc w:val="both"/>
        <w:rPr>
          <w:sz w:val="16"/>
        </w:rPr>
      </w:pPr>
    </w:p>
    <w:p w:rsidR="004D3913" w:rsidRPr="000545EB" w:rsidRDefault="004D3913" w:rsidP="000545EB">
      <w:pPr>
        <w:ind w:left="360"/>
        <w:jc w:val="both"/>
      </w:pPr>
    </w:p>
    <w:p w:rsidR="00904D6D" w:rsidRPr="00EC77F5" w:rsidRDefault="00DC5FF8" w:rsidP="00E4189C">
      <w:pPr>
        <w:numPr>
          <w:ilvl w:val="0"/>
          <w:numId w:val="4"/>
        </w:numPr>
        <w:tabs>
          <w:tab w:val="left" w:pos="993"/>
        </w:tabs>
        <w:ind w:left="567" w:hanging="567"/>
        <w:rPr>
          <w:b/>
          <w:bCs/>
          <w:lang w:val="id-ID"/>
        </w:rPr>
      </w:pPr>
      <w:r w:rsidRPr="00EC77F5">
        <w:rPr>
          <w:b/>
          <w:bCs/>
        </w:rPr>
        <w:lastRenderedPageBreak/>
        <w:t>METODE PENELITIAN</w:t>
      </w:r>
    </w:p>
    <w:p w:rsidR="00560B24" w:rsidRPr="00EC77F5" w:rsidRDefault="0096763D" w:rsidP="00E4189C">
      <w:pPr>
        <w:pStyle w:val="ListParagraph"/>
        <w:numPr>
          <w:ilvl w:val="1"/>
          <w:numId w:val="4"/>
        </w:numPr>
        <w:spacing w:after="0" w:line="240" w:lineRule="auto"/>
        <w:ind w:left="567" w:hanging="567"/>
        <w:jc w:val="both"/>
        <w:rPr>
          <w:rFonts w:ascii="Times New Roman" w:hAnsi="Times New Roman"/>
          <w:b/>
          <w:sz w:val="20"/>
          <w:szCs w:val="20"/>
        </w:rPr>
      </w:pPr>
      <w:r>
        <w:rPr>
          <w:rFonts w:ascii="Times New Roman" w:hAnsi="Times New Roman"/>
          <w:b/>
          <w:sz w:val="20"/>
          <w:szCs w:val="20"/>
        </w:rPr>
        <w:t>Sistem Pendukung Keputusan</w:t>
      </w:r>
    </w:p>
    <w:p w:rsidR="00E84473" w:rsidRPr="00E84473" w:rsidRDefault="00E84473" w:rsidP="007C21BD">
      <w:pPr>
        <w:autoSpaceDE w:val="0"/>
        <w:autoSpaceDN w:val="0"/>
        <w:adjustRightInd w:val="0"/>
        <w:jc w:val="both"/>
      </w:pPr>
      <w:r w:rsidRPr="00E84473">
        <w:t xml:space="preserve">Sistem Pendukung Keputusan (SPK) atau </w:t>
      </w:r>
      <w:r w:rsidRPr="00E84473">
        <w:rPr>
          <w:i/>
          <w:iCs/>
        </w:rPr>
        <w:t xml:space="preserve">Decision Support System </w:t>
      </w:r>
      <w:r w:rsidRPr="00E84473">
        <w:t>merupakan salah satu jenis sistem informasi yang bertujuan untuk menyediakan informasi, membimbing, memberikan prediksi serta mengarahkan kepada pengguna informasi agar dapat melakukan pengambilan keputusan dengan lebih baik (Hamdani dan Deviana, 2013 : 22)</w:t>
      </w:r>
    </w:p>
    <w:p w:rsidR="00E84473" w:rsidRPr="00E84473" w:rsidRDefault="00E84473" w:rsidP="007C21BD">
      <w:pPr>
        <w:jc w:val="both"/>
        <w:rPr>
          <w:lang w:val="id-ID"/>
        </w:rPr>
      </w:pPr>
      <w:r w:rsidRPr="00E84473">
        <w:rPr>
          <w:lang w:val="id-ID"/>
        </w:rPr>
        <w:t>DSS biasanya d</w:t>
      </w:r>
      <w:r w:rsidRPr="00E84473">
        <w:t>i</w:t>
      </w:r>
      <w:r w:rsidRPr="00E84473">
        <w:rPr>
          <w:lang w:val="id-ID"/>
        </w:rPr>
        <w:t>bangun untuk mendukung solusi atas suatu masalah atau untuk mengevaluasi suatu peluang. DSS yang seperti itu disebut aplikasi DSS. Aplikasi DSS digunakan dalam pengambilan keputusan. DSS menggunakan</w:t>
      </w:r>
      <w:r w:rsidRPr="00E84473">
        <w:rPr>
          <w:i/>
          <w:lang w:val="id-ID"/>
        </w:rPr>
        <w:t xml:space="preserve"> Computer Based Information System </w:t>
      </w:r>
      <w:r w:rsidRPr="00E84473">
        <w:rPr>
          <w:lang w:val="id-ID"/>
        </w:rPr>
        <w:t>(CBIS)  yang fleksibel, interaktif, dan dapat diadaptasi, yang dikembangkan untuk mendukung solusi atas masalah manajemen spesifik yang tidak terstruktur. Aplikasi DSS menggunakan data, memberikan  antarmuka pengguna yang mudah dan dapat menggabungkan pemikiran pengambilan keputusan.</w:t>
      </w:r>
    </w:p>
    <w:p w:rsidR="00E84473" w:rsidRPr="000545EB" w:rsidRDefault="00E84473" w:rsidP="000545EB">
      <w:pPr>
        <w:ind w:left="360"/>
        <w:jc w:val="both"/>
      </w:pPr>
    </w:p>
    <w:p w:rsidR="00897228" w:rsidRDefault="00897228" w:rsidP="00E4189C">
      <w:pPr>
        <w:numPr>
          <w:ilvl w:val="2"/>
          <w:numId w:val="6"/>
        </w:numPr>
        <w:ind w:left="567" w:hanging="567"/>
        <w:jc w:val="both"/>
        <w:rPr>
          <w:b/>
        </w:rPr>
      </w:pPr>
      <w:r>
        <w:rPr>
          <w:b/>
        </w:rPr>
        <w:t>Konsep Sistem Pendukung Keputusasn</w:t>
      </w:r>
    </w:p>
    <w:p w:rsidR="00E84473" w:rsidRPr="000545EB" w:rsidRDefault="00E84473" w:rsidP="00E84473">
      <w:pPr>
        <w:jc w:val="both"/>
      </w:pPr>
      <w:r w:rsidRPr="00E84473">
        <w:rPr>
          <w:i/>
          <w:iCs/>
        </w:rPr>
        <w:t xml:space="preserve">Decision Support System </w:t>
      </w:r>
      <w:r w:rsidRPr="000545EB">
        <w:t>atau DSS adalah suatu bentuk dari sistem informasi manajemen yang secara khusus dibuat untuk mendukung perancangan dan stakeholder (pemangku kepentingan) dalam pengambilan keputusan, kelebihan utama dari DSS adalah kemampuannya untuk memanfaatkan sistem komputer untuk membantu pengambilan keputusan dalam mempelajari masalah dan mengambil kebijakan (Elisabet YA, 2016 : 17).</w:t>
      </w:r>
    </w:p>
    <w:p w:rsidR="00897228" w:rsidRDefault="00E84473" w:rsidP="00897228">
      <w:pPr>
        <w:jc w:val="both"/>
      </w:pPr>
      <w:r w:rsidRPr="00E84473">
        <w:rPr>
          <w:lang w:val="id-ID"/>
        </w:rPr>
        <w:t>DSS dirancang untuk menunjang seluruh tahapan pembuatan keputusan, yang dimulai dari tahapan mengidentifikasi masalah, memilih data yang relevan, menentukan pendekatan yang digunakan dalam proses pembuatan keputusan sampai pada kegiatan mengevaluasi pemilihan alternatif.</w:t>
      </w:r>
      <w:r w:rsidRPr="000545EB">
        <w:t xml:space="preserve"> </w:t>
      </w:r>
      <w:r w:rsidRPr="00E84473">
        <w:rPr>
          <w:lang w:val="id-ID"/>
        </w:rPr>
        <w:t>SPK tidak dimaksudkan untuk mengontaminasikan pengambilan keputusan, tetapi memberikan perangkat interaktif yang memungkinkan pengambilan keputusan untuk melakukan berbagai analisis menggunakan model-model yang tersedia</w:t>
      </w:r>
      <w:r w:rsidRPr="000545EB">
        <w:t>.</w:t>
      </w:r>
    </w:p>
    <w:p w:rsidR="00E84473" w:rsidRDefault="00E84473" w:rsidP="00897228">
      <w:pPr>
        <w:jc w:val="both"/>
      </w:pPr>
    </w:p>
    <w:p w:rsidR="00D44BFD" w:rsidRPr="00D44BFD" w:rsidRDefault="00D44BFD" w:rsidP="004D3913">
      <w:pPr>
        <w:pStyle w:val="ListParagraph"/>
        <w:spacing w:after="0" w:line="240" w:lineRule="auto"/>
        <w:ind w:left="567" w:hanging="567"/>
        <w:jc w:val="both"/>
        <w:rPr>
          <w:rFonts w:ascii="Times New Roman" w:hAnsi="Times New Roman"/>
          <w:b/>
          <w:sz w:val="20"/>
          <w:szCs w:val="20"/>
          <w:lang w:val="id-ID"/>
        </w:rPr>
      </w:pPr>
      <w:proofErr w:type="gramStart"/>
      <w:r w:rsidRPr="00D44BFD">
        <w:rPr>
          <w:rFonts w:ascii="Times New Roman" w:hAnsi="Times New Roman"/>
          <w:b/>
          <w:sz w:val="20"/>
          <w:szCs w:val="20"/>
        </w:rPr>
        <w:t>2.1.2</w:t>
      </w:r>
      <w:r w:rsidR="00897228" w:rsidRPr="00D44BFD">
        <w:rPr>
          <w:rFonts w:ascii="Times New Roman" w:hAnsi="Times New Roman"/>
          <w:b/>
          <w:sz w:val="20"/>
          <w:szCs w:val="20"/>
        </w:rPr>
        <w:t xml:space="preserve">  </w:t>
      </w:r>
      <w:r w:rsidRPr="00D44BFD">
        <w:rPr>
          <w:rFonts w:ascii="Times New Roman" w:hAnsi="Times New Roman"/>
          <w:b/>
          <w:sz w:val="20"/>
          <w:szCs w:val="20"/>
          <w:lang w:val="id-ID"/>
        </w:rPr>
        <w:t>Tujuan</w:t>
      </w:r>
      <w:proofErr w:type="gramEnd"/>
      <w:r w:rsidRPr="00D44BFD">
        <w:rPr>
          <w:rFonts w:ascii="Times New Roman" w:hAnsi="Times New Roman"/>
          <w:b/>
          <w:sz w:val="20"/>
          <w:szCs w:val="20"/>
          <w:lang w:val="id-ID"/>
        </w:rPr>
        <w:t xml:space="preserve"> Sistem Pendukung Keputusan</w:t>
      </w:r>
    </w:p>
    <w:p w:rsidR="00D44BFD" w:rsidRPr="00D44BFD" w:rsidRDefault="00D44BFD" w:rsidP="004D3913">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Membantu manajer dalam pengambilan keputusan atas masalah semi terstruktur.</w:t>
      </w:r>
    </w:p>
    <w:p w:rsidR="00D44BFD" w:rsidRPr="00D44BFD" w:rsidRDefault="00D44BFD" w:rsidP="004D3913">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Memberikan dukungan atas pertimbangan manajer dan bukannya dimaksud untuk menggantikan fungsi manajer.</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Meningkatkan efektivitas keputusan yang diambil manajer lebih dari pada perbaikan efisiensinya.</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Kesempatan komputasi. Komputer memungkinkan para pengambil keputusan untuk melakukan banyak komputasi secara cepat dengan biaya yang rendah.</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Peningkatan produktivitas.</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Dukungan kualitas.</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Berdaya saing.</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Mengatasi keterbatasan kognitif dalam pemrosesan dan penyimpangan.</w:t>
      </w:r>
    </w:p>
    <w:p w:rsidR="002E6B00" w:rsidRDefault="002E6B00" w:rsidP="004D3913">
      <w:pPr>
        <w:tabs>
          <w:tab w:val="left" w:pos="284"/>
        </w:tabs>
        <w:jc w:val="both"/>
        <w:rPr>
          <w:lang w:val="en-ID"/>
        </w:rPr>
      </w:pPr>
    </w:p>
    <w:p w:rsidR="00D44BFD" w:rsidRPr="00943FB6" w:rsidRDefault="00D44BFD" w:rsidP="00943FB6">
      <w:pPr>
        <w:pStyle w:val="ListParagraph"/>
        <w:numPr>
          <w:ilvl w:val="2"/>
          <w:numId w:val="11"/>
        </w:numPr>
        <w:spacing w:after="0" w:line="240" w:lineRule="auto"/>
        <w:ind w:left="567" w:hanging="567"/>
        <w:jc w:val="both"/>
        <w:rPr>
          <w:rFonts w:ascii="Times New Roman" w:hAnsi="Times New Roman"/>
          <w:b/>
          <w:sz w:val="20"/>
          <w:szCs w:val="20"/>
          <w:lang w:val="id-ID"/>
        </w:rPr>
      </w:pPr>
      <w:r w:rsidRPr="00943FB6">
        <w:rPr>
          <w:rFonts w:ascii="Times New Roman" w:hAnsi="Times New Roman"/>
          <w:b/>
          <w:sz w:val="20"/>
          <w:szCs w:val="20"/>
        </w:rPr>
        <w:t xml:space="preserve"> Ciri-Ciri</w:t>
      </w:r>
      <w:r w:rsidRPr="00943FB6">
        <w:rPr>
          <w:rFonts w:ascii="Times New Roman" w:hAnsi="Times New Roman"/>
          <w:b/>
          <w:sz w:val="20"/>
          <w:szCs w:val="20"/>
          <w:lang w:val="id-ID"/>
        </w:rPr>
        <w:t xml:space="preserve"> Sistem Pendukung Keputusan</w:t>
      </w:r>
    </w:p>
    <w:p w:rsidR="00D44BFD" w:rsidRPr="00943FB6" w:rsidRDefault="00D44BFD" w:rsidP="00943FB6">
      <w:pPr>
        <w:ind w:firstLine="567"/>
        <w:jc w:val="both"/>
      </w:pPr>
      <w:r w:rsidRPr="00943FB6">
        <w:t xml:space="preserve">Adapun ciri-ciri sebuah DSS seperti yang dirumuskan oleh Alters Keen adalah sebagai berikut (Elisabet YA, </w:t>
      </w:r>
      <w:proofErr w:type="gramStart"/>
      <w:r w:rsidRPr="00943FB6">
        <w:t>2016 :</w:t>
      </w:r>
      <w:proofErr w:type="gramEnd"/>
      <w:r w:rsidRPr="00943FB6">
        <w:t xml:space="preserve"> 17):</w:t>
      </w:r>
    </w:p>
    <w:p w:rsidR="00D44BFD" w:rsidRPr="00943FB6" w:rsidRDefault="00D44BFD"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43FB6">
        <w:rPr>
          <w:rFonts w:ascii="Times New Roman" w:hAnsi="Times New Roman"/>
          <w:color w:val="000000"/>
          <w:sz w:val="20"/>
          <w:szCs w:val="20"/>
        </w:rPr>
        <w:t xml:space="preserve">DSS ditujukan untuk membantu pengambilan keputusan-keputusan yang kurang terstruktur dan umumnya dihadapi oleh para manajer yang berada di tingkat puncak. </w:t>
      </w:r>
    </w:p>
    <w:p w:rsidR="00D44BFD" w:rsidRPr="00943FB6" w:rsidRDefault="00D44BFD"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43FB6">
        <w:rPr>
          <w:rFonts w:ascii="Times New Roman" w:hAnsi="Times New Roman"/>
          <w:color w:val="000000"/>
          <w:sz w:val="20"/>
          <w:szCs w:val="20"/>
        </w:rPr>
        <w:t>DSS merupakan gabungan antara kumpulan model kualitatif dan kumpulan data.</w:t>
      </w:r>
    </w:p>
    <w:p w:rsidR="00D44BFD" w:rsidRPr="00943FB6" w:rsidRDefault="00943FB6"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Pr>
          <w:b/>
          <w:i/>
          <w:noProof/>
          <w:sz w:val="32"/>
          <w:szCs w:val="32"/>
          <w:lang w:val="en-US" w:eastAsia="en-US"/>
        </w:rPr>
        <mc:AlternateContent>
          <mc:Choice Requires="wps">
            <w:drawing>
              <wp:anchor distT="0" distB="0" distL="114300" distR="114300" simplePos="0" relativeHeight="251737088" behindDoc="0" locked="0" layoutInCell="1" allowOverlap="1" wp14:anchorId="52B0DC53" wp14:editId="66014F04">
                <wp:simplePos x="0" y="0"/>
                <wp:positionH relativeFrom="column">
                  <wp:posOffset>5754674</wp:posOffset>
                </wp:positionH>
                <wp:positionV relativeFrom="paragraph">
                  <wp:posOffset>-228600</wp:posOffset>
                </wp:positionV>
                <wp:extent cx="28575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57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1B02" w:rsidRPr="003116D0" w:rsidRDefault="00C21B02" w:rsidP="002A3324">
                            <w:pPr>
                              <w:rPr>
                                <w:lang w:val="en-ID"/>
                              </w:rPr>
                            </w:pPr>
                            <w:r>
                              <w:rPr>
                                <w:lang w:val="en-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B0DC53" id="_x0000_t202" coordsize="21600,21600" o:spt="202" path="m,l,21600r21600,l21600,xe">
                <v:stroke joinstyle="miter"/>
                <v:path gradientshapeok="t" o:connecttype="rect"/>
              </v:shapetype>
              <v:shape id="Text Box 9" o:spid="_x0000_s1026" type="#_x0000_t202" style="position:absolute;left:0;text-align:left;margin-left:453.1pt;margin-top:-18pt;width:22.5pt;height:2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" filled="f" stroked="f" strokeweight=".5pt">
                <v:textbox>
                  <w:txbxContent>
                    <w:p w:rsidR="00C21B02" w:rsidRPr="003116D0" w:rsidRDefault="00C21B02" w:rsidP="002A3324">
                      <w:pPr>
                        <w:rPr>
                          <w:lang w:val="en-ID"/>
                        </w:rPr>
                      </w:pPr>
                      <w:r>
                        <w:rPr>
                          <w:lang w:val="en-ID"/>
                        </w:rPr>
                        <w:t>3</w:t>
                      </w:r>
                    </w:p>
                  </w:txbxContent>
                </v:textbox>
              </v:shape>
            </w:pict>
          </mc:Fallback>
        </mc:AlternateContent>
      </w:r>
      <w:r w:rsidR="00D44BFD" w:rsidRPr="00943FB6">
        <w:rPr>
          <w:rFonts w:ascii="Times New Roman" w:hAnsi="Times New Roman"/>
          <w:color w:val="000000"/>
          <w:sz w:val="20"/>
          <w:szCs w:val="20"/>
        </w:rPr>
        <w:t>DSS memiliki fasilitas interaktif yang dapat mempermudah hubungan antara manusia dengan komputer.</w:t>
      </w:r>
    </w:p>
    <w:p w:rsidR="00D44BFD" w:rsidRPr="00943FB6" w:rsidRDefault="00D44BFD"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43FB6">
        <w:rPr>
          <w:rFonts w:ascii="Times New Roman" w:hAnsi="Times New Roman"/>
          <w:color w:val="000000"/>
          <w:sz w:val="20"/>
          <w:szCs w:val="20"/>
        </w:rPr>
        <w:t>DSS bersifat luwes dan dapat menyesuaikan dengan perubahan-perubahan yang terjadi.</w:t>
      </w:r>
    </w:p>
    <w:p w:rsidR="00943FB6" w:rsidRPr="00943FB6" w:rsidRDefault="00943FB6" w:rsidP="00943FB6">
      <w:pPr>
        <w:jc w:val="both"/>
        <w:rPr>
          <w:b/>
        </w:rPr>
      </w:pPr>
    </w:p>
    <w:p w:rsidR="00943FB6" w:rsidRPr="00943FB6" w:rsidRDefault="00943FB6" w:rsidP="00943FB6">
      <w:pPr>
        <w:jc w:val="both"/>
        <w:rPr>
          <w:b/>
        </w:rPr>
      </w:pPr>
      <w:proofErr w:type="gramStart"/>
      <w:r w:rsidRPr="00943FB6">
        <w:rPr>
          <w:b/>
        </w:rPr>
        <w:t xml:space="preserve">2.2  </w:t>
      </w:r>
      <w:r w:rsidRPr="00943FB6">
        <w:rPr>
          <w:b/>
          <w:i/>
        </w:rPr>
        <w:t>Multi</w:t>
      </w:r>
      <w:proofErr w:type="gramEnd"/>
      <w:r w:rsidRPr="00943FB6">
        <w:rPr>
          <w:b/>
          <w:i/>
        </w:rPr>
        <w:t xml:space="preserve"> Objective Optimization On The Basis Of Ratio Analysis </w:t>
      </w:r>
      <w:r w:rsidRPr="00943FB6">
        <w:rPr>
          <w:b/>
          <w:iCs/>
        </w:rPr>
        <w:t>(MOORA)</w:t>
      </w:r>
    </w:p>
    <w:p w:rsidR="00943FB6" w:rsidRPr="00943FB6" w:rsidRDefault="00943FB6" w:rsidP="00943FB6">
      <w:pPr>
        <w:ind w:firstLine="567"/>
        <w:jc w:val="both"/>
      </w:pPr>
      <w:r w:rsidRPr="00943FB6">
        <w:rPr>
          <w:i/>
        </w:rPr>
        <w:t>Multi-Objective Optimization on the basic of Ratio Analysis</w:t>
      </w:r>
      <w:r w:rsidRPr="00943FB6">
        <w:t xml:space="preserve"> (MOORA) adalah multiobjektif sistem mengoptimalkan dua atau lebih atribut yang saling bertentangan secara bersamaan. Metode ini diterapkan untuk memecahkan masalah dengan perhitungan matematika yang kompleks</w:t>
      </w:r>
      <w:proofErr w:type="gramStart"/>
      <w:r w:rsidRPr="00943FB6">
        <w:t>.(</w:t>
      </w:r>
      <w:proofErr w:type="gramEnd"/>
      <w:r w:rsidRPr="00943FB6">
        <w:t xml:space="preserve"> Dicky Nofriansyah, Sarjon Defit, 2017 : 85).</w:t>
      </w:r>
    </w:p>
    <w:p w:rsidR="00F928FA" w:rsidRPr="00943FB6" w:rsidRDefault="00F928FA" w:rsidP="00943FB6">
      <w:pPr>
        <w:jc w:val="both"/>
        <w:rPr>
          <w:b/>
        </w:rPr>
      </w:pPr>
    </w:p>
    <w:p w:rsidR="00124305" w:rsidRPr="0068649C" w:rsidRDefault="00F928FA" w:rsidP="00D44BFD">
      <w:pPr>
        <w:pStyle w:val="ListParagraph"/>
        <w:numPr>
          <w:ilvl w:val="1"/>
          <w:numId w:val="11"/>
        </w:numPr>
        <w:spacing w:after="0" w:line="240" w:lineRule="auto"/>
        <w:ind w:left="567" w:hanging="567"/>
        <w:jc w:val="both"/>
        <w:rPr>
          <w:rFonts w:ascii="Times New Roman" w:hAnsi="Times New Roman"/>
          <w:b/>
          <w:sz w:val="20"/>
          <w:szCs w:val="20"/>
        </w:rPr>
      </w:pPr>
      <w:r>
        <w:rPr>
          <w:rFonts w:ascii="Times New Roman" w:hAnsi="Times New Roman"/>
          <w:b/>
          <w:sz w:val="20"/>
          <w:szCs w:val="20"/>
        </w:rPr>
        <w:t>Metode Multi Objective Optimization on the basis of Ratio Analysis (MOORA)</w:t>
      </w:r>
    </w:p>
    <w:p w:rsidR="00F928FA" w:rsidRDefault="00B75DF6" w:rsidP="00B75DF6">
      <w:pPr>
        <w:tabs>
          <w:tab w:val="left" w:pos="-3402"/>
          <w:tab w:val="left" w:pos="567"/>
        </w:tabs>
        <w:jc w:val="both"/>
      </w:pPr>
      <w:r>
        <w:tab/>
      </w:r>
      <w:r w:rsidR="00F928FA" w:rsidRPr="00F928FA">
        <w:t xml:space="preserve">Metode Multi-Objective Optimization on the basis of Ratio Analysis (MOORA) adalah multiobjektif sistem mengoptimalkan dua atau lebih attribut yang saling bertentangan secara bersamaan. Metode ini diterapkan untuk memecahkan masalah dengan perhitungan matematika yang kompleks </w:t>
      </w:r>
      <w:r w:rsidR="003B74C0">
        <w:rPr>
          <w:bCs/>
          <w:vertAlign w:val="superscript"/>
        </w:rPr>
        <w:t>[4</w:t>
      </w:r>
      <w:r w:rsidR="003B74C0" w:rsidRPr="00C82C85">
        <w:rPr>
          <w:bCs/>
          <w:vertAlign w:val="superscript"/>
        </w:rPr>
        <w:t>]</w:t>
      </w:r>
      <w:r w:rsidR="003B74C0" w:rsidRPr="00C82C85">
        <w:rPr>
          <w:bCs/>
        </w:rPr>
        <w:t>.</w:t>
      </w:r>
    </w:p>
    <w:p w:rsidR="00B75DF6" w:rsidRPr="00F928FA" w:rsidRDefault="00B75DF6" w:rsidP="00B75DF6">
      <w:pPr>
        <w:tabs>
          <w:tab w:val="left" w:pos="-3402"/>
          <w:tab w:val="left" w:pos="567"/>
        </w:tabs>
        <w:jc w:val="both"/>
      </w:pPr>
      <w:r>
        <w:tab/>
      </w:r>
      <w:r w:rsidRPr="008B29D2">
        <w:t>Moora diperkenalkan oleh Brauers dan Zavadskas pada tahun 2006. Pada awalnya metode ini diperkenalkan oleh Brauers pada tahun 2004 sebagai “</w:t>
      </w:r>
      <w:r w:rsidRPr="008B29D2">
        <w:rPr>
          <w:i/>
          <w:iCs/>
        </w:rPr>
        <w:t>Multi-Objective Optimization</w:t>
      </w:r>
      <w:r w:rsidRPr="008B29D2">
        <w:t xml:space="preserve">” yang dapat digunakan untuk memecahkan </w:t>
      </w:r>
      <w:r w:rsidRPr="008B29D2">
        <w:lastRenderedPageBreak/>
        <w:t xml:space="preserve">berbagai masalah pengambilan keputusan yang rumit pada lingkungan pabrik. Metode </w:t>
      </w:r>
      <w:r>
        <w:rPr>
          <w:iCs/>
        </w:rPr>
        <w:t>moora</w:t>
      </w:r>
      <w:r w:rsidRPr="008B29D2">
        <w:rPr>
          <w:i/>
          <w:iCs/>
        </w:rPr>
        <w:t xml:space="preserve"> </w:t>
      </w:r>
      <w:r w:rsidRPr="008B29D2">
        <w:t>diterapkan untuk memecahkan banyak permasalahan ekonomi, manajerial dan konstruksi pada sebuah perusahaan maupun proyek.</w:t>
      </w:r>
    </w:p>
    <w:p w:rsidR="00943FB6" w:rsidRPr="00943FB6" w:rsidRDefault="00943FB6" w:rsidP="00943FB6">
      <w:pPr>
        <w:ind w:firstLine="567"/>
        <w:jc w:val="both"/>
      </w:pPr>
      <w:r w:rsidRPr="00943FB6">
        <w:t xml:space="preserve">Berikut ini adalah algoritma penyelesaian metode Moora yaitu sebagai </w:t>
      </w:r>
      <w:proofErr w:type="gramStart"/>
      <w:r w:rsidRPr="00943FB6">
        <w:t>berikut :</w:t>
      </w:r>
      <w:proofErr w:type="gramEnd"/>
      <w:r w:rsidRPr="00943FB6">
        <w:t xml:space="preserve"> </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Pertama :</w:t>
      </w:r>
      <w:proofErr w:type="gramEnd"/>
      <w:r w:rsidRPr="00943FB6">
        <w:rPr>
          <w:rFonts w:ascii="Times New Roman" w:hAnsi="Times New Roman"/>
          <w:sz w:val="20"/>
          <w:szCs w:val="20"/>
        </w:rPr>
        <w:t xml:space="preserve"> menginput nilai keriteria. Menginputkan nilai kriteria pada suatu alternatif dimana nilai tersebut nantinya </w:t>
      </w:r>
      <w:proofErr w:type="gramStart"/>
      <w:r w:rsidRPr="00943FB6">
        <w:rPr>
          <w:rFonts w:ascii="Times New Roman" w:hAnsi="Times New Roman"/>
          <w:sz w:val="20"/>
          <w:szCs w:val="20"/>
        </w:rPr>
        <w:t>akan</w:t>
      </w:r>
      <w:proofErr w:type="gramEnd"/>
      <w:r w:rsidRPr="00943FB6">
        <w:rPr>
          <w:rFonts w:ascii="Times New Roman" w:hAnsi="Times New Roman"/>
          <w:sz w:val="20"/>
          <w:szCs w:val="20"/>
        </w:rPr>
        <w:t xml:space="preserve"> diproses dan hasilnya akan menjadi sebuah keputusan.</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Kedua :</w:t>
      </w:r>
      <w:proofErr w:type="gramEnd"/>
      <w:r w:rsidRPr="00943FB6">
        <w:rPr>
          <w:rFonts w:ascii="Times New Roman" w:hAnsi="Times New Roman"/>
          <w:sz w:val="20"/>
          <w:szCs w:val="20"/>
        </w:rPr>
        <w:t xml:space="preserve"> merubah nilai kriteria menjadi matriks keputusan. Matriks keputusan berfungsi sebagai pengukuran nilai kinerja dari alternatif I </w:t>
      </w:r>
      <w:proofErr w:type="gramStart"/>
      <w:r w:rsidRPr="00943FB6">
        <w:rPr>
          <w:rFonts w:ascii="Times New Roman" w:hAnsi="Times New Roman"/>
          <w:sz w:val="20"/>
          <w:szCs w:val="20"/>
        </w:rPr>
        <w:t>th</w:t>
      </w:r>
      <w:proofErr w:type="gramEnd"/>
      <w:r w:rsidRPr="00943FB6">
        <w:rPr>
          <w:rFonts w:ascii="Times New Roman" w:hAnsi="Times New Roman"/>
          <w:sz w:val="20"/>
          <w:szCs w:val="20"/>
        </w:rPr>
        <w:t xml:space="preserve"> pada atribut J th, M adalah alternatif dan n adalah jumlah atribut dan kemudian sistem rasio dikembangkan dimana setiap kinerja dari sebuah alternatif pada sebuah atribut dibandingkan dengan penyebut yang merupakan wakil untuk sebuah alternatif dari atribut tersebut. Berikut adalah perubahan nilai kriteria menjadi sebuah matriks keputusan : </w:t>
      </w:r>
    </w:p>
    <w:p w:rsidR="00943FB6" w:rsidRPr="00943FB6" w:rsidRDefault="00943FB6" w:rsidP="00943FB6">
      <w:pPr>
        <w:pStyle w:val="ListParagraph"/>
        <w:spacing w:after="0" w:line="240" w:lineRule="auto"/>
        <w:ind w:left="1080"/>
        <w:jc w:val="both"/>
        <w:rPr>
          <w:rFonts w:ascii="Times New Roman" w:hAnsi="Times New Roman"/>
          <w:sz w:val="20"/>
          <w:szCs w:val="20"/>
        </w:rPr>
      </w:pPr>
      <w:r w:rsidRPr="00943FB6">
        <w:rPr>
          <w:rFonts w:ascii="Times New Roman" w:hAnsi="Times New Roman"/>
          <w:sz w:val="20"/>
          <w:szCs w:val="20"/>
        </w:rPr>
        <w:t xml:space="preserve">X =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12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1n</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21</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22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2n</m:t>
                    </m:r>
                  </m:sub>
                </m:sSub>
                <m:ctrlPr>
                  <w:rPr>
                    <w:rFonts w:ascii="Cambria Math" w:eastAsia="Cambria Math" w:hAnsi="Cambria Math"/>
                    <w:i/>
                    <w:sz w:val="20"/>
                    <w:szCs w:val="20"/>
                  </w:rPr>
                </m:ctrlPr>
              </m:e>
              <m:e>
                <m:r>
                  <w:rPr>
                    <w:rFonts w:ascii="Cambria Math" w:hAnsi="Cambria Math"/>
                    <w:sz w:val="20"/>
                    <w:szCs w:val="20"/>
                  </w:rPr>
                  <m:t xml:space="preserve">…   … …   … </m:t>
                </m:r>
                <m:ctrlPr>
                  <w:rPr>
                    <w:rFonts w:ascii="Cambria Math" w:eastAsia="Cambria Math" w:hAnsi="Cambria Math"/>
                    <w:i/>
                    <w:sz w:val="20"/>
                    <w:szCs w:val="20"/>
                  </w:rPr>
                </m:ctrlPr>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m1</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m2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mn</m:t>
                    </m:r>
                  </m:sub>
                </m:sSub>
              </m:e>
            </m:eqArr>
          </m:e>
        </m:d>
      </m:oMath>
    </w:p>
    <w:p w:rsidR="00943FB6" w:rsidRPr="00943FB6" w:rsidRDefault="00943FB6" w:rsidP="00943FB6">
      <w:pPr>
        <w:pStyle w:val="ListParagraph"/>
        <w:numPr>
          <w:ilvl w:val="0"/>
          <w:numId w:val="13"/>
        </w:numPr>
        <w:autoSpaceDE w:val="0"/>
        <w:autoSpaceDN w:val="0"/>
        <w:adjustRightInd w:val="0"/>
        <w:spacing w:after="0" w:line="240" w:lineRule="auto"/>
        <w:ind w:left="284" w:hanging="284"/>
        <w:contextualSpacing w:val="0"/>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Ketiga :</w:t>
      </w:r>
      <w:proofErr w:type="gramEnd"/>
      <w:r w:rsidRPr="00943FB6">
        <w:rPr>
          <w:rFonts w:ascii="Times New Roman" w:hAnsi="Times New Roman"/>
          <w:sz w:val="20"/>
          <w:szCs w:val="20"/>
        </w:rPr>
        <w:t xml:space="preserve"> Normalisasi pada metode MOORA. Normalisasi bertujuan untuk menyatukan setiap element matriks sehingga element pada matriks memiliki nilai yang seragam. Normalisasi pada MOORA dapat dihitung menggunakan persamaan sebagai berikut : </w:t>
      </w:r>
    </w:p>
    <w:p w:rsidR="00943FB6" w:rsidRPr="00943FB6" w:rsidRDefault="003127CB" w:rsidP="00943FB6">
      <w:pPr>
        <w:pStyle w:val="ListParagraph"/>
        <w:spacing w:after="0" w:line="240" w:lineRule="auto"/>
        <w:ind w:left="810"/>
        <w:jc w:val="right"/>
        <w:rPr>
          <w:rFonts w:ascii="Times New Roman" w:hAnsi="Times New Roman"/>
          <w:sz w:val="20"/>
          <w:szCs w:val="20"/>
        </w:rPr>
      </w:pPr>
      <m:oMath>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m:t>
                </m:r>
              </m:sup>
            </m:sSup>
          </m:e>
          <m:sub>
            <m:r>
              <w:rPr>
                <w:rFonts w:ascii="Cambria Math" w:hAnsi="Cambria Math"/>
                <w:sz w:val="20"/>
                <w:szCs w:val="20"/>
              </w:rPr>
              <m:t>ij</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ij </m:t>
                </m:r>
              </m:sub>
            </m:sSub>
          </m:num>
          <m:den>
            <m:rad>
              <m:radPr>
                <m:degHide m:val="1"/>
                <m:ctrlPr>
                  <w:rPr>
                    <w:rFonts w:ascii="Cambria Math" w:hAnsi="Cambria Math"/>
                    <w:i/>
                    <w:sz w:val="20"/>
                    <w:szCs w:val="20"/>
                  </w:rPr>
                </m:ctrlPr>
              </m:radPr>
              <m:deg/>
              <m:e>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m</m:t>
                        </m:r>
                      </m:sup>
                      <m:e>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e>
                          <m:sub>
                            <m:r>
                              <w:rPr>
                                <w:rFonts w:ascii="Cambria Math" w:hAnsi="Cambria Math"/>
                                <w:sz w:val="20"/>
                                <w:szCs w:val="20"/>
                              </w:rPr>
                              <m:t>ij</m:t>
                            </m:r>
                          </m:sub>
                        </m:sSub>
                      </m:e>
                    </m:nary>
                  </m:e>
                </m:d>
              </m:e>
            </m:rad>
          </m:den>
        </m:f>
      </m:oMath>
      <w:r w:rsidR="00943FB6" w:rsidRPr="00943FB6">
        <w:rPr>
          <w:rFonts w:ascii="Times New Roman" w:hAnsi="Times New Roman"/>
          <w:sz w:val="20"/>
          <w:szCs w:val="20"/>
        </w:rPr>
        <w:tab/>
        <w:t xml:space="preserve"> </w:t>
      </w:r>
      <w:proofErr w:type="gramStart"/>
      <w:r w:rsidR="00943FB6" w:rsidRPr="00943FB6">
        <w:rPr>
          <w:rFonts w:ascii="Times New Roman" w:hAnsi="Times New Roman"/>
          <w:sz w:val="20"/>
          <w:szCs w:val="20"/>
        </w:rPr>
        <w:t>( j</w:t>
      </w:r>
      <w:proofErr w:type="gramEnd"/>
      <w:r w:rsidR="00943FB6" w:rsidRPr="00943FB6">
        <w:rPr>
          <w:rFonts w:ascii="Times New Roman" w:hAnsi="Times New Roman"/>
          <w:sz w:val="20"/>
          <w:szCs w:val="20"/>
        </w:rPr>
        <w:t xml:space="preserve"> = 1,2,…,n)………………………………..….(1)</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Keempat :</w:t>
      </w:r>
      <w:proofErr w:type="gramEnd"/>
      <w:r w:rsidRPr="00943FB6">
        <w:rPr>
          <w:rFonts w:ascii="Times New Roman" w:hAnsi="Times New Roman"/>
          <w:sz w:val="20"/>
          <w:szCs w:val="20"/>
        </w:rPr>
        <w:t xml:space="preserve"> mengurangi nilai maximax dan minmax untuk menandakan bahwa sebuah atribut lebih penting itu bisa dikalikan dengan bobot yang sesuai (koefisien signifikasi). (Brauersetal.2009 dalam Ozcelik</w:t>
      </w:r>
      <w:proofErr w:type="gramStart"/>
      <w:r w:rsidRPr="00943FB6">
        <w:rPr>
          <w:rFonts w:ascii="Times New Roman" w:hAnsi="Times New Roman"/>
          <w:sz w:val="20"/>
          <w:szCs w:val="20"/>
        </w:rPr>
        <w:t>,2014</w:t>
      </w:r>
      <w:proofErr w:type="gramEnd"/>
      <w:r w:rsidRPr="00943FB6">
        <w:rPr>
          <w:rFonts w:ascii="Times New Roman" w:hAnsi="Times New Roman"/>
          <w:sz w:val="20"/>
          <w:szCs w:val="20"/>
        </w:rPr>
        <w:t xml:space="preserve">). Saat atribut bobot dipertimbangkan perhitungan menggunakan  persamaan sebagai berikut : </w:t>
      </w:r>
    </w:p>
    <w:p w:rsidR="00943FB6" w:rsidRPr="00943FB6" w:rsidRDefault="003127CB" w:rsidP="00943FB6">
      <w:pPr>
        <w:pStyle w:val="ListParagraph"/>
        <w:spacing w:after="0" w:line="240" w:lineRule="auto"/>
        <w:ind w:left="810"/>
        <w:jc w:val="right"/>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g</m:t>
            </m:r>
          </m:sup>
          <m:e>
            <m:sSub>
              <m:sSubPr>
                <m:ctrlPr>
                  <w:rPr>
                    <w:rFonts w:ascii="Cambria Math" w:hAnsi="Cambria Math"/>
                    <w:i/>
                    <w:sz w:val="20"/>
                    <w:szCs w:val="20"/>
                  </w:rPr>
                </m:ctrlPr>
              </m:sSubPr>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sup>
                    <m:r>
                      <w:rPr>
                        <w:rFonts w:ascii="Cambria Math" w:hAnsi="Cambria Math"/>
                        <w:sz w:val="20"/>
                        <w:szCs w:val="20"/>
                      </w:rPr>
                      <m:t>*</m:t>
                    </m:r>
                  </m:sup>
                </m:sSup>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sub/>
            </m:sSub>
          </m:e>
        </m:nary>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sup>
                <m:r>
                  <w:rPr>
                    <w:rFonts w:ascii="Cambria Math" w:hAnsi="Cambria Math"/>
                    <w:sz w:val="20"/>
                    <w:szCs w:val="20"/>
                  </w:rPr>
                  <m:t>*</m:t>
                </m:r>
              </m:sup>
            </m:sSup>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oMath>
      <w:r w:rsidR="00943FB6" w:rsidRPr="00943FB6">
        <w:rPr>
          <w:rFonts w:ascii="Times New Roman" w:hAnsi="Times New Roman"/>
          <w:sz w:val="20"/>
          <w:szCs w:val="20"/>
        </w:rPr>
        <w:t xml:space="preserve"> ……………………………</w:t>
      </w:r>
      <w:proofErr w:type="gramStart"/>
      <w:r w:rsidR="00943FB6" w:rsidRPr="00943FB6">
        <w:rPr>
          <w:rFonts w:ascii="Times New Roman" w:hAnsi="Times New Roman"/>
          <w:sz w:val="20"/>
          <w:szCs w:val="20"/>
        </w:rPr>
        <w:t>....(</w:t>
      </w:r>
      <w:proofErr w:type="gramEnd"/>
      <w:r w:rsidR="00943FB6" w:rsidRPr="00943FB6">
        <w:rPr>
          <w:rFonts w:ascii="Times New Roman" w:hAnsi="Times New Roman"/>
          <w:sz w:val="20"/>
          <w:szCs w:val="20"/>
        </w:rPr>
        <w:t>2)</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Kelima :</w:t>
      </w:r>
      <w:proofErr w:type="gramEnd"/>
      <w:r w:rsidRPr="00943FB6">
        <w:rPr>
          <w:rFonts w:ascii="Times New Roman" w:hAnsi="Times New Roman"/>
          <w:sz w:val="20"/>
          <w:szCs w:val="20"/>
        </w:rPr>
        <w:t xml:space="preserve"> menentukan rangking dari hasil perhitungan MOORA.</w:t>
      </w:r>
    </w:p>
    <w:p w:rsidR="00B75DF6" w:rsidRPr="00B75DF6" w:rsidRDefault="00B75DF6" w:rsidP="00B75DF6">
      <w:pPr>
        <w:tabs>
          <w:tab w:val="left" w:pos="567"/>
        </w:tabs>
        <w:jc w:val="both"/>
      </w:pPr>
    </w:p>
    <w:p w:rsidR="00503CFA" w:rsidRPr="0068649C" w:rsidRDefault="00954D84" w:rsidP="00943FB6">
      <w:pPr>
        <w:pStyle w:val="ListParagraph"/>
        <w:numPr>
          <w:ilvl w:val="2"/>
          <w:numId w:val="15"/>
        </w:numPr>
        <w:spacing w:after="0" w:line="240" w:lineRule="auto"/>
        <w:ind w:left="567" w:hanging="567"/>
        <w:jc w:val="both"/>
        <w:rPr>
          <w:rFonts w:ascii="Times New Roman" w:hAnsi="Times New Roman"/>
          <w:b/>
          <w:sz w:val="20"/>
          <w:szCs w:val="20"/>
        </w:rPr>
      </w:pPr>
      <w:r w:rsidRPr="0068649C">
        <w:rPr>
          <w:rFonts w:ascii="Times New Roman" w:hAnsi="Times New Roman"/>
          <w:b/>
          <w:i/>
          <w:sz w:val="20"/>
          <w:szCs w:val="20"/>
          <w:lang w:val="en-US"/>
        </w:rPr>
        <w:t>Unified Modeling Language</w:t>
      </w:r>
      <w:r w:rsidRPr="0068649C">
        <w:rPr>
          <w:rFonts w:ascii="Times New Roman" w:hAnsi="Times New Roman"/>
          <w:b/>
          <w:sz w:val="20"/>
          <w:szCs w:val="20"/>
          <w:lang w:val="en-US"/>
        </w:rPr>
        <w:t xml:space="preserve"> (UML)</w:t>
      </w:r>
    </w:p>
    <w:p w:rsidR="0073527B" w:rsidRPr="00C02F84" w:rsidRDefault="003B74C0" w:rsidP="00943FB6">
      <w:pPr>
        <w:ind w:firstLine="567"/>
        <w:jc w:val="both"/>
        <w:rPr>
          <w:noProof/>
        </w:rPr>
      </w:pPr>
      <w:r>
        <w:t xml:space="preserve">Menurut Rosa dan Shalahuddin </w:t>
      </w:r>
      <w:r>
        <w:rPr>
          <w:bCs/>
          <w:vertAlign w:val="superscript"/>
        </w:rPr>
        <w:t>[9</w:t>
      </w:r>
      <w:r w:rsidRPr="00943FB6">
        <w:rPr>
          <w:bCs/>
          <w:vertAlign w:val="superscript"/>
        </w:rPr>
        <w:t>]</w:t>
      </w:r>
      <w:r w:rsidRPr="00943FB6">
        <w:rPr>
          <w:bCs/>
        </w:rPr>
        <w:t xml:space="preserve">. </w:t>
      </w:r>
      <w:r w:rsidR="00C02F84" w:rsidRPr="00943FB6">
        <w:t>“</w:t>
      </w:r>
      <w:r w:rsidR="00943FB6" w:rsidRPr="00943FB6">
        <w:rPr>
          <w:i/>
          <w:iCs/>
        </w:rPr>
        <w:t xml:space="preserve">Unified Modeling Language </w:t>
      </w:r>
      <w:r w:rsidR="00943FB6" w:rsidRPr="00943FB6">
        <w:t>(UML) adalah standarisasi bahasa pemodelan untuk membangun perangkat lunak yang dibangun dengan menggunakan teknik pemrograman berorientasi objek”.</w:t>
      </w:r>
    </w:p>
    <w:p w:rsidR="00943FB6" w:rsidRDefault="00943FB6" w:rsidP="00F34310">
      <w:pPr>
        <w:jc w:val="both"/>
      </w:pPr>
      <w:r w:rsidRPr="00943FB6">
        <w:rPr>
          <w:noProof/>
        </w:rPr>
        <w:t>UML muncul karena adanya kebutuhan pemodelan visual untuk menspesifikasikan, menggambarkan, membangun, dan dokumentasi dari sistem perangkat lunak. UML merupakan bahasa visual untuk pemodelan dan komunikasi mengenai sebuah sistem dengan menggunakan diagram dan teks-teks pendukung.</w:t>
      </w:r>
      <w:r w:rsidRPr="00943FB6">
        <w:t xml:space="preserve">   </w:t>
      </w:r>
    </w:p>
    <w:p w:rsidR="00943FB6" w:rsidRPr="00943FB6" w:rsidRDefault="00943FB6" w:rsidP="00F34310">
      <w:pPr>
        <w:jc w:val="both"/>
      </w:pPr>
    </w:p>
    <w:p w:rsidR="00B65975" w:rsidRPr="00943FB6" w:rsidRDefault="002E372F" w:rsidP="0091134B">
      <w:pPr>
        <w:pStyle w:val="ListParagraph"/>
        <w:numPr>
          <w:ilvl w:val="0"/>
          <w:numId w:val="15"/>
        </w:numPr>
        <w:tabs>
          <w:tab w:val="left" w:pos="993"/>
        </w:tabs>
        <w:spacing w:after="0" w:line="240" w:lineRule="auto"/>
        <w:rPr>
          <w:rFonts w:ascii="Times New Roman" w:hAnsi="Times New Roman"/>
          <w:b/>
          <w:bCs/>
          <w:sz w:val="20"/>
          <w:szCs w:val="20"/>
          <w:lang w:val="id-ID"/>
        </w:rPr>
      </w:pPr>
      <w:r w:rsidRPr="00943FB6">
        <w:rPr>
          <w:rFonts w:ascii="Times New Roman" w:hAnsi="Times New Roman"/>
          <w:b/>
          <w:bCs/>
          <w:sz w:val="20"/>
          <w:szCs w:val="20"/>
        </w:rPr>
        <w:t>ANALI</w:t>
      </w:r>
      <w:r w:rsidR="00E641D6" w:rsidRPr="00943FB6">
        <w:rPr>
          <w:rFonts w:ascii="Times New Roman" w:hAnsi="Times New Roman"/>
          <w:b/>
          <w:bCs/>
          <w:sz w:val="20"/>
          <w:szCs w:val="20"/>
        </w:rPr>
        <w:t>S</w:t>
      </w:r>
      <w:r w:rsidRPr="00943FB6">
        <w:rPr>
          <w:rFonts w:ascii="Times New Roman" w:hAnsi="Times New Roman"/>
          <w:b/>
          <w:bCs/>
          <w:sz w:val="20"/>
          <w:szCs w:val="20"/>
        </w:rPr>
        <w:t>A</w:t>
      </w:r>
      <w:r w:rsidR="00E641D6" w:rsidRPr="00943FB6">
        <w:rPr>
          <w:rFonts w:ascii="Times New Roman" w:hAnsi="Times New Roman"/>
          <w:b/>
          <w:bCs/>
          <w:sz w:val="20"/>
          <w:szCs w:val="20"/>
        </w:rPr>
        <w:t xml:space="preserve"> DAN HASIL</w:t>
      </w:r>
    </w:p>
    <w:p w:rsidR="000F279B" w:rsidRDefault="006159D7" w:rsidP="0091134B">
      <w:pPr>
        <w:ind w:left="567" w:hanging="567"/>
        <w:rPr>
          <w:b/>
          <w:bCs/>
        </w:rPr>
      </w:pPr>
      <w:r w:rsidRPr="0068649C">
        <w:rPr>
          <w:b/>
          <w:bCs/>
          <w:lang w:val="id-ID"/>
        </w:rPr>
        <w:t>3.1</w:t>
      </w:r>
      <w:r w:rsidRPr="0068649C">
        <w:rPr>
          <w:b/>
          <w:bCs/>
        </w:rPr>
        <w:tab/>
      </w:r>
      <w:r w:rsidR="002E372F">
        <w:rPr>
          <w:b/>
          <w:bCs/>
        </w:rPr>
        <w:t>Analisa</w:t>
      </w:r>
    </w:p>
    <w:p w:rsidR="00F34310" w:rsidRPr="00F34310" w:rsidRDefault="00BB0A3E" w:rsidP="0091134B">
      <w:pPr>
        <w:pStyle w:val="ListParagraph"/>
        <w:spacing w:after="0" w:line="240" w:lineRule="auto"/>
        <w:ind w:left="0" w:firstLine="567"/>
        <w:jc w:val="both"/>
        <w:rPr>
          <w:rFonts w:ascii="Times New Roman" w:hAnsi="Times New Roman"/>
          <w:sz w:val="20"/>
          <w:szCs w:val="20"/>
        </w:rPr>
      </w:pPr>
      <w:r>
        <w:rPr>
          <w:b/>
          <w:bCs/>
        </w:rPr>
        <w:tab/>
      </w:r>
      <w:r w:rsidR="00F34310" w:rsidRPr="00F34310">
        <w:rPr>
          <w:rFonts w:ascii="Times New Roman" w:hAnsi="Times New Roman"/>
          <w:sz w:val="20"/>
          <w:szCs w:val="20"/>
        </w:rPr>
        <w:t xml:space="preserve">Analisa dan perancangan sistem yang dibuat adalah sebuah sistem mengenai sistem pendukung keputusan menentukan </w:t>
      </w:r>
      <w:r w:rsidR="00C21B02">
        <w:rPr>
          <w:rFonts w:ascii="Times New Roman" w:hAnsi="Times New Roman"/>
          <w:sz w:val="20"/>
          <w:szCs w:val="20"/>
        </w:rPr>
        <w:t>pemberian beasiswa</w:t>
      </w:r>
      <w:r w:rsidR="00F34310" w:rsidRPr="00F34310">
        <w:rPr>
          <w:rFonts w:ascii="Times New Roman" w:hAnsi="Times New Roman"/>
          <w:sz w:val="20"/>
          <w:szCs w:val="20"/>
        </w:rPr>
        <w:t xml:space="preserve">. Sistem ini dibuat untuk membantu pekerjaan bagian yang berkaitan dalam </w:t>
      </w:r>
      <w:r w:rsidR="00C21B02">
        <w:rPr>
          <w:rFonts w:ascii="Times New Roman" w:hAnsi="Times New Roman"/>
          <w:sz w:val="20"/>
          <w:szCs w:val="20"/>
        </w:rPr>
        <w:t xml:space="preserve">pemilihan mahasiswa/i yang </w:t>
      </w:r>
      <w:proofErr w:type="gramStart"/>
      <w:r w:rsidR="00C21B02">
        <w:rPr>
          <w:rFonts w:ascii="Times New Roman" w:hAnsi="Times New Roman"/>
          <w:sz w:val="20"/>
          <w:szCs w:val="20"/>
        </w:rPr>
        <w:t>akan</w:t>
      </w:r>
      <w:proofErr w:type="gramEnd"/>
      <w:r w:rsidR="00C21B02">
        <w:rPr>
          <w:rFonts w:ascii="Times New Roman" w:hAnsi="Times New Roman"/>
          <w:sz w:val="20"/>
          <w:szCs w:val="20"/>
        </w:rPr>
        <w:t xml:space="preserve"> mendapatkan bantuan beasiswa dari IAKN Tarutung</w:t>
      </w:r>
      <w:r w:rsidR="00F34310" w:rsidRPr="00F34310">
        <w:rPr>
          <w:rFonts w:ascii="Times New Roman" w:hAnsi="Times New Roman"/>
          <w:sz w:val="20"/>
          <w:szCs w:val="20"/>
        </w:rPr>
        <w:t xml:space="preserve">. </w:t>
      </w:r>
    </w:p>
    <w:p w:rsidR="00F34310" w:rsidRPr="00F34310" w:rsidRDefault="009956A1" w:rsidP="00F34310">
      <w:pPr>
        <w:pStyle w:val="ListParagraph"/>
        <w:spacing w:line="240" w:lineRule="auto"/>
        <w:ind w:left="0" w:firstLine="567"/>
        <w:jc w:val="both"/>
        <w:rPr>
          <w:rFonts w:ascii="Times New Roman" w:hAnsi="Times New Roman"/>
          <w:sz w:val="20"/>
          <w:szCs w:val="20"/>
        </w:rPr>
      </w:pPr>
      <w:r>
        <w:rPr>
          <w:b/>
          <w:i/>
          <w:noProof/>
          <w:sz w:val="32"/>
          <w:szCs w:val="32"/>
          <w:lang w:val="en-US" w:eastAsia="en-US"/>
        </w:rPr>
        <mc:AlternateContent>
          <mc:Choice Requires="wps">
            <w:drawing>
              <wp:anchor distT="0" distB="0" distL="114300" distR="114300" simplePos="0" relativeHeight="251769856" behindDoc="0" locked="0" layoutInCell="1" allowOverlap="1" wp14:anchorId="53652893" wp14:editId="6AD275AD">
                <wp:simplePos x="0" y="0"/>
                <wp:positionH relativeFrom="column">
                  <wp:posOffset>5747385</wp:posOffset>
                </wp:positionH>
                <wp:positionV relativeFrom="paragraph">
                  <wp:posOffset>-367969</wp:posOffset>
                </wp:positionV>
                <wp:extent cx="285750"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7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1B02" w:rsidRPr="003116D0" w:rsidRDefault="00C21B02" w:rsidP="009956A1">
                            <w:pPr>
                              <w:rPr>
                                <w:lang w:val="en-ID"/>
                              </w:rPr>
                            </w:pPr>
                            <w:r>
                              <w:rPr>
                                <w:lang w:val="en-ID"/>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652893" id="Text Box 30" o:spid="_x0000_s1027" type="#_x0000_t202" style="position:absolute;left:0;text-align:left;margin-left:452.55pt;margin-top:-28.95pt;width:22.5pt;height:24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" filled="f" stroked="f" strokeweight=".5pt">
                <v:textbox>
                  <w:txbxContent>
                    <w:p w:rsidR="00C21B02" w:rsidRPr="003116D0" w:rsidRDefault="00C21B02" w:rsidP="009956A1">
                      <w:pPr>
                        <w:rPr>
                          <w:lang w:val="en-ID"/>
                        </w:rPr>
                      </w:pPr>
                      <w:r>
                        <w:rPr>
                          <w:lang w:val="en-ID"/>
                        </w:rPr>
                        <w:t>4</w:t>
                      </w:r>
                    </w:p>
                  </w:txbxContent>
                </v:textbox>
              </v:shape>
            </w:pict>
          </mc:Fallback>
        </mc:AlternateContent>
      </w:r>
      <w:r w:rsidR="00F34310" w:rsidRPr="00F34310">
        <w:rPr>
          <w:rFonts w:ascii="Times New Roman" w:hAnsi="Times New Roman"/>
          <w:sz w:val="20"/>
          <w:szCs w:val="20"/>
        </w:rPr>
        <w:t xml:space="preserve">Kriteria adalah atribut dari objek atau solusi yang </w:t>
      </w:r>
      <w:proofErr w:type="gramStart"/>
      <w:r w:rsidR="00F34310" w:rsidRPr="00F34310">
        <w:rPr>
          <w:rFonts w:ascii="Times New Roman" w:hAnsi="Times New Roman"/>
          <w:sz w:val="20"/>
          <w:szCs w:val="20"/>
        </w:rPr>
        <w:t>akan</w:t>
      </w:r>
      <w:proofErr w:type="gramEnd"/>
      <w:r w:rsidR="00F34310" w:rsidRPr="00F34310">
        <w:rPr>
          <w:rFonts w:ascii="Times New Roman" w:hAnsi="Times New Roman"/>
          <w:sz w:val="20"/>
          <w:szCs w:val="20"/>
        </w:rPr>
        <w:t xml:space="preserve"> dinilai setelah diklasifikasikan sesuai dengan kebutuhan. Diantara kriteria yang dipakai dalam penilaian ini adalah sebagai </w:t>
      </w:r>
      <w:proofErr w:type="gramStart"/>
      <w:r w:rsidR="00F34310" w:rsidRPr="00F34310">
        <w:rPr>
          <w:rFonts w:ascii="Times New Roman" w:hAnsi="Times New Roman"/>
          <w:sz w:val="20"/>
          <w:szCs w:val="20"/>
        </w:rPr>
        <w:t>berikut :</w:t>
      </w:r>
      <w:proofErr w:type="gramEnd"/>
    </w:p>
    <w:p w:rsidR="00F34310" w:rsidRPr="00F34310" w:rsidRDefault="00C21B02"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Indeks Prestasi Kumulatif  (IPK)</w:t>
      </w:r>
    </w:p>
    <w:p w:rsidR="00F34310" w:rsidRPr="00F34310" w:rsidRDefault="00995935" w:rsidP="00F34310">
      <w:pPr>
        <w:jc w:val="center"/>
      </w:pPr>
      <w:r>
        <w:t xml:space="preserve">Tabel </w:t>
      </w:r>
      <w:r w:rsidR="00F34310" w:rsidRPr="00F34310">
        <w:t>1</w:t>
      </w:r>
      <w:r>
        <w:t>.</w:t>
      </w:r>
      <w:r w:rsidR="00F34310" w:rsidRPr="00F34310">
        <w:t xml:space="preserve"> Bobot Kriteria </w:t>
      </w:r>
      <w:r w:rsidR="00C21B02">
        <w:t>IPK</w:t>
      </w:r>
    </w:p>
    <w:tbl>
      <w:tblPr>
        <w:tblStyle w:val="TableGrid"/>
        <w:tblW w:w="0" w:type="auto"/>
        <w:jc w:val="center"/>
        <w:tblLook w:val="04A0" w:firstRow="1" w:lastRow="0" w:firstColumn="1" w:lastColumn="0" w:noHBand="0" w:noVBand="1"/>
      </w:tblPr>
      <w:tblGrid>
        <w:gridCol w:w="2719"/>
        <w:gridCol w:w="2878"/>
      </w:tblGrid>
      <w:tr w:rsidR="00F34310" w:rsidRPr="00C21B02" w:rsidTr="00F34310">
        <w:trPr>
          <w:trHeight w:val="251"/>
          <w:jc w:val="center"/>
        </w:trPr>
        <w:tc>
          <w:tcPr>
            <w:tcW w:w="2719" w:type="dxa"/>
          </w:tcPr>
          <w:p w:rsidR="00F34310" w:rsidRPr="00C21B02" w:rsidRDefault="00F34310" w:rsidP="00F34310">
            <w:pPr>
              <w:jc w:val="center"/>
              <w:rPr>
                <w:b/>
              </w:rPr>
            </w:pPr>
            <w:r w:rsidRPr="00C21B02">
              <w:rPr>
                <w:b/>
              </w:rPr>
              <w:t>Parameter (C1)</w:t>
            </w:r>
          </w:p>
        </w:tc>
        <w:tc>
          <w:tcPr>
            <w:tcW w:w="2878" w:type="dxa"/>
          </w:tcPr>
          <w:p w:rsidR="00F34310" w:rsidRPr="00C21B02" w:rsidRDefault="00F34310" w:rsidP="00F34310">
            <w:pPr>
              <w:jc w:val="center"/>
              <w:rPr>
                <w:b/>
              </w:rPr>
            </w:pPr>
            <w:r w:rsidRPr="00C21B02">
              <w:rPr>
                <w:b/>
              </w:rPr>
              <w:t>Bobot</w:t>
            </w:r>
          </w:p>
        </w:tc>
      </w:tr>
      <w:tr w:rsidR="00C21B02" w:rsidRPr="00C21B02" w:rsidTr="00F34310">
        <w:trPr>
          <w:trHeight w:val="263"/>
          <w:jc w:val="center"/>
        </w:trPr>
        <w:tc>
          <w:tcPr>
            <w:tcW w:w="2719" w:type="dxa"/>
          </w:tcPr>
          <w:p w:rsidR="00C21B02" w:rsidRPr="00C21B02" w:rsidRDefault="00C21B02" w:rsidP="00C21B02">
            <w:r w:rsidRPr="00C21B02">
              <w:t>Sangat Baik</w:t>
            </w:r>
          </w:p>
        </w:tc>
        <w:tc>
          <w:tcPr>
            <w:tcW w:w="2878" w:type="dxa"/>
          </w:tcPr>
          <w:p w:rsidR="00C21B02" w:rsidRPr="00C21B02" w:rsidRDefault="00C21B02" w:rsidP="00C21B02">
            <w:pPr>
              <w:jc w:val="center"/>
            </w:pPr>
            <w:r w:rsidRPr="00C21B02">
              <w:t>5</w:t>
            </w:r>
          </w:p>
        </w:tc>
      </w:tr>
      <w:tr w:rsidR="00C21B02" w:rsidRPr="00C21B02" w:rsidTr="00F34310">
        <w:trPr>
          <w:trHeight w:val="250"/>
          <w:jc w:val="center"/>
        </w:trPr>
        <w:tc>
          <w:tcPr>
            <w:tcW w:w="2719" w:type="dxa"/>
          </w:tcPr>
          <w:p w:rsidR="00C21B02" w:rsidRPr="00C21B02" w:rsidRDefault="00C21B02" w:rsidP="00C21B02">
            <w:r w:rsidRPr="00C21B02">
              <w:t>Baik</w:t>
            </w:r>
          </w:p>
        </w:tc>
        <w:tc>
          <w:tcPr>
            <w:tcW w:w="2878" w:type="dxa"/>
          </w:tcPr>
          <w:p w:rsidR="00C21B02" w:rsidRPr="00C21B02" w:rsidRDefault="00C21B02" w:rsidP="00C21B02">
            <w:pPr>
              <w:jc w:val="center"/>
            </w:pPr>
            <w:r w:rsidRPr="00C21B02">
              <w:t>4</w:t>
            </w:r>
          </w:p>
        </w:tc>
      </w:tr>
      <w:tr w:rsidR="00C21B02" w:rsidRPr="00C21B02" w:rsidTr="00F34310">
        <w:trPr>
          <w:trHeight w:val="253"/>
          <w:jc w:val="center"/>
        </w:trPr>
        <w:tc>
          <w:tcPr>
            <w:tcW w:w="2719" w:type="dxa"/>
          </w:tcPr>
          <w:p w:rsidR="00C21B02" w:rsidRPr="00C21B02" w:rsidRDefault="00C21B02" w:rsidP="00C21B02">
            <w:r w:rsidRPr="00C21B02">
              <w:t>Tidak Baik</w:t>
            </w:r>
          </w:p>
        </w:tc>
        <w:tc>
          <w:tcPr>
            <w:tcW w:w="2878" w:type="dxa"/>
          </w:tcPr>
          <w:p w:rsidR="00C21B02" w:rsidRPr="00C21B02" w:rsidRDefault="00C21B02" w:rsidP="00C21B02">
            <w:pPr>
              <w:jc w:val="center"/>
            </w:pPr>
            <w:r w:rsidRPr="00C21B02">
              <w:t>3</w:t>
            </w:r>
          </w:p>
        </w:tc>
      </w:tr>
    </w:tbl>
    <w:p w:rsidR="00F34310" w:rsidRPr="00F34310" w:rsidRDefault="00C21B02"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Jumlah SKS</w:t>
      </w:r>
    </w:p>
    <w:p w:rsidR="00F34310" w:rsidRPr="00F34310" w:rsidRDefault="00995935" w:rsidP="00F34310">
      <w:pPr>
        <w:jc w:val="center"/>
      </w:pPr>
      <w:r>
        <w:t>Tabel 2.</w:t>
      </w:r>
      <w:r w:rsidR="00F34310" w:rsidRPr="00F34310">
        <w:t xml:space="preserve"> Bobot Kriteria </w:t>
      </w:r>
      <w:r w:rsidR="00C21B02">
        <w:t>Jumlah SKS</w:t>
      </w:r>
    </w:p>
    <w:tbl>
      <w:tblPr>
        <w:tblStyle w:val="TableGrid"/>
        <w:tblW w:w="0" w:type="auto"/>
        <w:jc w:val="center"/>
        <w:tblLook w:val="04A0" w:firstRow="1" w:lastRow="0" w:firstColumn="1" w:lastColumn="0" w:noHBand="0" w:noVBand="1"/>
      </w:tblPr>
      <w:tblGrid>
        <w:gridCol w:w="3947"/>
        <w:gridCol w:w="2039"/>
      </w:tblGrid>
      <w:tr w:rsidR="00F34310" w:rsidRPr="00C21B02" w:rsidTr="00F34310">
        <w:trPr>
          <w:trHeight w:val="251"/>
          <w:jc w:val="center"/>
        </w:trPr>
        <w:tc>
          <w:tcPr>
            <w:tcW w:w="3947" w:type="dxa"/>
          </w:tcPr>
          <w:p w:rsidR="00F34310" w:rsidRPr="00C21B02" w:rsidRDefault="00F34310" w:rsidP="00F34310">
            <w:pPr>
              <w:jc w:val="center"/>
              <w:rPr>
                <w:b/>
              </w:rPr>
            </w:pPr>
            <w:r w:rsidRPr="00C21B02">
              <w:rPr>
                <w:b/>
              </w:rPr>
              <w:t>Parameter (C2)</w:t>
            </w:r>
          </w:p>
        </w:tc>
        <w:tc>
          <w:tcPr>
            <w:tcW w:w="2039" w:type="dxa"/>
          </w:tcPr>
          <w:p w:rsidR="00F34310" w:rsidRPr="00C21B02" w:rsidRDefault="00F34310" w:rsidP="00F34310">
            <w:pPr>
              <w:jc w:val="center"/>
              <w:rPr>
                <w:b/>
              </w:rPr>
            </w:pPr>
            <w:r w:rsidRPr="00C21B02">
              <w:rPr>
                <w:b/>
              </w:rPr>
              <w:t>Bobot</w:t>
            </w:r>
          </w:p>
        </w:tc>
      </w:tr>
      <w:tr w:rsidR="00C21B02" w:rsidRPr="00C21B02" w:rsidTr="00F34310">
        <w:trPr>
          <w:trHeight w:val="264"/>
          <w:jc w:val="center"/>
        </w:trPr>
        <w:tc>
          <w:tcPr>
            <w:tcW w:w="3947" w:type="dxa"/>
          </w:tcPr>
          <w:p w:rsidR="00C21B02" w:rsidRPr="00C21B02" w:rsidRDefault="00C21B02" w:rsidP="00C21B02">
            <w:r w:rsidRPr="00C21B02">
              <w:t>Lebih 5 SKS</w:t>
            </w:r>
          </w:p>
        </w:tc>
        <w:tc>
          <w:tcPr>
            <w:tcW w:w="2039" w:type="dxa"/>
          </w:tcPr>
          <w:p w:rsidR="00C21B02" w:rsidRPr="00C21B02" w:rsidRDefault="00C21B02" w:rsidP="00C21B02">
            <w:pPr>
              <w:jc w:val="center"/>
            </w:pPr>
            <w:r w:rsidRPr="00C21B02">
              <w:t>5</w:t>
            </w:r>
          </w:p>
        </w:tc>
      </w:tr>
      <w:tr w:rsidR="00C21B02" w:rsidRPr="00C21B02" w:rsidTr="00F34310">
        <w:trPr>
          <w:trHeight w:val="250"/>
          <w:jc w:val="center"/>
        </w:trPr>
        <w:tc>
          <w:tcPr>
            <w:tcW w:w="3947" w:type="dxa"/>
          </w:tcPr>
          <w:p w:rsidR="00C21B02" w:rsidRPr="00C21B02" w:rsidRDefault="00C21B02" w:rsidP="00C21B02">
            <w:r w:rsidRPr="00C21B02">
              <w:t>Lebih 3 SKS</w:t>
            </w:r>
          </w:p>
        </w:tc>
        <w:tc>
          <w:tcPr>
            <w:tcW w:w="2039" w:type="dxa"/>
          </w:tcPr>
          <w:p w:rsidR="00C21B02" w:rsidRPr="00C21B02" w:rsidRDefault="00C21B02" w:rsidP="00C21B02">
            <w:pPr>
              <w:jc w:val="center"/>
            </w:pPr>
            <w:r w:rsidRPr="00C21B02">
              <w:t>4</w:t>
            </w:r>
          </w:p>
        </w:tc>
      </w:tr>
      <w:tr w:rsidR="00C21B02" w:rsidRPr="00C21B02" w:rsidTr="00F34310">
        <w:trPr>
          <w:trHeight w:val="254"/>
          <w:jc w:val="center"/>
        </w:trPr>
        <w:tc>
          <w:tcPr>
            <w:tcW w:w="3947" w:type="dxa"/>
          </w:tcPr>
          <w:p w:rsidR="00C21B02" w:rsidRPr="00C21B02" w:rsidRDefault="00C21B02" w:rsidP="00C21B02">
            <w:r w:rsidRPr="00C21B02">
              <w:t>Lebih 1 SKS</w:t>
            </w:r>
          </w:p>
        </w:tc>
        <w:tc>
          <w:tcPr>
            <w:tcW w:w="2039" w:type="dxa"/>
          </w:tcPr>
          <w:p w:rsidR="00C21B02" w:rsidRPr="00C21B02" w:rsidRDefault="00C21B02" w:rsidP="00C21B02">
            <w:pPr>
              <w:jc w:val="center"/>
            </w:pPr>
            <w:r w:rsidRPr="00C21B02">
              <w:t>3</w:t>
            </w:r>
          </w:p>
        </w:tc>
      </w:tr>
    </w:tbl>
    <w:p w:rsidR="00F34310" w:rsidRPr="00F34310" w:rsidRDefault="00F34310" w:rsidP="00F34310">
      <w:pPr>
        <w:jc w:val="both"/>
      </w:pPr>
    </w:p>
    <w:p w:rsidR="00F34310" w:rsidRPr="00F34310" w:rsidRDefault="001E49D8"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Nilai Ekstra Kurikuler</w:t>
      </w:r>
    </w:p>
    <w:p w:rsidR="00F34310" w:rsidRPr="00F34310" w:rsidRDefault="00995935" w:rsidP="00F34310">
      <w:pPr>
        <w:jc w:val="center"/>
      </w:pPr>
      <w:r>
        <w:t>Tabel 3.</w:t>
      </w:r>
      <w:r w:rsidR="00F34310" w:rsidRPr="00F34310">
        <w:t xml:space="preserve"> Bobot Kriteria </w:t>
      </w:r>
      <w:r w:rsidR="001E49D8">
        <w:t>Nilai Extra</w:t>
      </w:r>
    </w:p>
    <w:tbl>
      <w:tblPr>
        <w:tblStyle w:val="TableGrid"/>
        <w:tblW w:w="0" w:type="auto"/>
        <w:jc w:val="center"/>
        <w:tblLook w:val="04A0" w:firstRow="1" w:lastRow="0" w:firstColumn="1" w:lastColumn="0" w:noHBand="0" w:noVBand="1"/>
      </w:tblPr>
      <w:tblGrid>
        <w:gridCol w:w="1655"/>
        <w:gridCol w:w="1996"/>
      </w:tblGrid>
      <w:tr w:rsidR="00F34310" w:rsidRPr="001E49D8" w:rsidTr="001E49D8">
        <w:trPr>
          <w:trHeight w:val="249"/>
          <w:jc w:val="center"/>
        </w:trPr>
        <w:tc>
          <w:tcPr>
            <w:tcW w:w="1655" w:type="dxa"/>
          </w:tcPr>
          <w:p w:rsidR="00F34310" w:rsidRPr="001E49D8" w:rsidRDefault="00F34310" w:rsidP="00F34310">
            <w:pPr>
              <w:jc w:val="center"/>
              <w:rPr>
                <w:b/>
              </w:rPr>
            </w:pPr>
            <w:r w:rsidRPr="001E49D8">
              <w:rPr>
                <w:b/>
              </w:rPr>
              <w:lastRenderedPageBreak/>
              <w:t>Parameter (C3)</w:t>
            </w:r>
          </w:p>
        </w:tc>
        <w:tc>
          <w:tcPr>
            <w:tcW w:w="1996" w:type="dxa"/>
          </w:tcPr>
          <w:p w:rsidR="00F34310" w:rsidRPr="001E49D8" w:rsidRDefault="00F34310" w:rsidP="00F34310">
            <w:pPr>
              <w:jc w:val="center"/>
              <w:rPr>
                <w:b/>
              </w:rPr>
            </w:pPr>
            <w:r w:rsidRPr="001E49D8">
              <w:rPr>
                <w:b/>
              </w:rPr>
              <w:t>Bobot</w:t>
            </w:r>
          </w:p>
        </w:tc>
      </w:tr>
      <w:tr w:rsidR="001E49D8" w:rsidRPr="001E49D8" w:rsidTr="001E49D8">
        <w:trPr>
          <w:trHeight w:val="262"/>
          <w:jc w:val="center"/>
        </w:trPr>
        <w:tc>
          <w:tcPr>
            <w:tcW w:w="1655" w:type="dxa"/>
          </w:tcPr>
          <w:p w:rsidR="001E49D8" w:rsidRPr="001E49D8" w:rsidRDefault="001E49D8" w:rsidP="001E49D8">
            <w:r w:rsidRPr="001E49D8">
              <w:t>Sangat Baik</w:t>
            </w:r>
          </w:p>
        </w:tc>
        <w:tc>
          <w:tcPr>
            <w:tcW w:w="1996" w:type="dxa"/>
          </w:tcPr>
          <w:p w:rsidR="001E49D8" w:rsidRPr="001E49D8" w:rsidRDefault="001E49D8" w:rsidP="001E49D8">
            <w:pPr>
              <w:jc w:val="center"/>
            </w:pPr>
            <w:r w:rsidRPr="001E49D8">
              <w:t>5</w:t>
            </w:r>
          </w:p>
        </w:tc>
      </w:tr>
      <w:tr w:rsidR="001E49D8" w:rsidRPr="001E49D8" w:rsidTr="001E49D8">
        <w:trPr>
          <w:trHeight w:val="249"/>
          <w:jc w:val="center"/>
        </w:trPr>
        <w:tc>
          <w:tcPr>
            <w:tcW w:w="1655" w:type="dxa"/>
          </w:tcPr>
          <w:p w:rsidR="001E49D8" w:rsidRPr="001E49D8" w:rsidRDefault="001E49D8" w:rsidP="001E49D8">
            <w:r w:rsidRPr="001E49D8">
              <w:t>Baik</w:t>
            </w:r>
          </w:p>
        </w:tc>
        <w:tc>
          <w:tcPr>
            <w:tcW w:w="1996" w:type="dxa"/>
          </w:tcPr>
          <w:p w:rsidR="001E49D8" w:rsidRPr="001E49D8" w:rsidRDefault="001E49D8" w:rsidP="001E49D8">
            <w:pPr>
              <w:jc w:val="center"/>
            </w:pPr>
            <w:r w:rsidRPr="001E49D8">
              <w:t>4</w:t>
            </w:r>
          </w:p>
        </w:tc>
      </w:tr>
      <w:tr w:rsidR="001E49D8" w:rsidRPr="001E49D8" w:rsidTr="001E49D8">
        <w:trPr>
          <w:trHeight w:val="252"/>
          <w:jc w:val="center"/>
        </w:trPr>
        <w:tc>
          <w:tcPr>
            <w:tcW w:w="1655" w:type="dxa"/>
          </w:tcPr>
          <w:p w:rsidR="001E49D8" w:rsidRPr="001E49D8" w:rsidRDefault="001E49D8" w:rsidP="001E49D8">
            <w:r w:rsidRPr="001E49D8">
              <w:t>Tidak Baik</w:t>
            </w:r>
          </w:p>
        </w:tc>
        <w:tc>
          <w:tcPr>
            <w:tcW w:w="1996" w:type="dxa"/>
          </w:tcPr>
          <w:p w:rsidR="001E49D8" w:rsidRPr="001E49D8" w:rsidRDefault="001E49D8" w:rsidP="001E49D8">
            <w:pPr>
              <w:jc w:val="center"/>
            </w:pPr>
            <w:r w:rsidRPr="001E49D8">
              <w:t>3</w:t>
            </w:r>
          </w:p>
        </w:tc>
      </w:tr>
    </w:tbl>
    <w:p w:rsidR="00F34310" w:rsidRPr="00F34310" w:rsidRDefault="00F34310" w:rsidP="00F34310">
      <w:pPr>
        <w:jc w:val="both"/>
      </w:pPr>
    </w:p>
    <w:p w:rsidR="00F34310" w:rsidRPr="00F34310" w:rsidRDefault="001E49D8"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Keterbatasan Ekonomi</w:t>
      </w:r>
    </w:p>
    <w:p w:rsidR="00F34310" w:rsidRPr="00F34310" w:rsidRDefault="00995935" w:rsidP="00F34310">
      <w:pPr>
        <w:jc w:val="center"/>
      </w:pPr>
      <w:r>
        <w:t xml:space="preserve">Tabel </w:t>
      </w:r>
      <w:r w:rsidR="00F34310" w:rsidRPr="00F34310">
        <w:t>4</w:t>
      </w:r>
      <w:r>
        <w:t>.</w:t>
      </w:r>
      <w:r w:rsidR="00F34310" w:rsidRPr="00F34310">
        <w:t xml:space="preserve"> Bobot Kriteria </w:t>
      </w:r>
      <w:r w:rsidR="001E49D8">
        <w:t>Keterbatasan Ekonomi</w:t>
      </w:r>
    </w:p>
    <w:tbl>
      <w:tblPr>
        <w:tblStyle w:val="TableGrid"/>
        <w:tblW w:w="0" w:type="auto"/>
        <w:jc w:val="center"/>
        <w:tblLook w:val="04A0" w:firstRow="1" w:lastRow="0" w:firstColumn="1" w:lastColumn="0" w:noHBand="0" w:noVBand="1"/>
      </w:tblPr>
      <w:tblGrid>
        <w:gridCol w:w="1897"/>
        <w:gridCol w:w="828"/>
      </w:tblGrid>
      <w:tr w:rsidR="00F34310" w:rsidRPr="001E49D8" w:rsidTr="0071162E">
        <w:trPr>
          <w:trHeight w:val="253"/>
          <w:jc w:val="center"/>
        </w:trPr>
        <w:tc>
          <w:tcPr>
            <w:tcW w:w="1897" w:type="dxa"/>
          </w:tcPr>
          <w:p w:rsidR="00F34310" w:rsidRPr="001E49D8" w:rsidRDefault="00F34310" w:rsidP="00F34310">
            <w:pPr>
              <w:rPr>
                <w:b/>
              </w:rPr>
            </w:pPr>
            <w:r w:rsidRPr="001E49D8">
              <w:rPr>
                <w:b/>
              </w:rPr>
              <w:t>Parameter (C4)</w:t>
            </w:r>
          </w:p>
        </w:tc>
        <w:tc>
          <w:tcPr>
            <w:tcW w:w="828" w:type="dxa"/>
          </w:tcPr>
          <w:p w:rsidR="00F34310" w:rsidRPr="001E49D8" w:rsidRDefault="00F34310" w:rsidP="00F34310">
            <w:pPr>
              <w:jc w:val="center"/>
              <w:rPr>
                <w:b/>
              </w:rPr>
            </w:pPr>
            <w:r w:rsidRPr="001E49D8">
              <w:rPr>
                <w:b/>
              </w:rPr>
              <w:t>Bobot</w:t>
            </w:r>
          </w:p>
        </w:tc>
      </w:tr>
      <w:tr w:rsidR="001E49D8" w:rsidRPr="001E49D8" w:rsidTr="0071162E">
        <w:trPr>
          <w:trHeight w:val="266"/>
          <w:jc w:val="center"/>
        </w:trPr>
        <w:tc>
          <w:tcPr>
            <w:tcW w:w="1897" w:type="dxa"/>
          </w:tcPr>
          <w:p w:rsidR="001E49D8" w:rsidRPr="001E49D8" w:rsidRDefault="001E49D8" w:rsidP="001E49D8">
            <w:r w:rsidRPr="001E49D8">
              <w:t>Sangat Terbatas</w:t>
            </w:r>
          </w:p>
        </w:tc>
        <w:tc>
          <w:tcPr>
            <w:tcW w:w="828" w:type="dxa"/>
          </w:tcPr>
          <w:p w:rsidR="001E49D8" w:rsidRPr="001E49D8" w:rsidRDefault="001E49D8" w:rsidP="001E49D8">
            <w:pPr>
              <w:jc w:val="center"/>
            </w:pPr>
            <w:r w:rsidRPr="001E49D8">
              <w:t>5</w:t>
            </w:r>
          </w:p>
        </w:tc>
      </w:tr>
      <w:tr w:rsidR="001E49D8" w:rsidRPr="001E49D8" w:rsidTr="0071162E">
        <w:trPr>
          <w:trHeight w:val="253"/>
          <w:jc w:val="center"/>
        </w:trPr>
        <w:tc>
          <w:tcPr>
            <w:tcW w:w="1897" w:type="dxa"/>
          </w:tcPr>
          <w:p w:rsidR="001E49D8" w:rsidRPr="001E49D8" w:rsidRDefault="001E49D8" w:rsidP="001E49D8">
            <w:r w:rsidRPr="001E49D8">
              <w:t>Terbatas</w:t>
            </w:r>
          </w:p>
        </w:tc>
        <w:tc>
          <w:tcPr>
            <w:tcW w:w="828" w:type="dxa"/>
          </w:tcPr>
          <w:p w:rsidR="001E49D8" w:rsidRPr="001E49D8" w:rsidRDefault="001E49D8" w:rsidP="001E49D8">
            <w:pPr>
              <w:jc w:val="center"/>
            </w:pPr>
            <w:r w:rsidRPr="001E49D8">
              <w:t>4</w:t>
            </w:r>
          </w:p>
        </w:tc>
      </w:tr>
      <w:tr w:rsidR="001E49D8" w:rsidRPr="001E49D8" w:rsidTr="0071162E">
        <w:trPr>
          <w:trHeight w:val="256"/>
          <w:jc w:val="center"/>
        </w:trPr>
        <w:tc>
          <w:tcPr>
            <w:tcW w:w="1897" w:type="dxa"/>
          </w:tcPr>
          <w:p w:rsidR="001E49D8" w:rsidRPr="001E49D8" w:rsidRDefault="001E49D8" w:rsidP="001E49D8">
            <w:r w:rsidRPr="001E49D8">
              <w:t>Mampu</w:t>
            </w:r>
          </w:p>
        </w:tc>
        <w:tc>
          <w:tcPr>
            <w:tcW w:w="828" w:type="dxa"/>
          </w:tcPr>
          <w:p w:rsidR="001E49D8" w:rsidRPr="001E49D8" w:rsidRDefault="001E49D8" w:rsidP="001E49D8">
            <w:pPr>
              <w:jc w:val="center"/>
            </w:pPr>
            <w:r w:rsidRPr="001E49D8">
              <w:t>3</w:t>
            </w:r>
          </w:p>
        </w:tc>
      </w:tr>
    </w:tbl>
    <w:p w:rsidR="00F34310" w:rsidRPr="00F34310" w:rsidRDefault="00F34310" w:rsidP="00F34310">
      <w:pPr>
        <w:jc w:val="both"/>
      </w:pPr>
    </w:p>
    <w:p w:rsidR="00F34310" w:rsidRPr="00F34310" w:rsidRDefault="001E49D8"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Nilai Tes</w:t>
      </w:r>
    </w:p>
    <w:p w:rsidR="00F34310" w:rsidRPr="00F34310" w:rsidRDefault="00995935" w:rsidP="00F34310">
      <w:pPr>
        <w:jc w:val="center"/>
      </w:pPr>
      <w:r>
        <w:t xml:space="preserve">Tabel </w:t>
      </w:r>
      <w:r w:rsidR="00F34310" w:rsidRPr="00F34310">
        <w:t>5</w:t>
      </w:r>
      <w:r>
        <w:t>.</w:t>
      </w:r>
      <w:r w:rsidR="00F34310" w:rsidRPr="00F34310">
        <w:t xml:space="preserve"> Bobot Kriteria </w:t>
      </w:r>
      <w:r w:rsidR="001E49D8">
        <w:t>Nilai Tes</w:t>
      </w:r>
    </w:p>
    <w:tbl>
      <w:tblPr>
        <w:tblStyle w:val="TableGrid"/>
        <w:tblW w:w="3241" w:type="dxa"/>
        <w:jc w:val="center"/>
        <w:tblLook w:val="04A0" w:firstRow="1" w:lastRow="0" w:firstColumn="1" w:lastColumn="0" w:noHBand="0" w:noVBand="1"/>
      </w:tblPr>
      <w:tblGrid>
        <w:gridCol w:w="1655"/>
        <w:gridCol w:w="1586"/>
      </w:tblGrid>
      <w:tr w:rsidR="00F34310" w:rsidRPr="0071162E" w:rsidTr="0071162E">
        <w:trPr>
          <w:trHeight w:val="247"/>
          <w:jc w:val="center"/>
        </w:trPr>
        <w:tc>
          <w:tcPr>
            <w:tcW w:w="1655" w:type="dxa"/>
          </w:tcPr>
          <w:p w:rsidR="00F34310" w:rsidRPr="0071162E" w:rsidRDefault="00F34310" w:rsidP="00F34310">
            <w:pPr>
              <w:jc w:val="center"/>
              <w:rPr>
                <w:b/>
              </w:rPr>
            </w:pPr>
            <w:r w:rsidRPr="0071162E">
              <w:rPr>
                <w:b/>
              </w:rPr>
              <w:t>Parameter (C5)</w:t>
            </w:r>
          </w:p>
        </w:tc>
        <w:tc>
          <w:tcPr>
            <w:tcW w:w="1586" w:type="dxa"/>
          </w:tcPr>
          <w:p w:rsidR="00F34310" w:rsidRPr="0071162E" w:rsidRDefault="00F34310" w:rsidP="00F34310">
            <w:pPr>
              <w:jc w:val="center"/>
              <w:rPr>
                <w:b/>
              </w:rPr>
            </w:pPr>
            <w:r w:rsidRPr="0071162E">
              <w:rPr>
                <w:b/>
              </w:rPr>
              <w:t>Bobot</w:t>
            </w:r>
          </w:p>
        </w:tc>
      </w:tr>
      <w:tr w:rsidR="0071162E" w:rsidRPr="0071162E" w:rsidTr="0071162E">
        <w:trPr>
          <w:trHeight w:val="259"/>
          <w:jc w:val="center"/>
        </w:trPr>
        <w:tc>
          <w:tcPr>
            <w:tcW w:w="1655" w:type="dxa"/>
          </w:tcPr>
          <w:p w:rsidR="0071162E" w:rsidRPr="0071162E" w:rsidRDefault="0071162E" w:rsidP="0071162E">
            <w:pPr>
              <w:tabs>
                <w:tab w:val="left" w:pos="735"/>
              </w:tabs>
            </w:pPr>
            <w:r w:rsidRPr="0071162E">
              <w:t>Sangat Baik</w:t>
            </w:r>
          </w:p>
        </w:tc>
        <w:tc>
          <w:tcPr>
            <w:tcW w:w="1586" w:type="dxa"/>
          </w:tcPr>
          <w:p w:rsidR="0071162E" w:rsidRPr="0071162E" w:rsidRDefault="0071162E" w:rsidP="0071162E">
            <w:pPr>
              <w:jc w:val="center"/>
            </w:pPr>
            <w:r w:rsidRPr="0071162E">
              <w:t>5</w:t>
            </w:r>
          </w:p>
        </w:tc>
      </w:tr>
      <w:tr w:rsidR="0071162E" w:rsidRPr="0071162E" w:rsidTr="0071162E">
        <w:trPr>
          <w:trHeight w:val="245"/>
          <w:jc w:val="center"/>
        </w:trPr>
        <w:tc>
          <w:tcPr>
            <w:tcW w:w="1655" w:type="dxa"/>
          </w:tcPr>
          <w:p w:rsidR="0071162E" w:rsidRPr="0071162E" w:rsidRDefault="0071162E" w:rsidP="0071162E">
            <w:r w:rsidRPr="0071162E">
              <w:t>Baik</w:t>
            </w:r>
          </w:p>
        </w:tc>
        <w:tc>
          <w:tcPr>
            <w:tcW w:w="1586" w:type="dxa"/>
          </w:tcPr>
          <w:p w:rsidR="0071162E" w:rsidRPr="0071162E" w:rsidRDefault="0071162E" w:rsidP="0071162E">
            <w:pPr>
              <w:jc w:val="center"/>
            </w:pPr>
            <w:r w:rsidRPr="0071162E">
              <w:t>4</w:t>
            </w:r>
          </w:p>
        </w:tc>
      </w:tr>
      <w:tr w:rsidR="0071162E" w:rsidRPr="0071162E" w:rsidTr="0071162E">
        <w:trPr>
          <w:trHeight w:val="249"/>
          <w:jc w:val="center"/>
        </w:trPr>
        <w:tc>
          <w:tcPr>
            <w:tcW w:w="1655" w:type="dxa"/>
          </w:tcPr>
          <w:p w:rsidR="0071162E" w:rsidRPr="0071162E" w:rsidRDefault="0071162E" w:rsidP="0071162E">
            <w:r w:rsidRPr="0071162E">
              <w:t>Tidak Baik</w:t>
            </w:r>
          </w:p>
        </w:tc>
        <w:tc>
          <w:tcPr>
            <w:tcW w:w="1586" w:type="dxa"/>
          </w:tcPr>
          <w:p w:rsidR="0071162E" w:rsidRPr="0071162E" w:rsidRDefault="0071162E" w:rsidP="0071162E">
            <w:pPr>
              <w:jc w:val="center"/>
            </w:pPr>
            <w:r w:rsidRPr="0071162E">
              <w:t>3</w:t>
            </w:r>
          </w:p>
        </w:tc>
      </w:tr>
    </w:tbl>
    <w:p w:rsidR="00F34310" w:rsidRPr="00F34310" w:rsidRDefault="00F34310" w:rsidP="00F34310">
      <w:pPr>
        <w:jc w:val="both"/>
        <w:rPr>
          <w:b/>
        </w:rPr>
      </w:pPr>
    </w:p>
    <w:p w:rsidR="00F34310" w:rsidRDefault="00995935" w:rsidP="00995935">
      <w:pPr>
        <w:pStyle w:val="ListParagraph"/>
        <w:spacing w:after="0" w:line="240" w:lineRule="auto"/>
        <w:jc w:val="center"/>
        <w:rPr>
          <w:rFonts w:ascii="Times New Roman" w:hAnsi="Times New Roman"/>
          <w:sz w:val="20"/>
          <w:szCs w:val="20"/>
        </w:rPr>
      </w:pPr>
      <w:r>
        <w:rPr>
          <w:rFonts w:ascii="Times New Roman" w:hAnsi="Times New Roman"/>
          <w:sz w:val="20"/>
          <w:szCs w:val="20"/>
        </w:rPr>
        <w:t xml:space="preserve">Tabel </w:t>
      </w:r>
      <w:r w:rsidR="00F34310" w:rsidRPr="00F34310">
        <w:rPr>
          <w:rFonts w:ascii="Times New Roman" w:hAnsi="Times New Roman"/>
          <w:sz w:val="20"/>
          <w:szCs w:val="20"/>
        </w:rPr>
        <w:t>6</w:t>
      </w:r>
      <w:r>
        <w:rPr>
          <w:rFonts w:ascii="Times New Roman" w:hAnsi="Times New Roman"/>
          <w:sz w:val="20"/>
          <w:szCs w:val="20"/>
        </w:rPr>
        <w:t>.</w:t>
      </w:r>
      <w:r w:rsidR="00F34310" w:rsidRPr="00F34310">
        <w:rPr>
          <w:rFonts w:ascii="Times New Roman" w:hAnsi="Times New Roman"/>
          <w:sz w:val="20"/>
          <w:szCs w:val="20"/>
        </w:rPr>
        <w:t xml:space="preserve">  Nilai Alternatif Terhadap Setiap Kriteria</w:t>
      </w:r>
    </w:p>
    <w:p w:rsidR="00F34310" w:rsidRPr="00F34310" w:rsidRDefault="00F34310" w:rsidP="00F34310">
      <w:pPr>
        <w:pStyle w:val="ListParagraph"/>
        <w:spacing w:after="0" w:line="240" w:lineRule="auto"/>
        <w:jc w:val="center"/>
        <w:rPr>
          <w:rFonts w:ascii="Times New Roman" w:hAnsi="Times New Roman"/>
          <w:sz w:val="20"/>
          <w:szCs w:val="20"/>
        </w:rPr>
      </w:pPr>
    </w:p>
    <w:tbl>
      <w:tblPr>
        <w:tblW w:w="6199" w:type="dxa"/>
        <w:jc w:val="center"/>
        <w:tblLook w:val="04A0" w:firstRow="1" w:lastRow="0" w:firstColumn="1" w:lastColumn="0" w:noHBand="0" w:noVBand="1"/>
      </w:tblPr>
      <w:tblGrid>
        <w:gridCol w:w="2268"/>
        <w:gridCol w:w="741"/>
        <w:gridCol w:w="741"/>
        <w:gridCol w:w="888"/>
        <w:gridCol w:w="884"/>
        <w:gridCol w:w="677"/>
      </w:tblGrid>
      <w:tr w:rsidR="00F34310" w:rsidRPr="00A922F4" w:rsidTr="00A922F4">
        <w:trPr>
          <w:trHeight w:val="249"/>
          <w:jc w:val="center"/>
        </w:trPr>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34310" w:rsidRPr="00A922F4" w:rsidRDefault="00F34310" w:rsidP="00F34310">
            <w:pPr>
              <w:jc w:val="center"/>
              <w:rPr>
                <w:b/>
                <w:bCs/>
                <w:color w:val="000000"/>
              </w:rPr>
            </w:pPr>
            <w:r w:rsidRPr="00A922F4">
              <w:rPr>
                <w:b/>
                <w:bCs/>
                <w:color w:val="000000"/>
              </w:rPr>
              <w:t>Alternatif</w:t>
            </w:r>
          </w:p>
        </w:tc>
        <w:tc>
          <w:tcPr>
            <w:tcW w:w="3931" w:type="dxa"/>
            <w:gridSpan w:val="5"/>
            <w:tcBorders>
              <w:top w:val="single" w:sz="8" w:space="0" w:color="000000"/>
              <w:left w:val="nil"/>
              <w:bottom w:val="single" w:sz="8" w:space="0" w:color="000000"/>
              <w:right w:val="single" w:sz="8" w:space="0" w:color="000000"/>
            </w:tcBorders>
            <w:shd w:val="clear" w:color="auto" w:fill="auto"/>
            <w:hideMark/>
          </w:tcPr>
          <w:p w:rsidR="00F34310" w:rsidRPr="00A922F4" w:rsidRDefault="00F34310" w:rsidP="00F34310">
            <w:pPr>
              <w:jc w:val="center"/>
              <w:rPr>
                <w:b/>
                <w:bCs/>
                <w:color w:val="000000"/>
              </w:rPr>
            </w:pPr>
            <w:r w:rsidRPr="00A922F4">
              <w:rPr>
                <w:b/>
                <w:bCs/>
                <w:color w:val="000000"/>
              </w:rPr>
              <w:t>Kriteria</w:t>
            </w:r>
          </w:p>
        </w:tc>
      </w:tr>
      <w:tr w:rsidR="00A922F4" w:rsidRPr="00A922F4" w:rsidTr="00A922F4">
        <w:trPr>
          <w:trHeight w:val="237"/>
          <w:jc w:val="center"/>
        </w:trPr>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A922F4" w:rsidRPr="00A922F4" w:rsidRDefault="00A922F4" w:rsidP="00A922F4">
            <w:pPr>
              <w:rPr>
                <w:b/>
                <w:bCs/>
                <w:color w:val="000000"/>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hideMark/>
          </w:tcPr>
          <w:p w:rsidR="00A922F4" w:rsidRPr="00A922F4" w:rsidRDefault="00A922F4" w:rsidP="00A922F4">
            <w:pPr>
              <w:jc w:val="center"/>
              <w:rPr>
                <w:b/>
              </w:rPr>
            </w:pPr>
            <w:r w:rsidRPr="00A922F4">
              <w:rPr>
                <w:b/>
              </w:rPr>
              <w:t>C1</w:t>
            </w:r>
          </w:p>
        </w:tc>
        <w:tc>
          <w:tcPr>
            <w:tcW w:w="741" w:type="dxa"/>
            <w:tcBorders>
              <w:top w:val="single" w:sz="4" w:space="0" w:color="auto"/>
              <w:left w:val="nil"/>
              <w:bottom w:val="single" w:sz="4" w:space="0" w:color="auto"/>
              <w:right w:val="single" w:sz="4" w:space="0" w:color="auto"/>
            </w:tcBorders>
            <w:shd w:val="clear" w:color="auto" w:fill="auto"/>
            <w:noWrap/>
            <w:hideMark/>
          </w:tcPr>
          <w:p w:rsidR="00A922F4" w:rsidRPr="00A922F4" w:rsidRDefault="00A922F4" w:rsidP="00A922F4">
            <w:pPr>
              <w:jc w:val="center"/>
              <w:rPr>
                <w:b/>
              </w:rPr>
            </w:pPr>
            <w:r w:rsidRPr="00A922F4">
              <w:rPr>
                <w:b/>
              </w:rPr>
              <w:t>C2</w:t>
            </w:r>
          </w:p>
        </w:tc>
        <w:tc>
          <w:tcPr>
            <w:tcW w:w="888" w:type="dxa"/>
            <w:tcBorders>
              <w:top w:val="single" w:sz="4" w:space="0" w:color="auto"/>
              <w:left w:val="nil"/>
              <w:bottom w:val="single" w:sz="4" w:space="0" w:color="auto"/>
              <w:right w:val="single" w:sz="4" w:space="0" w:color="auto"/>
            </w:tcBorders>
            <w:shd w:val="clear" w:color="auto" w:fill="auto"/>
            <w:noWrap/>
            <w:hideMark/>
          </w:tcPr>
          <w:p w:rsidR="00A922F4" w:rsidRPr="00A922F4" w:rsidRDefault="00A922F4" w:rsidP="00A922F4">
            <w:pPr>
              <w:jc w:val="center"/>
              <w:rPr>
                <w:b/>
              </w:rPr>
            </w:pPr>
            <w:r w:rsidRPr="00A922F4">
              <w:rPr>
                <w:b/>
              </w:rPr>
              <w:t>C3</w:t>
            </w:r>
          </w:p>
        </w:tc>
        <w:tc>
          <w:tcPr>
            <w:tcW w:w="884" w:type="dxa"/>
            <w:tcBorders>
              <w:top w:val="single" w:sz="4" w:space="0" w:color="auto"/>
              <w:left w:val="nil"/>
              <w:bottom w:val="single" w:sz="4" w:space="0" w:color="auto"/>
              <w:right w:val="single" w:sz="4" w:space="0" w:color="auto"/>
            </w:tcBorders>
            <w:shd w:val="clear" w:color="auto" w:fill="auto"/>
            <w:noWrap/>
            <w:hideMark/>
          </w:tcPr>
          <w:p w:rsidR="00A922F4" w:rsidRPr="00A922F4" w:rsidRDefault="00A922F4" w:rsidP="00A922F4">
            <w:pPr>
              <w:jc w:val="center"/>
              <w:rPr>
                <w:b/>
              </w:rPr>
            </w:pPr>
            <w:r w:rsidRPr="00A922F4">
              <w:rPr>
                <w:b/>
              </w:rPr>
              <w:t>C4</w:t>
            </w:r>
          </w:p>
        </w:tc>
        <w:tc>
          <w:tcPr>
            <w:tcW w:w="677" w:type="dxa"/>
            <w:tcBorders>
              <w:top w:val="single" w:sz="4" w:space="0" w:color="auto"/>
              <w:left w:val="nil"/>
              <w:bottom w:val="single" w:sz="4" w:space="0" w:color="auto"/>
              <w:right w:val="single" w:sz="4" w:space="0" w:color="auto"/>
            </w:tcBorders>
            <w:shd w:val="clear" w:color="auto" w:fill="auto"/>
            <w:noWrap/>
            <w:hideMark/>
          </w:tcPr>
          <w:p w:rsidR="00A922F4" w:rsidRPr="00A922F4" w:rsidRDefault="00A922F4" w:rsidP="00A922F4">
            <w:pPr>
              <w:jc w:val="center"/>
              <w:rPr>
                <w:b/>
              </w:rPr>
            </w:pPr>
            <w:r w:rsidRPr="00A922F4">
              <w:rPr>
                <w:b/>
              </w:rPr>
              <w:t>C5</w:t>
            </w:r>
          </w:p>
        </w:tc>
      </w:tr>
      <w:tr w:rsidR="00A922F4" w:rsidRPr="00A922F4" w:rsidTr="00A922F4">
        <w:trPr>
          <w:trHeight w:val="249"/>
          <w:jc w:val="center"/>
        </w:trPr>
        <w:tc>
          <w:tcPr>
            <w:tcW w:w="2268" w:type="dxa"/>
            <w:tcBorders>
              <w:top w:val="nil"/>
              <w:left w:val="single" w:sz="8" w:space="0" w:color="000000"/>
              <w:bottom w:val="single" w:sz="8" w:space="0" w:color="000000"/>
              <w:right w:val="single" w:sz="8" w:space="0" w:color="000000"/>
            </w:tcBorders>
            <w:shd w:val="clear" w:color="auto" w:fill="auto"/>
            <w:vAlign w:val="center"/>
            <w:hideMark/>
          </w:tcPr>
          <w:p w:rsidR="00A922F4" w:rsidRPr="00A922F4" w:rsidRDefault="00A922F4" w:rsidP="00A922F4">
            <w:pPr>
              <w:pStyle w:val="ListParagraph"/>
              <w:spacing w:after="0" w:line="240" w:lineRule="auto"/>
              <w:ind w:left="0"/>
              <w:rPr>
                <w:rFonts w:ascii="Times New Roman" w:hAnsi="Times New Roman"/>
                <w:sz w:val="20"/>
                <w:szCs w:val="20"/>
              </w:rPr>
            </w:pPr>
            <w:r w:rsidRPr="00A922F4">
              <w:rPr>
                <w:rFonts w:ascii="Times New Roman" w:hAnsi="Times New Roman"/>
                <w:sz w:val="20"/>
                <w:szCs w:val="20"/>
              </w:rPr>
              <w:t>Berlin Lase</w:t>
            </w:r>
          </w:p>
        </w:tc>
        <w:tc>
          <w:tcPr>
            <w:tcW w:w="741" w:type="dxa"/>
            <w:tcBorders>
              <w:top w:val="nil"/>
              <w:left w:val="nil"/>
              <w:bottom w:val="single" w:sz="8" w:space="0" w:color="000000"/>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3</w:t>
            </w:r>
          </w:p>
        </w:tc>
        <w:tc>
          <w:tcPr>
            <w:tcW w:w="741" w:type="dxa"/>
            <w:tcBorders>
              <w:top w:val="nil"/>
              <w:left w:val="nil"/>
              <w:bottom w:val="single" w:sz="8" w:space="0" w:color="000000"/>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2</w:t>
            </w:r>
          </w:p>
        </w:tc>
        <w:tc>
          <w:tcPr>
            <w:tcW w:w="888" w:type="dxa"/>
            <w:tcBorders>
              <w:top w:val="nil"/>
              <w:left w:val="nil"/>
              <w:bottom w:val="single" w:sz="8" w:space="0" w:color="000000"/>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2</w:t>
            </w:r>
          </w:p>
        </w:tc>
        <w:tc>
          <w:tcPr>
            <w:tcW w:w="884" w:type="dxa"/>
            <w:tcBorders>
              <w:top w:val="nil"/>
              <w:left w:val="nil"/>
              <w:bottom w:val="single" w:sz="8" w:space="0" w:color="000000"/>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2</w:t>
            </w:r>
          </w:p>
        </w:tc>
        <w:tc>
          <w:tcPr>
            <w:tcW w:w="677" w:type="dxa"/>
            <w:tcBorders>
              <w:top w:val="nil"/>
              <w:left w:val="nil"/>
              <w:bottom w:val="single" w:sz="8" w:space="0" w:color="000000"/>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1</w:t>
            </w:r>
          </w:p>
        </w:tc>
      </w:tr>
      <w:tr w:rsidR="00A922F4" w:rsidRPr="00A922F4" w:rsidTr="00A922F4">
        <w:trPr>
          <w:trHeight w:val="294"/>
          <w:jc w:val="center"/>
        </w:trPr>
        <w:tc>
          <w:tcPr>
            <w:tcW w:w="2268" w:type="dxa"/>
            <w:tcBorders>
              <w:top w:val="nil"/>
              <w:left w:val="single" w:sz="8" w:space="0" w:color="000000"/>
              <w:bottom w:val="single" w:sz="4" w:space="0" w:color="auto"/>
              <w:right w:val="single" w:sz="8" w:space="0" w:color="000000"/>
            </w:tcBorders>
            <w:shd w:val="clear" w:color="auto" w:fill="auto"/>
            <w:vAlign w:val="center"/>
            <w:hideMark/>
          </w:tcPr>
          <w:p w:rsidR="00A922F4" w:rsidRPr="00A922F4" w:rsidRDefault="00A922F4" w:rsidP="00A922F4">
            <w:pPr>
              <w:pStyle w:val="ListParagraph"/>
              <w:spacing w:after="0" w:line="240" w:lineRule="auto"/>
              <w:ind w:left="0"/>
              <w:rPr>
                <w:rFonts w:ascii="Times New Roman" w:hAnsi="Times New Roman"/>
                <w:sz w:val="20"/>
                <w:szCs w:val="20"/>
              </w:rPr>
            </w:pPr>
            <w:r w:rsidRPr="00A922F4">
              <w:rPr>
                <w:rFonts w:ascii="Times New Roman" w:hAnsi="Times New Roman"/>
                <w:sz w:val="20"/>
                <w:szCs w:val="20"/>
              </w:rPr>
              <w:t>Else Gultom</w:t>
            </w:r>
          </w:p>
        </w:tc>
        <w:tc>
          <w:tcPr>
            <w:tcW w:w="741" w:type="dxa"/>
            <w:tcBorders>
              <w:top w:val="nil"/>
              <w:left w:val="nil"/>
              <w:bottom w:val="single" w:sz="4" w:space="0" w:color="auto"/>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2</w:t>
            </w:r>
          </w:p>
        </w:tc>
        <w:tc>
          <w:tcPr>
            <w:tcW w:w="741" w:type="dxa"/>
            <w:tcBorders>
              <w:top w:val="nil"/>
              <w:left w:val="nil"/>
              <w:bottom w:val="single" w:sz="4" w:space="0" w:color="auto"/>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1</w:t>
            </w:r>
          </w:p>
        </w:tc>
        <w:tc>
          <w:tcPr>
            <w:tcW w:w="888" w:type="dxa"/>
            <w:tcBorders>
              <w:top w:val="nil"/>
              <w:left w:val="nil"/>
              <w:bottom w:val="single" w:sz="4" w:space="0" w:color="auto"/>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1</w:t>
            </w:r>
          </w:p>
        </w:tc>
        <w:tc>
          <w:tcPr>
            <w:tcW w:w="884" w:type="dxa"/>
            <w:tcBorders>
              <w:top w:val="nil"/>
              <w:left w:val="nil"/>
              <w:bottom w:val="single" w:sz="4" w:space="0" w:color="auto"/>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2</w:t>
            </w:r>
          </w:p>
        </w:tc>
        <w:tc>
          <w:tcPr>
            <w:tcW w:w="677" w:type="dxa"/>
            <w:tcBorders>
              <w:top w:val="nil"/>
              <w:left w:val="nil"/>
              <w:bottom w:val="single" w:sz="4" w:space="0" w:color="auto"/>
              <w:right w:val="single" w:sz="8" w:space="0" w:color="000000"/>
            </w:tcBorders>
            <w:shd w:val="clear" w:color="auto" w:fill="auto"/>
            <w:vAlign w:val="center"/>
            <w:hideMark/>
          </w:tcPr>
          <w:p w:rsidR="00A922F4" w:rsidRPr="00A922F4" w:rsidRDefault="00A922F4" w:rsidP="00A922F4">
            <w:pPr>
              <w:jc w:val="center"/>
              <w:rPr>
                <w:color w:val="000000"/>
              </w:rPr>
            </w:pPr>
            <w:r w:rsidRPr="00A922F4">
              <w:rPr>
                <w:color w:val="000000"/>
              </w:rPr>
              <w:t>2</w:t>
            </w:r>
          </w:p>
        </w:tc>
      </w:tr>
      <w:tr w:rsidR="00A922F4" w:rsidRPr="00A922F4" w:rsidTr="00A922F4">
        <w:trPr>
          <w:trHeight w:val="249"/>
          <w:jc w:val="center"/>
        </w:trPr>
        <w:tc>
          <w:tcPr>
            <w:tcW w:w="2268" w:type="dxa"/>
            <w:tcBorders>
              <w:top w:val="single" w:sz="4" w:space="0" w:color="auto"/>
              <w:left w:val="single" w:sz="8" w:space="0" w:color="000000"/>
              <w:bottom w:val="single" w:sz="4" w:space="0" w:color="auto"/>
              <w:right w:val="single" w:sz="8" w:space="0" w:color="000000"/>
            </w:tcBorders>
            <w:shd w:val="clear" w:color="auto" w:fill="auto"/>
            <w:vAlign w:val="center"/>
          </w:tcPr>
          <w:p w:rsidR="00A922F4" w:rsidRPr="00A922F4" w:rsidRDefault="00A922F4" w:rsidP="00A922F4">
            <w:pPr>
              <w:pStyle w:val="ListParagraph"/>
              <w:spacing w:after="0" w:line="240" w:lineRule="auto"/>
              <w:ind w:left="0"/>
              <w:rPr>
                <w:rFonts w:ascii="Times New Roman" w:hAnsi="Times New Roman"/>
                <w:sz w:val="20"/>
                <w:szCs w:val="20"/>
              </w:rPr>
            </w:pPr>
            <w:r w:rsidRPr="00A922F4">
              <w:rPr>
                <w:rFonts w:ascii="Times New Roman" w:hAnsi="Times New Roman"/>
                <w:sz w:val="20"/>
                <w:szCs w:val="20"/>
              </w:rPr>
              <w:t>Novita Simbolon</w:t>
            </w:r>
          </w:p>
        </w:tc>
        <w:tc>
          <w:tcPr>
            <w:tcW w:w="741" w:type="dxa"/>
            <w:tcBorders>
              <w:top w:val="single" w:sz="4" w:space="0" w:color="auto"/>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c>
          <w:tcPr>
            <w:tcW w:w="741" w:type="dxa"/>
            <w:tcBorders>
              <w:top w:val="single" w:sz="4" w:space="0" w:color="auto"/>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c>
          <w:tcPr>
            <w:tcW w:w="888" w:type="dxa"/>
            <w:tcBorders>
              <w:top w:val="single" w:sz="4" w:space="0" w:color="auto"/>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c>
          <w:tcPr>
            <w:tcW w:w="884" w:type="dxa"/>
            <w:tcBorders>
              <w:top w:val="single" w:sz="4" w:space="0" w:color="auto"/>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545454"/>
              </w:rPr>
            </w:pPr>
            <w:r w:rsidRPr="00A922F4">
              <w:rPr>
                <w:color w:val="545454"/>
              </w:rPr>
              <w:t>3</w:t>
            </w:r>
          </w:p>
        </w:tc>
        <w:tc>
          <w:tcPr>
            <w:tcW w:w="677" w:type="dxa"/>
            <w:tcBorders>
              <w:top w:val="single" w:sz="4" w:space="0" w:color="auto"/>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r>
      <w:tr w:rsidR="00A922F4" w:rsidRPr="00A922F4" w:rsidTr="00A922F4">
        <w:trPr>
          <w:trHeight w:val="249"/>
          <w:jc w:val="center"/>
        </w:trPr>
        <w:tc>
          <w:tcPr>
            <w:tcW w:w="2268" w:type="dxa"/>
            <w:tcBorders>
              <w:top w:val="nil"/>
              <w:left w:val="single" w:sz="8" w:space="0" w:color="000000"/>
              <w:bottom w:val="single" w:sz="4" w:space="0" w:color="auto"/>
              <w:right w:val="single" w:sz="8" w:space="0" w:color="000000"/>
            </w:tcBorders>
            <w:shd w:val="clear" w:color="auto" w:fill="auto"/>
            <w:vAlign w:val="center"/>
          </w:tcPr>
          <w:p w:rsidR="00A922F4" w:rsidRPr="00A922F4" w:rsidRDefault="00A922F4" w:rsidP="00A922F4">
            <w:pPr>
              <w:pStyle w:val="ListParagraph"/>
              <w:spacing w:after="0" w:line="240" w:lineRule="auto"/>
              <w:ind w:left="0"/>
              <w:rPr>
                <w:rFonts w:ascii="Times New Roman" w:hAnsi="Times New Roman"/>
                <w:sz w:val="20"/>
                <w:szCs w:val="20"/>
                <w:lang w:val="en-US"/>
              </w:rPr>
            </w:pPr>
            <w:r w:rsidRPr="00A922F4">
              <w:rPr>
                <w:rFonts w:ascii="Times New Roman" w:hAnsi="Times New Roman"/>
                <w:sz w:val="20"/>
                <w:szCs w:val="20"/>
                <w:lang w:val="en-US"/>
              </w:rPr>
              <w:t>Ranto Panjaitan</w:t>
            </w:r>
          </w:p>
        </w:tc>
        <w:tc>
          <w:tcPr>
            <w:tcW w:w="741"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4</w:t>
            </w:r>
          </w:p>
        </w:tc>
        <w:tc>
          <w:tcPr>
            <w:tcW w:w="741"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5</w:t>
            </w:r>
          </w:p>
        </w:tc>
        <w:tc>
          <w:tcPr>
            <w:tcW w:w="888"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c>
          <w:tcPr>
            <w:tcW w:w="884"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1</w:t>
            </w:r>
          </w:p>
        </w:tc>
        <w:tc>
          <w:tcPr>
            <w:tcW w:w="677"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r>
      <w:tr w:rsidR="00A922F4" w:rsidRPr="00A922F4" w:rsidTr="00A922F4">
        <w:trPr>
          <w:trHeight w:val="249"/>
          <w:jc w:val="center"/>
        </w:trPr>
        <w:tc>
          <w:tcPr>
            <w:tcW w:w="2268" w:type="dxa"/>
            <w:tcBorders>
              <w:top w:val="nil"/>
              <w:left w:val="single" w:sz="8" w:space="0" w:color="000000"/>
              <w:bottom w:val="single" w:sz="4" w:space="0" w:color="auto"/>
              <w:right w:val="single" w:sz="8" w:space="0" w:color="000000"/>
            </w:tcBorders>
            <w:shd w:val="clear" w:color="auto" w:fill="auto"/>
            <w:vAlign w:val="center"/>
          </w:tcPr>
          <w:p w:rsidR="00A922F4" w:rsidRPr="00A922F4" w:rsidRDefault="00A922F4" w:rsidP="00A922F4">
            <w:pPr>
              <w:pStyle w:val="ListParagraph"/>
              <w:spacing w:after="0" w:line="240" w:lineRule="auto"/>
              <w:ind w:left="0"/>
              <w:rPr>
                <w:rFonts w:ascii="Times New Roman" w:hAnsi="Times New Roman"/>
                <w:sz w:val="20"/>
                <w:szCs w:val="20"/>
              </w:rPr>
            </w:pPr>
            <w:r w:rsidRPr="00A922F4">
              <w:rPr>
                <w:rFonts w:ascii="Times New Roman" w:hAnsi="Times New Roman"/>
                <w:sz w:val="20"/>
                <w:szCs w:val="20"/>
              </w:rPr>
              <w:t>James Anakampun</w:t>
            </w:r>
          </w:p>
        </w:tc>
        <w:tc>
          <w:tcPr>
            <w:tcW w:w="741"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3</w:t>
            </w:r>
          </w:p>
        </w:tc>
        <w:tc>
          <w:tcPr>
            <w:tcW w:w="741"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3</w:t>
            </w:r>
          </w:p>
        </w:tc>
        <w:tc>
          <w:tcPr>
            <w:tcW w:w="888"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3</w:t>
            </w:r>
          </w:p>
        </w:tc>
        <w:tc>
          <w:tcPr>
            <w:tcW w:w="884"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c>
          <w:tcPr>
            <w:tcW w:w="677"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r>
      <w:tr w:rsidR="00A922F4" w:rsidRPr="00A922F4" w:rsidTr="00A922F4">
        <w:trPr>
          <w:trHeight w:val="249"/>
          <w:jc w:val="center"/>
        </w:trPr>
        <w:tc>
          <w:tcPr>
            <w:tcW w:w="2268" w:type="dxa"/>
            <w:tcBorders>
              <w:top w:val="nil"/>
              <w:left w:val="single" w:sz="8" w:space="0" w:color="000000"/>
              <w:bottom w:val="single" w:sz="4" w:space="0" w:color="auto"/>
              <w:right w:val="single" w:sz="8" w:space="0" w:color="000000"/>
            </w:tcBorders>
            <w:shd w:val="clear" w:color="auto" w:fill="auto"/>
            <w:vAlign w:val="center"/>
          </w:tcPr>
          <w:p w:rsidR="00A922F4" w:rsidRPr="00A922F4" w:rsidRDefault="00A922F4" w:rsidP="00A922F4">
            <w:pPr>
              <w:pStyle w:val="ListParagraph"/>
              <w:spacing w:after="0" w:line="240" w:lineRule="auto"/>
              <w:ind w:left="0"/>
              <w:rPr>
                <w:rFonts w:ascii="Times New Roman" w:hAnsi="Times New Roman"/>
                <w:sz w:val="20"/>
                <w:szCs w:val="20"/>
              </w:rPr>
            </w:pPr>
            <w:r w:rsidRPr="00A922F4">
              <w:rPr>
                <w:rFonts w:ascii="Times New Roman" w:hAnsi="Times New Roman"/>
                <w:sz w:val="20"/>
                <w:szCs w:val="20"/>
              </w:rPr>
              <w:t>Istimayani Halawa</w:t>
            </w:r>
          </w:p>
        </w:tc>
        <w:tc>
          <w:tcPr>
            <w:tcW w:w="741"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4</w:t>
            </w:r>
          </w:p>
        </w:tc>
        <w:tc>
          <w:tcPr>
            <w:tcW w:w="741"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4</w:t>
            </w:r>
          </w:p>
        </w:tc>
        <w:tc>
          <w:tcPr>
            <w:tcW w:w="888"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3</w:t>
            </w:r>
          </w:p>
        </w:tc>
        <w:tc>
          <w:tcPr>
            <w:tcW w:w="884"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3</w:t>
            </w:r>
          </w:p>
        </w:tc>
        <w:tc>
          <w:tcPr>
            <w:tcW w:w="677" w:type="dxa"/>
            <w:tcBorders>
              <w:top w:val="nil"/>
              <w:left w:val="nil"/>
              <w:bottom w:val="single" w:sz="4" w:space="0" w:color="auto"/>
              <w:right w:val="single" w:sz="8" w:space="0" w:color="000000"/>
            </w:tcBorders>
            <w:shd w:val="clear" w:color="auto" w:fill="auto"/>
            <w:vAlign w:val="center"/>
          </w:tcPr>
          <w:p w:rsidR="00A922F4" w:rsidRPr="00A922F4" w:rsidRDefault="00A922F4" w:rsidP="00A922F4">
            <w:pPr>
              <w:jc w:val="center"/>
              <w:rPr>
                <w:color w:val="000000"/>
              </w:rPr>
            </w:pPr>
            <w:r w:rsidRPr="00A922F4">
              <w:rPr>
                <w:color w:val="000000"/>
              </w:rPr>
              <w:t>2</w:t>
            </w:r>
          </w:p>
        </w:tc>
      </w:tr>
    </w:tbl>
    <w:p w:rsidR="00995935" w:rsidRPr="00995935" w:rsidRDefault="00995935" w:rsidP="00995935">
      <w:pPr>
        <w:jc w:val="both"/>
      </w:pPr>
      <w:r w:rsidRPr="00995935">
        <w:t xml:space="preserve">Berikut ini adalah langkah – langkah dalam menyelesaikan sebuah kasus untuk pemilihan penerima beasiswa menggunakan metode </w:t>
      </w:r>
      <w:r w:rsidRPr="00995935">
        <w:rPr>
          <w:i/>
        </w:rPr>
        <w:t xml:space="preserve">Multi Objective Optimization </w:t>
      </w:r>
      <w:proofErr w:type="gramStart"/>
      <w:r w:rsidRPr="00995935">
        <w:rPr>
          <w:i/>
        </w:rPr>
        <w:t>On The Basic Of</w:t>
      </w:r>
      <w:proofErr w:type="gramEnd"/>
      <w:r w:rsidRPr="00995935">
        <w:rPr>
          <w:i/>
        </w:rPr>
        <w:t xml:space="preserve"> Ratio Analysis </w:t>
      </w:r>
      <w:r w:rsidRPr="00995935">
        <w:t>(MOORA).</w:t>
      </w:r>
    </w:p>
    <w:p w:rsidR="00995935" w:rsidRPr="00995935" w:rsidRDefault="00995935" w:rsidP="00995935">
      <w:pPr>
        <w:pStyle w:val="ListParagraph"/>
        <w:numPr>
          <w:ilvl w:val="0"/>
          <w:numId w:val="44"/>
        </w:numPr>
        <w:spacing w:after="0" w:line="240" w:lineRule="auto"/>
        <w:ind w:left="426" w:hanging="426"/>
        <w:jc w:val="both"/>
        <w:rPr>
          <w:rFonts w:ascii="Times New Roman" w:hAnsi="Times New Roman"/>
          <w:sz w:val="20"/>
          <w:szCs w:val="20"/>
        </w:rPr>
      </w:pPr>
      <w:r w:rsidRPr="00995935">
        <w:rPr>
          <w:rFonts w:ascii="Times New Roman" w:hAnsi="Times New Roman"/>
          <w:sz w:val="20"/>
          <w:szCs w:val="20"/>
          <w:lang w:val="en-US"/>
        </w:rPr>
        <w:t>D</w:t>
      </w:r>
      <w:r w:rsidRPr="00995935">
        <w:rPr>
          <w:rFonts w:ascii="Times New Roman" w:hAnsi="Times New Roman"/>
          <w:sz w:val="20"/>
          <w:szCs w:val="20"/>
        </w:rPr>
        <w:t xml:space="preserve">ata ini menggunakan </w:t>
      </w:r>
      <w:r w:rsidRPr="00995935">
        <w:rPr>
          <w:rFonts w:ascii="Times New Roman" w:hAnsi="Times New Roman"/>
          <w:i/>
          <w:sz w:val="20"/>
          <w:szCs w:val="20"/>
        </w:rPr>
        <w:t xml:space="preserve">sample </w:t>
      </w:r>
      <w:r w:rsidRPr="00995935">
        <w:rPr>
          <w:rFonts w:ascii="Times New Roman" w:hAnsi="Times New Roman"/>
          <w:sz w:val="20"/>
          <w:szCs w:val="20"/>
        </w:rPr>
        <w:t xml:space="preserve">sebanyak 6 orang calon </w:t>
      </w:r>
      <w:r w:rsidRPr="00995935">
        <w:rPr>
          <w:rFonts w:ascii="Times New Roman" w:hAnsi="Times New Roman"/>
          <w:sz w:val="20"/>
          <w:szCs w:val="20"/>
          <w:lang w:val="en-US"/>
        </w:rPr>
        <w:t>penerima beasiswa</w:t>
      </w:r>
      <w:r w:rsidRPr="00995935">
        <w:rPr>
          <w:rFonts w:ascii="Times New Roman" w:hAnsi="Times New Roman"/>
          <w:sz w:val="20"/>
          <w:szCs w:val="20"/>
        </w:rPr>
        <w:t xml:space="preserve"> dengan menggunakan 5 kriteria yang </w:t>
      </w:r>
      <w:proofErr w:type="gramStart"/>
      <w:r w:rsidRPr="00995935">
        <w:rPr>
          <w:rFonts w:ascii="Times New Roman" w:hAnsi="Times New Roman"/>
          <w:sz w:val="20"/>
          <w:szCs w:val="20"/>
        </w:rPr>
        <w:t>akan</w:t>
      </w:r>
      <w:proofErr w:type="gramEnd"/>
      <w:r w:rsidRPr="00995935">
        <w:rPr>
          <w:rFonts w:ascii="Times New Roman" w:hAnsi="Times New Roman"/>
          <w:sz w:val="20"/>
          <w:szCs w:val="20"/>
        </w:rPr>
        <w:t xml:space="preserve"> diajukan dalam sebuah pengambilan keputusan.</w:t>
      </w:r>
    </w:p>
    <w:p w:rsidR="00995935" w:rsidRPr="00995935" w:rsidRDefault="00995935" w:rsidP="00995935">
      <w:pPr>
        <w:tabs>
          <w:tab w:val="left" w:pos="426"/>
        </w:tabs>
        <w:ind w:left="426"/>
        <w:jc w:val="both"/>
      </w:pPr>
      <w:r w:rsidRPr="00995935">
        <w:t xml:space="preserve">Berikut ini kriteria </w:t>
      </w:r>
      <w:proofErr w:type="gramStart"/>
      <w:r w:rsidRPr="00995935">
        <w:t>nya :</w:t>
      </w:r>
      <w:proofErr w:type="gramEnd"/>
      <w:r w:rsidRPr="00995935">
        <w:t xml:space="preserve"> IPK(C1), Jumlah SKS (C2), Nilai Extra Kurikuler (C3), Keterbatasan Ekonomi (C4),  dan Hasil Tes (C5).</w:t>
      </w:r>
    </w:p>
    <w:p w:rsidR="00995935" w:rsidRPr="00995935" w:rsidRDefault="00995935" w:rsidP="00995935">
      <w:pPr>
        <w:tabs>
          <w:tab w:val="left" w:pos="426"/>
        </w:tabs>
        <w:ind w:left="426"/>
        <w:jc w:val="both"/>
      </w:pPr>
      <w:r w:rsidRPr="00995935">
        <w:t xml:space="preserve">Untuk mempermudah dalam melakukan perhitungan </w:t>
      </w:r>
      <w:r w:rsidRPr="00995935">
        <w:rPr>
          <w:i/>
        </w:rPr>
        <w:t>Moora</w:t>
      </w:r>
      <w:r w:rsidRPr="00995935">
        <w:t xml:space="preserve">, maka data </w:t>
      </w:r>
      <w:proofErr w:type="gramStart"/>
      <w:r w:rsidRPr="00995935">
        <w:t>akan</w:t>
      </w:r>
      <w:proofErr w:type="gramEnd"/>
      <w:r w:rsidRPr="00995935">
        <w:t xml:space="preserve"> dilakukan normalisasi. Hasilnya adalah sebagai berikut:</w:t>
      </w:r>
    </w:p>
    <w:p w:rsidR="00995935" w:rsidRPr="00995935" w:rsidRDefault="00995935" w:rsidP="00995935">
      <w:pPr>
        <w:jc w:val="center"/>
      </w:pPr>
      <w:r>
        <w:t>Tabel 7.</w:t>
      </w:r>
      <w:r w:rsidRPr="00995935">
        <w:t xml:space="preserve"> Hasil Konversi Data Normalisasi</w:t>
      </w:r>
    </w:p>
    <w:tbl>
      <w:tblPr>
        <w:tblW w:w="5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054"/>
        <w:gridCol w:w="567"/>
        <w:gridCol w:w="567"/>
        <w:gridCol w:w="596"/>
        <w:gridCol w:w="567"/>
        <w:gridCol w:w="567"/>
      </w:tblGrid>
      <w:tr w:rsidR="00995935" w:rsidRPr="00995935" w:rsidTr="00995935">
        <w:trPr>
          <w:jc w:val="center"/>
        </w:trPr>
        <w:tc>
          <w:tcPr>
            <w:tcW w:w="709" w:type="dxa"/>
            <w:shd w:val="clear" w:color="auto" w:fill="auto"/>
          </w:tcPr>
          <w:p w:rsidR="00995935" w:rsidRPr="00995935" w:rsidRDefault="00995935" w:rsidP="00995935">
            <w:pPr>
              <w:jc w:val="center"/>
              <w:rPr>
                <w:b/>
              </w:rPr>
            </w:pPr>
            <w:r w:rsidRPr="00995935">
              <w:rPr>
                <w:b/>
              </w:rPr>
              <w:t>NO</w:t>
            </w:r>
          </w:p>
        </w:tc>
        <w:tc>
          <w:tcPr>
            <w:tcW w:w="2054" w:type="dxa"/>
            <w:shd w:val="clear" w:color="auto" w:fill="auto"/>
          </w:tcPr>
          <w:p w:rsidR="00995935" w:rsidRPr="00995935" w:rsidRDefault="00995935" w:rsidP="00995935">
            <w:pPr>
              <w:jc w:val="center"/>
              <w:rPr>
                <w:b/>
              </w:rPr>
            </w:pPr>
            <w:r w:rsidRPr="00995935">
              <w:rPr>
                <w:b/>
              </w:rPr>
              <w:t>Nama</w:t>
            </w:r>
          </w:p>
        </w:tc>
        <w:tc>
          <w:tcPr>
            <w:tcW w:w="567" w:type="dxa"/>
            <w:shd w:val="clear" w:color="auto" w:fill="auto"/>
          </w:tcPr>
          <w:p w:rsidR="00995935" w:rsidRPr="00995935" w:rsidRDefault="00995935" w:rsidP="00995935">
            <w:pPr>
              <w:jc w:val="center"/>
              <w:rPr>
                <w:b/>
              </w:rPr>
            </w:pPr>
            <w:r w:rsidRPr="00995935">
              <w:rPr>
                <w:b/>
              </w:rPr>
              <w:t>C1</w:t>
            </w:r>
          </w:p>
        </w:tc>
        <w:tc>
          <w:tcPr>
            <w:tcW w:w="567" w:type="dxa"/>
            <w:shd w:val="clear" w:color="auto" w:fill="auto"/>
          </w:tcPr>
          <w:p w:rsidR="00995935" w:rsidRPr="00995935" w:rsidRDefault="00995935" w:rsidP="00995935">
            <w:pPr>
              <w:jc w:val="center"/>
              <w:rPr>
                <w:b/>
              </w:rPr>
            </w:pPr>
            <w:r w:rsidRPr="00995935">
              <w:rPr>
                <w:b/>
              </w:rPr>
              <w:t>C2</w:t>
            </w:r>
          </w:p>
        </w:tc>
        <w:tc>
          <w:tcPr>
            <w:tcW w:w="596" w:type="dxa"/>
            <w:shd w:val="clear" w:color="auto" w:fill="auto"/>
          </w:tcPr>
          <w:p w:rsidR="00995935" w:rsidRPr="00995935" w:rsidRDefault="00995935" w:rsidP="00995935">
            <w:pPr>
              <w:jc w:val="center"/>
              <w:rPr>
                <w:b/>
              </w:rPr>
            </w:pPr>
            <w:r w:rsidRPr="00995935">
              <w:rPr>
                <w:b/>
              </w:rPr>
              <w:t>C3</w:t>
            </w:r>
          </w:p>
        </w:tc>
        <w:tc>
          <w:tcPr>
            <w:tcW w:w="567" w:type="dxa"/>
            <w:shd w:val="clear" w:color="auto" w:fill="auto"/>
          </w:tcPr>
          <w:p w:rsidR="00995935" w:rsidRPr="00995935" w:rsidRDefault="00995935" w:rsidP="00995935">
            <w:pPr>
              <w:jc w:val="center"/>
              <w:rPr>
                <w:b/>
              </w:rPr>
            </w:pPr>
            <w:r w:rsidRPr="00995935">
              <w:rPr>
                <w:b/>
              </w:rPr>
              <w:t>C4</w:t>
            </w:r>
          </w:p>
        </w:tc>
        <w:tc>
          <w:tcPr>
            <w:tcW w:w="567" w:type="dxa"/>
          </w:tcPr>
          <w:p w:rsidR="00995935" w:rsidRPr="00995935" w:rsidRDefault="00995935" w:rsidP="00995935">
            <w:pPr>
              <w:jc w:val="center"/>
              <w:rPr>
                <w:b/>
              </w:rPr>
            </w:pPr>
            <w:r w:rsidRPr="00995935">
              <w:rPr>
                <w:b/>
              </w:rPr>
              <w:t>C5</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1</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Berlin Lase</w:t>
            </w:r>
          </w:p>
        </w:tc>
        <w:tc>
          <w:tcPr>
            <w:tcW w:w="567" w:type="dxa"/>
            <w:shd w:val="clear" w:color="auto" w:fill="auto"/>
            <w:vAlign w:val="center"/>
          </w:tcPr>
          <w:p w:rsidR="00995935" w:rsidRPr="00995935" w:rsidRDefault="00995935" w:rsidP="00995935">
            <w:pPr>
              <w:jc w:val="center"/>
              <w:rPr>
                <w:color w:val="000000"/>
              </w:rPr>
            </w:pPr>
            <w:r w:rsidRPr="00995935">
              <w:rPr>
                <w:color w:val="000000"/>
              </w:rPr>
              <w:t>3</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96"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vAlign w:val="center"/>
          </w:tcPr>
          <w:p w:rsidR="00995935" w:rsidRPr="00995935" w:rsidRDefault="00995935" w:rsidP="00995935">
            <w:pPr>
              <w:jc w:val="center"/>
              <w:rPr>
                <w:color w:val="000000"/>
              </w:rPr>
            </w:pPr>
            <w:r w:rsidRPr="00995935">
              <w:rPr>
                <w:color w:val="000000"/>
              </w:rPr>
              <w:t>1</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2</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Else Gultom</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shd w:val="clear" w:color="auto" w:fill="auto"/>
            <w:vAlign w:val="center"/>
          </w:tcPr>
          <w:p w:rsidR="00995935" w:rsidRPr="00995935" w:rsidRDefault="00995935" w:rsidP="00995935">
            <w:pPr>
              <w:jc w:val="center"/>
              <w:rPr>
                <w:color w:val="000000"/>
              </w:rPr>
            </w:pPr>
            <w:r w:rsidRPr="00995935">
              <w:rPr>
                <w:color w:val="000000"/>
              </w:rPr>
              <w:t>1</w:t>
            </w:r>
          </w:p>
        </w:tc>
        <w:tc>
          <w:tcPr>
            <w:tcW w:w="596" w:type="dxa"/>
            <w:shd w:val="clear" w:color="auto" w:fill="auto"/>
            <w:vAlign w:val="center"/>
          </w:tcPr>
          <w:p w:rsidR="00995935" w:rsidRPr="00995935" w:rsidRDefault="00995935" w:rsidP="00995935">
            <w:pPr>
              <w:jc w:val="center"/>
              <w:rPr>
                <w:color w:val="000000"/>
              </w:rPr>
            </w:pPr>
            <w:r w:rsidRPr="00995935">
              <w:rPr>
                <w:color w:val="000000"/>
              </w:rPr>
              <w:t>1</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3</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Novita Simbolon</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96"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shd w:val="clear" w:color="auto" w:fill="auto"/>
            <w:vAlign w:val="center"/>
          </w:tcPr>
          <w:p w:rsidR="00995935" w:rsidRPr="00995935" w:rsidRDefault="00995935" w:rsidP="00995935">
            <w:pPr>
              <w:jc w:val="center"/>
              <w:rPr>
                <w:color w:val="545454"/>
              </w:rPr>
            </w:pPr>
            <w:r w:rsidRPr="00995935">
              <w:rPr>
                <w:color w:val="545454"/>
              </w:rPr>
              <w:t>3</w:t>
            </w:r>
          </w:p>
        </w:tc>
        <w:tc>
          <w:tcPr>
            <w:tcW w:w="567"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4</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lang w:val="en-US"/>
              </w:rPr>
            </w:pPr>
            <w:r w:rsidRPr="00995935">
              <w:rPr>
                <w:rFonts w:ascii="Times New Roman" w:hAnsi="Times New Roman"/>
                <w:sz w:val="20"/>
                <w:szCs w:val="20"/>
                <w:lang w:val="en-US"/>
              </w:rPr>
              <w:t>Ranto Panjaitan</w:t>
            </w:r>
          </w:p>
        </w:tc>
        <w:tc>
          <w:tcPr>
            <w:tcW w:w="567" w:type="dxa"/>
            <w:shd w:val="clear" w:color="auto" w:fill="auto"/>
            <w:vAlign w:val="center"/>
          </w:tcPr>
          <w:p w:rsidR="00995935" w:rsidRPr="00995935" w:rsidRDefault="00995935" w:rsidP="00995935">
            <w:pPr>
              <w:jc w:val="center"/>
              <w:rPr>
                <w:color w:val="000000"/>
              </w:rPr>
            </w:pPr>
            <w:r w:rsidRPr="00995935">
              <w:rPr>
                <w:color w:val="000000"/>
              </w:rPr>
              <w:t>4</w:t>
            </w:r>
          </w:p>
        </w:tc>
        <w:tc>
          <w:tcPr>
            <w:tcW w:w="567" w:type="dxa"/>
            <w:shd w:val="clear" w:color="auto" w:fill="auto"/>
            <w:vAlign w:val="center"/>
          </w:tcPr>
          <w:p w:rsidR="00995935" w:rsidRPr="00995935" w:rsidRDefault="00995935" w:rsidP="00995935">
            <w:pPr>
              <w:jc w:val="center"/>
              <w:rPr>
                <w:color w:val="000000"/>
              </w:rPr>
            </w:pPr>
            <w:r w:rsidRPr="00995935">
              <w:rPr>
                <w:color w:val="000000"/>
              </w:rPr>
              <w:t>5</w:t>
            </w:r>
          </w:p>
        </w:tc>
        <w:tc>
          <w:tcPr>
            <w:tcW w:w="596"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shd w:val="clear" w:color="auto" w:fill="auto"/>
            <w:vAlign w:val="center"/>
          </w:tcPr>
          <w:p w:rsidR="00995935" w:rsidRPr="00995935" w:rsidRDefault="00995935" w:rsidP="00995935">
            <w:pPr>
              <w:jc w:val="center"/>
              <w:rPr>
                <w:color w:val="000000"/>
              </w:rPr>
            </w:pPr>
            <w:r w:rsidRPr="00995935">
              <w:rPr>
                <w:color w:val="000000"/>
              </w:rPr>
              <w:t>1</w:t>
            </w:r>
          </w:p>
        </w:tc>
        <w:tc>
          <w:tcPr>
            <w:tcW w:w="567"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5</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James Anakampun</w:t>
            </w:r>
          </w:p>
        </w:tc>
        <w:tc>
          <w:tcPr>
            <w:tcW w:w="567" w:type="dxa"/>
            <w:shd w:val="clear" w:color="auto" w:fill="auto"/>
            <w:vAlign w:val="center"/>
          </w:tcPr>
          <w:p w:rsidR="00995935" w:rsidRPr="00995935" w:rsidRDefault="00995935" w:rsidP="00995935">
            <w:pPr>
              <w:jc w:val="center"/>
              <w:rPr>
                <w:color w:val="000000"/>
              </w:rPr>
            </w:pPr>
            <w:r w:rsidRPr="00995935">
              <w:rPr>
                <w:color w:val="000000"/>
              </w:rPr>
              <w:t>3</w:t>
            </w:r>
          </w:p>
        </w:tc>
        <w:tc>
          <w:tcPr>
            <w:tcW w:w="567" w:type="dxa"/>
            <w:shd w:val="clear" w:color="auto" w:fill="auto"/>
            <w:vAlign w:val="center"/>
          </w:tcPr>
          <w:p w:rsidR="00995935" w:rsidRPr="00995935" w:rsidRDefault="00995935" w:rsidP="00995935">
            <w:pPr>
              <w:jc w:val="center"/>
              <w:rPr>
                <w:color w:val="000000"/>
              </w:rPr>
            </w:pPr>
            <w:r w:rsidRPr="00995935">
              <w:rPr>
                <w:color w:val="000000"/>
              </w:rPr>
              <w:t>3</w:t>
            </w:r>
          </w:p>
        </w:tc>
        <w:tc>
          <w:tcPr>
            <w:tcW w:w="596" w:type="dxa"/>
            <w:shd w:val="clear" w:color="auto" w:fill="auto"/>
            <w:vAlign w:val="center"/>
          </w:tcPr>
          <w:p w:rsidR="00995935" w:rsidRPr="00995935" w:rsidRDefault="00995935" w:rsidP="00995935">
            <w:pPr>
              <w:jc w:val="center"/>
              <w:rPr>
                <w:color w:val="000000"/>
              </w:rPr>
            </w:pPr>
            <w:r w:rsidRPr="00995935">
              <w:rPr>
                <w:color w:val="000000"/>
              </w:rPr>
              <w:t>3</w:t>
            </w:r>
          </w:p>
        </w:tc>
        <w:tc>
          <w:tcPr>
            <w:tcW w:w="567" w:type="dxa"/>
            <w:shd w:val="clear" w:color="auto" w:fill="auto"/>
            <w:vAlign w:val="center"/>
          </w:tcPr>
          <w:p w:rsidR="00995935" w:rsidRPr="00995935" w:rsidRDefault="00995935" w:rsidP="00995935">
            <w:pPr>
              <w:jc w:val="center"/>
              <w:rPr>
                <w:color w:val="000000"/>
              </w:rPr>
            </w:pPr>
            <w:r w:rsidRPr="00995935">
              <w:rPr>
                <w:color w:val="000000"/>
              </w:rPr>
              <w:t>2</w:t>
            </w:r>
          </w:p>
        </w:tc>
        <w:tc>
          <w:tcPr>
            <w:tcW w:w="567"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6.</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Istimayani Halawa</w:t>
            </w:r>
          </w:p>
        </w:tc>
        <w:tc>
          <w:tcPr>
            <w:tcW w:w="567" w:type="dxa"/>
            <w:shd w:val="clear" w:color="auto" w:fill="auto"/>
            <w:vAlign w:val="center"/>
          </w:tcPr>
          <w:p w:rsidR="00995935" w:rsidRPr="00995935" w:rsidRDefault="00995935" w:rsidP="00995935">
            <w:pPr>
              <w:jc w:val="center"/>
              <w:rPr>
                <w:color w:val="000000"/>
              </w:rPr>
            </w:pPr>
            <w:r w:rsidRPr="00995935">
              <w:rPr>
                <w:color w:val="000000"/>
              </w:rPr>
              <w:t>4</w:t>
            </w:r>
          </w:p>
        </w:tc>
        <w:tc>
          <w:tcPr>
            <w:tcW w:w="567" w:type="dxa"/>
            <w:shd w:val="clear" w:color="auto" w:fill="auto"/>
            <w:vAlign w:val="center"/>
          </w:tcPr>
          <w:p w:rsidR="00995935" w:rsidRPr="00995935" w:rsidRDefault="00995935" w:rsidP="00995935">
            <w:pPr>
              <w:jc w:val="center"/>
              <w:rPr>
                <w:color w:val="000000"/>
              </w:rPr>
            </w:pPr>
            <w:r w:rsidRPr="00995935">
              <w:rPr>
                <w:color w:val="000000"/>
              </w:rPr>
              <w:t>4</w:t>
            </w:r>
          </w:p>
        </w:tc>
        <w:tc>
          <w:tcPr>
            <w:tcW w:w="596" w:type="dxa"/>
            <w:shd w:val="clear" w:color="auto" w:fill="auto"/>
            <w:vAlign w:val="center"/>
          </w:tcPr>
          <w:p w:rsidR="00995935" w:rsidRPr="00995935" w:rsidRDefault="00995935" w:rsidP="00995935">
            <w:pPr>
              <w:jc w:val="center"/>
              <w:rPr>
                <w:color w:val="000000"/>
              </w:rPr>
            </w:pPr>
            <w:r w:rsidRPr="00995935">
              <w:rPr>
                <w:color w:val="000000"/>
              </w:rPr>
              <w:t>3</w:t>
            </w:r>
          </w:p>
        </w:tc>
        <w:tc>
          <w:tcPr>
            <w:tcW w:w="567" w:type="dxa"/>
            <w:shd w:val="clear" w:color="auto" w:fill="auto"/>
            <w:vAlign w:val="center"/>
          </w:tcPr>
          <w:p w:rsidR="00995935" w:rsidRPr="00995935" w:rsidRDefault="00995935" w:rsidP="00995935">
            <w:pPr>
              <w:jc w:val="center"/>
              <w:rPr>
                <w:color w:val="000000"/>
              </w:rPr>
            </w:pPr>
            <w:r w:rsidRPr="00995935">
              <w:rPr>
                <w:color w:val="000000"/>
              </w:rPr>
              <w:t>3</w:t>
            </w:r>
          </w:p>
        </w:tc>
        <w:tc>
          <w:tcPr>
            <w:tcW w:w="567" w:type="dxa"/>
            <w:vAlign w:val="center"/>
          </w:tcPr>
          <w:p w:rsidR="00995935" w:rsidRPr="00995935" w:rsidRDefault="00995935" w:rsidP="00995935">
            <w:pPr>
              <w:jc w:val="center"/>
              <w:rPr>
                <w:color w:val="000000"/>
              </w:rPr>
            </w:pPr>
            <w:r w:rsidRPr="00995935">
              <w:rPr>
                <w:color w:val="000000"/>
              </w:rPr>
              <w:t>2</w:t>
            </w:r>
          </w:p>
        </w:tc>
      </w:tr>
    </w:tbl>
    <w:p w:rsidR="00995935" w:rsidRPr="00995935" w:rsidRDefault="00995935" w:rsidP="00995935">
      <w:pPr>
        <w:ind w:left="567"/>
      </w:pPr>
    </w:p>
    <w:p w:rsidR="00995935" w:rsidRPr="00995935" w:rsidRDefault="00995935" w:rsidP="00995935">
      <w:pPr>
        <w:pStyle w:val="ListParagraph"/>
        <w:numPr>
          <w:ilvl w:val="0"/>
          <w:numId w:val="44"/>
        </w:numPr>
        <w:spacing w:after="0" w:line="240" w:lineRule="auto"/>
        <w:ind w:left="426" w:hanging="426"/>
        <w:jc w:val="both"/>
        <w:rPr>
          <w:rFonts w:ascii="Times New Roman" w:hAnsi="Times New Roman"/>
          <w:sz w:val="20"/>
          <w:szCs w:val="20"/>
        </w:rPr>
      </w:pPr>
      <w:r w:rsidRPr="00995935">
        <w:rPr>
          <w:rFonts w:ascii="Times New Roman" w:hAnsi="Times New Roman"/>
          <w:sz w:val="20"/>
          <w:szCs w:val="20"/>
        </w:rPr>
        <w:t>Menentukan maximum atau minimum suatu kriteria. Dalam Penentuan maximum atau minimum suatu kriteria adalah jika suatu kriteria tidak menguntungkan maka dikatakan minimum. Dan Jika suatu kriteria menguntungkan maka dikatan maximum.</w:t>
      </w:r>
    </w:p>
    <w:p w:rsidR="00995935" w:rsidRPr="00995935" w:rsidRDefault="00995935" w:rsidP="00995935">
      <w:pPr>
        <w:jc w:val="center"/>
      </w:pPr>
      <w:r>
        <w:t>Tabel 8.</w:t>
      </w:r>
      <w:r w:rsidRPr="00995935">
        <w:t xml:space="preserve"> Penentuan Maximum dan Minimum Kriteria</w:t>
      </w:r>
    </w:p>
    <w:tbl>
      <w:tblPr>
        <w:tblW w:w="6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054"/>
        <w:gridCol w:w="709"/>
        <w:gridCol w:w="709"/>
        <w:gridCol w:w="709"/>
        <w:gridCol w:w="708"/>
        <w:gridCol w:w="709"/>
      </w:tblGrid>
      <w:tr w:rsidR="00995935" w:rsidRPr="00995935" w:rsidTr="00995935">
        <w:trPr>
          <w:jc w:val="center"/>
        </w:trPr>
        <w:tc>
          <w:tcPr>
            <w:tcW w:w="709" w:type="dxa"/>
            <w:shd w:val="clear" w:color="auto" w:fill="auto"/>
          </w:tcPr>
          <w:p w:rsidR="00995935" w:rsidRPr="00995935" w:rsidRDefault="00995935" w:rsidP="00995935">
            <w:pPr>
              <w:jc w:val="center"/>
              <w:rPr>
                <w:b/>
              </w:rPr>
            </w:pPr>
            <w:r w:rsidRPr="00995935">
              <w:rPr>
                <w:b/>
              </w:rPr>
              <w:t>NO</w:t>
            </w:r>
          </w:p>
        </w:tc>
        <w:tc>
          <w:tcPr>
            <w:tcW w:w="2054" w:type="dxa"/>
            <w:shd w:val="clear" w:color="auto" w:fill="auto"/>
          </w:tcPr>
          <w:p w:rsidR="00995935" w:rsidRPr="00995935" w:rsidRDefault="00995935" w:rsidP="00995935">
            <w:pPr>
              <w:jc w:val="center"/>
              <w:rPr>
                <w:b/>
              </w:rPr>
            </w:pPr>
            <w:r w:rsidRPr="00995935">
              <w:rPr>
                <w:b/>
              </w:rPr>
              <w:t>Nama</w:t>
            </w:r>
          </w:p>
        </w:tc>
        <w:tc>
          <w:tcPr>
            <w:tcW w:w="709" w:type="dxa"/>
            <w:shd w:val="clear" w:color="auto" w:fill="auto"/>
          </w:tcPr>
          <w:p w:rsidR="00995935" w:rsidRPr="00995935" w:rsidRDefault="00995935" w:rsidP="00995935">
            <w:pPr>
              <w:jc w:val="center"/>
              <w:rPr>
                <w:b/>
              </w:rPr>
            </w:pPr>
            <w:r w:rsidRPr="00995935">
              <w:rPr>
                <w:b/>
              </w:rPr>
              <w:t>C1</w:t>
            </w:r>
          </w:p>
        </w:tc>
        <w:tc>
          <w:tcPr>
            <w:tcW w:w="709" w:type="dxa"/>
            <w:shd w:val="clear" w:color="auto" w:fill="auto"/>
          </w:tcPr>
          <w:p w:rsidR="00995935" w:rsidRPr="00995935" w:rsidRDefault="00995935" w:rsidP="00995935">
            <w:pPr>
              <w:jc w:val="center"/>
              <w:rPr>
                <w:b/>
              </w:rPr>
            </w:pPr>
            <w:r w:rsidRPr="00995935">
              <w:rPr>
                <w:b/>
              </w:rPr>
              <w:t>C2</w:t>
            </w:r>
          </w:p>
        </w:tc>
        <w:tc>
          <w:tcPr>
            <w:tcW w:w="709" w:type="dxa"/>
            <w:shd w:val="clear" w:color="auto" w:fill="auto"/>
          </w:tcPr>
          <w:p w:rsidR="00995935" w:rsidRPr="00995935" w:rsidRDefault="00995935" w:rsidP="00995935">
            <w:pPr>
              <w:jc w:val="center"/>
              <w:rPr>
                <w:b/>
              </w:rPr>
            </w:pPr>
            <w:r w:rsidRPr="00995935">
              <w:rPr>
                <w:b/>
              </w:rPr>
              <w:t>C3</w:t>
            </w:r>
          </w:p>
        </w:tc>
        <w:tc>
          <w:tcPr>
            <w:tcW w:w="708" w:type="dxa"/>
            <w:shd w:val="clear" w:color="auto" w:fill="auto"/>
          </w:tcPr>
          <w:p w:rsidR="00995935" w:rsidRPr="00995935" w:rsidRDefault="00995935" w:rsidP="00995935">
            <w:pPr>
              <w:jc w:val="center"/>
              <w:rPr>
                <w:b/>
              </w:rPr>
            </w:pPr>
            <w:r w:rsidRPr="00995935">
              <w:rPr>
                <w:b/>
              </w:rPr>
              <w:t>C4</w:t>
            </w:r>
          </w:p>
        </w:tc>
        <w:tc>
          <w:tcPr>
            <w:tcW w:w="709" w:type="dxa"/>
          </w:tcPr>
          <w:p w:rsidR="00995935" w:rsidRPr="00995935" w:rsidRDefault="00995935" w:rsidP="00995935">
            <w:pPr>
              <w:jc w:val="center"/>
              <w:rPr>
                <w:b/>
              </w:rPr>
            </w:pPr>
            <w:r w:rsidRPr="00995935">
              <w:rPr>
                <w:b/>
              </w:rPr>
              <w:t>C5</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lastRenderedPageBreak/>
              <w:t>1</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Berlin Lase</w:t>
            </w:r>
          </w:p>
        </w:tc>
        <w:tc>
          <w:tcPr>
            <w:tcW w:w="709" w:type="dxa"/>
            <w:shd w:val="clear" w:color="auto" w:fill="auto"/>
            <w:vAlign w:val="center"/>
          </w:tcPr>
          <w:p w:rsidR="00995935" w:rsidRPr="00995935" w:rsidRDefault="00995935" w:rsidP="00995935">
            <w:pPr>
              <w:jc w:val="center"/>
              <w:rPr>
                <w:color w:val="000000"/>
              </w:rPr>
            </w:pPr>
            <w:r w:rsidRPr="00995935">
              <w:rPr>
                <w:color w:val="000000"/>
              </w:rPr>
              <w:t>3</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8"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vAlign w:val="center"/>
          </w:tcPr>
          <w:p w:rsidR="00995935" w:rsidRPr="00995935" w:rsidRDefault="00995935" w:rsidP="00995935">
            <w:pPr>
              <w:jc w:val="center"/>
              <w:rPr>
                <w:color w:val="000000"/>
              </w:rPr>
            </w:pPr>
            <w:r w:rsidRPr="00995935">
              <w:rPr>
                <w:color w:val="000000"/>
              </w:rPr>
              <w:t>1</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2</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Else Gultom</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shd w:val="clear" w:color="auto" w:fill="auto"/>
            <w:vAlign w:val="center"/>
          </w:tcPr>
          <w:p w:rsidR="00995935" w:rsidRPr="00995935" w:rsidRDefault="00995935" w:rsidP="00995935">
            <w:pPr>
              <w:jc w:val="center"/>
              <w:rPr>
                <w:color w:val="000000"/>
              </w:rPr>
            </w:pPr>
            <w:r w:rsidRPr="00995935">
              <w:rPr>
                <w:color w:val="000000"/>
              </w:rPr>
              <w:t>1</w:t>
            </w:r>
          </w:p>
        </w:tc>
        <w:tc>
          <w:tcPr>
            <w:tcW w:w="709" w:type="dxa"/>
            <w:shd w:val="clear" w:color="auto" w:fill="auto"/>
            <w:vAlign w:val="center"/>
          </w:tcPr>
          <w:p w:rsidR="00995935" w:rsidRPr="00995935" w:rsidRDefault="00995935" w:rsidP="00995935">
            <w:pPr>
              <w:jc w:val="center"/>
              <w:rPr>
                <w:color w:val="000000"/>
              </w:rPr>
            </w:pPr>
            <w:r w:rsidRPr="00995935">
              <w:rPr>
                <w:color w:val="000000"/>
              </w:rPr>
              <w:t>1</w:t>
            </w:r>
          </w:p>
        </w:tc>
        <w:tc>
          <w:tcPr>
            <w:tcW w:w="708"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3</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Novita Simbolon</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8" w:type="dxa"/>
            <w:shd w:val="clear" w:color="auto" w:fill="auto"/>
            <w:vAlign w:val="center"/>
          </w:tcPr>
          <w:p w:rsidR="00995935" w:rsidRPr="00995935" w:rsidRDefault="00995935" w:rsidP="00995935">
            <w:pPr>
              <w:jc w:val="center"/>
              <w:rPr>
                <w:color w:val="545454"/>
              </w:rPr>
            </w:pPr>
            <w:r w:rsidRPr="00995935">
              <w:rPr>
                <w:color w:val="545454"/>
              </w:rPr>
              <w:t>3</w:t>
            </w:r>
          </w:p>
        </w:tc>
        <w:tc>
          <w:tcPr>
            <w:tcW w:w="709"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4</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lang w:val="en-US"/>
              </w:rPr>
            </w:pPr>
            <w:r w:rsidRPr="00995935">
              <w:rPr>
                <w:rFonts w:ascii="Times New Roman" w:hAnsi="Times New Roman"/>
                <w:sz w:val="20"/>
                <w:szCs w:val="20"/>
                <w:lang w:val="en-US"/>
              </w:rPr>
              <w:t>Ranto Panjaitan</w:t>
            </w:r>
          </w:p>
        </w:tc>
        <w:tc>
          <w:tcPr>
            <w:tcW w:w="709" w:type="dxa"/>
            <w:shd w:val="clear" w:color="auto" w:fill="auto"/>
            <w:vAlign w:val="center"/>
          </w:tcPr>
          <w:p w:rsidR="00995935" w:rsidRPr="00995935" w:rsidRDefault="00995935" w:rsidP="00995935">
            <w:pPr>
              <w:jc w:val="center"/>
              <w:rPr>
                <w:color w:val="000000"/>
              </w:rPr>
            </w:pPr>
            <w:r w:rsidRPr="00995935">
              <w:rPr>
                <w:color w:val="000000"/>
              </w:rPr>
              <w:t>4</w:t>
            </w:r>
          </w:p>
        </w:tc>
        <w:tc>
          <w:tcPr>
            <w:tcW w:w="709" w:type="dxa"/>
            <w:shd w:val="clear" w:color="auto" w:fill="auto"/>
            <w:vAlign w:val="center"/>
          </w:tcPr>
          <w:p w:rsidR="00995935" w:rsidRPr="00995935" w:rsidRDefault="00995935" w:rsidP="00995935">
            <w:pPr>
              <w:jc w:val="center"/>
              <w:rPr>
                <w:color w:val="000000"/>
              </w:rPr>
            </w:pPr>
            <w:r w:rsidRPr="00995935">
              <w:rPr>
                <w:color w:val="000000"/>
              </w:rPr>
              <w:t>5</w:t>
            </w:r>
          </w:p>
        </w:tc>
        <w:tc>
          <w:tcPr>
            <w:tcW w:w="709" w:type="dxa"/>
            <w:shd w:val="clear" w:color="auto" w:fill="auto"/>
            <w:vAlign w:val="center"/>
          </w:tcPr>
          <w:p w:rsidR="00995935" w:rsidRPr="00995935" w:rsidRDefault="00995935" w:rsidP="00995935">
            <w:pPr>
              <w:jc w:val="center"/>
              <w:rPr>
                <w:color w:val="000000"/>
              </w:rPr>
            </w:pPr>
            <w:r w:rsidRPr="00995935">
              <w:rPr>
                <w:color w:val="000000"/>
              </w:rPr>
              <w:t>2</w:t>
            </w:r>
          </w:p>
        </w:tc>
        <w:tc>
          <w:tcPr>
            <w:tcW w:w="708" w:type="dxa"/>
            <w:shd w:val="clear" w:color="auto" w:fill="auto"/>
            <w:vAlign w:val="center"/>
          </w:tcPr>
          <w:p w:rsidR="00995935" w:rsidRPr="00995935" w:rsidRDefault="00995935" w:rsidP="00995935">
            <w:pPr>
              <w:jc w:val="center"/>
              <w:rPr>
                <w:color w:val="000000"/>
              </w:rPr>
            </w:pPr>
            <w:r w:rsidRPr="00995935">
              <w:rPr>
                <w:color w:val="000000"/>
              </w:rPr>
              <w:t>1</w:t>
            </w:r>
          </w:p>
        </w:tc>
        <w:tc>
          <w:tcPr>
            <w:tcW w:w="709"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5</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James Anakampun</w:t>
            </w:r>
          </w:p>
        </w:tc>
        <w:tc>
          <w:tcPr>
            <w:tcW w:w="709" w:type="dxa"/>
            <w:shd w:val="clear" w:color="auto" w:fill="auto"/>
            <w:vAlign w:val="center"/>
          </w:tcPr>
          <w:p w:rsidR="00995935" w:rsidRPr="00995935" w:rsidRDefault="00995935" w:rsidP="00995935">
            <w:pPr>
              <w:jc w:val="center"/>
              <w:rPr>
                <w:color w:val="000000"/>
              </w:rPr>
            </w:pPr>
            <w:r w:rsidRPr="00995935">
              <w:rPr>
                <w:color w:val="000000"/>
              </w:rPr>
              <w:t>3</w:t>
            </w:r>
          </w:p>
        </w:tc>
        <w:tc>
          <w:tcPr>
            <w:tcW w:w="709" w:type="dxa"/>
            <w:shd w:val="clear" w:color="auto" w:fill="auto"/>
            <w:vAlign w:val="center"/>
          </w:tcPr>
          <w:p w:rsidR="00995935" w:rsidRPr="00995935" w:rsidRDefault="00995935" w:rsidP="00995935">
            <w:pPr>
              <w:jc w:val="center"/>
              <w:rPr>
                <w:color w:val="000000"/>
              </w:rPr>
            </w:pPr>
            <w:r w:rsidRPr="00995935">
              <w:rPr>
                <w:color w:val="000000"/>
              </w:rPr>
              <w:t>3</w:t>
            </w:r>
          </w:p>
        </w:tc>
        <w:tc>
          <w:tcPr>
            <w:tcW w:w="709" w:type="dxa"/>
            <w:shd w:val="clear" w:color="auto" w:fill="auto"/>
            <w:vAlign w:val="center"/>
          </w:tcPr>
          <w:p w:rsidR="00995935" w:rsidRPr="00995935" w:rsidRDefault="00995935" w:rsidP="00995935">
            <w:pPr>
              <w:jc w:val="center"/>
              <w:rPr>
                <w:color w:val="000000"/>
              </w:rPr>
            </w:pPr>
            <w:r w:rsidRPr="00995935">
              <w:rPr>
                <w:color w:val="000000"/>
              </w:rPr>
              <w:t>3</w:t>
            </w:r>
          </w:p>
        </w:tc>
        <w:tc>
          <w:tcPr>
            <w:tcW w:w="708" w:type="dxa"/>
            <w:shd w:val="clear" w:color="auto" w:fill="auto"/>
            <w:vAlign w:val="center"/>
          </w:tcPr>
          <w:p w:rsidR="00995935" w:rsidRPr="00995935" w:rsidRDefault="00995935" w:rsidP="00995935">
            <w:pPr>
              <w:jc w:val="center"/>
              <w:rPr>
                <w:color w:val="000000"/>
              </w:rPr>
            </w:pPr>
            <w:r w:rsidRPr="00995935">
              <w:rPr>
                <w:color w:val="000000"/>
              </w:rPr>
              <w:t>2</w:t>
            </w:r>
          </w:p>
        </w:tc>
        <w:tc>
          <w:tcPr>
            <w:tcW w:w="709"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r w:rsidRPr="00995935">
              <w:t>6.</w:t>
            </w: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Istimayani Halawa</w:t>
            </w:r>
          </w:p>
        </w:tc>
        <w:tc>
          <w:tcPr>
            <w:tcW w:w="709" w:type="dxa"/>
            <w:shd w:val="clear" w:color="auto" w:fill="auto"/>
            <w:vAlign w:val="center"/>
          </w:tcPr>
          <w:p w:rsidR="00995935" w:rsidRPr="00995935" w:rsidRDefault="00995935" w:rsidP="00995935">
            <w:pPr>
              <w:jc w:val="center"/>
              <w:rPr>
                <w:color w:val="000000"/>
              </w:rPr>
            </w:pPr>
            <w:r w:rsidRPr="00995935">
              <w:rPr>
                <w:color w:val="000000"/>
              </w:rPr>
              <w:t>4</w:t>
            </w:r>
          </w:p>
        </w:tc>
        <w:tc>
          <w:tcPr>
            <w:tcW w:w="709" w:type="dxa"/>
            <w:shd w:val="clear" w:color="auto" w:fill="auto"/>
            <w:vAlign w:val="center"/>
          </w:tcPr>
          <w:p w:rsidR="00995935" w:rsidRPr="00995935" w:rsidRDefault="00995935" w:rsidP="00995935">
            <w:pPr>
              <w:jc w:val="center"/>
              <w:rPr>
                <w:color w:val="000000"/>
              </w:rPr>
            </w:pPr>
            <w:r w:rsidRPr="00995935">
              <w:rPr>
                <w:color w:val="000000"/>
              </w:rPr>
              <w:t>4</w:t>
            </w:r>
          </w:p>
        </w:tc>
        <w:tc>
          <w:tcPr>
            <w:tcW w:w="709" w:type="dxa"/>
            <w:shd w:val="clear" w:color="auto" w:fill="auto"/>
            <w:vAlign w:val="center"/>
          </w:tcPr>
          <w:p w:rsidR="00995935" w:rsidRPr="00995935" w:rsidRDefault="00995935" w:rsidP="00995935">
            <w:pPr>
              <w:jc w:val="center"/>
              <w:rPr>
                <w:color w:val="000000"/>
              </w:rPr>
            </w:pPr>
            <w:r w:rsidRPr="00995935">
              <w:rPr>
                <w:color w:val="000000"/>
              </w:rPr>
              <w:t>3</w:t>
            </w:r>
          </w:p>
        </w:tc>
        <w:tc>
          <w:tcPr>
            <w:tcW w:w="708" w:type="dxa"/>
            <w:shd w:val="clear" w:color="auto" w:fill="auto"/>
            <w:vAlign w:val="center"/>
          </w:tcPr>
          <w:p w:rsidR="00995935" w:rsidRPr="00995935" w:rsidRDefault="00995935" w:rsidP="00995935">
            <w:pPr>
              <w:jc w:val="center"/>
              <w:rPr>
                <w:color w:val="000000"/>
              </w:rPr>
            </w:pPr>
            <w:r w:rsidRPr="00995935">
              <w:rPr>
                <w:color w:val="000000"/>
              </w:rPr>
              <w:t>3</w:t>
            </w:r>
          </w:p>
        </w:tc>
        <w:tc>
          <w:tcPr>
            <w:tcW w:w="709" w:type="dxa"/>
            <w:vAlign w:val="center"/>
          </w:tcPr>
          <w:p w:rsidR="00995935" w:rsidRPr="00995935" w:rsidRDefault="00995935" w:rsidP="00995935">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lang w:val="en-US"/>
              </w:rPr>
            </w:pPr>
            <w:r w:rsidRPr="00995935">
              <w:rPr>
                <w:rFonts w:ascii="Times New Roman" w:hAnsi="Times New Roman"/>
                <w:sz w:val="20"/>
                <w:szCs w:val="20"/>
                <w:lang w:val="en-US"/>
              </w:rPr>
              <w:t>Optimum</w:t>
            </w:r>
          </w:p>
        </w:tc>
        <w:tc>
          <w:tcPr>
            <w:tcW w:w="709"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9"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9"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8"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9" w:type="dxa"/>
            <w:vAlign w:val="center"/>
          </w:tcPr>
          <w:p w:rsidR="00995935" w:rsidRPr="00995935" w:rsidRDefault="00995935" w:rsidP="00995935">
            <w:pPr>
              <w:jc w:val="center"/>
              <w:rPr>
                <w:color w:val="000000"/>
              </w:rPr>
            </w:pPr>
            <w:r w:rsidRPr="00995935">
              <w:rPr>
                <w:color w:val="000000"/>
              </w:rPr>
              <w:t>Max</w:t>
            </w:r>
          </w:p>
        </w:tc>
      </w:tr>
    </w:tbl>
    <w:p w:rsidR="00995935" w:rsidRPr="00995935" w:rsidRDefault="00995935" w:rsidP="00995935">
      <w:pPr>
        <w:pStyle w:val="ListParagraph"/>
        <w:numPr>
          <w:ilvl w:val="0"/>
          <w:numId w:val="44"/>
        </w:numPr>
        <w:spacing w:after="0" w:line="240" w:lineRule="auto"/>
        <w:ind w:left="284" w:hanging="284"/>
        <w:rPr>
          <w:rFonts w:ascii="Times New Roman" w:hAnsi="Times New Roman"/>
          <w:sz w:val="20"/>
          <w:szCs w:val="20"/>
        </w:rPr>
      </w:pPr>
      <w:r w:rsidRPr="00995935">
        <w:rPr>
          <w:rFonts w:ascii="Times New Roman" w:hAnsi="Times New Roman"/>
          <w:sz w:val="20"/>
          <w:szCs w:val="20"/>
        </w:rPr>
        <w:t>Nilai setiap atribut kemudian dibentuk matriks perbandingan alternatif terhadap kriteria.</w:t>
      </w:r>
    </w:p>
    <w:p w:rsidR="00995935" w:rsidRPr="00995935" w:rsidRDefault="003127CB" w:rsidP="00995935">
      <w:pPr>
        <w:jc w:val="center"/>
      </w:pPr>
      <m:oMathPara>
        <m:oMath>
          <m:d>
            <m:dPr>
              <m:begChr m:val="{"/>
              <m:endChr m:val="}"/>
              <m:ctrlPr>
                <w:rPr>
                  <w:rFonts w:ascii="Cambria Math" w:hAnsi="Cambria Math"/>
                  <w:i/>
                </w:rPr>
              </m:ctrlPr>
            </m:dPr>
            <m:e>
              <m:eqArr>
                <m:eqArrPr>
                  <m:ctrlPr>
                    <w:rPr>
                      <w:rFonts w:ascii="Cambria Math" w:hAnsi="Cambria Math"/>
                      <w:i/>
                    </w:rPr>
                  </m:ctrlPr>
                </m:eqArrPr>
                <m:e>
                  <m:m>
                    <m:mPr>
                      <m:mcs>
                        <m:mc>
                          <m:mcPr>
                            <m:count m:val="3"/>
                            <m:mcJc m:val="center"/>
                          </m:mcPr>
                        </m:mc>
                      </m:mcs>
                      <m:ctrlPr>
                        <w:rPr>
                          <w:rFonts w:ascii="Cambria Math" w:hAnsi="Cambria Math"/>
                          <w:i/>
                        </w:rPr>
                      </m:ctrlPr>
                    </m:mPr>
                    <m:mr>
                      <m:e>
                        <m:r>
                          <w:rPr>
                            <w:rFonts w:ascii="Cambria Math" w:hAnsi="Cambria Math"/>
                          </w:rPr>
                          <m:t>3</m:t>
                        </m:r>
                      </m:e>
                      <m:e>
                        <m:r>
                          <w:rPr>
                            <w:rFonts w:ascii="Cambria Math" w:hAnsi="Cambria Math"/>
                          </w:rPr>
                          <m:t xml:space="preserve"> 2</m:t>
                        </m:r>
                      </m:e>
                      <m:e>
                        <m:r>
                          <w:rPr>
                            <w:rFonts w:ascii="Cambria Math" w:hAnsi="Cambria Math"/>
                          </w:rPr>
                          <m:t xml:space="preserve"> 2</m:t>
                        </m:r>
                      </m:e>
                    </m:mr>
                    <m:mr>
                      <m:e>
                        <m:r>
                          <w:rPr>
                            <w:rFonts w:ascii="Cambria Math" w:hAnsi="Cambria Math"/>
                          </w:rPr>
                          <m:t>2</m:t>
                        </m:r>
                      </m:e>
                      <m:e>
                        <m:r>
                          <w:rPr>
                            <w:rFonts w:ascii="Cambria Math" w:hAnsi="Cambria Math"/>
                          </w:rPr>
                          <m:t xml:space="preserve"> 1</m:t>
                        </m:r>
                      </m:e>
                      <m:e>
                        <m:r>
                          <w:rPr>
                            <w:rFonts w:ascii="Cambria Math" w:hAnsi="Cambria Math"/>
                          </w:rPr>
                          <m:t xml:space="preserve"> 1 </m:t>
                        </m:r>
                      </m:e>
                    </m:mr>
                    <m:mr>
                      <m:e>
                        <m:r>
                          <w:rPr>
                            <w:rFonts w:ascii="Cambria Math" w:hAnsi="Cambria Math"/>
                          </w:rPr>
                          <m:t>2</m:t>
                        </m:r>
                      </m:e>
                      <m:e>
                        <m:r>
                          <w:rPr>
                            <w:rFonts w:ascii="Cambria Math" w:hAnsi="Cambria Math"/>
                          </w:rPr>
                          <m:t xml:space="preserve"> 2</m:t>
                        </m:r>
                      </m:e>
                      <m:e>
                        <m:r>
                          <w:rPr>
                            <w:rFonts w:ascii="Cambria Math" w:hAnsi="Cambria Math"/>
                          </w:rPr>
                          <m:t xml:space="preserve"> 2 </m:t>
                        </m:r>
                      </m:e>
                    </m:mr>
                  </m:m>
                  <m:m>
                    <m:mPr>
                      <m:mcs>
                        <m:mc>
                          <m:mcPr>
                            <m:count m:val="2"/>
                            <m:mcJc m:val="center"/>
                          </m:mcPr>
                        </m:mc>
                      </m:mcs>
                      <m:ctrlPr>
                        <w:rPr>
                          <w:rFonts w:ascii="Cambria Math" w:hAnsi="Cambria Math"/>
                          <w:i/>
                        </w:rPr>
                      </m:ctrlPr>
                    </m:mPr>
                    <m:mr>
                      <m:e>
                        <m:r>
                          <w:rPr>
                            <w:rFonts w:ascii="Cambria Math" w:hAnsi="Cambria Math"/>
                          </w:rPr>
                          <m:t xml:space="preserve">   2</m:t>
                        </m:r>
                      </m:e>
                      <m:e>
                        <m:r>
                          <w:rPr>
                            <w:rFonts w:ascii="Cambria Math" w:hAnsi="Cambria Math"/>
                          </w:rPr>
                          <m:t>1</m:t>
                        </m:r>
                      </m:e>
                    </m:mr>
                    <m:mr>
                      <m:e>
                        <m:r>
                          <w:rPr>
                            <w:rFonts w:ascii="Cambria Math" w:hAnsi="Cambria Math"/>
                          </w:rPr>
                          <m:t xml:space="preserve">   2</m:t>
                        </m:r>
                      </m:e>
                      <m:e>
                        <m:r>
                          <w:rPr>
                            <w:rFonts w:ascii="Cambria Math" w:hAnsi="Cambria Math"/>
                          </w:rPr>
                          <m:t xml:space="preserve"> 2 </m:t>
                        </m:r>
                      </m:e>
                    </m:mr>
                    <m:mr>
                      <m:e>
                        <m:r>
                          <w:rPr>
                            <w:rFonts w:ascii="Cambria Math" w:hAnsi="Cambria Math"/>
                          </w:rPr>
                          <m:t xml:space="preserve">   3</m:t>
                        </m:r>
                      </m:e>
                      <m:e>
                        <m:r>
                          <w:rPr>
                            <w:rFonts w:ascii="Cambria Math" w:hAnsi="Cambria Math"/>
                          </w:rPr>
                          <m:t xml:space="preserve"> 2</m:t>
                        </m:r>
                      </m:e>
                    </m:mr>
                  </m:m>
                </m:e>
                <m:e>
                  <m:m>
                    <m:mPr>
                      <m:mcs>
                        <m:mc>
                          <m:mcPr>
                            <m:count m:val="3"/>
                            <m:mcJc m:val="center"/>
                          </m:mcPr>
                        </m:mc>
                      </m:mcs>
                      <m:ctrlPr>
                        <w:rPr>
                          <w:rFonts w:ascii="Cambria Math" w:hAnsi="Cambria Math"/>
                          <w:i/>
                        </w:rPr>
                      </m:ctrlPr>
                    </m:mPr>
                    <m:mr>
                      <m:e>
                        <m:r>
                          <w:rPr>
                            <w:rFonts w:ascii="Cambria Math" w:hAnsi="Cambria Math"/>
                          </w:rPr>
                          <m:t>4</m:t>
                        </m:r>
                      </m:e>
                      <m:e>
                        <m:r>
                          <w:rPr>
                            <w:rFonts w:ascii="Cambria Math" w:hAnsi="Cambria Math"/>
                          </w:rPr>
                          <m:t xml:space="preserve"> 5</m:t>
                        </m:r>
                      </m:e>
                      <m:e>
                        <m:r>
                          <w:rPr>
                            <w:rFonts w:ascii="Cambria Math" w:hAnsi="Cambria Math"/>
                          </w:rPr>
                          <m:t xml:space="preserve"> 2 </m:t>
                        </m:r>
                      </m:e>
                    </m:mr>
                    <m:mr>
                      <m:e>
                        <m:r>
                          <w:rPr>
                            <w:rFonts w:ascii="Cambria Math" w:hAnsi="Cambria Math"/>
                          </w:rPr>
                          <m:t>3</m:t>
                        </m:r>
                      </m:e>
                      <m:e>
                        <m:r>
                          <w:rPr>
                            <w:rFonts w:ascii="Cambria Math" w:hAnsi="Cambria Math"/>
                          </w:rPr>
                          <m:t xml:space="preserve"> 3</m:t>
                        </m:r>
                      </m:e>
                      <m:e>
                        <m:r>
                          <w:rPr>
                            <w:rFonts w:ascii="Cambria Math" w:hAnsi="Cambria Math"/>
                          </w:rPr>
                          <m:t xml:space="preserve"> 3 </m:t>
                        </m:r>
                      </m:e>
                    </m:mr>
                    <m:mr>
                      <m:e>
                        <m:r>
                          <w:rPr>
                            <w:rFonts w:ascii="Cambria Math" w:hAnsi="Cambria Math"/>
                          </w:rPr>
                          <m:t>4</m:t>
                        </m:r>
                      </m:e>
                      <m:e>
                        <m:r>
                          <w:rPr>
                            <w:rFonts w:ascii="Cambria Math" w:hAnsi="Cambria Math"/>
                          </w:rPr>
                          <m:t xml:space="preserve"> 4</m:t>
                        </m:r>
                      </m:e>
                      <m:e>
                        <m:r>
                          <w:rPr>
                            <w:rFonts w:ascii="Cambria Math" w:hAnsi="Cambria Math"/>
                          </w:rPr>
                          <m:t xml:space="preserve"> 3 </m:t>
                        </m:r>
                      </m:e>
                    </m:mr>
                  </m:m>
                  <m:m>
                    <m:mPr>
                      <m:mcs>
                        <m:mc>
                          <m:mcPr>
                            <m:count m:val="2"/>
                            <m:mcJc m:val="center"/>
                          </m:mcPr>
                        </m:mc>
                      </m:mcs>
                      <m:ctrlPr>
                        <w:rPr>
                          <w:rFonts w:ascii="Cambria Math" w:hAnsi="Cambria Math"/>
                          <w:i/>
                        </w:rPr>
                      </m:ctrlPr>
                    </m:mPr>
                    <m:mr>
                      <m:e>
                        <m:r>
                          <w:rPr>
                            <w:rFonts w:ascii="Cambria Math" w:hAnsi="Cambria Math"/>
                          </w:rPr>
                          <m:t xml:space="preserve">   1</m:t>
                        </m:r>
                      </m:e>
                      <m:e>
                        <m:r>
                          <w:rPr>
                            <w:rFonts w:ascii="Cambria Math" w:hAnsi="Cambria Math"/>
                          </w:rPr>
                          <m:t xml:space="preserve"> 2</m:t>
                        </m:r>
                      </m:e>
                    </m:mr>
                    <m:mr>
                      <m:e>
                        <m:r>
                          <w:rPr>
                            <w:rFonts w:ascii="Cambria Math" w:hAnsi="Cambria Math"/>
                          </w:rPr>
                          <m:t xml:space="preserve">   2</m:t>
                        </m:r>
                      </m:e>
                      <m:e>
                        <m:r>
                          <w:rPr>
                            <w:rFonts w:ascii="Cambria Math" w:hAnsi="Cambria Math"/>
                          </w:rPr>
                          <m:t xml:space="preserve"> 2</m:t>
                        </m:r>
                      </m:e>
                    </m:mr>
                    <m:mr>
                      <m:e>
                        <m:r>
                          <w:rPr>
                            <w:rFonts w:ascii="Cambria Math" w:hAnsi="Cambria Math"/>
                          </w:rPr>
                          <m:t xml:space="preserve">   3</m:t>
                        </m:r>
                      </m:e>
                      <m:e>
                        <m:r>
                          <w:rPr>
                            <w:rFonts w:ascii="Cambria Math" w:hAnsi="Cambria Math"/>
                          </w:rPr>
                          <m:t xml:space="preserve"> 2</m:t>
                        </m:r>
                      </m:e>
                    </m:mr>
                  </m:m>
                </m:e>
              </m:eqArr>
            </m:e>
          </m:d>
        </m:oMath>
      </m:oMathPara>
    </w:p>
    <w:p w:rsidR="00995935" w:rsidRPr="00995935" w:rsidRDefault="00995935" w:rsidP="00995935">
      <w:pPr>
        <w:pStyle w:val="ListParagraph"/>
        <w:numPr>
          <w:ilvl w:val="0"/>
          <w:numId w:val="44"/>
        </w:numPr>
        <w:spacing w:after="0" w:line="240" w:lineRule="auto"/>
        <w:ind w:left="284" w:hanging="284"/>
        <w:jc w:val="both"/>
        <w:rPr>
          <w:rFonts w:ascii="Times New Roman" w:hAnsi="Times New Roman"/>
          <w:sz w:val="20"/>
          <w:szCs w:val="20"/>
        </w:rPr>
      </w:pPr>
      <w:r w:rsidRPr="00995935">
        <w:rPr>
          <w:rFonts w:ascii="Times New Roman" w:hAnsi="Times New Roman"/>
          <w:sz w:val="20"/>
          <w:szCs w:val="20"/>
        </w:rPr>
        <w:t xml:space="preserve">Data tersebut kemudian diproses menggunakan rumus sebagai berikut </w:t>
      </w:r>
      <m:oMath>
        <m:r>
          <w:rPr>
            <w:rFonts w:ascii="Cambria Math" w:hAnsi="Cambria Math"/>
            <w:sz w:val="20"/>
            <w:szCs w:val="20"/>
          </w:rPr>
          <m:t>Xij=Xij/</m:t>
        </m:r>
        <m:rad>
          <m:radPr>
            <m:degHide m:val="1"/>
            <m:ctrlPr>
              <w:rPr>
                <w:rFonts w:ascii="Cambria Math" w:hAnsi="Cambria Math"/>
                <w:i/>
                <w:sz w:val="20"/>
                <w:szCs w:val="20"/>
              </w:rPr>
            </m:ctrlPr>
          </m:radPr>
          <m:deg/>
          <m:e>
            <m:d>
              <m:dPr>
                <m:begChr m:val="["/>
                <m:endChr m:val="]"/>
                <m:ctrlPr>
                  <w:rPr>
                    <w:rFonts w:ascii="Cambria Math" w:hAnsi="Cambria Math"/>
                    <w:i/>
                    <w:sz w:val="20"/>
                    <w:szCs w:val="20"/>
                  </w:rPr>
                </m:ctrlPr>
              </m:dPr>
              <m:e>
                <m:nary>
                  <m:naryPr>
                    <m:chr m:val="∑"/>
                    <m:limLoc m:val="undOvr"/>
                    <m:subHide m:val="1"/>
                    <m:supHide m:val="1"/>
                    <m:ctrlPr>
                      <w:rPr>
                        <w:rFonts w:ascii="Cambria Math" w:hAnsi="Cambria Math"/>
                        <w:i/>
                        <w:sz w:val="20"/>
                        <w:szCs w:val="20"/>
                      </w:rPr>
                    </m:ctrlPr>
                  </m:naryPr>
                  <m:sub/>
                  <m:sup/>
                  <m:e>
                    <m:eqArr>
                      <m:eqArrPr>
                        <m:ctrlPr>
                          <w:rPr>
                            <w:rFonts w:ascii="Cambria Math" w:hAnsi="Cambria Math"/>
                            <w:i/>
                            <w:sz w:val="20"/>
                            <w:szCs w:val="20"/>
                          </w:rPr>
                        </m:ctrlPr>
                      </m:eqArrPr>
                      <m:e>
                        <m:r>
                          <w:rPr>
                            <w:rFonts w:ascii="Cambria Math" w:hAnsi="Cambria Math"/>
                            <w:sz w:val="20"/>
                            <w:szCs w:val="20"/>
                          </w:rPr>
                          <m:t>m</m:t>
                        </m:r>
                      </m:e>
                      <m:e>
                        <m:r>
                          <w:rPr>
                            <w:rFonts w:ascii="Cambria Math" w:hAnsi="Cambria Math"/>
                            <w:sz w:val="20"/>
                            <w:szCs w:val="20"/>
                          </w:rPr>
                          <m:t>i=1</m:t>
                        </m:r>
                      </m:e>
                    </m:eqArr>
                    <m:r>
                      <w:rPr>
                        <w:rFonts w:ascii="Cambria Math" w:hAnsi="Cambria Math"/>
                        <w:sz w:val="20"/>
                        <w:szCs w:val="20"/>
                      </w:rPr>
                      <m:t xml:space="preserve"> X</m:t>
                    </m:r>
                    <m:eqArr>
                      <m:eqArrPr>
                        <m:ctrlPr>
                          <w:rPr>
                            <w:rFonts w:ascii="Cambria Math" w:hAnsi="Cambria Math"/>
                            <w:i/>
                            <w:sz w:val="20"/>
                            <w:szCs w:val="20"/>
                          </w:rPr>
                        </m:ctrlPr>
                      </m:eqArrPr>
                      <m:e>
                        <m:r>
                          <w:rPr>
                            <w:rFonts w:ascii="Cambria Math" w:hAnsi="Cambria Math"/>
                            <w:sz w:val="20"/>
                            <w:szCs w:val="20"/>
                          </w:rPr>
                          <m:t>2</m:t>
                        </m:r>
                      </m:e>
                      <m:e>
                        <m:r>
                          <w:rPr>
                            <w:rFonts w:ascii="Cambria Math" w:hAnsi="Cambria Math"/>
                            <w:sz w:val="20"/>
                            <w:szCs w:val="20"/>
                          </w:rPr>
                          <m:t>ij</m:t>
                        </m:r>
                      </m:e>
                    </m:eqArr>
                  </m:e>
                </m:nary>
              </m:e>
            </m:d>
          </m:e>
        </m:rad>
      </m:oMath>
    </w:p>
    <w:p w:rsidR="00995935" w:rsidRPr="00995935" w:rsidRDefault="00995935" w:rsidP="00995935">
      <w:pPr>
        <w:tabs>
          <w:tab w:val="left" w:pos="567"/>
          <w:tab w:val="left" w:pos="851"/>
        </w:tabs>
        <w:ind w:left="720"/>
      </w:pPr>
      <w:r w:rsidRPr="00995935">
        <w:t>X</w:t>
      </w:r>
      <w:r w:rsidRPr="00995935">
        <w:rPr>
          <w:vertAlign w:val="subscript"/>
        </w:rPr>
        <w:t>ij</w:t>
      </w:r>
      <w:r w:rsidRPr="00995935">
        <w:t xml:space="preserve"> = nilai normalisasi pengukuran kinerja dari alternatif ke-j atas ktiteria-i </w:t>
      </w:r>
    </w:p>
    <w:p w:rsidR="00995935" w:rsidRPr="00995935" w:rsidRDefault="00995935" w:rsidP="00995935">
      <w:pPr>
        <w:tabs>
          <w:tab w:val="left" w:pos="567"/>
          <w:tab w:val="left" w:pos="851"/>
        </w:tabs>
        <w:ind w:left="720"/>
      </w:pPr>
      <w:r w:rsidRPr="00995935">
        <w:t>X</w:t>
      </w:r>
      <w:r w:rsidRPr="00995935">
        <w:rPr>
          <w:vertAlign w:val="subscript"/>
        </w:rPr>
        <w:t>ij</w:t>
      </w:r>
      <w:r w:rsidRPr="00995935">
        <w:t xml:space="preserve"> = nilai atribut</w:t>
      </w:r>
    </w:p>
    <w:p w:rsidR="00995935" w:rsidRPr="00995935" w:rsidRDefault="00995935" w:rsidP="00995935">
      <w:pPr>
        <w:tabs>
          <w:tab w:val="left" w:pos="567"/>
          <w:tab w:val="left" w:pos="851"/>
        </w:tabs>
        <w:ind w:left="720"/>
      </w:pPr>
      <w:r w:rsidRPr="00995935">
        <w:t>M = jumlah alternatif</w:t>
      </w:r>
    </w:p>
    <w:p w:rsidR="00995935" w:rsidRPr="00995935" w:rsidRDefault="00995935" w:rsidP="00995935">
      <w:pPr>
        <w:tabs>
          <w:tab w:val="left" w:pos="567"/>
          <w:tab w:val="left" w:pos="851"/>
        </w:tabs>
        <w:ind w:left="720"/>
      </w:pPr>
      <w:r w:rsidRPr="00995935">
        <w:t xml:space="preserve">Matriks Kinerja </w:t>
      </w:r>
      <w:proofErr w:type="gramStart"/>
      <w:r w:rsidRPr="00995935">
        <w:t>Ternormalisasi :</w:t>
      </w:r>
      <w:proofErr w:type="gramEnd"/>
    </w:p>
    <w:p w:rsidR="00995935" w:rsidRPr="00995935" w:rsidRDefault="00995935" w:rsidP="00995935">
      <w:pPr>
        <w:tabs>
          <w:tab w:val="left" w:pos="567"/>
          <w:tab w:val="left" w:pos="851"/>
        </w:tabs>
        <w:ind w:left="720"/>
      </w:pPr>
      <w:r w:rsidRPr="00995935">
        <w:t>IPK (C1</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oMath>
      <w:r w:rsidRPr="00995935">
        <w:t xml:space="preserve">  </w:t>
      </w:r>
      <w:proofErr w:type="gramStart"/>
      <w:r w:rsidRPr="00995935">
        <w:t>=  7,6157</w:t>
      </w:r>
      <w:proofErr w:type="gramEnd"/>
    </w:p>
    <w:p w:rsidR="00995935" w:rsidRPr="00995935" w:rsidRDefault="00995935" w:rsidP="00995935">
      <w:pPr>
        <w:tabs>
          <w:tab w:val="left" w:pos="-3402"/>
          <w:tab w:val="left" w:pos="567"/>
        </w:tabs>
      </w:pPr>
      <w:r w:rsidRPr="00995935">
        <w:tab/>
        <w:t>A11 = 3/7</w:t>
      </w:r>
      <w:proofErr w:type="gramStart"/>
      <w:r w:rsidRPr="00995935">
        <w:t>,6157</w:t>
      </w:r>
      <w:proofErr w:type="gramEnd"/>
      <w:r w:rsidRPr="00995935">
        <w:t>= 0,3938</w:t>
      </w:r>
    </w:p>
    <w:p w:rsidR="00995935" w:rsidRPr="00995935" w:rsidRDefault="00995935" w:rsidP="00995935">
      <w:pPr>
        <w:tabs>
          <w:tab w:val="left" w:pos="-3402"/>
          <w:tab w:val="left" w:pos="567"/>
        </w:tabs>
      </w:pPr>
      <w:r w:rsidRPr="00995935">
        <w:tab/>
        <w:t>A21 = 2/7</w:t>
      </w:r>
      <w:proofErr w:type="gramStart"/>
      <w:r w:rsidRPr="00995935">
        <w:t>,6157</w:t>
      </w:r>
      <w:proofErr w:type="gramEnd"/>
      <w:r w:rsidRPr="00995935">
        <w:t>= 0,2625</w:t>
      </w:r>
    </w:p>
    <w:p w:rsidR="00995935" w:rsidRPr="00995935" w:rsidRDefault="00995935" w:rsidP="00995935">
      <w:pPr>
        <w:tabs>
          <w:tab w:val="left" w:pos="-3402"/>
          <w:tab w:val="left" w:pos="567"/>
        </w:tabs>
      </w:pPr>
      <w:r w:rsidRPr="00995935">
        <w:tab/>
        <w:t>A31 = 2/7</w:t>
      </w:r>
      <w:proofErr w:type="gramStart"/>
      <w:r w:rsidRPr="00995935">
        <w:t>,6157</w:t>
      </w:r>
      <w:proofErr w:type="gramEnd"/>
      <w:r w:rsidRPr="00995935">
        <w:t>=0,2625</w:t>
      </w:r>
    </w:p>
    <w:p w:rsidR="00995935" w:rsidRPr="00995935" w:rsidRDefault="00995935" w:rsidP="00995935">
      <w:pPr>
        <w:tabs>
          <w:tab w:val="left" w:pos="-3402"/>
          <w:tab w:val="left" w:pos="567"/>
        </w:tabs>
      </w:pPr>
      <w:r w:rsidRPr="00995935">
        <w:tab/>
        <w:t>A41 = 4/7</w:t>
      </w:r>
      <w:proofErr w:type="gramStart"/>
      <w:r w:rsidRPr="00995935">
        <w:t>,6157</w:t>
      </w:r>
      <w:proofErr w:type="gramEnd"/>
      <w:r w:rsidRPr="00995935">
        <w:t>=0,5251</w:t>
      </w:r>
    </w:p>
    <w:p w:rsidR="00995935" w:rsidRPr="00995935" w:rsidRDefault="00995935" w:rsidP="00995935">
      <w:pPr>
        <w:tabs>
          <w:tab w:val="left" w:pos="-3402"/>
          <w:tab w:val="left" w:pos="567"/>
        </w:tabs>
      </w:pPr>
      <w:r w:rsidRPr="00995935">
        <w:tab/>
        <w:t>A51 = 3/7</w:t>
      </w:r>
      <w:proofErr w:type="gramStart"/>
      <w:r w:rsidRPr="00995935">
        <w:t>,6157</w:t>
      </w:r>
      <w:proofErr w:type="gramEnd"/>
      <w:r w:rsidRPr="00995935">
        <w:t>=0,3938</w:t>
      </w:r>
    </w:p>
    <w:p w:rsidR="00995935" w:rsidRPr="00995935" w:rsidRDefault="00995935" w:rsidP="00995935">
      <w:pPr>
        <w:tabs>
          <w:tab w:val="left" w:pos="-3402"/>
          <w:tab w:val="left" w:pos="567"/>
        </w:tabs>
      </w:pPr>
      <w:r w:rsidRPr="00995935">
        <w:tab/>
        <w:t>A61 = 4/7</w:t>
      </w:r>
      <w:proofErr w:type="gramStart"/>
      <w:r w:rsidRPr="00995935">
        <w:t>,6157</w:t>
      </w:r>
      <w:proofErr w:type="gramEnd"/>
      <w:r w:rsidRPr="00995935">
        <w:t>=0,5251</w:t>
      </w:r>
    </w:p>
    <w:p w:rsidR="00995935" w:rsidRPr="00995935" w:rsidRDefault="00995935" w:rsidP="00995935">
      <w:pPr>
        <w:tabs>
          <w:tab w:val="left" w:pos="567"/>
          <w:tab w:val="left" w:pos="851"/>
        </w:tabs>
        <w:ind w:left="720"/>
      </w:pPr>
      <w:r w:rsidRPr="00995935">
        <w:t>Jumlah SKS (C2</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oMath>
      <w:r w:rsidRPr="00995935">
        <w:t xml:space="preserve">  </w:t>
      </w:r>
      <w:proofErr w:type="gramStart"/>
      <w:r w:rsidRPr="00995935">
        <w:t>=  7,6811</w:t>
      </w:r>
      <w:proofErr w:type="gramEnd"/>
    </w:p>
    <w:p w:rsidR="00995935" w:rsidRPr="00995935" w:rsidRDefault="00995935" w:rsidP="00995935">
      <w:pPr>
        <w:tabs>
          <w:tab w:val="left" w:pos="-3402"/>
          <w:tab w:val="left" w:pos="567"/>
        </w:tabs>
      </w:pPr>
      <w:r w:rsidRPr="00995935">
        <w:tab/>
        <w:t>A12 = 2/7</w:t>
      </w:r>
      <w:proofErr w:type="gramStart"/>
      <w:r w:rsidRPr="00995935">
        <w:t>,6811</w:t>
      </w:r>
      <w:proofErr w:type="gramEnd"/>
      <w:r w:rsidRPr="00995935">
        <w:t>=  0,2603</w:t>
      </w:r>
    </w:p>
    <w:p w:rsidR="00995935" w:rsidRPr="00995935" w:rsidRDefault="00995935" w:rsidP="00995935">
      <w:pPr>
        <w:tabs>
          <w:tab w:val="left" w:pos="-3402"/>
          <w:tab w:val="left" w:pos="567"/>
        </w:tabs>
      </w:pPr>
      <w:r w:rsidRPr="00995935">
        <w:tab/>
        <w:t>A22 = 1/7</w:t>
      </w:r>
      <w:proofErr w:type="gramStart"/>
      <w:r w:rsidRPr="00995935">
        <w:t>,6811</w:t>
      </w:r>
      <w:proofErr w:type="gramEnd"/>
      <w:r w:rsidRPr="00995935">
        <w:t>= 0,1301</w:t>
      </w:r>
    </w:p>
    <w:p w:rsidR="00995935" w:rsidRPr="00995935" w:rsidRDefault="00995935" w:rsidP="00995935">
      <w:pPr>
        <w:tabs>
          <w:tab w:val="left" w:pos="-3402"/>
          <w:tab w:val="left" w:pos="567"/>
        </w:tabs>
      </w:pPr>
      <w:r w:rsidRPr="00995935">
        <w:tab/>
        <w:t>A32 = 2/7</w:t>
      </w:r>
      <w:proofErr w:type="gramStart"/>
      <w:r w:rsidRPr="00995935">
        <w:t>,6811</w:t>
      </w:r>
      <w:proofErr w:type="gramEnd"/>
      <w:r w:rsidRPr="00995935">
        <w:t>=0,2603</w:t>
      </w:r>
    </w:p>
    <w:p w:rsidR="00995935" w:rsidRPr="00995935" w:rsidRDefault="00995935" w:rsidP="00995935">
      <w:pPr>
        <w:tabs>
          <w:tab w:val="left" w:pos="-3402"/>
          <w:tab w:val="left" w:pos="567"/>
        </w:tabs>
      </w:pPr>
      <w:r w:rsidRPr="00995935">
        <w:tab/>
        <w:t>A42 = 5/7</w:t>
      </w:r>
      <w:proofErr w:type="gramStart"/>
      <w:r w:rsidRPr="00995935">
        <w:t>,6811</w:t>
      </w:r>
      <w:proofErr w:type="gramEnd"/>
      <w:r w:rsidRPr="00995935">
        <w:t xml:space="preserve"> =0,6509</w:t>
      </w:r>
    </w:p>
    <w:p w:rsidR="00995935" w:rsidRPr="00995935" w:rsidRDefault="00995935" w:rsidP="00995935">
      <w:pPr>
        <w:tabs>
          <w:tab w:val="left" w:pos="-3402"/>
          <w:tab w:val="left" w:pos="567"/>
        </w:tabs>
      </w:pPr>
      <w:r w:rsidRPr="00995935">
        <w:tab/>
        <w:t>A52 = 3/7</w:t>
      </w:r>
      <w:proofErr w:type="gramStart"/>
      <w:r w:rsidRPr="00995935">
        <w:t>,6811</w:t>
      </w:r>
      <w:proofErr w:type="gramEnd"/>
      <w:r w:rsidRPr="00995935">
        <w:t xml:space="preserve"> =0,3905</w:t>
      </w:r>
    </w:p>
    <w:p w:rsidR="00995935" w:rsidRPr="00995935" w:rsidRDefault="00995935" w:rsidP="00995935">
      <w:pPr>
        <w:tabs>
          <w:tab w:val="left" w:pos="-3402"/>
          <w:tab w:val="left" w:pos="567"/>
        </w:tabs>
      </w:pPr>
      <w:r w:rsidRPr="00995935">
        <w:tab/>
        <w:t>A62 = 4/7</w:t>
      </w:r>
      <w:proofErr w:type="gramStart"/>
      <w:r w:rsidRPr="00995935">
        <w:t>,6811</w:t>
      </w:r>
      <w:proofErr w:type="gramEnd"/>
      <w:r w:rsidRPr="00995935">
        <w:t xml:space="preserve"> =0,5207</w:t>
      </w:r>
    </w:p>
    <w:p w:rsidR="00995935" w:rsidRPr="00995935" w:rsidRDefault="00995935" w:rsidP="00995935">
      <w:pPr>
        <w:tabs>
          <w:tab w:val="left" w:pos="567"/>
          <w:tab w:val="left" w:pos="851"/>
        </w:tabs>
        <w:ind w:left="720"/>
      </w:pPr>
      <w:r w:rsidRPr="00995935">
        <w:t>Nilai Extra (C3</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r w:rsidRPr="00995935">
        <w:t xml:space="preserve">  </w:t>
      </w:r>
      <w:proofErr w:type="gramStart"/>
      <w:r w:rsidRPr="00995935">
        <w:t>=  5,5677</w:t>
      </w:r>
      <w:proofErr w:type="gramEnd"/>
    </w:p>
    <w:p w:rsidR="00995935" w:rsidRPr="00995935" w:rsidRDefault="00995935" w:rsidP="00995935">
      <w:pPr>
        <w:tabs>
          <w:tab w:val="left" w:pos="-3402"/>
          <w:tab w:val="left" w:pos="567"/>
        </w:tabs>
      </w:pPr>
      <w:r w:rsidRPr="00995935">
        <w:tab/>
        <w:t>A13 = 2/5</w:t>
      </w:r>
      <w:proofErr w:type="gramStart"/>
      <w:r w:rsidRPr="00995935">
        <w:t>,5677</w:t>
      </w:r>
      <w:proofErr w:type="gramEnd"/>
      <w:r w:rsidRPr="00995935">
        <w:t>= 0,3592</w:t>
      </w:r>
    </w:p>
    <w:p w:rsidR="00995935" w:rsidRPr="00995935" w:rsidRDefault="00995935" w:rsidP="00995935">
      <w:pPr>
        <w:tabs>
          <w:tab w:val="left" w:pos="-3402"/>
          <w:tab w:val="left" w:pos="567"/>
        </w:tabs>
      </w:pPr>
      <w:r w:rsidRPr="00995935">
        <w:tab/>
        <w:t>A23 = 1/5</w:t>
      </w:r>
      <w:proofErr w:type="gramStart"/>
      <w:r w:rsidRPr="00995935">
        <w:t>,5677</w:t>
      </w:r>
      <w:proofErr w:type="gramEnd"/>
      <w:r w:rsidRPr="00995935">
        <w:t>= 0,1796</w:t>
      </w:r>
    </w:p>
    <w:p w:rsidR="00995935" w:rsidRPr="00995935" w:rsidRDefault="00995935" w:rsidP="00995935">
      <w:pPr>
        <w:tabs>
          <w:tab w:val="left" w:pos="-3402"/>
          <w:tab w:val="left" w:pos="567"/>
        </w:tabs>
      </w:pPr>
      <w:r w:rsidRPr="00995935">
        <w:tab/>
        <w:t>A33 = 2/5</w:t>
      </w:r>
      <w:proofErr w:type="gramStart"/>
      <w:r w:rsidRPr="00995935">
        <w:t>,5677</w:t>
      </w:r>
      <w:proofErr w:type="gramEnd"/>
      <w:r w:rsidRPr="00995935">
        <w:t>=0,3592</w:t>
      </w:r>
    </w:p>
    <w:p w:rsidR="00995935" w:rsidRPr="00995935" w:rsidRDefault="00995935" w:rsidP="00995935">
      <w:pPr>
        <w:tabs>
          <w:tab w:val="left" w:pos="-3402"/>
          <w:tab w:val="left" w:pos="567"/>
        </w:tabs>
      </w:pPr>
      <w:r w:rsidRPr="00995935">
        <w:tab/>
        <w:t>A43 = 2/5</w:t>
      </w:r>
      <w:proofErr w:type="gramStart"/>
      <w:r w:rsidRPr="00995935">
        <w:t>,5677</w:t>
      </w:r>
      <w:proofErr w:type="gramEnd"/>
      <w:r w:rsidRPr="00995935">
        <w:t>=0,3592</w:t>
      </w:r>
    </w:p>
    <w:p w:rsidR="00995935" w:rsidRPr="00995935" w:rsidRDefault="00995935" w:rsidP="00995935">
      <w:pPr>
        <w:tabs>
          <w:tab w:val="left" w:pos="-3402"/>
          <w:tab w:val="left" w:pos="567"/>
        </w:tabs>
      </w:pPr>
      <w:r w:rsidRPr="00995935">
        <w:tab/>
        <w:t>A53 = 3/5</w:t>
      </w:r>
      <w:proofErr w:type="gramStart"/>
      <w:r w:rsidRPr="00995935">
        <w:t>,5677</w:t>
      </w:r>
      <w:proofErr w:type="gramEnd"/>
      <w:r w:rsidRPr="00995935">
        <w:t>=0,5388</w:t>
      </w:r>
    </w:p>
    <w:p w:rsidR="00995935" w:rsidRPr="00995935" w:rsidRDefault="00995935" w:rsidP="00995935">
      <w:pPr>
        <w:tabs>
          <w:tab w:val="left" w:pos="-3402"/>
          <w:tab w:val="left" w:pos="567"/>
        </w:tabs>
      </w:pPr>
      <w:r w:rsidRPr="00995935">
        <w:tab/>
        <w:t>A63 = 3/5</w:t>
      </w:r>
      <w:proofErr w:type="gramStart"/>
      <w:r w:rsidRPr="00995935">
        <w:t>,5677</w:t>
      </w:r>
      <w:proofErr w:type="gramEnd"/>
      <w:r w:rsidRPr="00995935">
        <w:t>=0,5388</w:t>
      </w:r>
    </w:p>
    <w:p w:rsidR="00995935" w:rsidRPr="00995935" w:rsidRDefault="00995935" w:rsidP="00995935">
      <w:pPr>
        <w:tabs>
          <w:tab w:val="left" w:pos="567"/>
          <w:tab w:val="left" w:pos="851"/>
        </w:tabs>
        <w:ind w:left="720"/>
      </w:pPr>
      <w:r w:rsidRPr="00995935">
        <w:t>Keterbatasan Ekonomi (C4</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r w:rsidRPr="00995935">
        <w:t xml:space="preserve">  </w:t>
      </w:r>
      <w:proofErr w:type="gramStart"/>
      <w:r w:rsidRPr="00995935">
        <w:t>=  5,5677</w:t>
      </w:r>
      <w:proofErr w:type="gramEnd"/>
    </w:p>
    <w:p w:rsidR="00995935" w:rsidRPr="00995935" w:rsidRDefault="00995935" w:rsidP="00995935">
      <w:pPr>
        <w:tabs>
          <w:tab w:val="left" w:pos="-3402"/>
          <w:tab w:val="left" w:pos="567"/>
        </w:tabs>
      </w:pPr>
      <w:r w:rsidRPr="00995935">
        <w:tab/>
        <w:t>A14 = 2/5</w:t>
      </w:r>
      <w:proofErr w:type="gramStart"/>
      <w:r w:rsidRPr="00995935">
        <w:t>,5677</w:t>
      </w:r>
      <w:proofErr w:type="gramEnd"/>
      <w:r w:rsidRPr="00995935">
        <w:t>= 0,3592</w:t>
      </w:r>
    </w:p>
    <w:p w:rsidR="00995935" w:rsidRPr="00995935" w:rsidRDefault="00995935" w:rsidP="00995935">
      <w:pPr>
        <w:tabs>
          <w:tab w:val="left" w:pos="-3402"/>
          <w:tab w:val="left" w:pos="567"/>
        </w:tabs>
      </w:pPr>
      <w:r w:rsidRPr="00995935">
        <w:tab/>
        <w:t>A24 = 2/5</w:t>
      </w:r>
      <w:proofErr w:type="gramStart"/>
      <w:r w:rsidRPr="00995935">
        <w:t>,5677</w:t>
      </w:r>
      <w:proofErr w:type="gramEnd"/>
      <w:r w:rsidRPr="00995935">
        <w:t>= 0,3592</w:t>
      </w:r>
    </w:p>
    <w:p w:rsidR="00995935" w:rsidRPr="00995935" w:rsidRDefault="00995935" w:rsidP="00995935">
      <w:pPr>
        <w:tabs>
          <w:tab w:val="left" w:pos="-3402"/>
          <w:tab w:val="left" w:pos="567"/>
        </w:tabs>
      </w:pPr>
      <w:r w:rsidRPr="00995935">
        <w:tab/>
        <w:t>A34 = 3/5</w:t>
      </w:r>
      <w:proofErr w:type="gramStart"/>
      <w:r w:rsidRPr="00995935">
        <w:t>,5677</w:t>
      </w:r>
      <w:proofErr w:type="gramEnd"/>
      <w:r w:rsidRPr="00995935">
        <w:t>=0,5388</w:t>
      </w:r>
    </w:p>
    <w:p w:rsidR="00995935" w:rsidRPr="00995935" w:rsidRDefault="00995935" w:rsidP="00995935">
      <w:pPr>
        <w:tabs>
          <w:tab w:val="left" w:pos="-3402"/>
          <w:tab w:val="left" w:pos="567"/>
        </w:tabs>
      </w:pPr>
      <w:r w:rsidRPr="00995935">
        <w:tab/>
        <w:t>A44 = 1/5</w:t>
      </w:r>
      <w:proofErr w:type="gramStart"/>
      <w:r w:rsidRPr="00995935">
        <w:t>,5677</w:t>
      </w:r>
      <w:proofErr w:type="gramEnd"/>
      <w:r w:rsidRPr="00995935">
        <w:t>=0,1796</w:t>
      </w:r>
    </w:p>
    <w:p w:rsidR="00995935" w:rsidRPr="00995935" w:rsidRDefault="00995935" w:rsidP="00995935">
      <w:pPr>
        <w:tabs>
          <w:tab w:val="left" w:pos="-3402"/>
          <w:tab w:val="left" w:pos="567"/>
        </w:tabs>
      </w:pPr>
      <w:r w:rsidRPr="00995935">
        <w:tab/>
        <w:t>A54 = 2/5</w:t>
      </w:r>
      <w:proofErr w:type="gramStart"/>
      <w:r w:rsidRPr="00995935">
        <w:t>,5677</w:t>
      </w:r>
      <w:proofErr w:type="gramEnd"/>
      <w:r w:rsidRPr="00995935">
        <w:t>=0,3592</w:t>
      </w:r>
    </w:p>
    <w:p w:rsidR="00995935" w:rsidRPr="00995935" w:rsidRDefault="00995935" w:rsidP="00995935">
      <w:pPr>
        <w:tabs>
          <w:tab w:val="left" w:pos="-3402"/>
          <w:tab w:val="left" w:pos="567"/>
        </w:tabs>
      </w:pPr>
      <w:r w:rsidRPr="00995935">
        <w:tab/>
        <w:t>A64 = 3/5</w:t>
      </w:r>
      <w:proofErr w:type="gramStart"/>
      <w:r w:rsidRPr="00995935">
        <w:t>,5677</w:t>
      </w:r>
      <w:proofErr w:type="gramEnd"/>
      <w:r w:rsidRPr="00995935">
        <w:t>= 0,5388</w:t>
      </w:r>
    </w:p>
    <w:p w:rsidR="00995935" w:rsidRPr="00995935" w:rsidRDefault="00995935" w:rsidP="00995935">
      <w:pPr>
        <w:tabs>
          <w:tab w:val="left" w:pos="567"/>
          <w:tab w:val="left" w:pos="851"/>
        </w:tabs>
        <w:ind w:left="720"/>
      </w:pPr>
      <w:r w:rsidRPr="00995935">
        <w:t>Hasil Tes (C5</w:t>
      </w:r>
      <w:proofErr w:type="gramStart"/>
      <w:r w:rsidRPr="00995935">
        <w:t>) :</w:t>
      </w:r>
      <w:proofErr w:type="gramEnd"/>
    </w:p>
    <w:p w:rsidR="00995935" w:rsidRPr="00995935" w:rsidRDefault="00995935" w:rsidP="00995935">
      <w:pPr>
        <w:ind w:firstLine="720"/>
      </w:pPr>
      <w:r w:rsidRPr="00995935">
        <w:t xml:space="preserve">= </w:t>
      </w:r>
      <m:oMath>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e>
        </m:rad>
      </m:oMath>
      <w:r w:rsidRPr="00995935">
        <w:t xml:space="preserve">  </w:t>
      </w:r>
      <w:proofErr w:type="gramStart"/>
      <w:r w:rsidRPr="00995935">
        <w:t>=  4,5825</w:t>
      </w:r>
      <w:proofErr w:type="gramEnd"/>
    </w:p>
    <w:p w:rsidR="00995935" w:rsidRPr="00995935" w:rsidRDefault="00995935" w:rsidP="00995935">
      <w:pPr>
        <w:tabs>
          <w:tab w:val="left" w:pos="-3402"/>
          <w:tab w:val="left" w:pos="567"/>
        </w:tabs>
      </w:pPr>
      <w:r w:rsidRPr="00995935">
        <w:tab/>
        <w:t>A15 = 1/4</w:t>
      </w:r>
      <w:proofErr w:type="gramStart"/>
      <w:r w:rsidRPr="00995935">
        <w:t>,5825</w:t>
      </w:r>
      <w:proofErr w:type="gramEnd"/>
      <w:r w:rsidRPr="00995935">
        <w:t>=  0,2182</w:t>
      </w:r>
    </w:p>
    <w:p w:rsidR="00995935" w:rsidRPr="00995935" w:rsidRDefault="00995935" w:rsidP="00995935">
      <w:pPr>
        <w:tabs>
          <w:tab w:val="left" w:pos="-3402"/>
          <w:tab w:val="left" w:pos="567"/>
        </w:tabs>
      </w:pPr>
      <w:r w:rsidRPr="00995935">
        <w:tab/>
        <w:t>A25 = 2/4</w:t>
      </w:r>
      <w:proofErr w:type="gramStart"/>
      <w:r w:rsidRPr="00995935">
        <w:t>,5825</w:t>
      </w:r>
      <w:proofErr w:type="gramEnd"/>
      <w:r w:rsidRPr="00995935">
        <w:t>= 0,4364</w:t>
      </w:r>
    </w:p>
    <w:p w:rsidR="00995935" w:rsidRPr="00995935" w:rsidRDefault="00995935" w:rsidP="00995935">
      <w:pPr>
        <w:tabs>
          <w:tab w:val="left" w:pos="-3402"/>
          <w:tab w:val="left" w:pos="567"/>
        </w:tabs>
      </w:pPr>
      <w:r w:rsidRPr="00995935">
        <w:lastRenderedPageBreak/>
        <w:tab/>
        <w:t>A35 = 2/4</w:t>
      </w:r>
      <w:proofErr w:type="gramStart"/>
      <w:r w:rsidRPr="00995935">
        <w:t>,5825</w:t>
      </w:r>
      <w:proofErr w:type="gramEnd"/>
      <w:r w:rsidRPr="00995935">
        <w:t>=0,4364</w:t>
      </w:r>
    </w:p>
    <w:p w:rsidR="00995935" w:rsidRPr="00995935" w:rsidRDefault="00995935" w:rsidP="00995935">
      <w:pPr>
        <w:tabs>
          <w:tab w:val="left" w:pos="-3402"/>
          <w:tab w:val="left" w:pos="567"/>
        </w:tabs>
      </w:pPr>
      <w:r w:rsidRPr="00995935">
        <w:tab/>
        <w:t>A45 = 2/4</w:t>
      </w:r>
      <w:proofErr w:type="gramStart"/>
      <w:r w:rsidRPr="00995935">
        <w:t>,5825</w:t>
      </w:r>
      <w:proofErr w:type="gramEnd"/>
      <w:r w:rsidRPr="00995935">
        <w:t>=0,4364</w:t>
      </w:r>
    </w:p>
    <w:p w:rsidR="00995935" w:rsidRPr="00995935" w:rsidRDefault="00995935" w:rsidP="00995935">
      <w:pPr>
        <w:tabs>
          <w:tab w:val="left" w:pos="-3402"/>
          <w:tab w:val="left" w:pos="567"/>
        </w:tabs>
      </w:pPr>
      <w:r w:rsidRPr="00995935">
        <w:tab/>
        <w:t>A55 = 2/4</w:t>
      </w:r>
      <w:proofErr w:type="gramStart"/>
      <w:r w:rsidRPr="00995935">
        <w:t>,5825</w:t>
      </w:r>
      <w:proofErr w:type="gramEnd"/>
      <w:r w:rsidRPr="00995935">
        <w:t>=0,4364</w:t>
      </w:r>
    </w:p>
    <w:p w:rsidR="00995935" w:rsidRPr="00995935" w:rsidRDefault="00995935" w:rsidP="00995935">
      <w:pPr>
        <w:tabs>
          <w:tab w:val="left" w:pos="-3402"/>
          <w:tab w:val="left" w:pos="567"/>
        </w:tabs>
      </w:pPr>
      <w:r w:rsidRPr="00995935">
        <w:tab/>
        <w:t>A65 = 2/4</w:t>
      </w:r>
      <w:proofErr w:type="gramStart"/>
      <w:r w:rsidRPr="00995935">
        <w:t>,5825</w:t>
      </w:r>
      <w:proofErr w:type="gramEnd"/>
      <w:r w:rsidRPr="00995935">
        <w:t xml:space="preserve"> =0,4364</w:t>
      </w:r>
      <w:r w:rsidRPr="00995935">
        <w:tab/>
      </w:r>
    </w:p>
    <w:p w:rsidR="00995935" w:rsidRPr="00995935" w:rsidRDefault="00995935" w:rsidP="00995935">
      <w:pPr>
        <w:jc w:val="both"/>
      </w:pPr>
      <w:r w:rsidRPr="00995935">
        <w:tab/>
        <w:t>Dari hasil perhitungan rasio diatas, maka didapat nilai normalisasi setiap kriteria sebagai berikut:</w:t>
      </w:r>
    </w:p>
    <w:p w:rsidR="00995935" w:rsidRPr="00995935" w:rsidRDefault="00995935" w:rsidP="00995935">
      <w:pPr>
        <w:tabs>
          <w:tab w:val="left" w:pos="-3402"/>
          <w:tab w:val="left" w:pos="567"/>
        </w:tabs>
        <w:jc w:val="center"/>
      </w:pPr>
      <w:r>
        <w:t>Tabel 9.</w:t>
      </w:r>
      <w:r w:rsidRPr="00995935">
        <w:t xml:space="preserve"> Nilai Normalisasi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1281"/>
        <w:gridCol w:w="1404"/>
        <w:gridCol w:w="1377"/>
        <w:gridCol w:w="1330"/>
        <w:gridCol w:w="1457"/>
      </w:tblGrid>
      <w:tr w:rsidR="00995935" w:rsidRPr="00995935" w:rsidTr="003A29BE">
        <w:trPr>
          <w:jc w:val="center"/>
        </w:trPr>
        <w:tc>
          <w:tcPr>
            <w:tcW w:w="1196" w:type="dxa"/>
            <w:shd w:val="clear" w:color="auto" w:fill="auto"/>
            <w:vAlign w:val="center"/>
          </w:tcPr>
          <w:p w:rsidR="00995935" w:rsidRPr="00995935" w:rsidRDefault="00995935" w:rsidP="00995935">
            <w:pPr>
              <w:jc w:val="center"/>
              <w:rPr>
                <w:b/>
              </w:rPr>
            </w:pPr>
            <w:r w:rsidRPr="00995935">
              <w:rPr>
                <w:b/>
              </w:rPr>
              <w:t>Nama</w:t>
            </w:r>
          </w:p>
        </w:tc>
        <w:tc>
          <w:tcPr>
            <w:tcW w:w="1281" w:type="dxa"/>
            <w:shd w:val="clear" w:color="auto" w:fill="auto"/>
            <w:vAlign w:val="center"/>
          </w:tcPr>
          <w:p w:rsidR="00995935" w:rsidRPr="00995935" w:rsidRDefault="00995935" w:rsidP="00995935">
            <w:pPr>
              <w:tabs>
                <w:tab w:val="left" w:pos="851"/>
              </w:tabs>
              <w:jc w:val="center"/>
              <w:rPr>
                <w:b/>
              </w:rPr>
            </w:pPr>
            <w:r w:rsidRPr="00995935">
              <w:rPr>
                <w:b/>
                <w:color w:val="000000"/>
              </w:rPr>
              <w:t>(C1)</w:t>
            </w:r>
          </w:p>
        </w:tc>
        <w:tc>
          <w:tcPr>
            <w:tcW w:w="1404" w:type="dxa"/>
            <w:shd w:val="clear" w:color="auto" w:fill="auto"/>
            <w:vAlign w:val="center"/>
          </w:tcPr>
          <w:p w:rsidR="00995935" w:rsidRPr="00995935" w:rsidRDefault="00995935" w:rsidP="00995935">
            <w:pPr>
              <w:jc w:val="center"/>
              <w:rPr>
                <w:b/>
              </w:rPr>
            </w:pPr>
            <w:r w:rsidRPr="00995935">
              <w:rPr>
                <w:b/>
                <w:color w:val="000000"/>
              </w:rPr>
              <w:t xml:space="preserve"> (C2)</w:t>
            </w:r>
          </w:p>
        </w:tc>
        <w:tc>
          <w:tcPr>
            <w:tcW w:w="1377" w:type="dxa"/>
            <w:shd w:val="clear" w:color="auto" w:fill="auto"/>
            <w:vAlign w:val="center"/>
          </w:tcPr>
          <w:p w:rsidR="00995935" w:rsidRPr="00995935" w:rsidRDefault="00995935" w:rsidP="00995935">
            <w:pPr>
              <w:jc w:val="center"/>
              <w:rPr>
                <w:b/>
              </w:rPr>
            </w:pPr>
            <w:r w:rsidRPr="00995935">
              <w:rPr>
                <w:b/>
                <w:color w:val="000000"/>
              </w:rPr>
              <w:t xml:space="preserve"> (C3)</w:t>
            </w:r>
          </w:p>
        </w:tc>
        <w:tc>
          <w:tcPr>
            <w:tcW w:w="1330" w:type="dxa"/>
            <w:shd w:val="clear" w:color="auto" w:fill="auto"/>
            <w:vAlign w:val="center"/>
          </w:tcPr>
          <w:p w:rsidR="00995935" w:rsidRPr="00995935" w:rsidRDefault="00995935" w:rsidP="00995935">
            <w:pPr>
              <w:jc w:val="center"/>
              <w:rPr>
                <w:b/>
              </w:rPr>
            </w:pPr>
            <w:r w:rsidRPr="00995935">
              <w:rPr>
                <w:b/>
                <w:color w:val="000000"/>
              </w:rPr>
              <w:t>(C4)</w:t>
            </w:r>
          </w:p>
        </w:tc>
        <w:tc>
          <w:tcPr>
            <w:tcW w:w="1457" w:type="dxa"/>
            <w:shd w:val="clear" w:color="auto" w:fill="auto"/>
            <w:vAlign w:val="center"/>
          </w:tcPr>
          <w:p w:rsidR="00995935" w:rsidRPr="00995935" w:rsidRDefault="00995935" w:rsidP="00995935">
            <w:pPr>
              <w:jc w:val="center"/>
              <w:rPr>
                <w:b/>
              </w:rPr>
            </w:pPr>
            <w:r w:rsidRPr="00995935">
              <w:rPr>
                <w:b/>
                <w:color w:val="000000"/>
              </w:rPr>
              <w:t xml:space="preserve"> (C5)</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A1</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0,3938</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0,2603</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457" w:type="dxa"/>
            <w:shd w:val="clear" w:color="auto" w:fill="auto"/>
            <w:vAlign w:val="center"/>
          </w:tcPr>
          <w:p w:rsidR="00995935" w:rsidRPr="00995935" w:rsidRDefault="00995935" w:rsidP="00995935">
            <w:pPr>
              <w:jc w:val="center"/>
              <w:rPr>
                <w:color w:val="000000"/>
              </w:rPr>
            </w:pPr>
            <w:r w:rsidRPr="00995935">
              <w:t>0,2182</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A2</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0,2625</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0,1301</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0,1796</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A3</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0,2625</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0,2603</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330" w:type="dxa"/>
            <w:shd w:val="clear" w:color="auto" w:fill="auto"/>
            <w:vAlign w:val="center"/>
          </w:tcPr>
          <w:p w:rsidR="00995935" w:rsidRPr="00995935" w:rsidRDefault="00995935" w:rsidP="00995935">
            <w:pPr>
              <w:jc w:val="center"/>
              <w:rPr>
                <w:color w:val="545454"/>
              </w:rPr>
            </w:pPr>
            <w:r w:rsidRPr="00995935">
              <w:rPr>
                <w:color w:val="000000"/>
              </w:rPr>
              <w:t>0,5388</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A4</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0,5251</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0,6509</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0,1796</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A5</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0,3938</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0,3905</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0,5388</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A6</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0,5252</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0,5207</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0,5388</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0,5388</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bl>
    <w:p w:rsidR="00995935" w:rsidRPr="00995935" w:rsidRDefault="00995935" w:rsidP="00995935">
      <w:pPr>
        <w:jc w:val="both"/>
        <w:rPr>
          <w:b/>
          <w:bCs/>
        </w:rPr>
      </w:pPr>
    </w:p>
    <w:p w:rsidR="00995935" w:rsidRPr="00995935" w:rsidRDefault="00995935" w:rsidP="00995935">
      <w:pPr>
        <w:tabs>
          <w:tab w:val="left" w:pos="567"/>
          <w:tab w:val="left" w:pos="851"/>
        </w:tabs>
        <w:jc w:val="both"/>
      </w:pPr>
      <w:r w:rsidRPr="00995935">
        <w:t>Selanjutnya menghitung nilai Yi yaitu nilai maksimum dikurangi nilai minimum setiap barisnya dan setiap kriteria dikalikan dengan bobotnya:</w:t>
      </w:r>
    </w:p>
    <w:p w:rsidR="00995935" w:rsidRPr="00995935" w:rsidRDefault="00995935" w:rsidP="00995935">
      <w:pPr>
        <w:tabs>
          <w:tab w:val="left" w:pos="567"/>
          <w:tab w:val="left" w:pos="851"/>
        </w:tabs>
      </w:pPr>
      <w:r w:rsidRPr="00995935">
        <w:t>A1 = (0,35*0,3938)+(0,2*0,2603)+(0,15*0,3592)+(0,2*0,3592)+(0,1*0,2182) = 0.3374</w:t>
      </w:r>
    </w:p>
    <w:p w:rsidR="00995935" w:rsidRPr="00995935" w:rsidRDefault="00995935" w:rsidP="00995935">
      <w:pPr>
        <w:tabs>
          <w:tab w:val="left" w:pos="567"/>
          <w:tab w:val="left" w:pos="851"/>
        </w:tabs>
      </w:pPr>
      <w:r w:rsidRPr="00995935">
        <w:t>A2 = (0.35*0,</w:t>
      </w:r>
      <w:r w:rsidRPr="00995935">
        <w:rPr>
          <w:color w:val="000000"/>
        </w:rPr>
        <w:t>2625</w:t>
      </w:r>
      <w:r w:rsidRPr="00995935">
        <w:t>)+(0,2*0,1301)+(0,15*0,</w:t>
      </w:r>
      <w:r w:rsidRPr="00995935">
        <w:rPr>
          <w:color w:val="000000"/>
        </w:rPr>
        <w:t>1796</w:t>
      </w:r>
      <w:r w:rsidRPr="00995935">
        <w:t>)+(0,2*0,3592)+(0,1*0,4364) =0.2603</w:t>
      </w:r>
    </w:p>
    <w:p w:rsidR="00995935" w:rsidRPr="00995935" w:rsidRDefault="00995935" w:rsidP="00995935">
      <w:pPr>
        <w:tabs>
          <w:tab w:val="left" w:pos="567"/>
          <w:tab w:val="left" w:pos="851"/>
        </w:tabs>
      </w:pPr>
      <w:r w:rsidRPr="00995935">
        <w:t>A3 = (0.35*0,</w:t>
      </w:r>
      <w:r w:rsidRPr="00995935">
        <w:rPr>
          <w:color w:val="000000"/>
        </w:rPr>
        <w:t>2625</w:t>
      </w:r>
      <w:r w:rsidRPr="00995935">
        <w:t>)+(0,2*0,2603)+(0,15*0,</w:t>
      </w:r>
      <w:r w:rsidRPr="00995935">
        <w:rPr>
          <w:color w:val="000000"/>
        </w:rPr>
        <w:t>3592</w:t>
      </w:r>
      <w:r w:rsidRPr="00995935">
        <w:t>)+(0,2*0,5388)+(0,1*0,4364) =0.3492</w:t>
      </w:r>
    </w:p>
    <w:p w:rsidR="00995935" w:rsidRPr="00995935" w:rsidRDefault="00995935" w:rsidP="00995935">
      <w:pPr>
        <w:tabs>
          <w:tab w:val="left" w:pos="3131"/>
        </w:tabs>
      </w:pPr>
      <w:r w:rsidRPr="00995935">
        <w:t>A4 = (0.35*0,</w:t>
      </w:r>
      <w:r w:rsidRPr="00995935">
        <w:rPr>
          <w:color w:val="000000"/>
        </w:rPr>
        <w:t>5251</w:t>
      </w:r>
      <w:r w:rsidRPr="00995935">
        <w:t>)+(0,2*0,6509)+(0,15*0,</w:t>
      </w:r>
      <w:r w:rsidRPr="00995935">
        <w:rPr>
          <w:color w:val="000000"/>
        </w:rPr>
        <w:t>3592</w:t>
      </w:r>
      <w:r w:rsidRPr="00995935">
        <w:t>)+(0,2*0,1796)+(0,1*0,4364) =0.4474</w:t>
      </w:r>
    </w:p>
    <w:p w:rsidR="00995935" w:rsidRPr="00995935" w:rsidRDefault="00995935" w:rsidP="00995935">
      <w:pPr>
        <w:tabs>
          <w:tab w:val="left" w:pos="3131"/>
        </w:tabs>
      </w:pPr>
      <w:r w:rsidRPr="00995935">
        <w:t>A5 = (0.35*0,</w:t>
      </w:r>
      <w:r w:rsidRPr="00995935">
        <w:rPr>
          <w:color w:val="000000"/>
        </w:rPr>
        <w:t>3938</w:t>
      </w:r>
      <w:r w:rsidRPr="00995935">
        <w:t>)+(0,2*0,3905)+(0,15*0,</w:t>
      </w:r>
      <w:r w:rsidRPr="00995935">
        <w:rPr>
          <w:color w:val="000000"/>
        </w:rPr>
        <w:t>5388</w:t>
      </w:r>
      <w:r w:rsidRPr="00995935">
        <w:t>)+(0,2*0,3592)+(0,1*0,4364) =0.4123</w:t>
      </w:r>
    </w:p>
    <w:p w:rsidR="00995935" w:rsidRPr="00995935" w:rsidRDefault="00995935" w:rsidP="00995935">
      <w:pPr>
        <w:tabs>
          <w:tab w:val="left" w:pos="3131"/>
        </w:tabs>
      </w:pPr>
      <w:r w:rsidRPr="00995935">
        <w:t>A6 = (0.35*0,</w:t>
      </w:r>
      <w:r w:rsidRPr="00995935">
        <w:rPr>
          <w:color w:val="000000"/>
        </w:rPr>
        <w:t>5252</w:t>
      </w:r>
      <w:r w:rsidRPr="00995935">
        <w:t>)+(0,2*0,5207)+(0,15*0,</w:t>
      </w:r>
      <w:r w:rsidRPr="00995935">
        <w:rPr>
          <w:color w:val="000000"/>
        </w:rPr>
        <w:t>5388</w:t>
      </w:r>
      <w:r w:rsidRPr="00995935">
        <w:t>)+(0,2*0,5388)+(0,1*0,4364) =0.5201</w:t>
      </w:r>
    </w:p>
    <w:p w:rsidR="00995935" w:rsidRPr="00995935" w:rsidRDefault="00995935" w:rsidP="00995935">
      <w:pPr>
        <w:jc w:val="both"/>
      </w:pPr>
      <w:r w:rsidRPr="00995935">
        <w:t>Melakukan perangkingan serta penyeleksian. Berdasarkan tabel diatas maka berikut ini adalah hasil perangkingan pada metode MOORA.</w:t>
      </w:r>
    </w:p>
    <w:p w:rsidR="00995935" w:rsidRPr="00995935" w:rsidRDefault="00995935" w:rsidP="00995935">
      <w:pPr>
        <w:pStyle w:val="ListParagraph"/>
        <w:tabs>
          <w:tab w:val="left" w:pos="3131"/>
        </w:tabs>
        <w:spacing w:after="0" w:line="240" w:lineRule="auto"/>
        <w:jc w:val="center"/>
        <w:rPr>
          <w:rFonts w:ascii="Times New Roman" w:hAnsi="Times New Roman"/>
          <w:sz w:val="20"/>
          <w:szCs w:val="20"/>
        </w:rPr>
      </w:pPr>
      <w:r>
        <w:rPr>
          <w:rFonts w:ascii="Times New Roman" w:hAnsi="Times New Roman"/>
          <w:sz w:val="20"/>
          <w:szCs w:val="20"/>
        </w:rPr>
        <w:t>Tabel 10.</w:t>
      </w:r>
      <w:r w:rsidRPr="00995935">
        <w:rPr>
          <w:rFonts w:ascii="Times New Roman" w:hAnsi="Times New Roman"/>
          <w:sz w:val="20"/>
          <w:szCs w:val="20"/>
        </w:rPr>
        <w:t xml:space="preserve"> Perangkingan</w:t>
      </w:r>
    </w:p>
    <w:tbl>
      <w:tblPr>
        <w:tblW w:w="7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2183"/>
        <w:gridCol w:w="1692"/>
        <w:gridCol w:w="1331"/>
      </w:tblGrid>
      <w:tr w:rsidR="00995935" w:rsidRPr="00995935" w:rsidTr="003A29BE">
        <w:trPr>
          <w:jc w:val="center"/>
        </w:trPr>
        <w:tc>
          <w:tcPr>
            <w:tcW w:w="1826" w:type="dxa"/>
            <w:vAlign w:val="center"/>
          </w:tcPr>
          <w:p w:rsidR="00995935" w:rsidRPr="00995935" w:rsidRDefault="00995935" w:rsidP="00995935">
            <w:pPr>
              <w:jc w:val="center"/>
            </w:pPr>
            <w:r w:rsidRPr="00995935">
              <w:t>Kode Alternatif</w:t>
            </w:r>
          </w:p>
        </w:tc>
        <w:tc>
          <w:tcPr>
            <w:tcW w:w="2183" w:type="dxa"/>
            <w:shd w:val="clear" w:color="auto" w:fill="auto"/>
          </w:tcPr>
          <w:p w:rsidR="00995935" w:rsidRPr="00995935" w:rsidRDefault="00995935" w:rsidP="00995935">
            <w:pPr>
              <w:tabs>
                <w:tab w:val="left" w:pos="851"/>
              </w:tabs>
              <w:jc w:val="center"/>
              <w:rPr>
                <w:b/>
              </w:rPr>
            </w:pPr>
            <w:r w:rsidRPr="00995935">
              <w:rPr>
                <w:b/>
              </w:rPr>
              <w:t xml:space="preserve">Nama Calon </w:t>
            </w:r>
          </w:p>
        </w:tc>
        <w:tc>
          <w:tcPr>
            <w:tcW w:w="1692" w:type="dxa"/>
            <w:shd w:val="clear" w:color="auto" w:fill="auto"/>
          </w:tcPr>
          <w:p w:rsidR="00995935" w:rsidRPr="00995935" w:rsidRDefault="00995935" w:rsidP="00995935">
            <w:pPr>
              <w:tabs>
                <w:tab w:val="left" w:pos="851"/>
              </w:tabs>
              <w:jc w:val="center"/>
              <w:rPr>
                <w:b/>
              </w:rPr>
            </w:pPr>
            <w:r w:rsidRPr="00995935">
              <w:rPr>
                <w:b/>
              </w:rPr>
              <w:t>Total Nilai</w:t>
            </w:r>
          </w:p>
        </w:tc>
        <w:tc>
          <w:tcPr>
            <w:tcW w:w="1331" w:type="dxa"/>
          </w:tcPr>
          <w:p w:rsidR="00995935" w:rsidRPr="00995935" w:rsidRDefault="00995935" w:rsidP="00995935">
            <w:pPr>
              <w:tabs>
                <w:tab w:val="left" w:pos="851"/>
              </w:tabs>
              <w:jc w:val="center"/>
              <w:rPr>
                <w:b/>
              </w:rPr>
            </w:pPr>
            <w:r w:rsidRPr="00995935">
              <w:rPr>
                <w:b/>
              </w:rPr>
              <w:t>Rangking</w:t>
            </w:r>
          </w:p>
        </w:tc>
      </w:tr>
      <w:tr w:rsidR="00995935" w:rsidRPr="00995935" w:rsidTr="003A29BE">
        <w:trPr>
          <w:jc w:val="center"/>
        </w:trPr>
        <w:tc>
          <w:tcPr>
            <w:tcW w:w="1826" w:type="dxa"/>
            <w:vAlign w:val="center"/>
          </w:tcPr>
          <w:p w:rsidR="00995935" w:rsidRPr="00995935" w:rsidRDefault="00995935" w:rsidP="00995935">
            <w:pPr>
              <w:jc w:val="center"/>
            </w:pPr>
            <w:r w:rsidRPr="00995935">
              <w:t>A001</w:t>
            </w:r>
          </w:p>
        </w:tc>
        <w:tc>
          <w:tcPr>
            <w:tcW w:w="2183"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Berlin Lase</w:t>
            </w:r>
          </w:p>
        </w:tc>
        <w:tc>
          <w:tcPr>
            <w:tcW w:w="1692" w:type="dxa"/>
            <w:shd w:val="clear" w:color="auto" w:fill="auto"/>
            <w:vAlign w:val="center"/>
          </w:tcPr>
          <w:p w:rsidR="00995935" w:rsidRPr="00995935" w:rsidRDefault="00995935" w:rsidP="00995935">
            <w:pPr>
              <w:tabs>
                <w:tab w:val="left" w:pos="851"/>
              </w:tabs>
              <w:jc w:val="center"/>
            </w:pPr>
            <w:r w:rsidRPr="00995935">
              <w:t>0.3374</w:t>
            </w:r>
          </w:p>
        </w:tc>
        <w:tc>
          <w:tcPr>
            <w:tcW w:w="1331" w:type="dxa"/>
          </w:tcPr>
          <w:p w:rsidR="00995935" w:rsidRPr="00995935" w:rsidRDefault="00995935" w:rsidP="00995935">
            <w:pPr>
              <w:tabs>
                <w:tab w:val="left" w:pos="851"/>
              </w:tabs>
              <w:jc w:val="center"/>
            </w:pPr>
            <w:r w:rsidRPr="00995935">
              <w:t>5</w:t>
            </w:r>
          </w:p>
        </w:tc>
      </w:tr>
      <w:tr w:rsidR="00995935" w:rsidRPr="00995935" w:rsidTr="003A29BE">
        <w:trPr>
          <w:jc w:val="center"/>
        </w:trPr>
        <w:tc>
          <w:tcPr>
            <w:tcW w:w="1826" w:type="dxa"/>
            <w:vAlign w:val="center"/>
          </w:tcPr>
          <w:p w:rsidR="00995935" w:rsidRPr="00995935" w:rsidRDefault="00995935" w:rsidP="00995935">
            <w:pPr>
              <w:jc w:val="center"/>
            </w:pPr>
            <w:r w:rsidRPr="00995935">
              <w:t>A002</w:t>
            </w:r>
          </w:p>
        </w:tc>
        <w:tc>
          <w:tcPr>
            <w:tcW w:w="2183"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Else Gultom</w:t>
            </w:r>
          </w:p>
        </w:tc>
        <w:tc>
          <w:tcPr>
            <w:tcW w:w="1692" w:type="dxa"/>
            <w:shd w:val="clear" w:color="auto" w:fill="auto"/>
            <w:vAlign w:val="center"/>
          </w:tcPr>
          <w:p w:rsidR="00995935" w:rsidRPr="00995935" w:rsidRDefault="00995935" w:rsidP="00995935">
            <w:pPr>
              <w:tabs>
                <w:tab w:val="left" w:pos="851"/>
              </w:tabs>
              <w:jc w:val="center"/>
            </w:pPr>
            <w:r w:rsidRPr="00995935">
              <w:t>0.2603</w:t>
            </w:r>
          </w:p>
        </w:tc>
        <w:tc>
          <w:tcPr>
            <w:tcW w:w="1331" w:type="dxa"/>
          </w:tcPr>
          <w:p w:rsidR="00995935" w:rsidRPr="00995935" w:rsidRDefault="00995935" w:rsidP="00995935">
            <w:pPr>
              <w:jc w:val="center"/>
            </w:pPr>
            <w:r w:rsidRPr="00995935">
              <w:t>6</w:t>
            </w:r>
          </w:p>
        </w:tc>
      </w:tr>
      <w:tr w:rsidR="00995935" w:rsidRPr="00995935" w:rsidTr="003A29BE">
        <w:trPr>
          <w:jc w:val="center"/>
        </w:trPr>
        <w:tc>
          <w:tcPr>
            <w:tcW w:w="1826" w:type="dxa"/>
            <w:vAlign w:val="center"/>
          </w:tcPr>
          <w:p w:rsidR="00995935" w:rsidRPr="00995935" w:rsidRDefault="00995935" w:rsidP="00995935">
            <w:pPr>
              <w:jc w:val="center"/>
            </w:pPr>
            <w:r w:rsidRPr="00995935">
              <w:t>A003</w:t>
            </w:r>
          </w:p>
        </w:tc>
        <w:tc>
          <w:tcPr>
            <w:tcW w:w="2183"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Novita Simbolon</w:t>
            </w:r>
          </w:p>
        </w:tc>
        <w:tc>
          <w:tcPr>
            <w:tcW w:w="1692" w:type="dxa"/>
            <w:shd w:val="clear" w:color="auto" w:fill="auto"/>
            <w:vAlign w:val="center"/>
          </w:tcPr>
          <w:p w:rsidR="00995935" w:rsidRPr="00995935" w:rsidRDefault="00995935" w:rsidP="00995935">
            <w:pPr>
              <w:tabs>
                <w:tab w:val="left" w:pos="851"/>
              </w:tabs>
              <w:jc w:val="center"/>
            </w:pPr>
            <w:r w:rsidRPr="00995935">
              <w:t>0.3492</w:t>
            </w:r>
          </w:p>
        </w:tc>
        <w:tc>
          <w:tcPr>
            <w:tcW w:w="1331" w:type="dxa"/>
          </w:tcPr>
          <w:p w:rsidR="00995935" w:rsidRPr="00995935" w:rsidRDefault="00995935" w:rsidP="00995935">
            <w:pPr>
              <w:jc w:val="center"/>
            </w:pPr>
            <w:r w:rsidRPr="00995935">
              <w:t>4</w:t>
            </w:r>
          </w:p>
        </w:tc>
      </w:tr>
      <w:tr w:rsidR="00995935" w:rsidRPr="00995935" w:rsidTr="003A29BE">
        <w:trPr>
          <w:jc w:val="center"/>
        </w:trPr>
        <w:tc>
          <w:tcPr>
            <w:tcW w:w="1826" w:type="dxa"/>
            <w:vAlign w:val="center"/>
          </w:tcPr>
          <w:p w:rsidR="00995935" w:rsidRPr="00995935" w:rsidRDefault="00995935" w:rsidP="00995935">
            <w:pPr>
              <w:jc w:val="center"/>
            </w:pPr>
            <w:r w:rsidRPr="00995935">
              <w:t>A004</w:t>
            </w:r>
          </w:p>
        </w:tc>
        <w:tc>
          <w:tcPr>
            <w:tcW w:w="2183"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lang w:val="en-US"/>
              </w:rPr>
            </w:pPr>
            <w:r w:rsidRPr="00995935">
              <w:rPr>
                <w:rFonts w:ascii="Times New Roman" w:hAnsi="Times New Roman"/>
                <w:sz w:val="20"/>
                <w:szCs w:val="20"/>
                <w:lang w:val="en-US"/>
              </w:rPr>
              <w:t>Ranto Panjaitan</w:t>
            </w:r>
          </w:p>
        </w:tc>
        <w:tc>
          <w:tcPr>
            <w:tcW w:w="1692" w:type="dxa"/>
            <w:shd w:val="clear" w:color="auto" w:fill="auto"/>
            <w:vAlign w:val="center"/>
          </w:tcPr>
          <w:p w:rsidR="00995935" w:rsidRPr="00995935" w:rsidRDefault="00995935" w:rsidP="00995935">
            <w:pPr>
              <w:tabs>
                <w:tab w:val="left" w:pos="851"/>
              </w:tabs>
              <w:jc w:val="center"/>
            </w:pPr>
            <w:r w:rsidRPr="00995935">
              <w:t>0.4474</w:t>
            </w:r>
          </w:p>
        </w:tc>
        <w:tc>
          <w:tcPr>
            <w:tcW w:w="1331" w:type="dxa"/>
          </w:tcPr>
          <w:p w:rsidR="00995935" w:rsidRPr="00995935" w:rsidRDefault="00995935" w:rsidP="00995935">
            <w:pPr>
              <w:jc w:val="center"/>
            </w:pPr>
            <w:r w:rsidRPr="00995935">
              <w:t>2</w:t>
            </w:r>
          </w:p>
        </w:tc>
      </w:tr>
      <w:tr w:rsidR="00995935" w:rsidRPr="00995935" w:rsidTr="003A29BE">
        <w:trPr>
          <w:jc w:val="center"/>
        </w:trPr>
        <w:tc>
          <w:tcPr>
            <w:tcW w:w="1826" w:type="dxa"/>
            <w:vAlign w:val="center"/>
          </w:tcPr>
          <w:p w:rsidR="00995935" w:rsidRPr="00995935" w:rsidRDefault="00995935" w:rsidP="00995935">
            <w:pPr>
              <w:jc w:val="center"/>
            </w:pPr>
            <w:r w:rsidRPr="00995935">
              <w:t>A005</w:t>
            </w:r>
          </w:p>
        </w:tc>
        <w:tc>
          <w:tcPr>
            <w:tcW w:w="2183"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rPr>
            </w:pPr>
            <w:r w:rsidRPr="00995935">
              <w:rPr>
                <w:rFonts w:ascii="Times New Roman" w:hAnsi="Times New Roman"/>
                <w:sz w:val="20"/>
                <w:szCs w:val="20"/>
              </w:rPr>
              <w:t>James Anakampun</w:t>
            </w:r>
          </w:p>
        </w:tc>
        <w:tc>
          <w:tcPr>
            <w:tcW w:w="1692" w:type="dxa"/>
            <w:shd w:val="clear" w:color="auto" w:fill="auto"/>
            <w:vAlign w:val="center"/>
          </w:tcPr>
          <w:p w:rsidR="00995935" w:rsidRPr="00995935" w:rsidRDefault="00995935" w:rsidP="00995935">
            <w:pPr>
              <w:tabs>
                <w:tab w:val="left" w:pos="851"/>
              </w:tabs>
              <w:jc w:val="center"/>
            </w:pPr>
            <w:r w:rsidRPr="00995935">
              <w:t>0.4123</w:t>
            </w:r>
          </w:p>
        </w:tc>
        <w:tc>
          <w:tcPr>
            <w:tcW w:w="1331" w:type="dxa"/>
          </w:tcPr>
          <w:p w:rsidR="00995935" w:rsidRPr="00995935" w:rsidRDefault="00995935" w:rsidP="00995935">
            <w:pPr>
              <w:jc w:val="center"/>
            </w:pPr>
            <w:r w:rsidRPr="00995935">
              <w:t>3</w:t>
            </w:r>
          </w:p>
        </w:tc>
      </w:tr>
      <w:tr w:rsidR="00995935" w:rsidRPr="00995935" w:rsidTr="003A29BE">
        <w:trPr>
          <w:jc w:val="center"/>
        </w:trPr>
        <w:tc>
          <w:tcPr>
            <w:tcW w:w="1826" w:type="dxa"/>
            <w:vAlign w:val="center"/>
          </w:tcPr>
          <w:p w:rsidR="00995935" w:rsidRPr="00995935" w:rsidRDefault="00995935" w:rsidP="00995935">
            <w:pPr>
              <w:jc w:val="center"/>
            </w:pPr>
            <w:r w:rsidRPr="00995935">
              <w:t>A006</w:t>
            </w:r>
          </w:p>
        </w:tc>
        <w:tc>
          <w:tcPr>
            <w:tcW w:w="2183"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lang w:val="en-US"/>
              </w:rPr>
            </w:pPr>
            <w:r w:rsidRPr="00995935">
              <w:rPr>
                <w:rFonts w:ascii="Times New Roman" w:hAnsi="Times New Roman"/>
                <w:sz w:val="20"/>
                <w:szCs w:val="20"/>
                <w:lang w:val="en-US"/>
              </w:rPr>
              <w:t>Istimayani Halawa</w:t>
            </w:r>
          </w:p>
        </w:tc>
        <w:tc>
          <w:tcPr>
            <w:tcW w:w="1692" w:type="dxa"/>
            <w:shd w:val="clear" w:color="auto" w:fill="auto"/>
            <w:vAlign w:val="center"/>
          </w:tcPr>
          <w:p w:rsidR="00995935" w:rsidRPr="00995935" w:rsidRDefault="00995935" w:rsidP="00995935">
            <w:pPr>
              <w:tabs>
                <w:tab w:val="left" w:pos="851"/>
              </w:tabs>
              <w:jc w:val="center"/>
            </w:pPr>
            <w:r w:rsidRPr="00995935">
              <w:t>0.5201</w:t>
            </w:r>
          </w:p>
        </w:tc>
        <w:tc>
          <w:tcPr>
            <w:tcW w:w="1331" w:type="dxa"/>
          </w:tcPr>
          <w:p w:rsidR="00995935" w:rsidRPr="00995935" w:rsidRDefault="00995935" w:rsidP="00995935">
            <w:pPr>
              <w:jc w:val="center"/>
            </w:pPr>
            <w:r w:rsidRPr="00995935">
              <w:t>1</w:t>
            </w:r>
          </w:p>
        </w:tc>
      </w:tr>
    </w:tbl>
    <w:p w:rsidR="00995935" w:rsidRPr="00995935" w:rsidRDefault="00995935" w:rsidP="00995935">
      <w:pPr>
        <w:jc w:val="both"/>
      </w:pPr>
    </w:p>
    <w:p w:rsidR="00995935" w:rsidRDefault="00995935" w:rsidP="00995935">
      <w:pPr>
        <w:jc w:val="both"/>
      </w:pPr>
      <w:r w:rsidRPr="00995935">
        <w:t xml:space="preserve">Dari tabel di atas, nilai alternatif tertinggi serta yang memenuhi syarat adalah Istimayani Halawa dengan nilai 0.5201. </w:t>
      </w:r>
    </w:p>
    <w:p w:rsidR="00213D7D" w:rsidRPr="00995935" w:rsidRDefault="00213D7D" w:rsidP="00995935">
      <w:pPr>
        <w:jc w:val="both"/>
        <w:rPr>
          <w:b/>
          <w:bCs/>
        </w:rPr>
      </w:pPr>
    </w:p>
    <w:p w:rsidR="00BB0A3E" w:rsidRDefault="00BB0A3E" w:rsidP="00BB0A3E">
      <w:pPr>
        <w:ind w:left="567" w:hanging="567"/>
        <w:rPr>
          <w:b/>
          <w:bCs/>
        </w:rPr>
      </w:pPr>
      <w:r>
        <w:rPr>
          <w:b/>
          <w:bCs/>
          <w:lang w:val="id-ID"/>
        </w:rPr>
        <w:t>3.</w:t>
      </w:r>
      <w:r>
        <w:rPr>
          <w:b/>
          <w:bCs/>
          <w:lang w:val="en-ID"/>
        </w:rPr>
        <w:t>2</w:t>
      </w:r>
      <w:r w:rsidRPr="0068649C">
        <w:rPr>
          <w:b/>
          <w:bCs/>
        </w:rPr>
        <w:tab/>
      </w:r>
      <w:r w:rsidR="00BB1DBE">
        <w:rPr>
          <w:b/>
          <w:bCs/>
        </w:rPr>
        <w:t>Hasil</w:t>
      </w:r>
    </w:p>
    <w:p w:rsidR="00DA2244" w:rsidRDefault="00FB69F7" w:rsidP="0095181F">
      <w:pPr>
        <w:tabs>
          <w:tab w:val="left" w:pos="-3402"/>
          <w:tab w:val="left" w:pos="567"/>
        </w:tabs>
        <w:jc w:val="both"/>
      </w:pPr>
      <w:r>
        <w:tab/>
      </w:r>
      <w:r w:rsidR="0095181F">
        <w:t xml:space="preserve">Berikut ini merupakan hasil tampilan </w:t>
      </w:r>
      <w:r w:rsidR="0095181F" w:rsidRPr="008264B5">
        <w:t xml:space="preserve">Sistem Pendukung Keputusan </w:t>
      </w:r>
      <w:r w:rsidR="000C0322">
        <w:t xml:space="preserve">Menentukan </w:t>
      </w:r>
      <w:r w:rsidR="00D36B48">
        <w:t xml:space="preserve">pemberian beasiswa pada IAKN Tarutung dengan </w:t>
      </w:r>
      <w:r w:rsidR="0095181F" w:rsidRPr="008264B5">
        <w:t xml:space="preserve">metode </w:t>
      </w:r>
      <w:r w:rsidR="0095181F">
        <w:t>MOORA.</w:t>
      </w:r>
    </w:p>
    <w:p w:rsidR="003F658B" w:rsidRPr="003F658B" w:rsidRDefault="003F658B" w:rsidP="003F658B">
      <w:pPr>
        <w:pStyle w:val="ListParagraph"/>
        <w:numPr>
          <w:ilvl w:val="0"/>
          <w:numId w:val="42"/>
        </w:numPr>
        <w:spacing w:after="0" w:line="240" w:lineRule="auto"/>
        <w:ind w:left="567" w:hanging="567"/>
        <w:rPr>
          <w:rFonts w:ascii="Times New Roman" w:hAnsi="Times New Roman"/>
          <w:sz w:val="20"/>
          <w:szCs w:val="20"/>
        </w:rPr>
      </w:pPr>
      <w:r w:rsidRPr="003F658B">
        <w:rPr>
          <w:rFonts w:ascii="Times New Roman" w:hAnsi="Times New Roman"/>
          <w:i/>
          <w:sz w:val="20"/>
          <w:szCs w:val="20"/>
        </w:rPr>
        <w:t>Form</w:t>
      </w:r>
      <w:r w:rsidRPr="003F658B">
        <w:rPr>
          <w:rFonts w:ascii="Times New Roman" w:hAnsi="Times New Roman"/>
          <w:sz w:val="20"/>
          <w:szCs w:val="20"/>
        </w:rPr>
        <w:t xml:space="preserve"> Data </w:t>
      </w:r>
      <w:r w:rsidR="00D36B48">
        <w:rPr>
          <w:rFonts w:ascii="Times New Roman" w:hAnsi="Times New Roman"/>
          <w:sz w:val="20"/>
          <w:szCs w:val="20"/>
        </w:rPr>
        <w:t>Alternatif</w:t>
      </w:r>
    </w:p>
    <w:p w:rsidR="003F658B" w:rsidRDefault="003F658B" w:rsidP="003F658B">
      <w:pPr>
        <w:tabs>
          <w:tab w:val="left" w:pos="540"/>
        </w:tabs>
        <w:jc w:val="both"/>
      </w:pPr>
      <w:r w:rsidRPr="003F658B">
        <w:tab/>
      </w:r>
      <w:r w:rsidR="00D36B48" w:rsidRPr="00D36B48">
        <w:rPr>
          <w:bCs/>
          <w:szCs w:val="24"/>
        </w:rPr>
        <w:t>Halaman alaman ini memiliki fungsi sebagai tempat untuk menginput Data Alternatif. Berikut ini adalah tampilan halaman Data Alternatif adalah sebagai berikut</w:t>
      </w:r>
      <w:r w:rsidRPr="003F658B">
        <w:t>:</w:t>
      </w:r>
    </w:p>
    <w:p w:rsidR="00213D7D" w:rsidRDefault="00213D7D" w:rsidP="003F658B">
      <w:pPr>
        <w:tabs>
          <w:tab w:val="left" w:pos="540"/>
        </w:tabs>
        <w:jc w:val="both"/>
      </w:pPr>
    </w:p>
    <w:p w:rsidR="00D36B48" w:rsidRDefault="00D36B48" w:rsidP="003F658B">
      <w:pPr>
        <w:tabs>
          <w:tab w:val="left" w:pos="540"/>
        </w:tabs>
        <w:jc w:val="both"/>
      </w:pPr>
    </w:p>
    <w:p w:rsidR="00213D7D" w:rsidRDefault="00213D7D" w:rsidP="003F658B">
      <w:pPr>
        <w:tabs>
          <w:tab w:val="left" w:pos="540"/>
        </w:tabs>
        <w:jc w:val="both"/>
      </w:pPr>
    </w:p>
    <w:p w:rsidR="00213D7D" w:rsidRDefault="00213D7D" w:rsidP="003F658B">
      <w:pPr>
        <w:tabs>
          <w:tab w:val="left" w:pos="540"/>
        </w:tabs>
        <w:jc w:val="both"/>
      </w:pPr>
    </w:p>
    <w:p w:rsidR="00213D7D" w:rsidRDefault="00213D7D" w:rsidP="003F658B">
      <w:pPr>
        <w:tabs>
          <w:tab w:val="left" w:pos="540"/>
        </w:tabs>
        <w:jc w:val="both"/>
      </w:pPr>
    </w:p>
    <w:p w:rsidR="00213D7D" w:rsidRDefault="00213D7D" w:rsidP="003F658B">
      <w:pPr>
        <w:tabs>
          <w:tab w:val="left" w:pos="540"/>
        </w:tabs>
        <w:jc w:val="both"/>
      </w:pPr>
    </w:p>
    <w:p w:rsidR="00213D7D" w:rsidRPr="003F658B" w:rsidRDefault="00213D7D" w:rsidP="003F658B">
      <w:pPr>
        <w:tabs>
          <w:tab w:val="left" w:pos="540"/>
        </w:tabs>
        <w:jc w:val="both"/>
      </w:pPr>
    </w:p>
    <w:p w:rsidR="003F658B" w:rsidRPr="003F658B" w:rsidRDefault="00D36B48" w:rsidP="00D36B48">
      <w:pPr>
        <w:tabs>
          <w:tab w:val="left" w:pos="540"/>
        </w:tabs>
        <w:jc w:val="center"/>
      </w:pPr>
      <w:r w:rsidRPr="00066F29">
        <w:rPr>
          <w:noProof/>
        </w:rPr>
        <w:lastRenderedPageBreak/>
        <w:drawing>
          <wp:inline distT="0" distB="0" distL="0" distR="0">
            <wp:extent cx="3422650" cy="2889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26289" t="11633" r="26038" b="16779"/>
                    <a:stretch>
                      <a:fillRect/>
                    </a:stretch>
                  </pic:blipFill>
                  <pic:spPr bwMode="auto">
                    <a:xfrm>
                      <a:off x="0" y="0"/>
                      <a:ext cx="3422650" cy="2889250"/>
                    </a:xfrm>
                    <a:prstGeom prst="rect">
                      <a:avLst/>
                    </a:prstGeom>
                    <a:noFill/>
                    <a:ln>
                      <a:noFill/>
                    </a:ln>
                  </pic:spPr>
                </pic:pic>
              </a:graphicData>
            </a:graphic>
          </wp:inline>
        </w:drawing>
      </w:r>
    </w:p>
    <w:p w:rsidR="003F658B" w:rsidRPr="003F658B" w:rsidRDefault="009623EF" w:rsidP="003F658B">
      <w:pPr>
        <w:tabs>
          <w:tab w:val="left" w:pos="2655"/>
        </w:tabs>
        <w:jc w:val="center"/>
        <w:rPr>
          <w:iCs/>
        </w:rPr>
      </w:pPr>
      <w:r>
        <w:rPr>
          <w:iCs/>
        </w:rPr>
        <w:t>Gambar 1.</w:t>
      </w:r>
      <w:r w:rsidR="003F658B" w:rsidRPr="003F658B">
        <w:rPr>
          <w:iCs/>
        </w:rPr>
        <w:t xml:space="preserve">  Tampilan </w:t>
      </w:r>
      <w:r w:rsidR="003F658B" w:rsidRPr="003F658B">
        <w:rPr>
          <w:i/>
          <w:iCs/>
        </w:rPr>
        <w:t>Form</w:t>
      </w:r>
      <w:r w:rsidR="003F658B" w:rsidRPr="003F658B">
        <w:rPr>
          <w:iCs/>
        </w:rPr>
        <w:t xml:space="preserve"> Data </w:t>
      </w:r>
      <w:r w:rsidR="00D36B48">
        <w:rPr>
          <w:iCs/>
        </w:rPr>
        <w:t>Altenatif</w:t>
      </w:r>
      <w:r w:rsidR="003F658B" w:rsidRPr="003F658B">
        <w:tab/>
      </w:r>
    </w:p>
    <w:p w:rsidR="003F658B" w:rsidRPr="003F658B" w:rsidRDefault="00E2661C" w:rsidP="00E2661C">
      <w:pPr>
        <w:pStyle w:val="ListParagraph"/>
        <w:numPr>
          <w:ilvl w:val="0"/>
          <w:numId w:val="42"/>
        </w:numPr>
        <w:tabs>
          <w:tab w:val="left" w:pos="360"/>
          <w:tab w:val="left" w:pos="1170"/>
          <w:tab w:val="left" w:pos="1440"/>
        </w:tabs>
        <w:spacing w:after="0" w:line="240" w:lineRule="auto"/>
        <w:ind w:left="567" w:hanging="567"/>
        <w:jc w:val="both"/>
        <w:rPr>
          <w:rFonts w:ascii="Times New Roman" w:hAnsi="Times New Roman"/>
          <w:sz w:val="20"/>
          <w:szCs w:val="20"/>
        </w:rPr>
      </w:pPr>
      <w:r w:rsidRPr="00E2661C">
        <w:rPr>
          <w:b/>
          <w:i/>
          <w:noProof/>
          <w:sz w:val="32"/>
          <w:szCs w:val="32"/>
          <w:lang w:val="en-US" w:eastAsia="en-US"/>
        </w:rPr>
        <mc:AlternateContent>
          <mc:Choice Requires="wps">
            <w:drawing>
              <wp:anchor distT="0" distB="0" distL="114300" distR="114300" simplePos="0" relativeHeight="251778048" behindDoc="0" locked="0" layoutInCell="1" allowOverlap="1" wp14:anchorId="5B83251B" wp14:editId="513369C2">
                <wp:simplePos x="0" y="0"/>
                <wp:positionH relativeFrom="column">
                  <wp:posOffset>5740704</wp:posOffset>
                </wp:positionH>
                <wp:positionV relativeFrom="paragraph">
                  <wp:posOffset>-376555</wp:posOffset>
                </wp:positionV>
                <wp:extent cx="285750" cy="304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857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1B02" w:rsidRPr="003116D0" w:rsidRDefault="00C21B02" w:rsidP="009956A1">
                            <w:pPr>
                              <w:rPr>
                                <w:lang w:val="en-ID"/>
                              </w:rPr>
                            </w:pPr>
                            <w:r>
                              <w:rPr>
                                <w:lang w:val="en-ID"/>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83251B" id="Text Box 34" o:spid="_x0000_s1028" type="#_x0000_t202" style="position:absolute;left:0;text-align:left;margin-left:452pt;margin-top:-29.65pt;width:22.5pt;height:24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" filled="f" stroked="f" strokeweight=".5pt">
                <v:textbox>
                  <w:txbxContent>
                    <w:p w:rsidR="00C21B02" w:rsidRPr="003116D0" w:rsidRDefault="00C21B02" w:rsidP="009956A1">
                      <w:pPr>
                        <w:rPr>
                          <w:lang w:val="en-ID"/>
                        </w:rPr>
                      </w:pPr>
                      <w:r>
                        <w:rPr>
                          <w:lang w:val="en-ID"/>
                        </w:rPr>
                        <w:t>8</w:t>
                      </w:r>
                    </w:p>
                  </w:txbxContent>
                </v:textbox>
              </v:shape>
            </w:pict>
          </mc:Fallback>
        </mc:AlternateContent>
      </w:r>
      <w:r w:rsidR="003F658B" w:rsidRPr="00E2661C">
        <w:rPr>
          <w:rFonts w:ascii="Times New Roman" w:hAnsi="Times New Roman"/>
          <w:i/>
          <w:sz w:val="20"/>
          <w:szCs w:val="20"/>
        </w:rPr>
        <w:t>Form</w:t>
      </w:r>
      <w:r w:rsidR="003F658B" w:rsidRPr="003F658B">
        <w:rPr>
          <w:rFonts w:ascii="Times New Roman" w:hAnsi="Times New Roman"/>
          <w:sz w:val="20"/>
          <w:szCs w:val="20"/>
        </w:rPr>
        <w:t xml:space="preserve"> Kriteria </w:t>
      </w:r>
    </w:p>
    <w:p w:rsidR="003F658B" w:rsidRPr="003F658B" w:rsidRDefault="00D36B48" w:rsidP="00E2661C">
      <w:pPr>
        <w:tabs>
          <w:tab w:val="left" w:pos="540"/>
        </w:tabs>
        <w:jc w:val="both"/>
      </w:pPr>
      <w:r w:rsidRPr="00D36B48">
        <w:rPr>
          <w:bCs/>
          <w:sz w:val="24"/>
          <w:szCs w:val="24"/>
        </w:rPr>
        <w:t xml:space="preserve"> </w:t>
      </w:r>
      <w:r w:rsidRPr="00D36B48">
        <w:rPr>
          <w:bCs/>
          <w:szCs w:val="24"/>
        </w:rPr>
        <w:t xml:space="preserve">Halaman ini berfungsi untuk menampilkan dan mengubah data berdasarkan kriteria yang </w:t>
      </w:r>
      <w:proofErr w:type="gramStart"/>
      <w:r w:rsidRPr="00D36B48">
        <w:rPr>
          <w:bCs/>
          <w:szCs w:val="24"/>
        </w:rPr>
        <w:t>akan</w:t>
      </w:r>
      <w:proofErr w:type="gramEnd"/>
      <w:r w:rsidRPr="00D36B48">
        <w:rPr>
          <w:bCs/>
          <w:szCs w:val="24"/>
        </w:rPr>
        <w:t xml:space="preserve"> digunakan untuk melakukan perhitungan dengan menggunakan metode </w:t>
      </w:r>
      <w:r w:rsidRPr="00D36B48">
        <w:rPr>
          <w:bCs/>
          <w:i/>
          <w:szCs w:val="24"/>
        </w:rPr>
        <w:t>MOORA</w:t>
      </w:r>
      <w:r w:rsidRPr="00D36B48">
        <w:rPr>
          <w:bCs/>
          <w:szCs w:val="24"/>
        </w:rPr>
        <w:t>. Tampilan sebagai berikut</w:t>
      </w:r>
      <w:r w:rsidR="003F658B" w:rsidRPr="003F658B">
        <w:t>:</w:t>
      </w:r>
    </w:p>
    <w:p w:rsidR="003F658B" w:rsidRPr="003F658B" w:rsidRDefault="00D36B48" w:rsidP="00D36B48">
      <w:pPr>
        <w:tabs>
          <w:tab w:val="left" w:pos="540"/>
        </w:tabs>
        <w:ind w:firstLine="540"/>
        <w:jc w:val="center"/>
      </w:pPr>
      <w:r w:rsidRPr="00BB24C1">
        <w:rPr>
          <w:noProof/>
        </w:rPr>
        <w:drawing>
          <wp:inline distT="0" distB="0" distL="0" distR="0">
            <wp:extent cx="2343150" cy="2089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1757" t="12976" r="31824" b="18791"/>
                    <a:stretch>
                      <a:fillRect/>
                    </a:stretch>
                  </pic:blipFill>
                  <pic:spPr bwMode="auto">
                    <a:xfrm>
                      <a:off x="0" y="0"/>
                      <a:ext cx="2343150" cy="2089150"/>
                    </a:xfrm>
                    <a:prstGeom prst="rect">
                      <a:avLst/>
                    </a:prstGeom>
                    <a:noFill/>
                    <a:ln>
                      <a:noFill/>
                    </a:ln>
                  </pic:spPr>
                </pic:pic>
              </a:graphicData>
            </a:graphic>
          </wp:inline>
        </w:drawing>
      </w:r>
    </w:p>
    <w:p w:rsidR="003F658B" w:rsidRPr="003F658B" w:rsidRDefault="003F658B" w:rsidP="003F658B">
      <w:pPr>
        <w:tabs>
          <w:tab w:val="left" w:pos="2655"/>
        </w:tabs>
        <w:jc w:val="center"/>
        <w:rPr>
          <w:iCs/>
        </w:rPr>
      </w:pPr>
      <w:r w:rsidRPr="003F658B">
        <w:rPr>
          <w:iCs/>
        </w:rPr>
        <w:t xml:space="preserve">Gambar </w:t>
      </w:r>
      <w:r w:rsidR="009623EF">
        <w:rPr>
          <w:iCs/>
        </w:rPr>
        <w:t>2.</w:t>
      </w:r>
      <w:r w:rsidRPr="003F658B">
        <w:rPr>
          <w:iCs/>
        </w:rPr>
        <w:t xml:space="preserve"> Tampilan </w:t>
      </w:r>
      <w:r w:rsidRPr="003F658B">
        <w:rPr>
          <w:i/>
          <w:iCs/>
        </w:rPr>
        <w:t>Form</w:t>
      </w:r>
      <w:r w:rsidRPr="003F658B">
        <w:rPr>
          <w:iCs/>
        </w:rPr>
        <w:t xml:space="preserve"> Kriteria </w:t>
      </w:r>
    </w:p>
    <w:p w:rsidR="003F658B" w:rsidRPr="003F658B" w:rsidRDefault="00E2661C" w:rsidP="00E2661C">
      <w:pPr>
        <w:tabs>
          <w:tab w:val="left" w:pos="180"/>
        </w:tabs>
        <w:jc w:val="both"/>
      </w:pPr>
      <w:proofErr w:type="gramStart"/>
      <w:r w:rsidRPr="00E2661C">
        <w:rPr>
          <w:iCs/>
        </w:rPr>
        <w:t>3</w:t>
      </w:r>
      <w:r w:rsidR="003F658B" w:rsidRPr="00E2661C">
        <w:rPr>
          <w:i/>
        </w:rPr>
        <w:t xml:space="preserve">  Form</w:t>
      </w:r>
      <w:proofErr w:type="gramEnd"/>
      <w:r w:rsidR="003F658B" w:rsidRPr="00E2661C">
        <w:rPr>
          <w:i/>
        </w:rPr>
        <w:t xml:space="preserve"> </w:t>
      </w:r>
      <w:r w:rsidR="003F658B" w:rsidRPr="00E2661C">
        <w:t xml:space="preserve">Proses </w:t>
      </w:r>
      <w:r w:rsidR="00D36B48">
        <w:t>Penilaian Kriteria</w:t>
      </w:r>
      <w:r w:rsidR="003F658B" w:rsidRPr="003F658B">
        <w:tab/>
      </w:r>
    </w:p>
    <w:p w:rsidR="003F658B" w:rsidRPr="003F658B" w:rsidRDefault="003F658B" w:rsidP="003F658B">
      <w:pPr>
        <w:tabs>
          <w:tab w:val="left" w:pos="567"/>
        </w:tabs>
        <w:jc w:val="both"/>
      </w:pPr>
      <w:r w:rsidRPr="003F658B">
        <w:tab/>
      </w:r>
      <w:r w:rsidR="00D36B48" w:rsidRPr="00D36B48">
        <w:rPr>
          <w:bCs/>
          <w:szCs w:val="24"/>
        </w:rPr>
        <w:t xml:space="preserve">Halaman ini berfungsi untuk menampilkan dan mengubah data penilaian berdasarkan kriteria alternatif yang </w:t>
      </w:r>
      <w:proofErr w:type="gramStart"/>
      <w:r w:rsidR="00D36B48" w:rsidRPr="00D36B48">
        <w:rPr>
          <w:bCs/>
          <w:szCs w:val="24"/>
        </w:rPr>
        <w:t>akan</w:t>
      </w:r>
      <w:proofErr w:type="gramEnd"/>
      <w:r w:rsidR="00D36B48" w:rsidRPr="00D36B48">
        <w:rPr>
          <w:bCs/>
          <w:szCs w:val="24"/>
        </w:rPr>
        <w:t xml:space="preserve"> digunakan untuk melakukan perhitungan dengan menggunakan metode </w:t>
      </w:r>
      <w:r w:rsidR="00D36B48" w:rsidRPr="00D36B48">
        <w:rPr>
          <w:bCs/>
          <w:i/>
          <w:szCs w:val="24"/>
        </w:rPr>
        <w:t>MOORA</w:t>
      </w:r>
      <w:r w:rsidR="00D36B48" w:rsidRPr="00D36B48">
        <w:rPr>
          <w:bCs/>
          <w:szCs w:val="24"/>
        </w:rPr>
        <w:t xml:space="preserve">. Tampilan sebagai </w:t>
      </w:r>
      <w:proofErr w:type="gramStart"/>
      <w:r w:rsidR="00D36B48" w:rsidRPr="00D36B48">
        <w:rPr>
          <w:bCs/>
          <w:szCs w:val="24"/>
        </w:rPr>
        <w:t>berikut</w:t>
      </w:r>
      <w:r w:rsidRPr="00D36B48">
        <w:rPr>
          <w:sz w:val="16"/>
        </w:rPr>
        <w:t xml:space="preserve"> </w:t>
      </w:r>
      <w:r w:rsidRPr="003F658B">
        <w:t>:</w:t>
      </w:r>
      <w:proofErr w:type="gramEnd"/>
    </w:p>
    <w:p w:rsidR="00D36B48" w:rsidRDefault="00D36B48" w:rsidP="00D36B48">
      <w:pPr>
        <w:tabs>
          <w:tab w:val="left" w:pos="567"/>
        </w:tabs>
        <w:jc w:val="center"/>
        <w:rPr>
          <w:iCs/>
        </w:rPr>
      </w:pPr>
      <w:r w:rsidRPr="00BB24C1">
        <w:rPr>
          <w:noProof/>
        </w:rPr>
        <w:drawing>
          <wp:inline distT="0" distB="0" distL="0" distR="0">
            <wp:extent cx="2692400" cy="1957694"/>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3063" r="12830" b="3802"/>
                    <a:stretch>
                      <a:fillRect/>
                    </a:stretch>
                  </pic:blipFill>
                  <pic:spPr bwMode="auto">
                    <a:xfrm>
                      <a:off x="0" y="0"/>
                      <a:ext cx="2696886" cy="1960956"/>
                    </a:xfrm>
                    <a:prstGeom prst="rect">
                      <a:avLst/>
                    </a:prstGeom>
                    <a:noFill/>
                    <a:ln>
                      <a:noFill/>
                    </a:ln>
                  </pic:spPr>
                </pic:pic>
              </a:graphicData>
            </a:graphic>
          </wp:inline>
        </w:drawing>
      </w:r>
    </w:p>
    <w:p w:rsidR="003F658B" w:rsidRDefault="009623EF" w:rsidP="00D36B48">
      <w:pPr>
        <w:tabs>
          <w:tab w:val="left" w:pos="567"/>
        </w:tabs>
        <w:jc w:val="center"/>
        <w:rPr>
          <w:iCs/>
        </w:rPr>
      </w:pPr>
      <w:r>
        <w:rPr>
          <w:iCs/>
        </w:rPr>
        <w:t>Gambar 3.</w:t>
      </w:r>
      <w:r w:rsidR="003F658B" w:rsidRPr="003F658B">
        <w:rPr>
          <w:iCs/>
        </w:rPr>
        <w:t xml:space="preserve"> Tampilan </w:t>
      </w:r>
      <w:r w:rsidR="003F658B" w:rsidRPr="003F658B">
        <w:rPr>
          <w:i/>
          <w:iCs/>
        </w:rPr>
        <w:t>Form</w:t>
      </w:r>
      <w:r w:rsidR="003F658B" w:rsidRPr="003F658B">
        <w:rPr>
          <w:iCs/>
        </w:rPr>
        <w:t xml:space="preserve"> Proses </w:t>
      </w:r>
      <w:r w:rsidR="00D36B48">
        <w:rPr>
          <w:iCs/>
        </w:rPr>
        <w:t>Penilaian Kriteria</w:t>
      </w:r>
    </w:p>
    <w:p w:rsidR="00D36B48" w:rsidRPr="00D36B48" w:rsidRDefault="00D36B48" w:rsidP="00D36B48">
      <w:pPr>
        <w:tabs>
          <w:tab w:val="left" w:pos="567"/>
        </w:tabs>
        <w:jc w:val="center"/>
      </w:pPr>
    </w:p>
    <w:p w:rsidR="00F91865" w:rsidRPr="003F658B" w:rsidRDefault="00F91865" w:rsidP="00F91865">
      <w:pPr>
        <w:tabs>
          <w:tab w:val="left" w:pos="180"/>
        </w:tabs>
        <w:jc w:val="both"/>
      </w:pPr>
      <w:r>
        <w:rPr>
          <w:iCs/>
        </w:rPr>
        <w:t>4.</w:t>
      </w:r>
      <w:r w:rsidRPr="00E2661C">
        <w:rPr>
          <w:i/>
        </w:rPr>
        <w:t xml:space="preserve">  Form </w:t>
      </w:r>
      <w:r w:rsidRPr="00E2661C">
        <w:t xml:space="preserve">Proses </w:t>
      </w:r>
      <w:r>
        <w:t>Hasil Perhitungan</w:t>
      </w:r>
      <w:r w:rsidRPr="003F658B">
        <w:tab/>
      </w:r>
    </w:p>
    <w:p w:rsidR="00F91865" w:rsidRPr="003F658B" w:rsidRDefault="00F91865" w:rsidP="00F91865">
      <w:pPr>
        <w:tabs>
          <w:tab w:val="left" w:pos="567"/>
        </w:tabs>
        <w:jc w:val="both"/>
      </w:pPr>
      <w:r w:rsidRPr="003F658B">
        <w:tab/>
      </w:r>
      <w:r w:rsidR="009623EF" w:rsidRPr="009623EF">
        <w:rPr>
          <w:bCs/>
          <w:szCs w:val="24"/>
        </w:rPr>
        <w:t xml:space="preserve">Halaman ini berfungsi untuk menampilkan hasil perhitungan dengan menggunakan metode </w:t>
      </w:r>
      <w:r w:rsidR="009623EF" w:rsidRPr="009623EF">
        <w:rPr>
          <w:bCs/>
          <w:i/>
          <w:szCs w:val="24"/>
        </w:rPr>
        <w:t>MOORA</w:t>
      </w:r>
      <w:r w:rsidR="009623EF" w:rsidRPr="009623EF">
        <w:rPr>
          <w:bCs/>
          <w:szCs w:val="24"/>
        </w:rPr>
        <w:t>. Berikut ini adalah tampilan halaman penilaian akhir sebagai berikut</w:t>
      </w:r>
      <w:r w:rsidRPr="003F658B">
        <w:t>:</w:t>
      </w:r>
    </w:p>
    <w:p w:rsidR="00F91865" w:rsidRDefault="009623EF" w:rsidP="00F91865">
      <w:pPr>
        <w:tabs>
          <w:tab w:val="left" w:pos="567"/>
        </w:tabs>
        <w:jc w:val="center"/>
        <w:rPr>
          <w:iCs/>
        </w:rPr>
      </w:pPr>
      <w:r w:rsidRPr="00BB24C1">
        <w:rPr>
          <w:noProof/>
        </w:rPr>
        <w:drawing>
          <wp:inline distT="0" distB="0" distL="0" distR="0">
            <wp:extent cx="3098800" cy="165740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b="4698"/>
                    <a:stretch>
                      <a:fillRect/>
                    </a:stretch>
                  </pic:blipFill>
                  <pic:spPr bwMode="auto">
                    <a:xfrm>
                      <a:off x="0" y="0"/>
                      <a:ext cx="3104370" cy="1660381"/>
                    </a:xfrm>
                    <a:prstGeom prst="rect">
                      <a:avLst/>
                    </a:prstGeom>
                    <a:noFill/>
                    <a:ln>
                      <a:noFill/>
                    </a:ln>
                  </pic:spPr>
                </pic:pic>
              </a:graphicData>
            </a:graphic>
          </wp:inline>
        </w:drawing>
      </w:r>
    </w:p>
    <w:p w:rsidR="00F91865" w:rsidRDefault="009623EF" w:rsidP="00F91865">
      <w:pPr>
        <w:tabs>
          <w:tab w:val="left" w:pos="567"/>
        </w:tabs>
        <w:jc w:val="center"/>
        <w:rPr>
          <w:iCs/>
        </w:rPr>
      </w:pPr>
      <w:r>
        <w:rPr>
          <w:iCs/>
        </w:rPr>
        <w:t>Gambar 4.</w:t>
      </w:r>
      <w:r w:rsidR="00F91865" w:rsidRPr="003F658B">
        <w:rPr>
          <w:iCs/>
        </w:rPr>
        <w:t xml:space="preserve"> Tampilan </w:t>
      </w:r>
      <w:r w:rsidR="00F91865" w:rsidRPr="003F658B">
        <w:rPr>
          <w:i/>
          <w:iCs/>
        </w:rPr>
        <w:t>Form</w:t>
      </w:r>
      <w:r w:rsidR="00F91865" w:rsidRPr="003F658B">
        <w:rPr>
          <w:iCs/>
        </w:rPr>
        <w:t xml:space="preserve"> </w:t>
      </w:r>
      <w:r w:rsidRPr="00E2661C">
        <w:t xml:space="preserve">Proses </w:t>
      </w:r>
      <w:r>
        <w:t>Hasil Perhitungan</w:t>
      </w:r>
    </w:p>
    <w:p w:rsidR="00921F44" w:rsidRDefault="00921F44" w:rsidP="00F91865">
      <w:pPr>
        <w:tabs>
          <w:tab w:val="left" w:pos="2655"/>
        </w:tabs>
        <w:jc w:val="both"/>
      </w:pPr>
    </w:p>
    <w:p w:rsidR="00575BEE" w:rsidRDefault="008669AD" w:rsidP="00575BEE">
      <w:r>
        <w:t>5.</w:t>
      </w:r>
      <w:r w:rsidR="00575BEE" w:rsidRPr="00575BEE">
        <w:t xml:space="preserve">  </w:t>
      </w:r>
      <w:r w:rsidR="00575BEE" w:rsidRPr="00575BEE">
        <w:rPr>
          <w:i/>
        </w:rPr>
        <w:t>Form</w:t>
      </w:r>
      <w:r w:rsidR="00575BEE" w:rsidRPr="00575BEE">
        <w:t xml:space="preserve"> Laporan Keputusan</w:t>
      </w:r>
    </w:p>
    <w:p w:rsidR="008669AD" w:rsidRPr="008669AD" w:rsidRDefault="008669AD" w:rsidP="00575BEE">
      <w:pPr>
        <w:rPr>
          <w:sz w:val="16"/>
        </w:rPr>
      </w:pPr>
      <w:r w:rsidRPr="008669AD">
        <w:rPr>
          <w:bCs/>
          <w:szCs w:val="24"/>
        </w:rPr>
        <w:t xml:space="preserve">Halaman ini digunakan untuk mencetak hasil perhitungan menggunakan metode </w:t>
      </w:r>
      <w:r w:rsidRPr="008669AD">
        <w:rPr>
          <w:bCs/>
          <w:i/>
          <w:szCs w:val="24"/>
        </w:rPr>
        <w:t>MOORA</w:t>
      </w:r>
      <w:r w:rsidRPr="008669AD">
        <w:rPr>
          <w:bCs/>
          <w:szCs w:val="24"/>
        </w:rPr>
        <w:t xml:space="preserve"> dalam menentukan pemberian beasiswa. Berikut ini adalah tampilan dari hasil perhitungan sebagai tersebut</w:t>
      </w:r>
      <w:r>
        <w:rPr>
          <w:bCs/>
          <w:szCs w:val="24"/>
        </w:rPr>
        <w:t>:</w:t>
      </w:r>
    </w:p>
    <w:p w:rsidR="00575BEE" w:rsidRDefault="00BA04DB" w:rsidP="00BA04DB">
      <w:pPr>
        <w:tabs>
          <w:tab w:val="left" w:pos="567"/>
        </w:tabs>
        <w:jc w:val="center"/>
      </w:pPr>
      <w:r w:rsidRPr="00295D09">
        <w:rPr>
          <w:noProof/>
        </w:rPr>
        <w:drawing>
          <wp:inline distT="0" distB="0" distL="0" distR="0">
            <wp:extent cx="3549650" cy="2387600"/>
            <wp:effectExtent l="76200" t="76200" r="127000" b="1270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3773" t="12527" r="14842" b="9645"/>
                    <a:stretch>
                      <a:fillRect/>
                    </a:stretch>
                  </pic:blipFill>
                  <pic:spPr bwMode="auto">
                    <a:xfrm>
                      <a:off x="0" y="0"/>
                      <a:ext cx="3549650" cy="238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658B" w:rsidRDefault="00BA04DB" w:rsidP="00B11C24">
      <w:pPr>
        <w:tabs>
          <w:tab w:val="left" w:pos="1440"/>
          <w:tab w:val="left" w:pos="6840"/>
        </w:tabs>
        <w:jc w:val="center"/>
        <w:rPr>
          <w:iCs/>
        </w:rPr>
      </w:pPr>
      <w:r>
        <w:rPr>
          <w:iCs/>
        </w:rPr>
        <w:t>Gambar 5.</w:t>
      </w:r>
      <w:r w:rsidR="00575BEE" w:rsidRPr="005E435C">
        <w:rPr>
          <w:iCs/>
        </w:rPr>
        <w:t xml:space="preserve">  </w:t>
      </w:r>
      <w:r w:rsidR="00575BEE" w:rsidRPr="00537FE1">
        <w:rPr>
          <w:i/>
          <w:iCs/>
        </w:rPr>
        <w:t>Preview</w:t>
      </w:r>
      <w:r w:rsidR="00575BEE" w:rsidRPr="005E435C">
        <w:rPr>
          <w:iCs/>
        </w:rPr>
        <w:t xml:space="preserve"> Laporan </w:t>
      </w:r>
      <w:r w:rsidR="00575BEE">
        <w:rPr>
          <w:iCs/>
        </w:rPr>
        <w:t>Keputusan</w:t>
      </w:r>
    </w:p>
    <w:p w:rsidR="00575BEE" w:rsidRPr="00575BEE" w:rsidRDefault="00575BEE" w:rsidP="00575BEE">
      <w:pPr>
        <w:tabs>
          <w:tab w:val="left" w:pos="1440"/>
          <w:tab w:val="left" w:pos="6840"/>
        </w:tabs>
        <w:jc w:val="center"/>
        <w:rPr>
          <w:iCs/>
        </w:rPr>
      </w:pPr>
    </w:p>
    <w:p w:rsidR="00904D6D" w:rsidRPr="003F658B" w:rsidRDefault="00E641D6" w:rsidP="00943FB6">
      <w:pPr>
        <w:numPr>
          <w:ilvl w:val="0"/>
          <w:numId w:val="15"/>
        </w:numPr>
        <w:tabs>
          <w:tab w:val="left" w:pos="993"/>
        </w:tabs>
        <w:ind w:left="567" w:hanging="567"/>
        <w:rPr>
          <w:b/>
          <w:bCs/>
          <w:lang w:val="id-ID"/>
        </w:rPr>
      </w:pPr>
      <w:r w:rsidRPr="0068649C">
        <w:rPr>
          <w:b/>
          <w:bCs/>
        </w:rPr>
        <w:t>KESIMPULAN</w:t>
      </w:r>
    </w:p>
    <w:p w:rsidR="003F658B" w:rsidRPr="003F658B" w:rsidRDefault="003F658B" w:rsidP="003F658B">
      <w:pPr>
        <w:ind w:firstLine="567"/>
        <w:jc w:val="both"/>
      </w:pPr>
      <w:r w:rsidRPr="003F658B">
        <w:t xml:space="preserve">Beberapa Kesimpulan yang dapat diambil dari penelitian ini </w:t>
      </w:r>
      <w:proofErr w:type="gramStart"/>
      <w:r w:rsidRPr="003F658B">
        <w:t>adalah :</w:t>
      </w:r>
      <w:proofErr w:type="gramEnd"/>
    </w:p>
    <w:p w:rsidR="0020515F" w:rsidRPr="0020515F" w:rsidRDefault="0020515F" w:rsidP="0020515F">
      <w:pPr>
        <w:pStyle w:val="ListParagraph"/>
        <w:numPr>
          <w:ilvl w:val="0"/>
          <w:numId w:val="43"/>
        </w:numPr>
        <w:spacing w:after="0" w:line="240" w:lineRule="auto"/>
        <w:jc w:val="both"/>
        <w:rPr>
          <w:rFonts w:ascii="Times New Roman" w:hAnsi="Times New Roman"/>
          <w:sz w:val="20"/>
          <w:szCs w:val="20"/>
        </w:rPr>
      </w:pPr>
      <w:r w:rsidRPr="0020515F">
        <w:rPr>
          <w:rFonts w:ascii="Times New Roman" w:hAnsi="Times New Roman"/>
          <w:sz w:val="20"/>
          <w:szCs w:val="20"/>
        </w:rPr>
        <w:t>Berdasarkan pengujian dan implementasi pengaruh sistem pendukung keputusan terhadap penyelesaian masalah pada dalam menentukan pemberian beasiswa hal ini ditandai dengan semakin mudahnya prosedur dan hasil yang didapatkan dengan memanfaatkan sistem tersebut.</w:t>
      </w:r>
    </w:p>
    <w:p w:rsidR="0020515F" w:rsidRPr="0020515F" w:rsidRDefault="0020515F" w:rsidP="0020515F">
      <w:pPr>
        <w:pStyle w:val="ListParagraph"/>
        <w:numPr>
          <w:ilvl w:val="0"/>
          <w:numId w:val="43"/>
        </w:numPr>
        <w:spacing w:after="0" w:line="240" w:lineRule="auto"/>
        <w:jc w:val="both"/>
        <w:rPr>
          <w:rFonts w:ascii="Times New Roman" w:hAnsi="Times New Roman"/>
          <w:sz w:val="20"/>
          <w:szCs w:val="20"/>
        </w:rPr>
      </w:pPr>
      <w:r w:rsidRPr="0020515F">
        <w:rPr>
          <w:rFonts w:ascii="Times New Roman" w:hAnsi="Times New Roman"/>
          <w:sz w:val="20"/>
          <w:szCs w:val="20"/>
        </w:rPr>
        <w:t xml:space="preserve">Berdasarkan hasil analisis, metode </w:t>
      </w:r>
      <w:r w:rsidRPr="0020515F">
        <w:rPr>
          <w:rFonts w:ascii="Times New Roman" w:hAnsi="Times New Roman"/>
          <w:i/>
          <w:iCs/>
          <w:sz w:val="20"/>
          <w:szCs w:val="20"/>
        </w:rPr>
        <w:t>MOORA</w:t>
      </w:r>
      <w:r w:rsidRPr="0020515F">
        <w:rPr>
          <w:rFonts w:ascii="Times New Roman" w:hAnsi="Times New Roman"/>
          <w:sz w:val="20"/>
          <w:szCs w:val="20"/>
        </w:rPr>
        <w:t xml:space="preserve"> dapat diterapkan dalam pemecahan masalah pada IAKN Tarutung untuk menentukan pemberian beasiswa</w:t>
      </w:r>
      <w:r w:rsidRPr="0020515F">
        <w:rPr>
          <w:rFonts w:ascii="Times New Roman" w:hAnsi="Times New Roman"/>
          <w:i/>
          <w:iCs/>
          <w:sz w:val="20"/>
          <w:szCs w:val="20"/>
        </w:rPr>
        <w:t>.</w:t>
      </w:r>
    </w:p>
    <w:p w:rsidR="0020515F" w:rsidRPr="0020515F" w:rsidRDefault="0020515F" w:rsidP="0020515F">
      <w:pPr>
        <w:pStyle w:val="ListParagraph"/>
        <w:numPr>
          <w:ilvl w:val="0"/>
          <w:numId w:val="43"/>
        </w:numPr>
        <w:spacing w:after="0" w:line="240" w:lineRule="auto"/>
        <w:jc w:val="both"/>
        <w:rPr>
          <w:rFonts w:ascii="Times New Roman" w:hAnsi="Times New Roman"/>
          <w:sz w:val="20"/>
          <w:szCs w:val="20"/>
        </w:rPr>
      </w:pPr>
      <w:r w:rsidRPr="0020515F">
        <w:rPr>
          <w:rFonts w:ascii="Times New Roman" w:hAnsi="Times New Roman"/>
          <w:sz w:val="20"/>
          <w:szCs w:val="20"/>
        </w:rPr>
        <w:t>Berdasarkan penelitian dalam upaya memodelkan sistem pendukung keputusan yang dirancang dapat dilakukan yang diawali dengan analisis masalah kebutuhan kemudian dilakukan pemodelan.</w:t>
      </w:r>
    </w:p>
    <w:p w:rsidR="0020515F" w:rsidRPr="0020515F" w:rsidRDefault="0020515F" w:rsidP="0020515F">
      <w:pPr>
        <w:pStyle w:val="ListParagraph"/>
        <w:numPr>
          <w:ilvl w:val="0"/>
          <w:numId w:val="43"/>
        </w:numPr>
        <w:spacing w:after="0" w:line="240" w:lineRule="auto"/>
        <w:jc w:val="both"/>
        <w:rPr>
          <w:rFonts w:ascii="Times New Roman" w:hAnsi="Times New Roman"/>
          <w:sz w:val="20"/>
          <w:szCs w:val="20"/>
        </w:rPr>
      </w:pPr>
      <w:r w:rsidRPr="0020515F">
        <w:rPr>
          <w:rFonts w:ascii="Times New Roman" w:hAnsi="Times New Roman"/>
          <w:sz w:val="20"/>
          <w:szCs w:val="20"/>
        </w:rPr>
        <w:t xml:space="preserve">Berdasarkan hasil penelitian, dalam merancang sistem pendukung keputusan berbasis </w:t>
      </w:r>
      <w:r w:rsidRPr="0020515F">
        <w:rPr>
          <w:rFonts w:ascii="Times New Roman" w:hAnsi="Times New Roman"/>
          <w:i/>
          <w:sz w:val="20"/>
          <w:szCs w:val="20"/>
        </w:rPr>
        <w:t>desktop</w:t>
      </w:r>
      <w:r w:rsidRPr="0020515F">
        <w:rPr>
          <w:rFonts w:ascii="Times New Roman" w:hAnsi="Times New Roman"/>
          <w:sz w:val="20"/>
          <w:szCs w:val="20"/>
        </w:rPr>
        <w:t xml:space="preserve"> yang mengadopsi metode </w:t>
      </w:r>
      <w:r w:rsidRPr="0020515F">
        <w:rPr>
          <w:rFonts w:ascii="Times New Roman" w:hAnsi="Times New Roman"/>
          <w:i/>
          <w:iCs/>
          <w:sz w:val="20"/>
          <w:szCs w:val="20"/>
        </w:rPr>
        <w:t>MOORA</w:t>
      </w:r>
      <w:r w:rsidRPr="0020515F">
        <w:rPr>
          <w:rFonts w:ascii="Times New Roman" w:hAnsi="Times New Roman"/>
          <w:sz w:val="20"/>
          <w:szCs w:val="20"/>
        </w:rPr>
        <w:t xml:space="preserve"> dapat digunakan dalam penyelesaian masalah pemilihan pemberian beasiswa</w:t>
      </w:r>
    </w:p>
    <w:p w:rsidR="003F658B" w:rsidRPr="0020515F" w:rsidRDefault="0020515F" w:rsidP="0020515F">
      <w:pPr>
        <w:pStyle w:val="ListParagraph"/>
        <w:numPr>
          <w:ilvl w:val="0"/>
          <w:numId w:val="43"/>
        </w:numPr>
        <w:autoSpaceDE w:val="0"/>
        <w:autoSpaceDN w:val="0"/>
        <w:adjustRightInd w:val="0"/>
        <w:spacing w:after="0" w:line="240" w:lineRule="auto"/>
        <w:jc w:val="both"/>
        <w:rPr>
          <w:rFonts w:ascii="Times New Roman" w:hAnsi="Times New Roman"/>
          <w:sz w:val="20"/>
          <w:szCs w:val="20"/>
        </w:rPr>
      </w:pPr>
      <w:r w:rsidRPr="0020515F">
        <w:rPr>
          <w:rFonts w:ascii="Times New Roman" w:hAnsi="Times New Roman"/>
          <w:sz w:val="20"/>
          <w:szCs w:val="20"/>
        </w:rPr>
        <w:t xml:space="preserve">Dengan menggunakan bahasa pemrograman </w:t>
      </w:r>
      <w:r w:rsidRPr="0020515F">
        <w:rPr>
          <w:rFonts w:ascii="Times New Roman" w:hAnsi="Times New Roman"/>
          <w:i/>
          <w:iCs/>
          <w:sz w:val="20"/>
          <w:szCs w:val="20"/>
        </w:rPr>
        <w:t>Visual Studio</w:t>
      </w:r>
      <w:r w:rsidRPr="0020515F">
        <w:rPr>
          <w:rFonts w:ascii="Times New Roman" w:hAnsi="Times New Roman"/>
          <w:sz w:val="20"/>
          <w:szCs w:val="20"/>
        </w:rPr>
        <w:t xml:space="preserve"> dan </w:t>
      </w:r>
      <w:r w:rsidRPr="0020515F">
        <w:rPr>
          <w:rFonts w:ascii="Times New Roman" w:hAnsi="Times New Roman"/>
          <w:i/>
          <w:iCs/>
          <w:sz w:val="20"/>
          <w:szCs w:val="20"/>
        </w:rPr>
        <w:t>database</w:t>
      </w:r>
      <w:r w:rsidRPr="0020515F">
        <w:rPr>
          <w:rFonts w:ascii="Times New Roman" w:hAnsi="Times New Roman"/>
          <w:sz w:val="20"/>
          <w:szCs w:val="20"/>
        </w:rPr>
        <w:t xml:space="preserve"> </w:t>
      </w:r>
      <w:r w:rsidRPr="0020515F">
        <w:rPr>
          <w:rFonts w:ascii="Times New Roman" w:hAnsi="Times New Roman"/>
          <w:i/>
          <w:iCs/>
          <w:sz w:val="20"/>
          <w:szCs w:val="20"/>
        </w:rPr>
        <w:t>Microsoft Access</w:t>
      </w:r>
      <w:r w:rsidRPr="0020515F">
        <w:rPr>
          <w:rFonts w:ascii="Times New Roman" w:hAnsi="Times New Roman"/>
          <w:sz w:val="20"/>
          <w:szCs w:val="20"/>
        </w:rPr>
        <w:t xml:space="preserve"> aplikasi sistem pendukung keputusan dengan metode </w:t>
      </w:r>
      <w:r w:rsidRPr="0020515F">
        <w:rPr>
          <w:rFonts w:ascii="Times New Roman" w:hAnsi="Times New Roman"/>
          <w:i/>
          <w:iCs/>
          <w:sz w:val="20"/>
          <w:szCs w:val="20"/>
        </w:rPr>
        <w:t>MOORA</w:t>
      </w:r>
      <w:r w:rsidRPr="0020515F">
        <w:rPr>
          <w:rFonts w:ascii="Times New Roman" w:hAnsi="Times New Roman"/>
          <w:sz w:val="20"/>
          <w:szCs w:val="20"/>
        </w:rPr>
        <w:t xml:space="preserve"> dapat dirancang dan membantu memberikan keputusan</w:t>
      </w:r>
      <w:r w:rsidR="003F658B" w:rsidRPr="0020515F">
        <w:rPr>
          <w:rFonts w:ascii="Times New Roman" w:hAnsi="Times New Roman"/>
          <w:sz w:val="20"/>
          <w:szCs w:val="20"/>
        </w:rPr>
        <w:t>.</w:t>
      </w:r>
    </w:p>
    <w:p w:rsidR="003F658B" w:rsidRPr="0068649C" w:rsidRDefault="003F658B" w:rsidP="003F658B">
      <w:pPr>
        <w:tabs>
          <w:tab w:val="left" w:pos="993"/>
        </w:tabs>
        <w:ind w:left="567"/>
        <w:rPr>
          <w:b/>
          <w:bCs/>
          <w:lang w:val="id-ID"/>
        </w:rPr>
      </w:pPr>
    </w:p>
    <w:p w:rsidR="00294F73" w:rsidRDefault="00294F73" w:rsidP="00294F73">
      <w:pPr>
        <w:tabs>
          <w:tab w:val="left" w:pos="426"/>
        </w:tabs>
        <w:jc w:val="both"/>
        <w:rPr>
          <w:b/>
          <w:noProof/>
        </w:rPr>
      </w:pPr>
      <w:r w:rsidRPr="00874762">
        <w:rPr>
          <w:b/>
          <w:noProof/>
        </w:rPr>
        <w:lastRenderedPageBreak/>
        <w:t xml:space="preserve">UCAPAN TERIMA KASIH </w:t>
      </w:r>
    </w:p>
    <w:p w:rsidR="00294F73" w:rsidRDefault="00294F73" w:rsidP="00294F73">
      <w:pPr>
        <w:tabs>
          <w:tab w:val="left" w:pos="567"/>
        </w:tabs>
        <w:jc w:val="both"/>
        <w:rPr>
          <w:noProof/>
        </w:rPr>
      </w:pPr>
      <w:r>
        <w:rPr>
          <w:noProof/>
        </w:rPr>
        <w:tab/>
      </w:r>
      <w:r w:rsidRPr="00D1096D">
        <w:rPr>
          <w:noProof/>
        </w:rPr>
        <w:t xml:space="preserve">Puji syukur kehadirat </w:t>
      </w:r>
      <w:r>
        <w:rPr>
          <w:noProof/>
        </w:rPr>
        <w:t>Tuhan Yang Maha Esa</w:t>
      </w:r>
      <w:r w:rsidRPr="00D1096D">
        <w:rPr>
          <w:noProof/>
        </w:rPr>
        <w:t xml:space="preserve"> atas izin-Nya yang telah melimpahkan rahmat, taufik dan hidayah-Nya sehingga dapat menyelesaikan </w:t>
      </w:r>
      <w:r>
        <w:rPr>
          <w:noProof/>
        </w:rPr>
        <w:t>jurnal ilmiah ini dengan baik.</w:t>
      </w:r>
      <w:r w:rsidRPr="00D1096D">
        <w:rPr>
          <w:noProof/>
        </w:rPr>
        <w:t xml:space="preserve"> </w:t>
      </w:r>
      <w:r w:rsidRPr="001727DB">
        <w:rPr>
          <w:noProof/>
        </w:rPr>
        <w:t xml:space="preserve">Ucapan terima kasih teristimewa ditujukan untuk </w:t>
      </w:r>
      <w:r>
        <w:rPr>
          <w:noProof/>
        </w:rPr>
        <w:t>kepada kedua orang tua</w:t>
      </w:r>
      <w:r w:rsidRPr="001727DB">
        <w:rPr>
          <w:noProof/>
        </w:rPr>
        <w:t>, yang telah mengasuh, membesarkan dan selalu memberikan doa, motivasi serta pengorbanan baik bersifat moril maupun materil yang tidak terhingga selama menjalani pendidikan.</w:t>
      </w:r>
      <w:r>
        <w:rPr>
          <w:noProof/>
        </w:rPr>
        <w:t xml:space="preserve"> Ucapan </w:t>
      </w:r>
      <w:r w:rsidRPr="001727DB">
        <w:rPr>
          <w:noProof/>
        </w:rPr>
        <w:t xml:space="preserve">terima kasih yang sebesar-besarnya </w:t>
      </w:r>
      <w:r>
        <w:rPr>
          <w:noProof/>
        </w:rPr>
        <w:t xml:space="preserve">juga ditujukan terutama kepada </w:t>
      </w:r>
      <w:r w:rsidRPr="001727DB">
        <w:rPr>
          <w:noProof/>
        </w:rPr>
        <w:t>Bapak Rudi Gunawan, SE., M.Si., selaku Ketua Sekolah Tinggi Manajemen Informatika Dan Komputer</w:t>
      </w:r>
      <w:r>
        <w:rPr>
          <w:noProof/>
        </w:rPr>
        <w:t xml:space="preserve"> (STMIK) Triguna Dharma Medan. </w:t>
      </w:r>
      <w:r w:rsidRPr="001727DB">
        <w:rPr>
          <w:noProof/>
        </w:rPr>
        <w:t xml:space="preserve">Bapak </w:t>
      </w:r>
      <w:r w:rsidR="00F16E22">
        <w:rPr>
          <w:noProof/>
        </w:rPr>
        <w:t xml:space="preserve">Dr. </w:t>
      </w:r>
      <w:r w:rsidRPr="001727DB">
        <w:rPr>
          <w:noProof/>
        </w:rPr>
        <w:t xml:space="preserve">Zulfian Azmi, ST., M.Kom., selaku Wakil Ketua I Bidang Akademik STMIK Triguna </w:t>
      </w:r>
      <w:r>
        <w:rPr>
          <w:noProof/>
        </w:rPr>
        <w:t xml:space="preserve">Dharma Medan. Bapak Marsono, S.Kom., M.Kom., </w:t>
      </w:r>
      <w:r w:rsidRPr="001727DB">
        <w:rPr>
          <w:noProof/>
        </w:rPr>
        <w:t>selaku</w:t>
      </w:r>
      <w:r>
        <w:rPr>
          <w:noProof/>
        </w:rPr>
        <w:t xml:space="preserve"> </w:t>
      </w:r>
      <w:r w:rsidRPr="001727DB">
        <w:rPr>
          <w:noProof/>
        </w:rPr>
        <w:t>Ketua Program Studi Sistem Inform</w:t>
      </w:r>
      <w:r>
        <w:rPr>
          <w:noProof/>
        </w:rPr>
        <w:t xml:space="preserve">asi STMIK Triguna Dharma Medan. </w:t>
      </w:r>
      <w:r w:rsidRPr="001727DB">
        <w:rPr>
          <w:noProof/>
        </w:rPr>
        <w:t>Bapak</w:t>
      </w:r>
      <w:r>
        <w:rPr>
          <w:noProof/>
        </w:rPr>
        <w:t xml:space="preserve"> </w:t>
      </w:r>
      <w:r w:rsidR="00F16E22">
        <w:rPr>
          <w:noProof/>
        </w:rPr>
        <w:t>Marsono</w:t>
      </w:r>
      <w:r w:rsidRPr="001727DB">
        <w:rPr>
          <w:noProof/>
        </w:rPr>
        <w:t>, S.Kom., M.Kom., selaku Dosen Pembimbing I yang telah memberikan saran, arahan dan dukun</w:t>
      </w:r>
      <w:r>
        <w:rPr>
          <w:noProof/>
        </w:rPr>
        <w:t>gannya serta motivasi, sehingg penelitian</w:t>
      </w:r>
      <w:r w:rsidRPr="001727DB">
        <w:rPr>
          <w:noProof/>
        </w:rPr>
        <w:t xml:space="preserve"> ini dapat terselesaik</w:t>
      </w:r>
      <w:r>
        <w:rPr>
          <w:noProof/>
        </w:rPr>
        <w:t xml:space="preserve">an dengan baik dan tepat waktu. </w:t>
      </w:r>
      <w:r w:rsidR="00793365">
        <w:rPr>
          <w:noProof/>
        </w:rPr>
        <w:t>Bapak Asyahri Hadi Nasyuha</w:t>
      </w:r>
      <w:r w:rsidR="009B5CF5">
        <w:rPr>
          <w:noProof/>
        </w:rPr>
        <w:t>, S.Kom., M.Kom</w:t>
      </w:r>
      <w:r w:rsidRPr="001727DB">
        <w:rPr>
          <w:noProof/>
        </w:rPr>
        <w:t xml:space="preserve">., selaku Dosen Pembimbing II yang telah memberikan bimbingan tata cara penulisan, saran dan motivasi sehingga </w:t>
      </w:r>
      <w:r>
        <w:rPr>
          <w:noProof/>
        </w:rPr>
        <w:t>penelitian</w:t>
      </w:r>
      <w:r w:rsidRPr="001727DB">
        <w:rPr>
          <w:noProof/>
        </w:rPr>
        <w:t xml:space="preserve"> ini </w:t>
      </w:r>
      <w:r>
        <w:rPr>
          <w:noProof/>
        </w:rPr>
        <w:t xml:space="preserve"> </w:t>
      </w:r>
      <w:r w:rsidRPr="001727DB">
        <w:rPr>
          <w:noProof/>
        </w:rPr>
        <w:t>dapat terselesaik</w:t>
      </w:r>
      <w:r>
        <w:rPr>
          <w:noProof/>
        </w:rPr>
        <w:t xml:space="preserve">an dengan baik dan tepat waktu. </w:t>
      </w:r>
      <w:r w:rsidRPr="001727DB">
        <w:rPr>
          <w:noProof/>
        </w:rPr>
        <w:t>Seluruh Dosen, Staff dan Pegawai di STMIK Triguna D</w:t>
      </w:r>
      <w:r>
        <w:rPr>
          <w:noProof/>
        </w:rPr>
        <w:t xml:space="preserve">harma Medan. </w:t>
      </w:r>
    </w:p>
    <w:p w:rsidR="00575BEE" w:rsidRDefault="00575BEE" w:rsidP="00294F73">
      <w:pPr>
        <w:tabs>
          <w:tab w:val="left" w:pos="567"/>
        </w:tabs>
        <w:jc w:val="both"/>
        <w:rPr>
          <w:lang w:val="en-ID"/>
        </w:rPr>
      </w:pPr>
    </w:p>
    <w:p w:rsidR="00D4790A" w:rsidRPr="00294F73" w:rsidRDefault="00D4790A" w:rsidP="00294F73">
      <w:pPr>
        <w:tabs>
          <w:tab w:val="left" w:pos="567"/>
        </w:tabs>
        <w:jc w:val="both"/>
        <w:rPr>
          <w:lang w:val="en-ID"/>
        </w:rPr>
      </w:pPr>
    </w:p>
    <w:p w:rsidR="00AB5F8F" w:rsidRPr="00841D14" w:rsidRDefault="00AB5F8F" w:rsidP="00AB5F8F">
      <w:pPr>
        <w:pStyle w:val="ListParagraph"/>
        <w:spacing w:after="0" w:line="240" w:lineRule="auto"/>
        <w:ind w:left="567"/>
        <w:jc w:val="both"/>
        <w:outlineLvl w:val="0"/>
        <w:rPr>
          <w:rFonts w:ascii="Times New Roman" w:hAnsi="Times New Roman"/>
          <w:sz w:val="20"/>
          <w:szCs w:val="20"/>
          <w:lang w:val="en-US"/>
        </w:rPr>
      </w:pPr>
    </w:p>
    <w:p w:rsidR="00C35B8F" w:rsidRPr="00294F73" w:rsidRDefault="00575BEE" w:rsidP="0068649C">
      <w:pPr>
        <w:rPr>
          <w:rStyle w:val="apple-style-span"/>
          <w:b/>
          <w:color w:val="000000"/>
          <w:lang w:val="pt-BR"/>
        </w:rPr>
      </w:pPr>
      <w:r>
        <w:rPr>
          <w:b/>
          <w:i/>
          <w:noProof/>
          <w:sz w:val="32"/>
          <w:szCs w:val="32"/>
        </w:rPr>
        <mc:AlternateContent>
          <mc:Choice Requires="wps">
            <w:drawing>
              <wp:anchor distT="0" distB="0" distL="114300" distR="114300" simplePos="0" relativeHeight="251782144" behindDoc="0" locked="0" layoutInCell="1" allowOverlap="1" wp14:anchorId="3F1A3CA0" wp14:editId="6C94A954">
                <wp:simplePos x="0" y="0"/>
                <wp:positionH relativeFrom="column">
                  <wp:posOffset>5692444</wp:posOffset>
                </wp:positionH>
                <wp:positionV relativeFrom="paragraph">
                  <wp:posOffset>-360680</wp:posOffset>
                </wp:positionV>
                <wp:extent cx="333375"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333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1B02" w:rsidRPr="003116D0" w:rsidRDefault="00C21B02" w:rsidP="009956A1">
                            <w:pPr>
                              <w:rPr>
                                <w:lang w:val="en-ID"/>
                              </w:rPr>
                            </w:pPr>
                            <w:r>
                              <w:rPr>
                                <w:lang w:val="en-ID"/>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1A3CA0" id="Text Box 36" o:spid="_x0000_s1029" type="#_x0000_t202" style="position:absolute;margin-left:448.2pt;margin-top:-28.4pt;width:26.25pt;height:24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" filled="f" stroked="f" strokeweight=".5pt">
                <v:textbox>
                  <w:txbxContent>
                    <w:p w:rsidR="00C21B02" w:rsidRPr="003116D0" w:rsidRDefault="00C21B02" w:rsidP="009956A1">
                      <w:pPr>
                        <w:rPr>
                          <w:lang w:val="en-ID"/>
                        </w:rPr>
                      </w:pPr>
                      <w:r>
                        <w:rPr>
                          <w:lang w:val="en-ID"/>
                        </w:rPr>
                        <w:t>10</w:t>
                      </w:r>
                    </w:p>
                  </w:txbxContent>
                </v:textbox>
              </v:shape>
            </w:pict>
          </mc:Fallback>
        </mc:AlternateContent>
      </w:r>
      <w:r w:rsidR="00294F73" w:rsidRPr="00294F73">
        <w:rPr>
          <w:rStyle w:val="apple-style-span"/>
          <w:b/>
          <w:color w:val="000000"/>
          <w:lang w:val="pt-BR"/>
        </w:rPr>
        <w:t>REFERENSI</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Ade Mobarok &amp; Deska Susanti. 2017. Rancang Bangun Aplikasi Pembayaran Tagihan Air (Studi </w:t>
      </w:r>
      <w:proofErr w:type="gramStart"/>
      <w:r w:rsidRPr="008C1B01">
        <w:rPr>
          <w:rFonts w:ascii="Times New Roman" w:hAnsi="Times New Roman"/>
          <w:sz w:val="20"/>
          <w:szCs w:val="24"/>
        </w:rPr>
        <w:t>Kasus :</w:t>
      </w:r>
      <w:proofErr w:type="gramEnd"/>
      <w:r w:rsidRPr="008C1B01">
        <w:rPr>
          <w:rFonts w:ascii="Times New Roman" w:hAnsi="Times New Roman"/>
          <w:sz w:val="20"/>
          <w:szCs w:val="24"/>
        </w:rPr>
        <w:t xml:space="preserve"> Pengelola Layanan Air Warga Perum Perakan Muncang). Ekono Insentif Kopwil4, 11 (2), 20-28.</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Adetra Halim &amp; Syahril hasan. 2017. Sistem Informasi Pengelolaan uang Komite Menggunakan Borland Delphi 7 Pada SMA Negeri 5 Kota Ternate. . </w:t>
      </w:r>
      <w:r w:rsidRPr="008C1B01">
        <w:rPr>
          <w:rFonts w:ascii="Times New Roman" w:hAnsi="Times New Roman"/>
          <w:i/>
          <w:sz w:val="20"/>
          <w:szCs w:val="24"/>
        </w:rPr>
        <w:t>Indonesian Journal on Information System</w:t>
      </w:r>
      <w:r w:rsidRPr="008C1B01">
        <w:rPr>
          <w:rFonts w:ascii="Times New Roman" w:hAnsi="Times New Roman"/>
          <w:sz w:val="20"/>
          <w:szCs w:val="24"/>
        </w:rPr>
        <w:t>, 2 (1), 27-34.</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Ayu Mayang Sari, Asnawati &amp; Liza Yulianti. 2015. Aplikasi Pendataan Pasien Rujuk Balik Peserta Badan Penyelenggara Jaminan Sosial (BPJS) Bengkulu. Media Infotama, 11 (2), 101-109.</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Darman Umagapi &amp; Syahril Hasan. 2018. Sistem Informasi Pengendalian Internal Prosedur Pencatatan Akuntansi Penggajian Pada PT.Halmahera Karya Timur Persada Menggunakan Visual Basic Studio. </w:t>
      </w:r>
      <w:r w:rsidRPr="008C1B01">
        <w:rPr>
          <w:rFonts w:ascii="Times New Roman" w:hAnsi="Times New Roman"/>
          <w:i/>
          <w:sz w:val="20"/>
          <w:szCs w:val="24"/>
        </w:rPr>
        <w:t>Indonesian Journal on Information System</w:t>
      </w:r>
      <w:r w:rsidRPr="008C1B01">
        <w:rPr>
          <w:rFonts w:ascii="Times New Roman" w:hAnsi="Times New Roman"/>
          <w:sz w:val="20"/>
          <w:szCs w:val="24"/>
        </w:rPr>
        <w:t>, 3(2), 76-84.</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Dicky Nofriansyah &amp; Sarjon Defit, 2017, Multi Criteria Decision Making (MCDM) pada Sistem Pendukung Keputusan. Yogyakarta: Deepublish. </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Didi Susianto &amp; Rahmad Adi Guntoro. 2017. Rancang Bangun Sistem Informasi geografis Daerah Titik Rawan Kecelakaan Di Provinsi Lampung. Jurnal Cendikia, 14 (1)</w:t>
      </w:r>
      <w:proofErr w:type="gramStart"/>
      <w:r w:rsidRPr="008C1B01">
        <w:rPr>
          <w:rFonts w:ascii="Times New Roman" w:hAnsi="Times New Roman"/>
          <w:sz w:val="20"/>
          <w:szCs w:val="24"/>
        </w:rPr>
        <w:t>,19</w:t>
      </w:r>
      <w:proofErr w:type="gramEnd"/>
      <w:r w:rsidRPr="008C1B01">
        <w:rPr>
          <w:rFonts w:ascii="Times New Roman" w:hAnsi="Times New Roman"/>
          <w:sz w:val="20"/>
          <w:szCs w:val="24"/>
        </w:rPr>
        <w:t>-25.</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Eka Wida Fridayanthie &amp; Tias Mahdiati. 2016. Rancang Bangun Sistem Informasi Permintaan ATK Berbasis Intranet (Studi </w:t>
      </w:r>
      <w:proofErr w:type="gramStart"/>
      <w:r w:rsidRPr="008C1B01">
        <w:rPr>
          <w:rFonts w:ascii="Times New Roman" w:hAnsi="Times New Roman"/>
          <w:sz w:val="20"/>
          <w:szCs w:val="24"/>
        </w:rPr>
        <w:t>Kasus :</w:t>
      </w:r>
      <w:proofErr w:type="gramEnd"/>
      <w:r w:rsidRPr="008C1B01">
        <w:rPr>
          <w:rFonts w:ascii="Times New Roman" w:hAnsi="Times New Roman"/>
          <w:sz w:val="20"/>
          <w:szCs w:val="24"/>
        </w:rPr>
        <w:t xml:space="preserve"> Kejaksaan Negeri RangkasBitung. </w:t>
      </w:r>
      <w:r w:rsidRPr="008C1B01">
        <w:rPr>
          <w:rFonts w:ascii="Times New Roman" w:hAnsi="Times New Roman"/>
          <w:i/>
          <w:sz w:val="20"/>
          <w:szCs w:val="24"/>
        </w:rPr>
        <w:t>Jurnal Khatulistiwa Informatika</w:t>
      </w:r>
      <w:r w:rsidRPr="008C1B01">
        <w:rPr>
          <w:rFonts w:ascii="Times New Roman" w:hAnsi="Times New Roman"/>
          <w:sz w:val="20"/>
          <w:szCs w:val="24"/>
        </w:rPr>
        <w:t xml:space="preserve">, 4 (2), 126-137. </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Fery Wongso. 2015. Perancangan Sistem Informasi Penjualan Berbasis Java Studi Kasus Pada Toko Karya Gemilang Pekan Baru. </w:t>
      </w:r>
      <w:r w:rsidRPr="008C1B01">
        <w:rPr>
          <w:rFonts w:ascii="Times New Roman" w:hAnsi="Times New Roman"/>
          <w:i/>
          <w:sz w:val="20"/>
          <w:szCs w:val="24"/>
        </w:rPr>
        <w:t>Jurnal Ilmiah Ekonomin dan Bisnis,</w:t>
      </w:r>
      <w:r w:rsidRPr="008C1B01">
        <w:rPr>
          <w:rFonts w:ascii="Times New Roman" w:hAnsi="Times New Roman"/>
          <w:sz w:val="20"/>
          <w:szCs w:val="24"/>
        </w:rPr>
        <w:t xml:space="preserve"> 12 (1), 46-60</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Haryanto. 2018. Pembuatan Aplikasi Sistem Penunjang Keputusan Untuk Pemilihan Penerima Beasiswa Siswa KMS Dengan Metode MOORA. Jurnal Informa Politeknik Indonusa Surakarta, 4 (1), 10-19.</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Henny Ekawati, Bebas Widada &amp; Tri Irawati. 2015. Sistem Informasi Pengagendaa Surat Keluar Masuk Pada Satuan Kerja Perangkat Daerah Kecamatan Polanharjo Dengan Aplikasi Multi user. </w:t>
      </w:r>
      <w:r w:rsidRPr="008C1B01">
        <w:rPr>
          <w:rFonts w:ascii="Times New Roman" w:hAnsi="Times New Roman"/>
          <w:i/>
          <w:sz w:val="20"/>
          <w:szCs w:val="24"/>
        </w:rPr>
        <w:t>Jurnal Ilmiah Sinus</w:t>
      </w:r>
      <w:r w:rsidRPr="008C1B01">
        <w:rPr>
          <w:rFonts w:ascii="Times New Roman" w:hAnsi="Times New Roman"/>
          <w:sz w:val="20"/>
          <w:szCs w:val="24"/>
        </w:rPr>
        <w:t xml:space="preserve">, </w:t>
      </w:r>
      <w:proofErr w:type="gramStart"/>
      <w:r w:rsidRPr="008C1B01">
        <w:rPr>
          <w:rFonts w:ascii="Times New Roman" w:hAnsi="Times New Roman"/>
          <w:sz w:val="20"/>
          <w:szCs w:val="24"/>
        </w:rPr>
        <w:t>ISSN :</w:t>
      </w:r>
      <w:proofErr w:type="gramEnd"/>
      <w:r w:rsidRPr="008C1B01">
        <w:rPr>
          <w:rFonts w:ascii="Times New Roman" w:hAnsi="Times New Roman"/>
          <w:sz w:val="20"/>
          <w:szCs w:val="24"/>
        </w:rPr>
        <w:t xml:space="preserve"> 1693 – 1173, 55-64.</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Heri Santoso. 2018. Problem of Letter Architecture Completion Using A*Search Method. </w:t>
      </w:r>
      <w:r w:rsidRPr="008C1B01">
        <w:rPr>
          <w:rFonts w:ascii="Times New Roman" w:hAnsi="Times New Roman"/>
          <w:i/>
          <w:sz w:val="20"/>
          <w:szCs w:val="24"/>
        </w:rPr>
        <w:t>Jurnal Matematika dan Terapan</w:t>
      </w:r>
      <w:r w:rsidRPr="008C1B01">
        <w:rPr>
          <w:rFonts w:ascii="Times New Roman" w:hAnsi="Times New Roman"/>
          <w:sz w:val="20"/>
          <w:szCs w:val="24"/>
        </w:rPr>
        <w:t>, 4 (2), 1-13.</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IndraHidayatulloh &amp; Muhammad Zidny Naf’an. 2017. Metode MOORA Dengan Pendekatan Price-quality Ratio Unutk Rekomendasi Pemilihan Smartphone. </w:t>
      </w:r>
      <w:r w:rsidRPr="008C1B01">
        <w:rPr>
          <w:rFonts w:ascii="Times New Roman" w:hAnsi="Times New Roman"/>
          <w:i/>
          <w:sz w:val="20"/>
          <w:szCs w:val="24"/>
        </w:rPr>
        <w:t>Proceding SINTAK</w:t>
      </w:r>
      <w:r w:rsidRPr="008C1B01">
        <w:rPr>
          <w:rFonts w:ascii="Times New Roman" w:hAnsi="Times New Roman"/>
          <w:sz w:val="20"/>
          <w:szCs w:val="24"/>
        </w:rPr>
        <w:t xml:space="preserve">, </w:t>
      </w:r>
      <w:proofErr w:type="gramStart"/>
      <w:r w:rsidRPr="008C1B01">
        <w:rPr>
          <w:rFonts w:ascii="Times New Roman" w:hAnsi="Times New Roman"/>
          <w:sz w:val="20"/>
          <w:szCs w:val="24"/>
        </w:rPr>
        <w:t>ISBN :</w:t>
      </w:r>
      <w:proofErr w:type="gramEnd"/>
      <w:r w:rsidRPr="008C1B01">
        <w:rPr>
          <w:rFonts w:ascii="Times New Roman" w:hAnsi="Times New Roman"/>
          <w:sz w:val="20"/>
          <w:szCs w:val="24"/>
        </w:rPr>
        <w:t xml:space="preserve"> 978-602-8557-20-7, 62-68.</w:t>
      </w:r>
    </w:p>
    <w:p w:rsidR="008C1B01" w:rsidRPr="008C1B01" w:rsidRDefault="008C1B01" w:rsidP="008C1B01">
      <w:pPr>
        <w:pStyle w:val="ListParagraph"/>
        <w:numPr>
          <w:ilvl w:val="0"/>
          <w:numId w:val="46"/>
        </w:numPr>
        <w:jc w:val="both"/>
        <w:rPr>
          <w:rFonts w:ascii="Times New Roman" w:hAnsi="Times New Roman"/>
          <w:sz w:val="20"/>
        </w:rPr>
      </w:pPr>
      <w:r w:rsidRPr="008C1B01">
        <w:rPr>
          <w:rFonts w:ascii="Times New Roman" w:hAnsi="Times New Roman"/>
          <w:sz w:val="20"/>
        </w:rPr>
        <w:t xml:space="preserve">Intan Sumirat &amp; Deni Ahmad Jakaria. 2018. Aplikasi Pengolahan Data Stok Mobil Pada Dealer XYZ Di Tasikmalaya. </w:t>
      </w:r>
      <w:r w:rsidRPr="008C1B01">
        <w:rPr>
          <w:rFonts w:ascii="Times New Roman" w:hAnsi="Times New Roman"/>
          <w:i/>
          <w:sz w:val="20"/>
        </w:rPr>
        <w:t>Jumantaka</w:t>
      </w:r>
      <w:r w:rsidRPr="008C1B01">
        <w:rPr>
          <w:rFonts w:ascii="Times New Roman" w:hAnsi="Times New Roman"/>
          <w:sz w:val="20"/>
        </w:rPr>
        <w:t>, 1(1), 91-100.</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Irfan Sudahri Damani. 2016. Portal Akademik Semi-Realtime Amik dan Stikom Tunas bangsa Pematangsiantar. Jurnal Nasional Informatika dan teknologi Jaringan, 1 (1), 70-74.</w:t>
      </w:r>
    </w:p>
    <w:p w:rsidR="008C1B01" w:rsidRPr="008C1B01" w:rsidRDefault="008C1B01" w:rsidP="008C1B01">
      <w:pPr>
        <w:pStyle w:val="ListParagraph"/>
        <w:numPr>
          <w:ilvl w:val="0"/>
          <w:numId w:val="46"/>
        </w:numPr>
        <w:jc w:val="both"/>
        <w:rPr>
          <w:rFonts w:ascii="Times New Roman" w:hAnsi="Times New Roman"/>
          <w:sz w:val="20"/>
          <w:szCs w:val="24"/>
        </w:rPr>
      </w:pPr>
      <w:r w:rsidRPr="008C1B01">
        <w:rPr>
          <w:rFonts w:ascii="Times New Roman" w:hAnsi="Times New Roman"/>
          <w:sz w:val="20"/>
          <w:szCs w:val="24"/>
        </w:rPr>
        <w:t xml:space="preserve">Nahlah &amp; Amiruddin, 2015, Sistem Informasi Perpustakaan Berbasis Ms Accespada   </w:t>
      </w:r>
      <w:proofErr w:type="gramStart"/>
      <w:r w:rsidRPr="008C1B01">
        <w:rPr>
          <w:rFonts w:ascii="Times New Roman" w:hAnsi="Times New Roman"/>
          <w:sz w:val="20"/>
          <w:szCs w:val="24"/>
        </w:rPr>
        <w:t>Jurusan  Administrasi</w:t>
      </w:r>
      <w:proofErr w:type="gramEnd"/>
      <w:r w:rsidRPr="008C1B01">
        <w:rPr>
          <w:rFonts w:ascii="Times New Roman" w:hAnsi="Times New Roman"/>
          <w:sz w:val="20"/>
          <w:szCs w:val="24"/>
        </w:rPr>
        <w:t xml:space="preserve">  Niaga  Politeknik  Negeri  Ujung  Padang. </w:t>
      </w:r>
      <w:r w:rsidRPr="008C1B01">
        <w:rPr>
          <w:rFonts w:ascii="Times New Roman" w:hAnsi="Times New Roman"/>
          <w:i/>
          <w:sz w:val="20"/>
          <w:szCs w:val="24"/>
        </w:rPr>
        <w:t>Jurnal Sainsmat</w:t>
      </w:r>
      <w:r w:rsidRPr="008C1B01">
        <w:rPr>
          <w:rFonts w:ascii="Times New Roman" w:hAnsi="Times New Roman"/>
          <w:sz w:val="20"/>
          <w:szCs w:val="24"/>
        </w:rPr>
        <w:t xml:space="preserve"> 04 (02), 175-195.</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Otto fajarianto, Muchammad Iqbal &amp; Jaka Tubagus Cahya. 2017. Sistem Penunjang Keputusan Seleksi Penerimaan Karyawan Dengan Metode</w:t>
      </w:r>
      <w:r w:rsidRPr="008C1B01">
        <w:rPr>
          <w:rFonts w:ascii="Times New Roman" w:hAnsi="Times New Roman"/>
          <w:i/>
          <w:sz w:val="20"/>
          <w:szCs w:val="24"/>
        </w:rPr>
        <w:t xml:space="preserve"> Weighted Product</w:t>
      </w:r>
      <w:r w:rsidRPr="008C1B01">
        <w:rPr>
          <w:rFonts w:ascii="Times New Roman" w:hAnsi="Times New Roman"/>
          <w:sz w:val="20"/>
          <w:szCs w:val="24"/>
        </w:rPr>
        <w:t xml:space="preserve">. </w:t>
      </w:r>
      <w:r w:rsidRPr="008C1B01">
        <w:rPr>
          <w:rFonts w:ascii="Times New Roman" w:hAnsi="Times New Roman"/>
          <w:i/>
          <w:sz w:val="20"/>
          <w:szCs w:val="24"/>
        </w:rPr>
        <w:t>Jurnal Sisfotek Global</w:t>
      </w:r>
      <w:r w:rsidRPr="008C1B01">
        <w:rPr>
          <w:rFonts w:ascii="Times New Roman" w:hAnsi="Times New Roman"/>
          <w:sz w:val="20"/>
          <w:szCs w:val="24"/>
        </w:rPr>
        <w:t>, 7 (1), 49-55.</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Raffly Dwinanto, Parwadi Moengin &amp; Sucipto Adisuwiyo. 2017. Perancangan Sistem Pendukung Keputusan Untuk Pengendalian Persediaan Bahan Baku Pada PT.Batarasura Mulia. </w:t>
      </w:r>
      <w:r w:rsidRPr="008C1B01">
        <w:rPr>
          <w:rFonts w:ascii="Times New Roman" w:hAnsi="Times New Roman"/>
          <w:i/>
          <w:sz w:val="20"/>
          <w:szCs w:val="24"/>
        </w:rPr>
        <w:t>Jurnal Teknik Industri</w:t>
      </w:r>
      <w:r w:rsidRPr="008C1B01">
        <w:rPr>
          <w:rFonts w:ascii="Times New Roman" w:hAnsi="Times New Roman"/>
          <w:sz w:val="20"/>
          <w:szCs w:val="24"/>
        </w:rPr>
        <w:t>, 7 (3), 170-187.</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lastRenderedPageBreak/>
        <w:t>Rosa A. S &amp; M. Shalahuddin, 2018, Rekayasa Perangkat Lunak Terstruktur dan Berorientasi Objek, Bandung: Informatika Bandung.</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Slamet Hidayat, Rita Irviani &amp; Kasmi. 2016. Sistem Pendukung Keputusan Pemilihan Guru Teladan MA Al Mubarok Batu Raja Menggunakan Metode Topsis. </w:t>
      </w:r>
      <w:r w:rsidRPr="008C1B01">
        <w:rPr>
          <w:rFonts w:ascii="Times New Roman" w:hAnsi="Times New Roman"/>
          <w:i/>
          <w:sz w:val="20"/>
          <w:szCs w:val="24"/>
        </w:rPr>
        <w:t>Jurnal TAM (Technology Acceptance Model),</w:t>
      </w:r>
      <w:r w:rsidRPr="008C1B01">
        <w:rPr>
          <w:rFonts w:ascii="Times New Roman" w:hAnsi="Times New Roman"/>
          <w:sz w:val="20"/>
          <w:szCs w:val="24"/>
        </w:rPr>
        <w:t xml:space="preserve"> 6, 1-8.</w:t>
      </w:r>
    </w:p>
    <w:p w:rsidR="00575BEE" w:rsidRPr="008C1B01" w:rsidRDefault="008C1B01" w:rsidP="008C1B01">
      <w:pPr>
        <w:pStyle w:val="ListParagraph"/>
        <w:numPr>
          <w:ilvl w:val="0"/>
          <w:numId w:val="46"/>
        </w:numPr>
        <w:spacing w:line="240" w:lineRule="auto"/>
        <w:jc w:val="both"/>
        <w:rPr>
          <w:rStyle w:val="Hyperlink"/>
          <w:rFonts w:ascii="Times New Roman" w:hAnsi="Times New Roman"/>
          <w:color w:val="auto"/>
          <w:sz w:val="24"/>
          <w:szCs w:val="24"/>
          <w:u w:val="none"/>
        </w:rPr>
      </w:pPr>
      <w:r w:rsidRPr="008C1B01">
        <w:rPr>
          <w:rFonts w:ascii="Times New Roman" w:hAnsi="Times New Roman"/>
          <w:sz w:val="20"/>
          <w:szCs w:val="24"/>
        </w:rPr>
        <w:t xml:space="preserve">Yuza Reswan &amp; Dedy Agung Prabowo. 2018. Sistem Keputusan Evaluasi Kinerja Pegawai Pada Dinas Pekerjaan Umum Bengkulu Selatan Menggunakan Simple Additive Weighting Method. </w:t>
      </w:r>
      <w:r w:rsidRPr="008C1B01">
        <w:rPr>
          <w:rFonts w:ascii="Times New Roman" w:hAnsi="Times New Roman"/>
          <w:i/>
          <w:sz w:val="20"/>
          <w:szCs w:val="24"/>
        </w:rPr>
        <w:t>Jurnal Media Infotama</w:t>
      </w:r>
      <w:r w:rsidRPr="008C1B01">
        <w:rPr>
          <w:rFonts w:ascii="Times New Roman" w:hAnsi="Times New Roman"/>
          <w:sz w:val="20"/>
          <w:szCs w:val="24"/>
        </w:rPr>
        <w:t>, 14 (2), 100-104</w:t>
      </w:r>
    </w:p>
    <w:p w:rsidR="00390044" w:rsidRPr="00390044" w:rsidRDefault="00390044" w:rsidP="003B74C0">
      <w:pPr>
        <w:jc w:val="both"/>
        <w:rPr>
          <w:rStyle w:val="Hyperlink"/>
          <w:color w:val="auto"/>
          <w:u w:val="none"/>
        </w:rPr>
      </w:pPr>
    </w:p>
    <w:p w:rsidR="00231A19" w:rsidRDefault="00D13D6F" w:rsidP="0068649C">
      <w:pPr>
        <w:rPr>
          <w:b/>
          <w:bCs/>
          <w:lang w:val="id-ID"/>
        </w:rPr>
      </w:pPr>
      <w:r w:rsidRPr="001B0580">
        <w:rPr>
          <w:rStyle w:val="apple-style-span"/>
          <w:b/>
          <w:color w:val="000000"/>
          <w:lang w:val="pt-BR"/>
        </w:rPr>
        <w:t>BI</w:t>
      </w:r>
      <w:r w:rsidR="00294F73">
        <w:rPr>
          <w:rStyle w:val="apple-style-span"/>
          <w:b/>
          <w:color w:val="000000"/>
          <w:lang w:val="pt-BR"/>
        </w:rPr>
        <w:t>BLI</w:t>
      </w:r>
      <w:r w:rsidRPr="001B0580">
        <w:rPr>
          <w:rStyle w:val="apple-style-span"/>
          <w:b/>
          <w:color w:val="000000"/>
          <w:lang w:val="pt-BR"/>
        </w:rPr>
        <w:t>OGRAFI PENULIS</w:t>
      </w:r>
    </w:p>
    <w:p w:rsidR="001B0580" w:rsidRPr="001B0580" w:rsidRDefault="001B0580" w:rsidP="0068649C">
      <w:pPr>
        <w:rPr>
          <w:b/>
          <w:bCs/>
          <w:lang w:val="id-ID"/>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804"/>
      </w:tblGrid>
      <w:tr w:rsidR="00A47AD5" w:rsidRPr="00736745" w:rsidTr="009F6265">
        <w:trPr>
          <w:trHeight w:val="2456"/>
        </w:trPr>
        <w:tc>
          <w:tcPr>
            <w:tcW w:w="1985" w:type="dxa"/>
            <w:vAlign w:val="center"/>
          </w:tcPr>
          <w:p w:rsidR="009F6265" w:rsidRDefault="009F6265" w:rsidP="007F2AB2">
            <w:pPr>
              <w:jc w:val="center"/>
              <w:rPr>
                <w:noProof/>
                <w:color w:val="000000"/>
                <w:sz w:val="24"/>
                <w:szCs w:val="24"/>
              </w:rPr>
            </w:pPr>
          </w:p>
          <w:p w:rsidR="009F6265" w:rsidRDefault="009F6265" w:rsidP="007F2AB2">
            <w:pPr>
              <w:jc w:val="center"/>
              <w:rPr>
                <w:noProof/>
                <w:color w:val="000000"/>
                <w:sz w:val="24"/>
                <w:szCs w:val="24"/>
              </w:rPr>
            </w:pPr>
          </w:p>
          <w:p w:rsidR="00736745" w:rsidRPr="00E34FA3" w:rsidRDefault="00736745" w:rsidP="007F2AB2">
            <w:pPr>
              <w:jc w:val="center"/>
              <w:rPr>
                <w:color w:val="000000"/>
                <w:sz w:val="24"/>
                <w:szCs w:val="24"/>
                <w:lang w:val="pt-BR"/>
              </w:rPr>
            </w:pPr>
          </w:p>
        </w:tc>
        <w:tc>
          <w:tcPr>
            <w:tcW w:w="6804" w:type="dxa"/>
          </w:tcPr>
          <w:p w:rsidR="00841D14" w:rsidRDefault="00841D14" w:rsidP="00841D14">
            <w:pPr>
              <w:jc w:val="both"/>
              <w:rPr>
                <w:color w:val="000000"/>
                <w:sz w:val="18"/>
                <w:szCs w:val="18"/>
                <w:lang w:val="pt-BR"/>
              </w:rPr>
            </w:pPr>
          </w:p>
          <w:p w:rsidR="00841D14" w:rsidRDefault="00841D14" w:rsidP="00841D14">
            <w:pPr>
              <w:jc w:val="both"/>
              <w:rPr>
                <w:color w:val="000000"/>
                <w:sz w:val="18"/>
                <w:szCs w:val="18"/>
                <w:lang w:val="pt-BR"/>
              </w:rPr>
            </w:pPr>
          </w:p>
          <w:p w:rsidR="00841D14" w:rsidRPr="00736745" w:rsidRDefault="008C1B01" w:rsidP="00841D14">
            <w:pPr>
              <w:jc w:val="both"/>
              <w:rPr>
                <w:color w:val="000000"/>
                <w:sz w:val="18"/>
                <w:szCs w:val="18"/>
                <w:lang w:val="pt-BR"/>
              </w:rPr>
            </w:pPr>
            <w:r>
              <w:rPr>
                <w:b/>
                <w:color w:val="000000"/>
                <w:sz w:val="18"/>
                <w:szCs w:val="18"/>
                <w:lang w:val="pt-BR"/>
              </w:rPr>
              <w:t xml:space="preserve">Huntun </w:t>
            </w:r>
            <w:r w:rsidR="00F62C5A">
              <w:rPr>
                <w:b/>
                <w:color w:val="000000"/>
                <w:sz w:val="18"/>
                <w:szCs w:val="18"/>
                <w:lang w:val="pt-BR"/>
              </w:rPr>
              <w:t>Mahangga</w:t>
            </w:r>
            <w:bookmarkStart w:id="0" w:name="_GoBack"/>
            <w:bookmarkEnd w:id="0"/>
            <w:r>
              <w:rPr>
                <w:b/>
                <w:color w:val="000000"/>
                <w:sz w:val="18"/>
                <w:szCs w:val="18"/>
                <w:lang w:val="pt-BR"/>
              </w:rPr>
              <w:t xml:space="preserve"> Manik</w:t>
            </w:r>
            <w:r w:rsidR="00841D14" w:rsidRPr="00736745">
              <w:rPr>
                <w:color w:val="000000"/>
                <w:sz w:val="18"/>
                <w:szCs w:val="18"/>
                <w:lang w:val="pt-BR"/>
              </w:rPr>
              <w:t>, merupakan seorang mahasisw</w:t>
            </w:r>
            <w:r w:rsidR="00841D14">
              <w:rPr>
                <w:color w:val="000000"/>
                <w:sz w:val="18"/>
                <w:szCs w:val="18"/>
                <w:lang w:val="pt-BR"/>
              </w:rPr>
              <w:t>a</w:t>
            </w:r>
            <w:r w:rsidR="00841D14" w:rsidRPr="00736745">
              <w:rPr>
                <w:color w:val="000000"/>
                <w:sz w:val="18"/>
                <w:szCs w:val="18"/>
                <w:lang w:val="pt-BR"/>
              </w:rPr>
              <w:t xml:space="preserve"> STMIK Triguna Dharma yang sedang </w:t>
            </w:r>
            <w:r w:rsidR="00841D14">
              <w:rPr>
                <w:color w:val="000000"/>
                <w:sz w:val="18"/>
                <w:szCs w:val="18"/>
                <w:lang w:val="pt-BR"/>
              </w:rPr>
              <w:t xml:space="preserve">dalam proses </w:t>
            </w:r>
            <w:r w:rsidR="00841D14" w:rsidRPr="00736745">
              <w:rPr>
                <w:color w:val="000000"/>
                <w:sz w:val="18"/>
                <w:szCs w:val="18"/>
                <w:lang w:val="pt-BR"/>
              </w:rPr>
              <w:t>menyelesaikan skripsi.</w:t>
            </w:r>
          </w:p>
          <w:p w:rsidR="00294F73" w:rsidRDefault="00294F73" w:rsidP="0068649C">
            <w:pPr>
              <w:jc w:val="both"/>
              <w:rPr>
                <w:color w:val="000000"/>
                <w:sz w:val="18"/>
                <w:szCs w:val="18"/>
                <w:lang w:val="pt-BR"/>
              </w:rPr>
            </w:pPr>
          </w:p>
          <w:p w:rsidR="00736745" w:rsidRDefault="00736745" w:rsidP="0068649C">
            <w:pPr>
              <w:jc w:val="both"/>
              <w:rPr>
                <w:color w:val="000000"/>
                <w:sz w:val="18"/>
                <w:szCs w:val="18"/>
                <w:lang w:val="pt-BR"/>
              </w:rPr>
            </w:pPr>
          </w:p>
          <w:p w:rsidR="00736745" w:rsidRPr="00736745" w:rsidRDefault="00736745" w:rsidP="0068649C">
            <w:pPr>
              <w:jc w:val="both"/>
              <w:rPr>
                <w:color w:val="000000"/>
                <w:sz w:val="24"/>
                <w:szCs w:val="24"/>
                <w:lang w:val="pt-BR"/>
              </w:rPr>
            </w:pPr>
          </w:p>
        </w:tc>
      </w:tr>
      <w:tr w:rsidR="00736745" w:rsidRPr="00736745" w:rsidTr="00841D14">
        <w:trPr>
          <w:trHeight w:val="2689"/>
        </w:trPr>
        <w:tc>
          <w:tcPr>
            <w:tcW w:w="1985" w:type="dxa"/>
            <w:vAlign w:val="center"/>
          </w:tcPr>
          <w:p w:rsidR="00736745" w:rsidRPr="00736745" w:rsidRDefault="00736745" w:rsidP="00CF378B">
            <w:pPr>
              <w:jc w:val="center"/>
              <w:rPr>
                <w:noProof/>
                <w:color w:val="000000"/>
                <w:sz w:val="24"/>
                <w:szCs w:val="24"/>
                <w:lang w:val="pt-BR" w:eastAsia="zh-TW"/>
              </w:rPr>
            </w:pPr>
          </w:p>
        </w:tc>
        <w:tc>
          <w:tcPr>
            <w:tcW w:w="6804" w:type="dxa"/>
          </w:tcPr>
          <w:p w:rsidR="00841D14" w:rsidRDefault="00841D14" w:rsidP="0068649C">
            <w:pPr>
              <w:jc w:val="both"/>
              <w:rPr>
                <w:b/>
                <w:bCs/>
              </w:rPr>
            </w:pPr>
          </w:p>
          <w:p w:rsidR="00841D14" w:rsidRDefault="00841D14" w:rsidP="0068649C">
            <w:pPr>
              <w:jc w:val="both"/>
              <w:rPr>
                <w:b/>
                <w:bCs/>
              </w:rPr>
            </w:pPr>
          </w:p>
          <w:p w:rsidR="00736745" w:rsidRPr="00E82308" w:rsidRDefault="008C1B01" w:rsidP="0068649C">
            <w:pPr>
              <w:jc w:val="both"/>
              <w:rPr>
                <w:b/>
                <w:color w:val="000000"/>
                <w:sz w:val="18"/>
                <w:szCs w:val="18"/>
              </w:rPr>
            </w:pPr>
            <w:r>
              <w:rPr>
                <w:b/>
                <w:bCs/>
              </w:rPr>
              <w:t>Marsono</w:t>
            </w:r>
            <w:r w:rsidR="00AB5F8F">
              <w:rPr>
                <w:b/>
                <w:bCs/>
              </w:rPr>
              <w:t>, S.Kom.</w:t>
            </w:r>
            <w:proofErr w:type="gramStart"/>
            <w:r w:rsidR="00AB5F8F">
              <w:rPr>
                <w:b/>
                <w:bCs/>
              </w:rPr>
              <w:t>,M.Kom</w:t>
            </w:r>
            <w:proofErr w:type="gramEnd"/>
            <w:r w:rsidR="00736745" w:rsidRPr="0077033F">
              <w:rPr>
                <w:color w:val="000000"/>
                <w:sz w:val="18"/>
                <w:szCs w:val="18"/>
                <w:lang w:val="pt-BR"/>
              </w:rPr>
              <w:t xml:space="preserve">, </w:t>
            </w:r>
            <w:r w:rsidR="00E82308" w:rsidRPr="00736745">
              <w:rPr>
                <w:color w:val="000000"/>
                <w:sz w:val="18"/>
                <w:szCs w:val="18"/>
                <w:lang w:val="pt-BR"/>
              </w:rPr>
              <w:t>Beliau merupakan dosen tetap STMIK Triguna Dharma</w:t>
            </w:r>
            <w:r w:rsidR="00E82308">
              <w:rPr>
                <w:color w:val="000000"/>
                <w:sz w:val="18"/>
                <w:szCs w:val="18"/>
                <w:lang w:val="id-ID"/>
              </w:rPr>
              <w:t xml:space="preserve"> Medan</w:t>
            </w:r>
            <w:r w:rsidR="00E82308">
              <w:rPr>
                <w:color w:val="000000"/>
                <w:sz w:val="18"/>
                <w:szCs w:val="18"/>
              </w:rPr>
              <w:t xml:space="preserve"> dan aktif sebagai pengajar </w:t>
            </w:r>
            <w:r w:rsidR="006862E1" w:rsidRPr="0080101B">
              <w:rPr>
                <w:color w:val="000000"/>
                <w:sz w:val="18"/>
                <w:szCs w:val="18"/>
              </w:rPr>
              <w:t>khususnya pada bidang ilmu Sistem Informasi</w:t>
            </w:r>
            <w:r w:rsidR="00E82308">
              <w:rPr>
                <w:color w:val="000000"/>
                <w:sz w:val="18"/>
                <w:szCs w:val="18"/>
              </w:rPr>
              <w:t>.</w:t>
            </w:r>
          </w:p>
          <w:p w:rsidR="00736745" w:rsidRDefault="00736745" w:rsidP="0068649C">
            <w:pPr>
              <w:jc w:val="both"/>
              <w:rPr>
                <w:b/>
                <w:color w:val="000000"/>
                <w:sz w:val="18"/>
                <w:szCs w:val="18"/>
                <w:lang w:val="id-ID"/>
              </w:rPr>
            </w:pPr>
          </w:p>
          <w:p w:rsidR="00736745" w:rsidRDefault="00736745" w:rsidP="0068649C">
            <w:pPr>
              <w:jc w:val="both"/>
              <w:rPr>
                <w:b/>
                <w:color w:val="000000"/>
                <w:sz w:val="18"/>
                <w:szCs w:val="18"/>
                <w:lang w:val="id-ID"/>
              </w:rPr>
            </w:pPr>
          </w:p>
          <w:p w:rsidR="00736745" w:rsidRDefault="00736745" w:rsidP="0068649C">
            <w:pPr>
              <w:jc w:val="both"/>
              <w:rPr>
                <w:b/>
                <w:color w:val="000000"/>
                <w:sz w:val="18"/>
                <w:szCs w:val="18"/>
                <w:lang w:val="id-ID"/>
              </w:rPr>
            </w:pPr>
          </w:p>
          <w:p w:rsidR="00736745" w:rsidRDefault="00736745" w:rsidP="0068649C">
            <w:pPr>
              <w:jc w:val="both"/>
              <w:rPr>
                <w:b/>
                <w:color w:val="000000"/>
                <w:sz w:val="18"/>
                <w:szCs w:val="18"/>
                <w:lang w:val="id-ID"/>
              </w:rPr>
            </w:pPr>
          </w:p>
        </w:tc>
      </w:tr>
      <w:tr w:rsidR="009F6265" w:rsidRPr="00736745" w:rsidTr="00841D14">
        <w:trPr>
          <w:trHeight w:val="2685"/>
        </w:trPr>
        <w:tc>
          <w:tcPr>
            <w:tcW w:w="1985" w:type="dxa"/>
            <w:vAlign w:val="center"/>
          </w:tcPr>
          <w:p w:rsidR="009F6265" w:rsidRDefault="009F6265" w:rsidP="00CF378B">
            <w:pPr>
              <w:jc w:val="center"/>
              <w:rPr>
                <w:noProof/>
                <w:color w:val="000000"/>
                <w:sz w:val="24"/>
                <w:szCs w:val="24"/>
              </w:rPr>
            </w:pPr>
          </w:p>
        </w:tc>
        <w:tc>
          <w:tcPr>
            <w:tcW w:w="6804" w:type="dxa"/>
          </w:tcPr>
          <w:p w:rsidR="00841D14" w:rsidRDefault="00841D14" w:rsidP="00841D14">
            <w:pPr>
              <w:jc w:val="both"/>
              <w:rPr>
                <w:b/>
                <w:bCs/>
              </w:rPr>
            </w:pPr>
          </w:p>
          <w:p w:rsidR="00841D14" w:rsidRDefault="00841D14" w:rsidP="00841D14">
            <w:pPr>
              <w:jc w:val="both"/>
              <w:rPr>
                <w:b/>
                <w:bCs/>
              </w:rPr>
            </w:pPr>
          </w:p>
          <w:p w:rsidR="00841D14" w:rsidRPr="00E82308" w:rsidRDefault="00841D14" w:rsidP="00841D14">
            <w:pPr>
              <w:jc w:val="both"/>
              <w:rPr>
                <w:b/>
                <w:color w:val="000000"/>
                <w:sz w:val="18"/>
                <w:szCs w:val="18"/>
              </w:rPr>
            </w:pPr>
            <w:r>
              <w:rPr>
                <w:b/>
                <w:bCs/>
              </w:rPr>
              <w:t>Asyahri Hadi Nasyuha</w:t>
            </w:r>
            <w:r w:rsidR="009F6265">
              <w:rPr>
                <w:b/>
                <w:bCs/>
              </w:rPr>
              <w:t>, S.Kom.</w:t>
            </w:r>
            <w:proofErr w:type="gramStart"/>
            <w:r w:rsidR="009F6265">
              <w:rPr>
                <w:b/>
                <w:bCs/>
              </w:rPr>
              <w:t>,M.Kom</w:t>
            </w:r>
            <w:proofErr w:type="gramEnd"/>
            <w:r w:rsidR="009F6265">
              <w:rPr>
                <w:color w:val="000000"/>
                <w:sz w:val="18"/>
                <w:szCs w:val="18"/>
                <w:lang w:val="id-ID"/>
              </w:rPr>
              <w:t xml:space="preserve">, </w:t>
            </w:r>
            <w:r w:rsidRPr="00736745">
              <w:rPr>
                <w:color w:val="000000"/>
                <w:sz w:val="18"/>
                <w:szCs w:val="18"/>
                <w:lang w:val="pt-BR"/>
              </w:rPr>
              <w:t>Beliau merupakan dosen tetap STMIK Triguna Dharma</w:t>
            </w:r>
            <w:r>
              <w:rPr>
                <w:color w:val="000000"/>
                <w:sz w:val="18"/>
                <w:szCs w:val="18"/>
                <w:lang w:val="id-ID"/>
              </w:rPr>
              <w:t xml:space="preserve"> Medan</w:t>
            </w:r>
            <w:r>
              <w:rPr>
                <w:color w:val="000000"/>
                <w:sz w:val="18"/>
                <w:szCs w:val="18"/>
              </w:rPr>
              <w:t xml:space="preserve"> dan aktif sebagai pengajar </w:t>
            </w:r>
            <w:r w:rsidRPr="0080101B">
              <w:rPr>
                <w:color w:val="000000"/>
                <w:sz w:val="18"/>
                <w:szCs w:val="18"/>
              </w:rPr>
              <w:t>khususnya pada bidang ilmu Sistem Informasi</w:t>
            </w:r>
            <w:r>
              <w:rPr>
                <w:color w:val="000000"/>
                <w:sz w:val="18"/>
                <w:szCs w:val="18"/>
              </w:rPr>
              <w:t>.</w:t>
            </w:r>
          </w:p>
          <w:p w:rsidR="009F6265" w:rsidRDefault="009F6265" w:rsidP="009F6265">
            <w:pPr>
              <w:jc w:val="both"/>
              <w:rPr>
                <w:color w:val="000000"/>
                <w:sz w:val="18"/>
                <w:szCs w:val="18"/>
                <w:lang w:val="pt-BR"/>
              </w:rPr>
            </w:pPr>
          </w:p>
          <w:p w:rsidR="009F6265" w:rsidRDefault="009F6265" w:rsidP="0068649C">
            <w:pPr>
              <w:jc w:val="both"/>
              <w:rPr>
                <w:b/>
                <w:bCs/>
              </w:rPr>
            </w:pPr>
          </w:p>
        </w:tc>
      </w:tr>
    </w:tbl>
    <w:p w:rsidR="00231A19" w:rsidRPr="00736745" w:rsidRDefault="00231A19" w:rsidP="00294F73">
      <w:pPr>
        <w:jc w:val="both"/>
        <w:rPr>
          <w:color w:val="000000"/>
          <w:sz w:val="24"/>
          <w:szCs w:val="24"/>
          <w:lang w:val="pt-BR"/>
        </w:rPr>
      </w:pPr>
    </w:p>
    <w:sectPr w:rsidR="00231A19" w:rsidRPr="00736745" w:rsidSect="0005255B">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418" w:header="1134" w:footer="1134"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7CB" w:rsidRDefault="003127CB">
      <w:r>
        <w:separator/>
      </w:r>
    </w:p>
  </w:endnote>
  <w:endnote w:type="continuationSeparator" w:id="0">
    <w:p w:rsidR="003127CB" w:rsidRDefault="0031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2" w:rsidRPr="00611A59" w:rsidRDefault="00C21B02" w:rsidP="00611A59">
    <w:pPr>
      <w:pStyle w:val="Footer"/>
      <w:pBdr>
        <w:top w:val="single" w:sz="4" w:space="1" w:color="auto"/>
      </w:pBdr>
      <w:spacing w:before="240"/>
      <w:rPr>
        <w:i/>
        <w:szCs w:val="18"/>
      </w:rPr>
    </w:pPr>
    <w:r>
      <w:rPr>
        <w:i/>
        <w:szCs w:val="18"/>
      </w:rPr>
      <w:t>Journal homepage: https://ojs.trigunadharma.ac.id/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2" w:rsidRPr="003D5B84" w:rsidRDefault="00C21B02" w:rsidP="00611A59">
    <w:pPr>
      <w:pStyle w:val="Footer"/>
      <w:pBdr>
        <w:top w:val="single" w:sz="4" w:space="1" w:color="auto"/>
      </w:pBdr>
      <w:spacing w:before="240"/>
      <w:rPr>
        <w:i/>
        <w:szCs w:val="18"/>
      </w:rPr>
    </w:pPr>
    <w:r>
      <w:rPr>
        <w:i/>
        <w:szCs w:val="18"/>
      </w:rPr>
      <w:t>Journal homepage: https://ojs.trigunadharma.ac.id/</w:t>
    </w:r>
  </w:p>
  <w:p w:rsidR="00C21B02" w:rsidRPr="00C07BEF" w:rsidRDefault="00C21B02"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2" w:rsidRPr="003D5B84" w:rsidRDefault="00C21B02" w:rsidP="00C07BEF">
    <w:pPr>
      <w:pStyle w:val="Footer"/>
      <w:pBdr>
        <w:top w:val="single" w:sz="4" w:space="1" w:color="auto"/>
      </w:pBdr>
      <w:spacing w:before="240"/>
      <w:rPr>
        <w:i/>
        <w:szCs w:val="18"/>
      </w:rPr>
    </w:pPr>
    <w:r>
      <w:rPr>
        <w:i/>
        <w:szCs w:val="18"/>
      </w:rPr>
      <w:t>Journal homepage: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7CB" w:rsidRDefault="003127CB">
      <w:r>
        <w:separator/>
      </w:r>
    </w:p>
  </w:footnote>
  <w:footnote w:type="continuationSeparator" w:id="0">
    <w:p w:rsidR="003127CB" w:rsidRDefault="00312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2" w:rsidRPr="003D5B84" w:rsidRDefault="00C21B02" w:rsidP="00921F44">
    <w:pPr>
      <w:pStyle w:val="Header"/>
      <w:framePr w:wrap="around" w:vAnchor="text" w:hAnchor="margin" w:xAlign="outside" w:y="1"/>
      <w:rPr>
        <w:rStyle w:val="PageNumber"/>
      </w:rPr>
    </w:pPr>
  </w:p>
  <w:p w:rsidR="00C21B02" w:rsidRPr="003D5B84" w:rsidRDefault="00C21B02" w:rsidP="00294F73">
    <w:pPr>
      <w:pStyle w:val="Header"/>
      <w:tabs>
        <w:tab w:val="clear" w:pos="4320"/>
        <w:tab w:val="clear" w:pos="8640"/>
      </w:tabs>
      <w:ind w:right="45"/>
      <w:rPr>
        <w:b/>
      </w:rPr>
    </w:pPr>
    <w:r>
      <w:rPr>
        <w:b/>
      </w:rPr>
      <w:t>Jurnal SAINTIKOM (Jurnal Sains Manajemen Informatika dan Komputer)</w:t>
    </w:r>
  </w:p>
  <w:p w:rsidR="00C21B02" w:rsidRPr="003D5B84" w:rsidRDefault="00C21B02" w:rsidP="00921F44">
    <w:pPr>
      <w:pStyle w:val="Header"/>
      <w:tabs>
        <w:tab w:val="clear" w:pos="4320"/>
        <w:tab w:val="clear" w:pos="8640"/>
      </w:tabs>
      <w:ind w:right="45"/>
    </w:pPr>
    <w:r w:rsidRPr="003D5B84">
      <w:t>Vol.</w:t>
    </w:r>
    <w:r>
      <w:t xml:space="preserve">   </w:t>
    </w:r>
    <w:r w:rsidRPr="003D5B84">
      <w:t>, No.</w:t>
    </w:r>
    <w:r>
      <w:t xml:space="preserve">  </w:t>
    </w:r>
    <w:r w:rsidRPr="003D5B84">
      <w:t xml:space="preserve">, </w:t>
    </w:r>
    <w:r>
      <w:t>Juli</w:t>
    </w:r>
    <w:r w:rsidRPr="003D5B84">
      <w:t xml:space="preserve"> 201</w:t>
    </w:r>
    <w:r>
      <w:t>8</w:t>
    </w:r>
    <w:r w:rsidRPr="003D5B84">
      <w:t xml:space="preserve">, pp. </w:t>
    </w:r>
  </w:p>
  <w:p w:rsidR="00C21B02" w:rsidRPr="003D5B84" w:rsidRDefault="00C21B02" w:rsidP="002B4F11">
    <w:pPr>
      <w:pStyle w:val="Header"/>
      <w:pBdr>
        <w:bottom w:val="single" w:sz="4" w:space="1" w:color="auto"/>
      </w:pBdr>
      <w:tabs>
        <w:tab w:val="clear" w:pos="4320"/>
        <w:tab w:val="clear" w:pos="8640"/>
        <w:tab w:val="left" w:pos="0"/>
        <w:tab w:val="center" w:pos="4301"/>
        <w:tab w:val="left" w:pos="7938"/>
      </w:tabs>
    </w:pPr>
    <w:r>
      <w:t xml:space="preserve">P-ISSN: </w:t>
    </w:r>
    <w:r w:rsidRPr="002B4F11">
      <w:t>1978</w:t>
    </w:r>
    <w:r>
      <w:t xml:space="preserve"> </w:t>
    </w:r>
    <w:r w:rsidRPr="002B4F11">
      <w:t>-</w:t>
    </w:r>
    <w:r>
      <w:t xml:space="preserve"> </w:t>
    </w:r>
    <w:r w:rsidRPr="002B4F11">
      <w:t>6603</w:t>
    </w:r>
    <w:r>
      <w:tab/>
      <w:t xml:space="preserve">                                                                                                                                              </w:t>
    </w:r>
  </w:p>
  <w:p w:rsidR="00C21B02" w:rsidRPr="003D5B84" w:rsidRDefault="00C21B02" w:rsidP="002B4F11">
    <w:pPr>
      <w:pStyle w:val="Header"/>
      <w:pBdr>
        <w:bottom w:val="single" w:sz="4" w:space="1" w:color="auto"/>
      </w:pBdr>
      <w:tabs>
        <w:tab w:val="clear" w:pos="4320"/>
        <w:tab w:val="clear" w:pos="8640"/>
        <w:tab w:val="left" w:pos="0"/>
        <w:tab w:val="center" w:pos="567"/>
        <w:tab w:val="left" w:pos="7920"/>
      </w:tabs>
    </w:pPr>
    <w:r>
      <w:t>E-ISSN:</w:t>
    </w:r>
    <w:r w:rsidRPr="002B4F11">
      <w:t xml:space="preserve"> 2615</w:t>
    </w:r>
    <w:r>
      <w:t xml:space="preserve"> </w:t>
    </w:r>
    <w:r w:rsidRPr="002B4F11">
      <w:t>-</w:t>
    </w:r>
    <w:r>
      <w:t xml:space="preserve"> </w:t>
    </w:r>
    <w:r w:rsidRPr="002B4F11">
      <w:t>3475</w:t>
    </w:r>
    <w:r>
      <w:t xml:space="preserve">                                                                                                                                                </w:t>
    </w:r>
    <w:r>
      <w:sym w:font="Wingdings" w:char="F072"/>
    </w:r>
    <w:r>
      <w:t xml:space="preserve">                                                                                                                                                                                                                      </w:t>
    </w:r>
    <w:r w:rsidRPr="003D5B8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2" w:rsidRPr="003D5B84" w:rsidRDefault="00C21B02" w:rsidP="00921F44">
    <w:pPr>
      <w:pStyle w:val="Header"/>
      <w:framePr w:wrap="around" w:vAnchor="text" w:hAnchor="margin" w:xAlign="outside" w:y="1"/>
      <w:rPr>
        <w:rStyle w:val="PageNumber"/>
      </w:rPr>
    </w:pPr>
  </w:p>
  <w:p w:rsidR="00C21B02" w:rsidRPr="003D5B84" w:rsidRDefault="00C21B02" w:rsidP="00294F73">
    <w:pPr>
      <w:pStyle w:val="Header"/>
      <w:tabs>
        <w:tab w:val="clear" w:pos="4320"/>
        <w:tab w:val="clear" w:pos="8640"/>
      </w:tabs>
      <w:ind w:right="45"/>
      <w:rPr>
        <w:b/>
      </w:rPr>
    </w:pPr>
    <w:r>
      <w:rPr>
        <w:b/>
      </w:rPr>
      <w:t>Jurnal SAINTIKOM (Jurnal Sains Manajemen Informatika dan Komputer)</w:t>
    </w:r>
  </w:p>
  <w:p w:rsidR="00C21B02" w:rsidRPr="003D5B84" w:rsidRDefault="00C21B02" w:rsidP="00921F44">
    <w:pPr>
      <w:pStyle w:val="Header"/>
      <w:tabs>
        <w:tab w:val="clear" w:pos="4320"/>
        <w:tab w:val="clear" w:pos="8640"/>
      </w:tabs>
      <w:ind w:right="45"/>
    </w:pPr>
    <w:r w:rsidRPr="003D5B84">
      <w:t>Vol.</w:t>
    </w:r>
    <w:r>
      <w:t xml:space="preserve">   </w:t>
    </w:r>
    <w:r w:rsidRPr="003D5B84">
      <w:t>, No.</w:t>
    </w:r>
    <w:r>
      <w:t xml:space="preserve">  </w:t>
    </w:r>
    <w:r w:rsidRPr="003D5B84">
      <w:t xml:space="preserve">, </w:t>
    </w:r>
    <w:r>
      <w:t xml:space="preserve">Juli </w:t>
    </w:r>
    <w:r w:rsidRPr="003D5B84">
      <w:t>201</w:t>
    </w:r>
    <w:r>
      <w:t>8</w:t>
    </w:r>
    <w:r w:rsidRPr="003D5B84">
      <w:t xml:space="preserve">, pp. </w:t>
    </w:r>
  </w:p>
  <w:p w:rsidR="00C21B02" w:rsidRPr="003D5B84" w:rsidRDefault="00C21B02" w:rsidP="00921F44">
    <w:pPr>
      <w:pStyle w:val="Header"/>
      <w:pBdr>
        <w:bottom w:val="single" w:sz="4" w:space="1" w:color="auto"/>
      </w:pBdr>
      <w:tabs>
        <w:tab w:val="clear" w:pos="4320"/>
        <w:tab w:val="clear" w:pos="8640"/>
        <w:tab w:val="left" w:pos="0"/>
        <w:tab w:val="center" w:pos="4301"/>
        <w:tab w:val="left" w:pos="7938"/>
      </w:tabs>
    </w:pPr>
    <w:r>
      <w:t xml:space="preserve">P-ISSN: </w:t>
    </w:r>
    <w:r w:rsidRPr="002B4F11">
      <w:t>1978</w:t>
    </w:r>
    <w:r>
      <w:t xml:space="preserve"> </w:t>
    </w:r>
    <w:r w:rsidRPr="002B4F11">
      <w:t>-</w:t>
    </w:r>
    <w:r>
      <w:t xml:space="preserve"> </w:t>
    </w:r>
    <w:r w:rsidRPr="002B4F11">
      <w:t>6603</w:t>
    </w:r>
    <w:r>
      <w:tab/>
      <w:t xml:space="preserve">                                                                                                                                              </w:t>
    </w:r>
  </w:p>
  <w:p w:rsidR="00C21B02" w:rsidRPr="003D5B84" w:rsidRDefault="00C21B02" w:rsidP="00921F44">
    <w:pPr>
      <w:pStyle w:val="Header"/>
      <w:pBdr>
        <w:bottom w:val="single" w:sz="4" w:space="1" w:color="auto"/>
      </w:pBdr>
      <w:tabs>
        <w:tab w:val="clear" w:pos="4320"/>
        <w:tab w:val="clear" w:pos="8640"/>
        <w:tab w:val="left" w:pos="0"/>
        <w:tab w:val="center" w:pos="567"/>
        <w:tab w:val="left" w:pos="7920"/>
      </w:tabs>
    </w:pPr>
    <w:r>
      <w:t>E-ISSN:</w:t>
    </w:r>
    <w:r w:rsidRPr="002B4F11">
      <w:t xml:space="preserve"> 2615</w:t>
    </w:r>
    <w:r>
      <w:t xml:space="preserve"> </w:t>
    </w:r>
    <w:r w:rsidRPr="002B4F11">
      <w:t>-</w:t>
    </w:r>
    <w:r>
      <w:t xml:space="preserve"> </w:t>
    </w:r>
    <w:r w:rsidRPr="002B4F11">
      <w:t>3475</w:t>
    </w:r>
    <w:r>
      <w:t xml:space="preserve">                                                                                                                                                </w:t>
    </w:r>
    <w:r>
      <w:sym w:font="Wingdings" w:char="F072"/>
    </w:r>
    <w:r>
      <w:t xml:space="preserve">  </w:t>
    </w:r>
  </w:p>
  <w:p w:rsidR="00C21B02" w:rsidRPr="00921F44" w:rsidRDefault="00C21B02" w:rsidP="00921F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2" w:rsidRPr="003D5B84" w:rsidRDefault="00C21B02" w:rsidP="00611A59">
    <w:pPr>
      <w:pStyle w:val="Header"/>
      <w:tabs>
        <w:tab w:val="clear" w:pos="4320"/>
        <w:tab w:val="clear" w:pos="8640"/>
      </w:tabs>
      <w:ind w:right="45"/>
      <w:rPr>
        <w:b/>
      </w:rPr>
    </w:pPr>
    <w:r>
      <w:rPr>
        <w:b/>
      </w:rPr>
      <w:t>Jurnal SAINTIKOM (Jurnal Sains Manajemen Informatika dan Komputer)</w:t>
    </w:r>
  </w:p>
  <w:p w:rsidR="00C21B02" w:rsidRPr="003D5B84" w:rsidRDefault="00C21B02" w:rsidP="00611A59">
    <w:pPr>
      <w:pStyle w:val="Header"/>
      <w:tabs>
        <w:tab w:val="clear" w:pos="4320"/>
        <w:tab w:val="clear" w:pos="8640"/>
      </w:tabs>
      <w:ind w:right="45"/>
    </w:pPr>
    <w:r w:rsidRPr="003D5B84">
      <w:t>Vol.</w:t>
    </w:r>
    <w:r>
      <w:t xml:space="preserve">   </w:t>
    </w:r>
    <w:r w:rsidRPr="003D5B84">
      <w:t>, No.</w:t>
    </w:r>
    <w:r>
      <w:t xml:space="preserve">  </w:t>
    </w:r>
    <w:r w:rsidRPr="003D5B84">
      <w:t xml:space="preserve">, </w:t>
    </w:r>
    <w:r w:rsidR="007C21BD">
      <w:t>September</w:t>
    </w:r>
    <w:r>
      <w:t xml:space="preserve"> </w:t>
    </w:r>
    <w:r w:rsidR="007C21BD">
      <w:t>2020</w:t>
    </w:r>
    <w:r w:rsidRPr="003D5B84">
      <w:t xml:space="preserve">, pp. </w:t>
    </w:r>
  </w:p>
  <w:p w:rsidR="00C21B02" w:rsidRPr="00BD39AC" w:rsidRDefault="00C21B02" w:rsidP="00957C11">
    <w:pPr>
      <w:pStyle w:val="Header"/>
      <w:tabs>
        <w:tab w:val="clear" w:pos="4320"/>
        <w:tab w:val="clear" w:pos="8640"/>
        <w:tab w:val="left" w:pos="7938"/>
        <w:tab w:val="right" w:pos="8789"/>
      </w:tabs>
      <w:rPr>
        <w:b/>
      </w:rPr>
    </w:pPr>
    <w:r w:rsidRPr="00BD39AC">
      <w:rPr>
        <w:b/>
      </w:rPr>
      <w:t>P-ISSN:</w:t>
    </w:r>
    <w:r w:rsidRPr="002B4F11">
      <w:t xml:space="preserve"> </w:t>
    </w:r>
    <w:r w:rsidRPr="002B4F11">
      <w:rPr>
        <w:b/>
      </w:rPr>
      <w:t>1978-6603</w:t>
    </w:r>
  </w:p>
  <w:p w:rsidR="00C21B02" w:rsidRPr="003D5B84" w:rsidRDefault="00C21B02" w:rsidP="00957C11">
    <w:pPr>
      <w:pStyle w:val="Header"/>
      <w:tabs>
        <w:tab w:val="clear" w:pos="4320"/>
        <w:tab w:val="clear" w:pos="8640"/>
        <w:tab w:val="left" w:pos="7938"/>
        <w:tab w:val="right" w:pos="8789"/>
      </w:tabs>
      <w:rPr>
        <w:rStyle w:val="PageNumber"/>
      </w:rPr>
    </w:pPr>
    <w:r w:rsidRPr="00BD39AC">
      <w:rPr>
        <w:b/>
      </w:rPr>
      <w:t>E-ISSN:</w:t>
    </w:r>
    <w:r w:rsidRPr="002B4F11">
      <w:t xml:space="preserve"> </w:t>
    </w:r>
    <w:r w:rsidRPr="002B4F11">
      <w:rPr>
        <w:b/>
      </w:rPr>
      <w:t>2615-3475</w:t>
    </w:r>
    <w:r w:rsidRPr="003D5B84">
      <w:tab/>
    </w:r>
    <w:r>
      <w:t xml:space="preserve">        </w:t>
    </w:r>
    <w:r>
      <w:sym w:font="Wingdings" w:char="F072"/>
    </w:r>
    <w:r>
      <w:t xml:space="preserve"> </w:t>
    </w:r>
    <w:r w:rsidRPr="003D5B84">
      <w:tab/>
    </w:r>
  </w:p>
  <w:p w:rsidR="00C21B02" w:rsidRPr="003D5B84" w:rsidRDefault="00C21B02"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7728" behindDoc="0" locked="0" layoutInCell="1" allowOverlap="1" wp14:anchorId="17D33E7C" wp14:editId="1E10CF93">
              <wp:simplePos x="0" y="0"/>
              <wp:positionH relativeFrom="column">
                <wp:posOffset>4445</wp:posOffset>
              </wp:positionH>
              <wp:positionV relativeFrom="paragraph">
                <wp:posOffset>40004</wp:posOffset>
              </wp:positionV>
              <wp:extent cx="5601970" cy="0"/>
              <wp:effectExtent l="0" t="0" r="1778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3B2723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i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A9Nbiy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FE2"/>
    <w:multiLevelType w:val="multilevel"/>
    <w:tmpl w:val="65A0033C"/>
    <w:lvl w:ilvl="0">
      <w:start w:val="2"/>
      <w:numFmt w:val="decimal"/>
      <w:lvlText w:val="%1"/>
      <w:lvlJc w:val="left"/>
      <w:pPr>
        <w:ind w:left="480" w:hanging="480"/>
      </w:pPr>
      <w:rPr>
        <w:rFonts w:hint="default"/>
      </w:rPr>
    </w:lvl>
    <w:lvl w:ilvl="1">
      <w:start w:val="1"/>
      <w:numFmt w:val="decimal"/>
      <w:lvlText w:val="%2."/>
      <w:lvlJc w:val="left"/>
      <w:pPr>
        <w:ind w:left="480" w:hanging="480"/>
      </w:pPr>
      <w:rPr>
        <w:rFonts w:hint="default"/>
        <w:sz w:val="24"/>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0262"/>
    <w:multiLevelType w:val="multilevel"/>
    <w:tmpl w:val="A8AA1DC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AA2321"/>
    <w:multiLevelType w:val="hybridMultilevel"/>
    <w:tmpl w:val="2430944C"/>
    <w:lvl w:ilvl="0" w:tplc="E5127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6283E"/>
    <w:multiLevelType w:val="hybridMultilevel"/>
    <w:tmpl w:val="49DE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76821"/>
    <w:multiLevelType w:val="multilevel"/>
    <w:tmpl w:val="E9061B2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0FE74E70"/>
    <w:multiLevelType w:val="hybridMultilevel"/>
    <w:tmpl w:val="16FAEDA8"/>
    <w:lvl w:ilvl="0" w:tplc="1E58560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3444021"/>
    <w:multiLevelType w:val="multilevel"/>
    <w:tmpl w:val="B6E4CC7E"/>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9C01AF0"/>
    <w:multiLevelType w:val="hybridMultilevel"/>
    <w:tmpl w:val="467ECA48"/>
    <w:lvl w:ilvl="0" w:tplc="B5AE4764">
      <w:start w:val="1"/>
      <w:numFmt w:val="decimal"/>
      <w:lvlText w:val="%1."/>
      <w:lvlJc w:val="left"/>
      <w:pPr>
        <w:ind w:left="810" w:hanging="360"/>
      </w:pPr>
      <w:rPr>
        <w:rFonts w:hint="default"/>
        <w:sz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9F326D1"/>
    <w:multiLevelType w:val="multilevel"/>
    <w:tmpl w:val="63B465BC"/>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2"/>
      <w:numFmt w:val="decimal"/>
      <w:isLgl/>
      <w:lvlText w:val="%1.4.%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149F1"/>
    <w:multiLevelType w:val="hybridMultilevel"/>
    <w:tmpl w:val="2BA0F302"/>
    <w:lvl w:ilvl="0" w:tplc="568480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101C5"/>
    <w:multiLevelType w:val="hybridMultilevel"/>
    <w:tmpl w:val="85602556"/>
    <w:lvl w:ilvl="0" w:tplc="C14401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16893"/>
    <w:multiLevelType w:val="multilevel"/>
    <w:tmpl w:val="2D487B3E"/>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2082658F"/>
    <w:multiLevelType w:val="hybridMultilevel"/>
    <w:tmpl w:val="BA90E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61B5D"/>
    <w:multiLevelType w:val="hybridMultilevel"/>
    <w:tmpl w:val="092C33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81432F"/>
    <w:multiLevelType w:val="multilevel"/>
    <w:tmpl w:val="50845210"/>
    <w:lvl w:ilvl="0">
      <w:start w:val="2"/>
      <w:numFmt w:val="decimal"/>
      <w:lvlText w:val="%1"/>
      <w:lvlJc w:val="left"/>
      <w:pPr>
        <w:ind w:left="360" w:hanging="360"/>
      </w:pPr>
      <w:rPr>
        <w:rFonts w:hint="default"/>
        <w:i/>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2988" w:hanging="72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482" w:hanging="108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15">
    <w:nsid w:val="2CC71A4D"/>
    <w:multiLevelType w:val="hybridMultilevel"/>
    <w:tmpl w:val="2A72C5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134883"/>
    <w:multiLevelType w:val="multilevel"/>
    <w:tmpl w:val="F180436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396D30"/>
    <w:multiLevelType w:val="multilevel"/>
    <w:tmpl w:val="413C2AC0"/>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3E5874FD"/>
    <w:multiLevelType w:val="multilevel"/>
    <w:tmpl w:val="807C7488"/>
    <w:lvl w:ilvl="0">
      <w:start w:val="2"/>
      <w:numFmt w:val="decimal"/>
      <w:lvlText w:val="%1"/>
      <w:lvlJc w:val="left"/>
      <w:pPr>
        <w:ind w:left="405" w:hanging="405"/>
      </w:pPr>
      <w:rPr>
        <w:rFonts w:hint="default"/>
        <w:b/>
        <w:i w:val="0"/>
      </w:rPr>
    </w:lvl>
    <w:lvl w:ilvl="1">
      <w:start w:val="2"/>
      <w:numFmt w:val="decimal"/>
      <w:lvlText w:val="%1.%2"/>
      <w:lvlJc w:val="left"/>
      <w:pPr>
        <w:ind w:left="688" w:hanging="405"/>
      </w:pPr>
      <w:rPr>
        <w:rFonts w:hint="default"/>
        <w:i/>
      </w:rPr>
    </w:lvl>
    <w:lvl w:ilvl="2">
      <w:start w:val="1"/>
      <w:numFmt w:val="decimal"/>
      <w:lvlText w:val="%1.%2.%3"/>
      <w:lvlJc w:val="left"/>
      <w:pPr>
        <w:ind w:left="1286" w:hanging="720"/>
      </w:pPr>
      <w:rPr>
        <w:rFonts w:hint="default"/>
        <w:i/>
      </w:rPr>
    </w:lvl>
    <w:lvl w:ilvl="3">
      <w:start w:val="1"/>
      <w:numFmt w:val="decimal"/>
      <w:lvlText w:val="%1.%2.%3.%4"/>
      <w:lvlJc w:val="left"/>
      <w:pPr>
        <w:ind w:left="1569" w:hanging="720"/>
      </w:pPr>
      <w:rPr>
        <w:rFonts w:hint="default"/>
        <w:i/>
      </w:rPr>
    </w:lvl>
    <w:lvl w:ilvl="4">
      <w:start w:val="1"/>
      <w:numFmt w:val="decimal"/>
      <w:lvlText w:val="%1.%2.%3.%4.%5"/>
      <w:lvlJc w:val="left"/>
      <w:pPr>
        <w:ind w:left="1852" w:hanging="72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2778" w:hanging="108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3704" w:hanging="1440"/>
      </w:pPr>
      <w:rPr>
        <w:rFonts w:hint="default"/>
        <w:i/>
      </w:rPr>
    </w:lvl>
  </w:abstractNum>
  <w:abstractNum w:abstractNumId="19">
    <w:nsid w:val="3EA327F3"/>
    <w:multiLevelType w:val="hybridMultilevel"/>
    <w:tmpl w:val="76BA41CC"/>
    <w:lvl w:ilvl="0" w:tplc="29A29A1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3F4633AB"/>
    <w:multiLevelType w:val="hybridMultilevel"/>
    <w:tmpl w:val="14F4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8A5784"/>
    <w:multiLevelType w:val="hybridMultilevel"/>
    <w:tmpl w:val="5DFAAA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70A7B22"/>
    <w:multiLevelType w:val="hybridMultilevel"/>
    <w:tmpl w:val="53D45C04"/>
    <w:lvl w:ilvl="0" w:tplc="93C2F0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719423B"/>
    <w:multiLevelType w:val="hybridMultilevel"/>
    <w:tmpl w:val="28D6F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CE5EBB"/>
    <w:multiLevelType w:val="hybridMultilevel"/>
    <w:tmpl w:val="97B45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883EAF"/>
    <w:multiLevelType w:val="multilevel"/>
    <w:tmpl w:val="556697D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7">
    <w:nsid w:val="52F24FE9"/>
    <w:multiLevelType w:val="hybridMultilevel"/>
    <w:tmpl w:val="CE2E78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E075ED"/>
    <w:multiLevelType w:val="hybridMultilevel"/>
    <w:tmpl w:val="7BE0B3B2"/>
    <w:lvl w:ilvl="0" w:tplc="508EB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E525B7"/>
    <w:multiLevelType w:val="hybridMultilevel"/>
    <w:tmpl w:val="4C10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E4DB1"/>
    <w:multiLevelType w:val="hybridMultilevel"/>
    <w:tmpl w:val="9E96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594275"/>
    <w:multiLevelType w:val="multilevel"/>
    <w:tmpl w:val="B0F67B56"/>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1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nsid w:val="57621B20"/>
    <w:multiLevelType w:val="hybridMultilevel"/>
    <w:tmpl w:val="9F80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30746"/>
    <w:multiLevelType w:val="hybridMultilevel"/>
    <w:tmpl w:val="894EE640"/>
    <w:lvl w:ilvl="0" w:tplc="0409000F">
      <w:start w:val="1"/>
      <w:numFmt w:val="decimal"/>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B7567C5"/>
    <w:multiLevelType w:val="hybridMultilevel"/>
    <w:tmpl w:val="915AA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88158A"/>
    <w:multiLevelType w:val="hybridMultilevel"/>
    <w:tmpl w:val="EA185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
    <w:nsid w:val="66824517"/>
    <w:multiLevelType w:val="multilevel"/>
    <w:tmpl w:val="E0C8E488"/>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91D561C"/>
    <w:multiLevelType w:val="multilevel"/>
    <w:tmpl w:val="E5AC9AC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6B0A3B17"/>
    <w:multiLevelType w:val="multilevel"/>
    <w:tmpl w:val="A240F1B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1">
    <w:nsid w:val="72267A8F"/>
    <w:multiLevelType w:val="hybridMultilevel"/>
    <w:tmpl w:val="333A9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3E60DAD"/>
    <w:multiLevelType w:val="hybridMultilevel"/>
    <w:tmpl w:val="FEA2384E"/>
    <w:lvl w:ilvl="0" w:tplc="C1A6947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7527299B"/>
    <w:multiLevelType w:val="hybridMultilevel"/>
    <w:tmpl w:val="237A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A32637"/>
    <w:multiLevelType w:val="multilevel"/>
    <w:tmpl w:val="80801DB4"/>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nsid w:val="7B4C698C"/>
    <w:multiLevelType w:val="multilevel"/>
    <w:tmpl w:val="EA4AAF8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36"/>
  </w:num>
  <w:num w:numId="2">
    <w:abstractNumId w:val="26"/>
  </w:num>
  <w:num w:numId="3">
    <w:abstractNumId w:val="40"/>
  </w:num>
  <w:num w:numId="4">
    <w:abstractNumId w:val="39"/>
  </w:num>
  <w:num w:numId="5">
    <w:abstractNumId w:val="24"/>
  </w:num>
  <w:num w:numId="6">
    <w:abstractNumId w:val="1"/>
  </w:num>
  <w:num w:numId="7">
    <w:abstractNumId w:val="43"/>
  </w:num>
  <w:num w:numId="8">
    <w:abstractNumId w:val="5"/>
  </w:num>
  <w:num w:numId="9">
    <w:abstractNumId w:val="0"/>
  </w:num>
  <w:num w:numId="10">
    <w:abstractNumId w:val="13"/>
  </w:num>
  <w:num w:numId="11">
    <w:abstractNumId w:val="11"/>
  </w:num>
  <w:num w:numId="12">
    <w:abstractNumId w:val="3"/>
  </w:num>
  <w:num w:numId="13">
    <w:abstractNumId w:val="7"/>
  </w:num>
  <w:num w:numId="14">
    <w:abstractNumId w:val="14"/>
  </w:num>
  <w:num w:numId="15">
    <w:abstractNumId w:val="18"/>
  </w:num>
  <w:num w:numId="16">
    <w:abstractNumId w:val="20"/>
  </w:num>
  <w:num w:numId="17">
    <w:abstractNumId w:val="38"/>
  </w:num>
  <w:num w:numId="18">
    <w:abstractNumId w:val="34"/>
  </w:num>
  <w:num w:numId="19">
    <w:abstractNumId w:val="28"/>
  </w:num>
  <w:num w:numId="20">
    <w:abstractNumId w:val="8"/>
  </w:num>
  <w:num w:numId="21">
    <w:abstractNumId w:val="4"/>
  </w:num>
  <w:num w:numId="22">
    <w:abstractNumId w:val="23"/>
  </w:num>
  <w:num w:numId="23">
    <w:abstractNumId w:val="35"/>
  </w:num>
  <w:num w:numId="24">
    <w:abstractNumId w:val="37"/>
  </w:num>
  <w:num w:numId="25">
    <w:abstractNumId w:val="31"/>
  </w:num>
  <w:num w:numId="26">
    <w:abstractNumId w:val="33"/>
  </w:num>
  <w:num w:numId="27">
    <w:abstractNumId w:val="6"/>
  </w:num>
  <w:num w:numId="28">
    <w:abstractNumId w:val="12"/>
  </w:num>
  <w:num w:numId="29">
    <w:abstractNumId w:val="25"/>
  </w:num>
  <w:num w:numId="30">
    <w:abstractNumId w:val="27"/>
  </w:num>
  <w:num w:numId="31">
    <w:abstractNumId w:val="10"/>
  </w:num>
  <w:num w:numId="32">
    <w:abstractNumId w:val="21"/>
  </w:num>
  <w:num w:numId="33">
    <w:abstractNumId w:val="42"/>
  </w:num>
  <w:num w:numId="34">
    <w:abstractNumId w:val="19"/>
  </w:num>
  <w:num w:numId="35">
    <w:abstractNumId w:val="2"/>
  </w:num>
  <w:num w:numId="36">
    <w:abstractNumId w:val="30"/>
  </w:num>
  <w:num w:numId="37">
    <w:abstractNumId w:val="16"/>
  </w:num>
  <w:num w:numId="38">
    <w:abstractNumId w:val="15"/>
  </w:num>
  <w:num w:numId="39">
    <w:abstractNumId w:val="22"/>
  </w:num>
  <w:num w:numId="40">
    <w:abstractNumId w:val="44"/>
  </w:num>
  <w:num w:numId="41">
    <w:abstractNumId w:val="17"/>
  </w:num>
  <w:num w:numId="42">
    <w:abstractNumId w:val="9"/>
  </w:num>
  <w:num w:numId="43">
    <w:abstractNumId w:val="32"/>
  </w:num>
  <w:num w:numId="44">
    <w:abstractNumId w:val="41"/>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779"/>
    <w:rsid w:val="000013CF"/>
    <w:rsid w:val="00002882"/>
    <w:rsid w:val="00002A9C"/>
    <w:rsid w:val="00002FC9"/>
    <w:rsid w:val="0000385F"/>
    <w:rsid w:val="0000552E"/>
    <w:rsid w:val="00005EFC"/>
    <w:rsid w:val="00007744"/>
    <w:rsid w:val="000106D0"/>
    <w:rsid w:val="000107B4"/>
    <w:rsid w:val="00012CEF"/>
    <w:rsid w:val="00014633"/>
    <w:rsid w:val="00014CB7"/>
    <w:rsid w:val="00015F2A"/>
    <w:rsid w:val="00017858"/>
    <w:rsid w:val="00027142"/>
    <w:rsid w:val="000279BE"/>
    <w:rsid w:val="0003329A"/>
    <w:rsid w:val="000337E0"/>
    <w:rsid w:val="00034C84"/>
    <w:rsid w:val="000416A3"/>
    <w:rsid w:val="000437AE"/>
    <w:rsid w:val="00045989"/>
    <w:rsid w:val="000474E3"/>
    <w:rsid w:val="00047710"/>
    <w:rsid w:val="000523C5"/>
    <w:rsid w:val="0005255B"/>
    <w:rsid w:val="00053FB7"/>
    <w:rsid w:val="000545EB"/>
    <w:rsid w:val="00056D97"/>
    <w:rsid w:val="0006020A"/>
    <w:rsid w:val="00060330"/>
    <w:rsid w:val="00060F5C"/>
    <w:rsid w:val="0006185F"/>
    <w:rsid w:val="00061D77"/>
    <w:rsid w:val="00062720"/>
    <w:rsid w:val="00065191"/>
    <w:rsid w:val="000652FA"/>
    <w:rsid w:val="00065501"/>
    <w:rsid w:val="00066063"/>
    <w:rsid w:val="000669E0"/>
    <w:rsid w:val="0007154C"/>
    <w:rsid w:val="0007236F"/>
    <w:rsid w:val="00073635"/>
    <w:rsid w:val="00076C16"/>
    <w:rsid w:val="000776D4"/>
    <w:rsid w:val="00080CCD"/>
    <w:rsid w:val="000818F9"/>
    <w:rsid w:val="00082F9E"/>
    <w:rsid w:val="000830A2"/>
    <w:rsid w:val="00083B9D"/>
    <w:rsid w:val="00083DD6"/>
    <w:rsid w:val="00085121"/>
    <w:rsid w:val="00086551"/>
    <w:rsid w:val="000877AC"/>
    <w:rsid w:val="00087876"/>
    <w:rsid w:val="00087AF7"/>
    <w:rsid w:val="00090B78"/>
    <w:rsid w:val="00093380"/>
    <w:rsid w:val="000942D4"/>
    <w:rsid w:val="00094EB8"/>
    <w:rsid w:val="00095734"/>
    <w:rsid w:val="00095C3E"/>
    <w:rsid w:val="00096883"/>
    <w:rsid w:val="000973CC"/>
    <w:rsid w:val="0009788D"/>
    <w:rsid w:val="00097958"/>
    <w:rsid w:val="00097E2D"/>
    <w:rsid w:val="000A15DA"/>
    <w:rsid w:val="000A2EF8"/>
    <w:rsid w:val="000A592D"/>
    <w:rsid w:val="000A643C"/>
    <w:rsid w:val="000A67F5"/>
    <w:rsid w:val="000A7ACA"/>
    <w:rsid w:val="000B0641"/>
    <w:rsid w:val="000B0D9B"/>
    <w:rsid w:val="000B2478"/>
    <w:rsid w:val="000B4123"/>
    <w:rsid w:val="000B5122"/>
    <w:rsid w:val="000B5480"/>
    <w:rsid w:val="000B62AB"/>
    <w:rsid w:val="000B63C3"/>
    <w:rsid w:val="000B67EE"/>
    <w:rsid w:val="000B682B"/>
    <w:rsid w:val="000C0322"/>
    <w:rsid w:val="000C03DA"/>
    <w:rsid w:val="000C29B0"/>
    <w:rsid w:val="000C4B17"/>
    <w:rsid w:val="000C6B4C"/>
    <w:rsid w:val="000C730A"/>
    <w:rsid w:val="000C75D6"/>
    <w:rsid w:val="000D099B"/>
    <w:rsid w:val="000D2204"/>
    <w:rsid w:val="000D469B"/>
    <w:rsid w:val="000D50C8"/>
    <w:rsid w:val="000D6591"/>
    <w:rsid w:val="000D6BC3"/>
    <w:rsid w:val="000D76C6"/>
    <w:rsid w:val="000E0AE1"/>
    <w:rsid w:val="000E0C5E"/>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ED5"/>
    <w:rsid w:val="0010046E"/>
    <w:rsid w:val="00102A61"/>
    <w:rsid w:val="001041EB"/>
    <w:rsid w:val="00104BF1"/>
    <w:rsid w:val="001063BB"/>
    <w:rsid w:val="00106F02"/>
    <w:rsid w:val="001078A8"/>
    <w:rsid w:val="00107904"/>
    <w:rsid w:val="00110B2A"/>
    <w:rsid w:val="001129DE"/>
    <w:rsid w:val="0011369D"/>
    <w:rsid w:val="00113736"/>
    <w:rsid w:val="00113C3C"/>
    <w:rsid w:val="00113F18"/>
    <w:rsid w:val="00114470"/>
    <w:rsid w:val="00114737"/>
    <w:rsid w:val="00115D02"/>
    <w:rsid w:val="00117326"/>
    <w:rsid w:val="00117C85"/>
    <w:rsid w:val="00121C37"/>
    <w:rsid w:val="0012248C"/>
    <w:rsid w:val="00122833"/>
    <w:rsid w:val="00124305"/>
    <w:rsid w:val="00125C41"/>
    <w:rsid w:val="00125D32"/>
    <w:rsid w:val="00126B1A"/>
    <w:rsid w:val="001301D0"/>
    <w:rsid w:val="0013179E"/>
    <w:rsid w:val="00131A6C"/>
    <w:rsid w:val="00131E4C"/>
    <w:rsid w:val="00133B59"/>
    <w:rsid w:val="00136716"/>
    <w:rsid w:val="00137465"/>
    <w:rsid w:val="00137E25"/>
    <w:rsid w:val="00137F0E"/>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40C7"/>
    <w:rsid w:val="0016446D"/>
    <w:rsid w:val="00164C33"/>
    <w:rsid w:val="00166432"/>
    <w:rsid w:val="00166F8C"/>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50C"/>
    <w:rsid w:val="00192E8C"/>
    <w:rsid w:val="0019391D"/>
    <w:rsid w:val="00195579"/>
    <w:rsid w:val="001A0839"/>
    <w:rsid w:val="001A2FFC"/>
    <w:rsid w:val="001A33EF"/>
    <w:rsid w:val="001A354C"/>
    <w:rsid w:val="001A42E9"/>
    <w:rsid w:val="001A5938"/>
    <w:rsid w:val="001B0580"/>
    <w:rsid w:val="001B2439"/>
    <w:rsid w:val="001B2BFF"/>
    <w:rsid w:val="001B2EF9"/>
    <w:rsid w:val="001B4AB3"/>
    <w:rsid w:val="001B5250"/>
    <w:rsid w:val="001B5719"/>
    <w:rsid w:val="001B621C"/>
    <w:rsid w:val="001B64D0"/>
    <w:rsid w:val="001B7915"/>
    <w:rsid w:val="001B7B10"/>
    <w:rsid w:val="001B7D6E"/>
    <w:rsid w:val="001B7FD0"/>
    <w:rsid w:val="001C0A7C"/>
    <w:rsid w:val="001C0FBC"/>
    <w:rsid w:val="001C0FE6"/>
    <w:rsid w:val="001C19EB"/>
    <w:rsid w:val="001C1A76"/>
    <w:rsid w:val="001C1DDC"/>
    <w:rsid w:val="001C7AC5"/>
    <w:rsid w:val="001D04CA"/>
    <w:rsid w:val="001D19C3"/>
    <w:rsid w:val="001D218B"/>
    <w:rsid w:val="001D34D5"/>
    <w:rsid w:val="001D702E"/>
    <w:rsid w:val="001D70AD"/>
    <w:rsid w:val="001E03C5"/>
    <w:rsid w:val="001E1922"/>
    <w:rsid w:val="001E2071"/>
    <w:rsid w:val="001E2751"/>
    <w:rsid w:val="001E49D8"/>
    <w:rsid w:val="001E5CFB"/>
    <w:rsid w:val="001E608B"/>
    <w:rsid w:val="001E69C1"/>
    <w:rsid w:val="001E6EB1"/>
    <w:rsid w:val="001E7DCD"/>
    <w:rsid w:val="001E7FFA"/>
    <w:rsid w:val="001F0AFC"/>
    <w:rsid w:val="001F2D8F"/>
    <w:rsid w:val="001F4108"/>
    <w:rsid w:val="001F470F"/>
    <w:rsid w:val="001F4ACD"/>
    <w:rsid w:val="001F6170"/>
    <w:rsid w:val="001F63D7"/>
    <w:rsid w:val="001F6ACF"/>
    <w:rsid w:val="001F6FB1"/>
    <w:rsid w:val="001F700E"/>
    <w:rsid w:val="00201B63"/>
    <w:rsid w:val="00204431"/>
    <w:rsid w:val="0020464A"/>
    <w:rsid w:val="00204A25"/>
    <w:rsid w:val="0020515F"/>
    <w:rsid w:val="0020608E"/>
    <w:rsid w:val="00206773"/>
    <w:rsid w:val="00206963"/>
    <w:rsid w:val="002073B6"/>
    <w:rsid w:val="002076CA"/>
    <w:rsid w:val="002079DD"/>
    <w:rsid w:val="00211DC1"/>
    <w:rsid w:val="00211F78"/>
    <w:rsid w:val="00212DCC"/>
    <w:rsid w:val="00213D7D"/>
    <w:rsid w:val="002141C1"/>
    <w:rsid w:val="002150C8"/>
    <w:rsid w:val="00215A82"/>
    <w:rsid w:val="00216F2A"/>
    <w:rsid w:val="00220914"/>
    <w:rsid w:val="00221AE1"/>
    <w:rsid w:val="00221D61"/>
    <w:rsid w:val="00221FB3"/>
    <w:rsid w:val="002236C2"/>
    <w:rsid w:val="00224456"/>
    <w:rsid w:val="00225BEA"/>
    <w:rsid w:val="0022662A"/>
    <w:rsid w:val="00230440"/>
    <w:rsid w:val="00230A6C"/>
    <w:rsid w:val="00230AAB"/>
    <w:rsid w:val="00231A19"/>
    <w:rsid w:val="00231A90"/>
    <w:rsid w:val="00232081"/>
    <w:rsid w:val="00232A52"/>
    <w:rsid w:val="00232DA1"/>
    <w:rsid w:val="00235889"/>
    <w:rsid w:val="002368BC"/>
    <w:rsid w:val="00236A94"/>
    <w:rsid w:val="002378BD"/>
    <w:rsid w:val="00237B26"/>
    <w:rsid w:val="00237B96"/>
    <w:rsid w:val="00240303"/>
    <w:rsid w:val="00240A36"/>
    <w:rsid w:val="0024180A"/>
    <w:rsid w:val="0024238B"/>
    <w:rsid w:val="0024268D"/>
    <w:rsid w:val="00247AB1"/>
    <w:rsid w:val="00250442"/>
    <w:rsid w:val="00250A66"/>
    <w:rsid w:val="002519AF"/>
    <w:rsid w:val="00254EC2"/>
    <w:rsid w:val="002550AB"/>
    <w:rsid w:val="002556C7"/>
    <w:rsid w:val="00256322"/>
    <w:rsid w:val="002575A8"/>
    <w:rsid w:val="00260476"/>
    <w:rsid w:val="00261B88"/>
    <w:rsid w:val="0026229E"/>
    <w:rsid w:val="002622CD"/>
    <w:rsid w:val="00262AD2"/>
    <w:rsid w:val="00266574"/>
    <w:rsid w:val="002668F8"/>
    <w:rsid w:val="00270E78"/>
    <w:rsid w:val="00271390"/>
    <w:rsid w:val="00271AB9"/>
    <w:rsid w:val="0027245E"/>
    <w:rsid w:val="0027429F"/>
    <w:rsid w:val="002743A4"/>
    <w:rsid w:val="00274BCC"/>
    <w:rsid w:val="00275406"/>
    <w:rsid w:val="0027640B"/>
    <w:rsid w:val="002769E7"/>
    <w:rsid w:val="00281882"/>
    <w:rsid w:val="00281D99"/>
    <w:rsid w:val="002821B9"/>
    <w:rsid w:val="00283376"/>
    <w:rsid w:val="0028450D"/>
    <w:rsid w:val="00286AD9"/>
    <w:rsid w:val="00291EBF"/>
    <w:rsid w:val="00294F73"/>
    <w:rsid w:val="00296D8E"/>
    <w:rsid w:val="002A0772"/>
    <w:rsid w:val="002A3324"/>
    <w:rsid w:val="002A3424"/>
    <w:rsid w:val="002A41EB"/>
    <w:rsid w:val="002A43A8"/>
    <w:rsid w:val="002A444F"/>
    <w:rsid w:val="002B01B4"/>
    <w:rsid w:val="002B0601"/>
    <w:rsid w:val="002B10C7"/>
    <w:rsid w:val="002B4F11"/>
    <w:rsid w:val="002B6527"/>
    <w:rsid w:val="002B66EF"/>
    <w:rsid w:val="002B6EC9"/>
    <w:rsid w:val="002B7609"/>
    <w:rsid w:val="002B794A"/>
    <w:rsid w:val="002B7E89"/>
    <w:rsid w:val="002C0665"/>
    <w:rsid w:val="002C2C92"/>
    <w:rsid w:val="002C2F25"/>
    <w:rsid w:val="002C4749"/>
    <w:rsid w:val="002C5E2F"/>
    <w:rsid w:val="002C6317"/>
    <w:rsid w:val="002D07B9"/>
    <w:rsid w:val="002D0C71"/>
    <w:rsid w:val="002D0F04"/>
    <w:rsid w:val="002D31A6"/>
    <w:rsid w:val="002D4A56"/>
    <w:rsid w:val="002D797A"/>
    <w:rsid w:val="002E0BC4"/>
    <w:rsid w:val="002E184C"/>
    <w:rsid w:val="002E2CAE"/>
    <w:rsid w:val="002E372F"/>
    <w:rsid w:val="002E6409"/>
    <w:rsid w:val="002E6B00"/>
    <w:rsid w:val="002F137A"/>
    <w:rsid w:val="002F1AEB"/>
    <w:rsid w:val="002F267D"/>
    <w:rsid w:val="002F3D30"/>
    <w:rsid w:val="002F3D57"/>
    <w:rsid w:val="002F41A4"/>
    <w:rsid w:val="002F48E3"/>
    <w:rsid w:val="002F5AB9"/>
    <w:rsid w:val="002F6BBA"/>
    <w:rsid w:val="002F6DFA"/>
    <w:rsid w:val="002F7C5F"/>
    <w:rsid w:val="0030038F"/>
    <w:rsid w:val="00302D7F"/>
    <w:rsid w:val="0030301D"/>
    <w:rsid w:val="00305125"/>
    <w:rsid w:val="00306442"/>
    <w:rsid w:val="003069FB"/>
    <w:rsid w:val="00307078"/>
    <w:rsid w:val="003116D0"/>
    <w:rsid w:val="003127CB"/>
    <w:rsid w:val="00312C0C"/>
    <w:rsid w:val="00313AA2"/>
    <w:rsid w:val="0031694D"/>
    <w:rsid w:val="00317E43"/>
    <w:rsid w:val="003200C9"/>
    <w:rsid w:val="003209C7"/>
    <w:rsid w:val="00322AAF"/>
    <w:rsid w:val="0032306D"/>
    <w:rsid w:val="00324912"/>
    <w:rsid w:val="00326170"/>
    <w:rsid w:val="003263E9"/>
    <w:rsid w:val="00326D35"/>
    <w:rsid w:val="00331183"/>
    <w:rsid w:val="00331488"/>
    <w:rsid w:val="00332063"/>
    <w:rsid w:val="0033243B"/>
    <w:rsid w:val="00333AB9"/>
    <w:rsid w:val="00333BD3"/>
    <w:rsid w:val="00333C06"/>
    <w:rsid w:val="0033459B"/>
    <w:rsid w:val="00335BE8"/>
    <w:rsid w:val="00337C87"/>
    <w:rsid w:val="003408D5"/>
    <w:rsid w:val="0034265F"/>
    <w:rsid w:val="003437C9"/>
    <w:rsid w:val="00343A49"/>
    <w:rsid w:val="003443FF"/>
    <w:rsid w:val="00346441"/>
    <w:rsid w:val="003475EC"/>
    <w:rsid w:val="0034798B"/>
    <w:rsid w:val="0035076B"/>
    <w:rsid w:val="00352BEB"/>
    <w:rsid w:val="00353885"/>
    <w:rsid w:val="003566D8"/>
    <w:rsid w:val="00360AE4"/>
    <w:rsid w:val="00361EB1"/>
    <w:rsid w:val="003629D1"/>
    <w:rsid w:val="003637CE"/>
    <w:rsid w:val="00364BA4"/>
    <w:rsid w:val="003715EC"/>
    <w:rsid w:val="00373753"/>
    <w:rsid w:val="00374083"/>
    <w:rsid w:val="00376867"/>
    <w:rsid w:val="00376A96"/>
    <w:rsid w:val="003772AC"/>
    <w:rsid w:val="00381E56"/>
    <w:rsid w:val="003826FF"/>
    <w:rsid w:val="00387B9A"/>
    <w:rsid w:val="00390044"/>
    <w:rsid w:val="00393D9D"/>
    <w:rsid w:val="00393E61"/>
    <w:rsid w:val="00396D02"/>
    <w:rsid w:val="003A0041"/>
    <w:rsid w:val="003A03F0"/>
    <w:rsid w:val="003A1C3E"/>
    <w:rsid w:val="003A2970"/>
    <w:rsid w:val="003A29BE"/>
    <w:rsid w:val="003A3C2A"/>
    <w:rsid w:val="003A5088"/>
    <w:rsid w:val="003A53F0"/>
    <w:rsid w:val="003A6A2C"/>
    <w:rsid w:val="003A7D80"/>
    <w:rsid w:val="003B03C5"/>
    <w:rsid w:val="003B0E46"/>
    <w:rsid w:val="003B14AA"/>
    <w:rsid w:val="003B19C7"/>
    <w:rsid w:val="003B25A5"/>
    <w:rsid w:val="003B28EE"/>
    <w:rsid w:val="003B3120"/>
    <w:rsid w:val="003B3537"/>
    <w:rsid w:val="003B567E"/>
    <w:rsid w:val="003B6932"/>
    <w:rsid w:val="003B74C0"/>
    <w:rsid w:val="003B79EB"/>
    <w:rsid w:val="003B7ED0"/>
    <w:rsid w:val="003C0085"/>
    <w:rsid w:val="003C0D91"/>
    <w:rsid w:val="003C13F1"/>
    <w:rsid w:val="003C3E42"/>
    <w:rsid w:val="003C4B05"/>
    <w:rsid w:val="003C72E2"/>
    <w:rsid w:val="003D07D2"/>
    <w:rsid w:val="003D5984"/>
    <w:rsid w:val="003D5B84"/>
    <w:rsid w:val="003D72F7"/>
    <w:rsid w:val="003D79CF"/>
    <w:rsid w:val="003E0207"/>
    <w:rsid w:val="003E2D18"/>
    <w:rsid w:val="003E304D"/>
    <w:rsid w:val="003E3118"/>
    <w:rsid w:val="003E3A02"/>
    <w:rsid w:val="003E4AA5"/>
    <w:rsid w:val="003F0964"/>
    <w:rsid w:val="003F1139"/>
    <w:rsid w:val="003F18A1"/>
    <w:rsid w:val="003F1D93"/>
    <w:rsid w:val="003F2EB6"/>
    <w:rsid w:val="003F35B6"/>
    <w:rsid w:val="003F4897"/>
    <w:rsid w:val="003F51CE"/>
    <w:rsid w:val="003F64AF"/>
    <w:rsid w:val="003F6587"/>
    <w:rsid w:val="003F658B"/>
    <w:rsid w:val="003F6AE5"/>
    <w:rsid w:val="00402C7D"/>
    <w:rsid w:val="00403A74"/>
    <w:rsid w:val="00407351"/>
    <w:rsid w:val="00407C2D"/>
    <w:rsid w:val="004106DF"/>
    <w:rsid w:val="00411A71"/>
    <w:rsid w:val="00411C0C"/>
    <w:rsid w:val="0041399A"/>
    <w:rsid w:val="00414535"/>
    <w:rsid w:val="00414EA0"/>
    <w:rsid w:val="00414F46"/>
    <w:rsid w:val="00420D64"/>
    <w:rsid w:val="00422244"/>
    <w:rsid w:val="00424E85"/>
    <w:rsid w:val="00425BE9"/>
    <w:rsid w:val="00427072"/>
    <w:rsid w:val="004271C1"/>
    <w:rsid w:val="004325E3"/>
    <w:rsid w:val="004340BB"/>
    <w:rsid w:val="00434980"/>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80CEA"/>
    <w:rsid w:val="004819CF"/>
    <w:rsid w:val="00481DA2"/>
    <w:rsid w:val="00482432"/>
    <w:rsid w:val="00484866"/>
    <w:rsid w:val="004859D6"/>
    <w:rsid w:val="00485FD1"/>
    <w:rsid w:val="0048797E"/>
    <w:rsid w:val="00487DD3"/>
    <w:rsid w:val="004902C8"/>
    <w:rsid w:val="004905D4"/>
    <w:rsid w:val="00492E44"/>
    <w:rsid w:val="00493FF2"/>
    <w:rsid w:val="004947B9"/>
    <w:rsid w:val="0049514C"/>
    <w:rsid w:val="00496D09"/>
    <w:rsid w:val="00496DFD"/>
    <w:rsid w:val="004A00AC"/>
    <w:rsid w:val="004A0C8B"/>
    <w:rsid w:val="004A13DC"/>
    <w:rsid w:val="004A187E"/>
    <w:rsid w:val="004A335F"/>
    <w:rsid w:val="004A3F3D"/>
    <w:rsid w:val="004A462B"/>
    <w:rsid w:val="004A4FDB"/>
    <w:rsid w:val="004A5E59"/>
    <w:rsid w:val="004A5FC0"/>
    <w:rsid w:val="004A7C83"/>
    <w:rsid w:val="004B13E3"/>
    <w:rsid w:val="004B1FFE"/>
    <w:rsid w:val="004B2F8C"/>
    <w:rsid w:val="004B4EDE"/>
    <w:rsid w:val="004B518E"/>
    <w:rsid w:val="004B589F"/>
    <w:rsid w:val="004B661B"/>
    <w:rsid w:val="004B76DC"/>
    <w:rsid w:val="004C0B2C"/>
    <w:rsid w:val="004C0E85"/>
    <w:rsid w:val="004C3BEB"/>
    <w:rsid w:val="004C59ED"/>
    <w:rsid w:val="004C65D5"/>
    <w:rsid w:val="004C7942"/>
    <w:rsid w:val="004D3913"/>
    <w:rsid w:val="004D7295"/>
    <w:rsid w:val="004E140A"/>
    <w:rsid w:val="004E154B"/>
    <w:rsid w:val="004E154C"/>
    <w:rsid w:val="004E1914"/>
    <w:rsid w:val="004E2CEC"/>
    <w:rsid w:val="004E3613"/>
    <w:rsid w:val="004E3AFD"/>
    <w:rsid w:val="004E3CAD"/>
    <w:rsid w:val="004E6C69"/>
    <w:rsid w:val="004E7B56"/>
    <w:rsid w:val="004F01CB"/>
    <w:rsid w:val="004F101E"/>
    <w:rsid w:val="004F2A11"/>
    <w:rsid w:val="004F3166"/>
    <w:rsid w:val="004F3208"/>
    <w:rsid w:val="004F4392"/>
    <w:rsid w:val="004F54D2"/>
    <w:rsid w:val="004F58E6"/>
    <w:rsid w:val="004F6193"/>
    <w:rsid w:val="004F728A"/>
    <w:rsid w:val="00500277"/>
    <w:rsid w:val="00501713"/>
    <w:rsid w:val="00503CFA"/>
    <w:rsid w:val="00505F41"/>
    <w:rsid w:val="00506E1D"/>
    <w:rsid w:val="0050794C"/>
    <w:rsid w:val="0051075B"/>
    <w:rsid w:val="00511236"/>
    <w:rsid w:val="00511539"/>
    <w:rsid w:val="00512AA9"/>
    <w:rsid w:val="00512DE0"/>
    <w:rsid w:val="0051361F"/>
    <w:rsid w:val="00515455"/>
    <w:rsid w:val="00516317"/>
    <w:rsid w:val="005174FF"/>
    <w:rsid w:val="00520EC3"/>
    <w:rsid w:val="0052138C"/>
    <w:rsid w:val="005213A1"/>
    <w:rsid w:val="00523362"/>
    <w:rsid w:val="005238A8"/>
    <w:rsid w:val="00523B26"/>
    <w:rsid w:val="0052442F"/>
    <w:rsid w:val="00525985"/>
    <w:rsid w:val="00525FD1"/>
    <w:rsid w:val="0052691F"/>
    <w:rsid w:val="00526CFA"/>
    <w:rsid w:val="00530CAF"/>
    <w:rsid w:val="0053172B"/>
    <w:rsid w:val="00532941"/>
    <w:rsid w:val="00534738"/>
    <w:rsid w:val="00535A39"/>
    <w:rsid w:val="005373E3"/>
    <w:rsid w:val="005408E0"/>
    <w:rsid w:val="00540DCE"/>
    <w:rsid w:val="00540DD7"/>
    <w:rsid w:val="00540E81"/>
    <w:rsid w:val="00541F86"/>
    <w:rsid w:val="00541FCB"/>
    <w:rsid w:val="00542218"/>
    <w:rsid w:val="00542642"/>
    <w:rsid w:val="0054283A"/>
    <w:rsid w:val="00543605"/>
    <w:rsid w:val="005437E2"/>
    <w:rsid w:val="00545E9C"/>
    <w:rsid w:val="00547658"/>
    <w:rsid w:val="0054768C"/>
    <w:rsid w:val="0055649A"/>
    <w:rsid w:val="00557E60"/>
    <w:rsid w:val="00560B24"/>
    <w:rsid w:val="00562525"/>
    <w:rsid w:val="00562C1C"/>
    <w:rsid w:val="00562DEB"/>
    <w:rsid w:val="00563102"/>
    <w:rsid w:val="00566F51"/>
    <w:rsid w:val="00572013"/>
    <w:rsid w:val="00572968"/>
    <w:rsid w:val="00573257"/>
    <w:rsid w:val="00575BEE"/>
    <w:rsid w:val="005778F7"/>
    <w:rsid w:val="00577A3F"/>
    <w:rsid w:val="005805DF"/>
    <w:rsid w:val="00582F13"/>
    <w:rsid w:val="0058326E"/>
    <w:rsid w:val="005833B8"/>
    <w:rsid w:val="00583A03"/>
    <w:rsid w:val="00583BFD"/>
    <w:rsid w:val="005841BA"/>
    <w:rsid w:val="00584301"/>
    <w:rsid w:val="0058545A"/>
    <w:rsid w:val="005877F2"/>
    <w:rsid w:val="005911CB"/>
    <w:rsid w:val="00592442"/>
    <w:rsid w:val="0059283B"/>
    <w:rsid w:val="00592BD4"/>
    <w:rsid w:val="00593BF8"/>
    <w:rsid w:val="00593E92"/>
    <w:rsid w:val="005949F1"/>
    <w:rsid w:val="005956F7"/>
    <w:rsid w:val="00595CB2"/>
    <w:rsid w:val="005978C8"/>
    <w:rsid w:val="005A0124"/>
    <w:rsid w:val="005A0A0F"/>
    <w:rsid w:val="005A1AD0"/>
    <w:rsid w:val="005A2361"/>
    <w:rsid w:val="005A24ED"/>
    <w:rsid w:val="005A2573"/>
    <w:rsid w:val="005A4783"/>
    <w:rsid w:val="005A6B87"/>
    <w:rsid w:val="005B0545"/>
    <w:rsid w:val="005B0825"/>
    <w:rsid w:val="005B0A84"/>
    <w:rsid w:val="005B0F6E"/>
    <w:rsid w:val="005B2D16"/>
    <w:rsid w:val="005B4DAF"/>
    <w:rsid w:val="005B56A0"/>
    <w:rsid w:val="005B5788"/>
    <w:rsid w:val="005B60D5"/>
    <w:rsid w:val="005B693A"/>
    <w:rsid w:val="005B7070"/>
    <w:rsid w:val="005B770A"/>
    <w:rsid w:val="005C11D6"/>
    <w:rsid w:val="005C12EA"/>
    <w:rsid w:val="005C1759"/>
    <w:rsid w:val="005C1DE7"/>
    <w:rsid w:val="005C234E"/>
    <w:rsid w:val="005C4406"/>
    <w:rsid w:val="005C605A"/>
    <w:rsid w:val="005C77B8"/>
    <w:rsid w:val="005D02EE"/>
    <w:rsid w:val="005D0C1B"/>
    <w:rsid w:val="005D210E"/>
    <w:rsid w:val="005D3D27"/>
    <w:rsid w:val="005D464B"/>
    <w:rsid w:val="005D65F8"/>
    <w:rsid w:val="005D7D3A"/>
    <w:rsid w:val="005D7EB1"/>
    <w:rsid w:val="005E1D83"/>
    <w:rsid w:val="005E6EF7"/>
    <w:rsid w:val="005E736A"/>
    <w:rsid w:val="005E75FC"/>
    <w:rsid w:val="005F042D"/>
    <w:rsid w:val="005F1EDD"/>
    <w:rsid w:val="005F2E82"/>
    <w:rsid w:val="005F3D1C"/>
    <w:rsid w:val="005F534C"/>
    <w:rsid w:val="005F583A"/>
    <w:rsid w:val="005F75F8"/>
    <w:rsid w:val="00601D8F"/>
    <w:rsid w:val="00601E7D"/>
    <w:rsid w:val="006044C7"/>
    <w:rsid w:val="00611A59"/>
    <w:rsid w:val="006123B6"/>
    <w:rsid w:val="00612916"/>
    <w:rsid w:val="00613977"/>
    <w:rsid w:val="006150C8"/>
    <w:rsid w:val="006159D7"/>
    <w:rsid w:val="0061627D"/>
    <w:rsid w:val="0061647A"/>
    <w:rsid w:val="0061700E"/>
    <w:rsid w:val="006206C7"/>
    <w:rsid w:val="006219A4"/>
    <w:rsid w:val="00622EC4"/>
    <w:rsid w:val="0062488B"/>
    <w:rsid w:val="006258E1"/>
    <w:rsid w:val="006327F1"/>
    <w:rsid w:val="006354EB"/>
    <w:rsid w:val="00636167"/>
    <w:rsid w:val="00642884"/>
    <w:rsid w:val="00644417"/>
    <w:rsid w:val="00645428"/>
    <w:rsid w:val="006458C5"/>
    <w:rsid w:val="00645ADB"/>
    <w:rsid w:val="00647075"/>
    <w:rsid w:val="00652EBE"/>
    <w:rsid w:val="00654254"/>
    <w:rsid w:val="0065460A"/>
    <w:rsid w:val="006549EF"/>
    <w:rsid w:val="00655C14"/>
    <w:rsid w:val="00656420"/>
    <w:rsid w:val="00656568"/>
    <w:rsid w:val="00660877"/>
    <w:rsid w:val="00661620"/>
    <w:rsid w:val="00662070"/>
    <w:rsid w:val="0066237A"/>
    <w:rsid w:val="006628A9"/>
    <w:rsid w:val="00665A9F"/>
    <w:rsid w:val="00665B37"/>
    <w:rsid w:val="006719D8"/>
    <w:rsid w:val="0067364F"/>
    <w:rsid w:val="00675D81"/>
    <w:rsid w:val="00676455"/>
    <w:rsid w:val="00676D59"/>
    <w:rsid w:val="00676EB9"/>
    <w:rsid w:val="0067737E"/>
    <w:rsid w:val="00682B00"/>
    <w:rsid w:val="00685AA5"/>
    <w:rsid w:val="00685FB4"/>
    <w:rsid w:val="006862E1"/>
    <w:rsid w:val="006863DA"/>
    <w:rsid w:val="0068649C"/>
    <w:rsid w:val="006871E9"/>
    <w:rsid w:val="00687CA7"/>
    <w:rsid w:val="00687D3A"/>
    <w:rsid w:val="006925E2"/>
    <w:rsid w:val="006A0231"/>
    <w:rsid w:val="006A090C"/>
    <w:rsid w:val="006A1384"/>
    <w:rsid w:val="006A34DA"/>
    <w:rsid w:val="006A6AEE"/>
    <w:rsid w:val="006B027E"/>
    <w:rsid w:val="006B0965"/>
    <w:rsid w:val="006B20AF"/>
    <w:rsid w:val="006B4E87"/>
    <w:rsid w:val="006B6754"/>
    <w:rsid w:val="006B71FD"/>
    <w:rsid w:val="006C0326"/>
    <w:rsid w:val="006C0661"/>
    <w:rsid w:val="006C0E3B"/>
    <w:rsid w:val="006C18AF"/>
    <w:rsid w:val="006C1D12"/>
    <w:rsid w:val="006C66C6"/>
    <w:rsid w:val="006C672B"/>
    <w:rsid w:val="006D279E"/>
    <w:rsid w:val="006D29E6"/>
    <w:rsid w:val="006D449D"/>
    <w:rsid w:val="006D526D"/>
    <w:rsid w:val="006D5851"/>
    <w:rsid w:val="006D5DAA"/>
    <w:rsid w:val="006D60D9"/>
    <w:rsid w:val="006D6178"/>
    <w:rsid w:val="006E361D"/>
    <w:rsid w:val="006E3810"/>
    <w:rsid w:val="006E44B1"/>
    <w:rsid w:val="006E492E"/>
    <w:rsid w:val="006E4C9D"/>
    <w:rsid w:val="006E5DCF"/>
    <w:rsid w:val="006E669C"/>
    <w:rsid w:val="006E786F"/>
    <w:rsid w:val="006F01C3"/>
    <w:rsid w:val="006F3FCD"/>
    <w:rsid w:val="006F4E82"/>
    <w:rsid w:val="006F5B9E"/>
    <w:rsid w:val="006F701B"/>
    <w:rsid w:val="006F7480"/>
    <w:rsid w:val="006F781F"/>
    <w:rsid w:val="0070124C"/>
    <w:rsid w:val="007017C6"/>
    <w:rsid w:val="007027BB"/>
    <w:rsid w:val="007027D8"/>
    <w:rsid w:val="0070285F"/>
    <w:rsid w:val="0070511E"/>
    <w:rsid w:val="0070512D"/>
    <w:rsid w:val="00705140"/>
    <w:rsid w:val="007066C5"/>
    <w:rsid w:val="00710607"/>
    <w:rsid w:val="0071162E"/>
    <w:rsid w:val="00712FFF"/>
    <w:rsid w:val="007142C8"/>
    <w:rsid w:val="00717148"/>
    <w:rsid w:val="00717A32"/>
    <w:rsid w:val="0072035D"/>
    <w:rsid w:val="00720729"/>
    <w:rsid w:val="007212E2"/>
    <w:rsid w:val="007212E8"/>
    <w:rsid w:val="00723DEB"/>
    <w:rsid w:val="007240E7"/>
    <w:rsid w:val="00724BB0"/>
    <w:rsid w:val="00727E45"/>
    <w:rsid w:val="00731AEB"/>
    <w:rsid w:val="00731FE1"/>
    <w:rsid w:val="00732963"/>
    <w:rsid w:val="00733A7F"/>
    <w:rsid w:val="007340F6"/>
    <w:rsid w:val="0073527B"/>
    <w:rsid w:val="00736488"/>
    <w:rsid w:val="00736745"/>
    <w:rsid w:val="00740C36"/>
    <w:rsid w:val="007417AB"/>
    <w:rsid w:val="00741A8F"/>
    <w:rsid w:val="00742008"/>
    <w:rsid w:val="00743BA0"/>
    <w:rsid w:val="00745662"/>
    <w:rsid w:val="00747DFD"/>
    <w:rsid w:val="00754329"/>
    <w:rsid w:val="007547A1"/>
    <w:rsid w:val="00756A93"/>
    <w:rsid w:val="0075769A"/>
    <w:rsid w:val="007576DC"/>
    <w:rsid w:val="00765DEF"/>
    <w:rsid w:val="00766E46"/>
    <w:rsid w:val="00767C50"/>
    <w:rsid w:val="0077033F"/>
    <w:rsid w:val="00770E6E"/>
    <w:rsid w:val="00771A7C"/>
    <w:rsid w:val="0077214A"/>
    <w:rsid w:val="0077230A"/>
    <w:rsid w:val="00772725"/>
    <w:rsid w:val="007737CA"/>
    <w:rsid w:val="00773EB7"/>
    <w:rsid w:val="007751AA"/>
    <w:rsid w:val="00777AD7"/>
    <w:rsid w:val="007912CE"/>
    <w:rsid w:val="00793365"/>
    <w:rsid w:val="0079451D"/>
    <w:rsid w:val="00797A62"/>
    <w:rsid w:val="007A04C8"/>
    <w:rsid w:val="007A2BD1"/>
    <w:rsid w:val="007A3102"/>
    <w:rsid w:val="007A3B30"/>
    <w:rsid w:val="007A3FC0"/>
    <w:rsid w:val="007A49BA"/>
    <w:rsid w:val="007A609F"/>
    <w:rsid w:val="007A7484"/>
    <w:rsid w:val="007A764E"/>
    <w:rsid w:val="007B471E"/>
    <w:rsid w:val="007B57A1"/>
    <w:rsid w:val="007B7535"/>
    <w:rsid w:val="007C0D3D"/>
    <w:rsid w:val="007C0D50"/>
    <w:rsid w:val="007C21BD"/>
    <w:rsid w:val="007C2A08"/>
    <w:rsid w:val="007C60D8"/>
    <w:rsid w:val="007D0AC6"/>
    <w:rsid w:val="007D2077"/>
    <w:rsid w:val="007D3083"/>
    <w:rsid w:val="007D6A0F"/>
    <w:rsid w:val="007D7A78"/>
    <w:rsid w:val="007E462D"/>
    <w:rsid w:val="007E5812"/>
    <w:rsid w:val="007E68A5"/>
    <w:rsid w:val="007F0F27"/>
    <w:rsid w:val="007F1EC7"/>
    <w:rsid w:val="007F286F"/>
    <w:rsid w:val="007F2AB2"/>
    <w:rsid w:val="007F2C82"/>
    <w:rsid w:val="007F3050"/>
    <w:rsid w:val="007F36F4"/>
    <w:rsid w:val="007F3EAF"/>
    <w:rsid w:val="007F40B0"/>
    <w:rsid w:val="007F5F38"/>
    <w:rsid w:val="007F649C"/>
    <w:rsid w:val="007F665B"/>
    <w:rsid w:val="007F71D6"/>
    <w:rsid w:val="008042C8"/>
    <w:rsid w:val="00804578"/>
    <w:rsid w:val="00805CFD"/>
    <w:rsid w:val="00807F15"/>
    <w:rsid w:val="0081359D"/>
    <w:rsid w:val="008136A0"/>
    <w:rsid w:val="008137D7"/>
    <w:rsid w:val="00813CDD"/>
    <w:rsid w:val="00814164"/>
    <w:rsid w:val="00814774"/>
    <w:rsid w:val="00814AD7"/>
    <w:rsid w:val="00815A2E"/>
    <w:rsid w:val="008168B9"/>
    <w:rsid w:val="00816CD4"/>
    <w:rsid w:val="00816DD9"/>
    <w:rsid w:val="00820B4E"/>
    <w:rsid w:val="00821ADF"/>
    <w:rsid w:val="00822488"/>
    <w:rsid w:val="00823B38"/>
    <w:rsid w:val="00823F1C"/>
    <w:rsid w:val="00824697"/>
    <w:rsid w:val="00826311"/>
    <w:rsid w:val="00826EB9"/>
    <w:rsid w:val="008279E5"/>
    <w:rsid w:val="00827A30"/>
    <w:rsid w:val="008318B8"/>
    <w:rsid w:val="00831DDD"/>
    <w:rsid w:val="00832386"/>
    <w:rsid w:val="008332DA"/>
    <w:rsid w:val="00833CB5"/>
    <w:rsid w:val="008344C2"/>
    <w:rsid w:val="00834BAC"/>
    <w:rsid w:val="008357A3"/>
    <w:rsid w:val="00835E8D"/>
    <w:rsid w:val="00836D01"/>
    <w:rsid w:val="008379F3"/>
    <w:rsid w:val="00837EA3"/>
    <w:rsid w:val="008406DD"/>
    <w:rsid w:val="00841D14"/>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9AD"/>
    <w:rsid w:val="00866E4F"/>
    <w:rsid w:val="0087156B"/>
    <w:rsid w:val="00872D7E"/>
    <w:rsid w:val="008754E6"/>
    <w:rsid w:val="00876359"/>
    <w:rsid w:val="00876444"/>
    <w:rsid w:val="0087776F"/>
    <w:rsid w:val="0088056C"/>
    <w:rsid w:val="0088233C"/>
    <w:rsid w:val="0088280A"/>
    <w:rsid w:val="00883EB7"/>
    <w:rsid w:val="00887A7F"/>
    <w:rsid w:val="008916CE"/>
    <w:rsid w:val="00891A88"/>
    <w:rsid w:val="00892C9F"/>
    <w:rsid w:val="00892FBD"/>
    <w:rsid w:val="00893AD8"/>
    <w:rsid w:val="00893D2C"/>
    <w:rsid w:val="00894271"/>
    <w:rsid w:val="00894D11"/>
    <w:rsid w:val="0089523F"/>
    <w:rsid w:val="008967E5"/>
    <w:rsid w:val="00896FB0"/>
    <w:rsid w:val="008971BC"/>
    <w:rsid w:val="00897228"/>
    <w:rsid w:val="00897BCF"/>
    <w:rsid w:val="008A07FE"/>
    <w:rsid w:val="008A12AD"/>
    <w:rsid w:val="008A1677"/>
    <w:rsid w:val="008A1C17"/>
    <w:rsid w:val="008A6436"/>
    <w:rsid w:val="008A6E5D"/>
    <w:rsid w:val="008B04B3"/>
    <w:rsid w:val="008B060F"/>
    <w:rsid w:val="008B144F"/>
    <w:rsid w:val="008B1A88"/>
    <w:rsid w:val="008B279B"/>
    <w:rsid w:val="008B3B85"/>
    <w:rsid w:val="008B42E3"/>
    <w:rsid w:val="008B4E8C"/>
    <w:rsid w:val="008B5737"/>
    <w:rsid w:val="008B60B8"/>
    <w:rsid w:val="008C0A32"/>
    <w:rsid w:val="008C12BE"/>
    <w:rsid w:val="008C1353"/>
    <w:rsid w:val="008C1B01"/>
    <w:rsid w:val="008C1B93"/>
    <w:rsid w:val="008C22C7"/>
    <w:rsid w:val="008C38EB"/>
    <w:rsid w:val="008C414B"/>
    <w:rsid w:val="008C54EA"/>
    <w:rsid w:val="008C6701"/>
    <w:rsid w:val="008C671C"/>
    <w:rsid w:val="008D2666"/>
    <w:rsid w:val="008D28A9"/>
    <w:rsid w:val="008D3BDF"/>
    <w:rsid w:val="008D7EA2"/>
    <w:rsid w:val="008E0F63"/>
    <w:rsid w:val="008E0F80"/>
    <w:rsid w:val="008E1CA4"/>
    <w:rsid w:val="008E3FAA"/>
    <w:rsid w:val="008E737C"/>
    <w:rsid w:val="008F05B8"/>
    <w:rsid w:val="008F0C9D"/>
    <w:rsid w:val="008F0D5A"/>
    <w:rsid w:val="008F10B9"/>
    <w:rsid w:val="008F1C12"/>
    <w:rsid w:val="008F35E1"/>
    <w:rsid w:val="008F4974"/>
    <w:rsid w:val="008F5A4B"/>
    <w:rsid w:val="008F5EF9"/>
    <w:rsid w:val="008F5F6F"/>
    <w:rsid w:val="00900EC1"/>
    <w:rsid w:val="00901214"/>
    <w:rsid w:val="00902D2E"/>
    <w:rsid w:val="00904D6D"/>
    <w:rsid w:val="00904EC8"/>
    <w:rsid w:val="00906951"/>
    <w:rsid w:val="0091036C"/>
    <w:rsid w:val="0091134B"/>
    <w:rsid w:val="0091187A"/>
    <w:rsid w:val="00912FBC"/>
    <w:rsid w:val="00913D3B"/>
    <w:rsid w:val="00913F75"/>
    <w:rsid w:val="00921D05"/>
    <w:rsid w:val="00921F44"/>
    <w:rsid w:val="0092234B"/>
    <w:rsid w:val="0092257C"/>
    <w:rsid w:val="009229A9"/>
    <w:rsid w:val="00923121"/>
    <w:rsid w:val="00923FEA"/>
    <w:rsid w:val="009263C8"/>
    <w:rsid w:val="009314C3"/>
    <w:rsid w:val="009317FD"/>
    <w:rsid w:val="0093217B"/>
    <w:rsid w:val="00934D72"/>
    <w:rsid w:val="009406FF"/>
    <w:rsid w:val="00941203"/>
    <w:rsid w:val="009416C1"/>
    <w:rsid w:val="0094367D"/>
    <w:rsid w:val="00943FA1"/>
    <w:rsid w:val="00943FB6"/>
    <w:rsid w:val="00945A5C"/>
    <w:rsid w:val="00946389"/>
    <w:rsid w:val="0094738D"/>
    <w:rsid w:val="00950EF7"/>
    <w:rsid w:val="0095181F"/>
    <w:rsid w:val="0095200B"/>
    <w:rsid w:val="0095363E"/>
    <w:rsid w:val="00954D84"/>
    <w:rsid w:val="00954DC1"/>
    <w:rsid w:val="00954E16"/>
    <w:rsid w:val="00955462"/>
    <w:rsid w:val="0095627B"/>
    <w:rsid w:val="00956EB6"/>
    <w:rsid w:val="00957C11"/>
    <w:rsid w:val="009617A9"/>
    <w:rsid w:val="009623EF"/>
    <w:rsid w:val="009665BE"/>
    <w:rsid w:val="009665DF"/>
    <w:rsid w:val="00966E06"/>
    <w:rsid w:val="009673AB"/>
    <w:rsid w:val="0096763D"/>
    <w:rsid w:val="00970E84"/>
    <w:rsid w:val="00971153"/>
    <w:rsid w:val="00971E27"/>
    <w:rsid w:val="00980980"/>
    <w:rsid w:val="00981036"/>
    <w:rsid w:val="00981283"/>
    <w:rsid w:val="00981E5F"/>
    <w:rsid w:val="00983846"/>
    <w:rsid w:val="00990CC8"/>
    <w:rsid w:val="00990E25"/>
    <w:rsid w:val="0099227E"/>
    <w:rsid w:val="009949C5"/>
    <w:rsid w:val="009956A1"/>
    <w:rsid w:val="00995935"/>
    <w:rsid w:val="00995F5E"/>
    <w:rsid w:val="009A1097"/>
    <w:rsid w:val="009A19B2"/>
    <w:rsid w:val="009A1AF3"/>
    <w:rsid w:val="009A1D1A"/>
    <w:rsid w:val="009A2243"/>
    <w:rsid w:val="009A393B"/>
    <w:rsid w:val="009B0C7B"/>
    <w:rsid w:val="009B0E62"/>
    <w:rsid w:val="009B1EFC"/>
    <w:rsid w:val="009B3EC0"/>
    <w:rsid w:val="009B5CF5"/>
    <w:rsid w:val="009B5FE8"/>
    <w:rsid w:val="009B62B1"/>
    <w:rsid w:val="009B76C2"/>
    <w:rsid w:val="009B7771"/>
    <w:rsid w:val="009C080D"/>
    <w:rsid w:val="009C5293"/>
    <w:rsid w:val="009C58CD"/>
    <w:rsid w:val="009C5DF3"/>
    <w:rsid w:val="009C71C2"/>
    <w:rsid w:val="009D41DF"/>
    <w:rsid w:val="009D709E"/>
    <w:rsid w:val="009E0249"/>
    <w:rsid w:val="009E055A"/>
    <w:rsid w:val="009E0C44"/>
    <w:rsid w:val="009E0F0F"/>
    <w:rsid w:val="009E1112"/>
    <w:rsid w:val="009E2154"/>
    <w:rsid w:val="009E36AC"/>
    <w:rsid w:val="009E4FB4"/>
    <w:rsid w:val="009E5694"/>
    <w:rsid w:val="009E573A"/>
    <w:rsid w:val="009E585B"/>
    <w:rsid w:val="009F040E"/>
    <w:rsid w:val="009F1A0B"/>
    <w:rsid w:val="009F6265"/>
    <w:rsid w:val="009F762E"/>
    <w:rsid w:val="00A006AE"/>
    <w:rsid w:val="00A01765"/>
    <w:rsid w:val="00A01D8B"/>
    <w:rsid w:val="00A02DD3"/>
    <w:rsid w:val="00A04D6C"/>
    <w:rsid w:val="00A053B4"/>
    <w:rsid w:val="00A05622"/>
    <w:rsid w:val="00A1136A"/>
    <w:rsid w:val="00A117EF"/>
    <w:rsid w:val="00A15645"/>
    <w:rsid w:val="00A16250"/>
    <w:rsid w:val="00A17296"/>
    <w:rsid w:val="00A17D28"/>
    <w:rsid w:val="00A17E89"/>
    <w:rsid w:val="00A20CD1"/>
    <w:rsid w:val="00A21621"/>
    <w:rsid w:val="00A22457"/>
    <w:rsid w:val="00A22900"/>
    <w:rsid w:val="00A23A67"/>
    <w:rsid w:val="00A24034"/>
    <w:rsid w:val="00A30F24"/>
    <w:rsid w:val="00A31E71"/>
    <w:rsid w:val="00A329C6"/>
    <w:rsid w:val="00A3340E"/>
    <w:rsid w:val="00A35241"/>
    <w:rsid w:val="00A40BB9"/>
    <w:rsid w:val="00A42248"/>
    <w:rsid w:val="00A426C8"/>
    <w:rsid w:val="00A42ABF"/>
    <w:rsid w:val="00A4427E"/>
    <w:rsid w:val="00A45098"/>
    <w:rsid w:val="00A46733"/>
    <w:rsid w:val="00A46ECF"/>
    <w:rsid w:val="00A477B8"/>
    <w:rsid w:val="00A47AD5"/>
    <w:rsid w:val="00A47B05"/>
    <w:rsid w:val="00A47F03"/>
    <w:rsid w:val="00A51683"/>
    <w:rsid w:val="00A51892"/>
    <w:rsid w:val="00A52037"/>
    <w:rsid w:val="00A52149"/>
    <w:rsid w:val="00A5654D"/>
    <w:rsid w:val="00A5724F"/>
    <w:rsid w:val="00A57AE3"/>
    <w:rsid w:val="00A617AB"/>
    <w:rsid w:val="00A6261F"/>
    <w:rsid w:val="00A662A3"/>
    <w:rsid w:val="00A6697F"/>
    <w:rsid w:val="00A70CEF"/>
    <w:rsid w:val="00A71C8A"/>
    <w:rsid w:val="00A71ED6"/>
    <w:rsid w:val="00A72B9A"/>
    <w:rsid w:val="00A74A18"/>
    <w:rsid w:val="00A77E76"/>
    <w:rsid w:val="00A80090"/>
    <w:rsid w:val="00A80D73"/>
    <w:rsid w:val="00A85A64"/>
    <w:rsid w:val="00A922F4"/>
    <w:rsid w:val="00A93118"/>
    <w:rsid w:val="00A93EB5"/>
    <w:rsid w:val="00A960AA"/>
    <w:rsid w:val="00AA04E8"/>
    <w:rsid w:val="00AA29E2"/>
    <w:rsid w:val="00AA3EC5"/>
    <w:rsid w:val="00AA46C0"/>
    <w:rsid w:val="00AA48F5"/>
    <w:rsid w:val="00AA4B39"/>
    <w:rsid w:val="00AA512B"/>
    <w:rsid w:val="00AA57FA"/>
    <w:rsid w:val="00AA608B"/>
    <w:rsid w:val="00AA77C0"/>
    <w:rsid w:val="00AB1CD7"/>
    <w:rsid w:val="00AB1F5C"/>
    <w:rsid w:val="00AB2CBD"/>
    <w:rsid w:val="00AB4311"/>
    <w:rsid w:val="00AB49DA"/>
    <w:rsid w:val="00AB59A7"/>
    <w:rsid w:val="00AB5F8F"/>
    <w:rsid w:val="00AB68F7"/>
    <w:rsid w:val="00AC077B"/>
    <w:rsid w:val="00AC0A53"/>
    <w:rsid w:val="00AC0C82"/>
    <w:rsid w:val="00AC1F08"/>
    <w:rsid w:val="00AC3856"/>
    <w:rsid w:val="00AC60ED"/>
    <w:rsid w:val="00AC613E"/>
    <w:rsid w:val="00AD2373"/>
    <w:rsid w:val="00AD3C63"/>
    <w:rsid w:val="00AD564C"/>
    <w:rsid w:val="00AD7639"/>
    <w:rsid w:val="00AE140F"/>
    <w:rsid w:val="00AE3182"/>
    <w:rsid w:val="00AE43A3"/>
    <w:rsid w:val="00AE4C46"/>
    <w:rsid w:val="00AF095A"/>
    <w:rsid w:val="00AF1119"/>
    <w:rsid w:val="00AF59C3"/>
    <w:rsid w:val="00AF5BE2"/>
    <w:rsid w:val="00B011BB"/>
    <w:rsid w:val="00B0163B"/>
    <w:rsid w:val="00B04312"/>
    <w:rsid w:val="00B0539A"/>
    <w:rsid w:val="00B06669"/>
    <w:rsid w:val="00B06F09"/>
    <w:rsid w:val="00B07DF0"/>
    <w:rsid w:val="00B11C24"/>
    <w:rsid w:val="00B14782"/>
    <w:rsid w:val="00B14B32"/>
    <w:rsid w:val="00B14BA4"/>
    <w:rsid w:val="00B14C9C"/>
    <w:rsid w:val="00B14E05"/>
    <w:rsid w:val="00B16259"/>
    <w:rsid w:val="00B162E1"/>
    <w:rsid w:val="00B17156"/>
    <w:rsid w:val="00B17A29"/>
    <w:rsid w:val="00B17D85"/>
    <w:rsid w:val="00B21966"/>
    <w:rsid w:val="00B2363C"/>
    <w:rsid w:val="00B252F9"/>
    <w:rsid w:val="00B25977"/>
    <w:rsid w:val="00B271D8"/>
    <w:rsid w:val="00B27C45"/>
    <w:rsid w:val="00B30022"/>
    <w:rsid w:val="00B313EB"/>
    <w:rsid w:val="00B3198A"/>
    <w:rsid w:val="00B321B0"/>
    <w:rsid w:val="00B336D7"/>
    <w:rsid w:val="00B34812"/>
    <w:rsid w:val="00B357AE"/>
    <w:rsid w:val="00B37097"/>
    <w:rsid w:val="00B37E57"/>
    <w:rsid w:val="00B420EE"/>
    <w:rsid w:val="00B42FA5"/>
    <w:rsid w:val="00B46119"/>
    <w:rsid w:val="00B46529"/>
    <w:rsid w:val="00B475D0"/>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570C"/>
    <w:rsid w:val="00B75DF6"/>
    <w:rsid w:val="00B768D7"/>
    <w:rsid w:val="00B778A3"/>
    <w:rsid w:val="00B809F3"/>
    <w:rsid w:val="00B85932"/>
    <w:rsid w:val="00B87588"/>
    <w:rsid w:val="00B92474"/>
    <w:rsid w:val="00BA04DB"/>
    <w:rsid w:val="00BA2419"/>
    <w:rsid w:val="00BA2AC4"/>
    <w:rsid w:val="00BB0A3E"/>
    <w:rsid w:val="00BB0F2F"/>
    <w:rsid w:val="00BB1C66"/>
    <w:rsid w:val="00BB1D25"/>
    <w:rsid w:val="00BB1DBE"/>
    <w:rsid w:val="00BB3596"/>
    <w:rsid w:val="00BB524D"/>
    <w:rsid w:val="00BB5385"/>
    <w:rsid w:val="00BB5653"/>
    <w:rsid w:val="00BB6E3C"/>
    <w:rsid w:val="00BC06CF"/>
    <w:rsid w:val="00BC119A"/>
    <w:rsid w:val="00BC133D"/>
    <w:rsid w:val="00BC1654"/>
    <w:rsid w:val="00BC1C91"/>
    <w:rsid w:val="00BC3E9C"/>
    <w:rsid w:val="00BC4AF5"/>
    <w:rsid w:val="00BC5AA5"/>
    <w:rsid w:val="00BC720F"/>
    <w:rsid w:val="00BC7CC2"/>
    <w:rsid w:val="00BD049F"/>
    <w:rsid w:val="00BD0E9D"/>
    <w:rsid w:val="00BD218A"/>
    <w:rsid w:val="00BD399A"/>
    <w:rsid w:val="00BD39AC"/>
    <w:rsid w:val="00BD4851"/>
    <w:rsid w:val="00BD557E"/>
    <w:rsid w:val="00BD566A"/>
    <w:rsid w:val="00BD5B18"/>
    <w:rsid w:val="00BD5F64"/>
    <w:rsid w:val="00BD79E6"/>
    <w:rsid w:val="00BE0201"/>
    <w:rsid w:val="00BE3232"/>
    <w:rsid w:val="00BE520C"/>
    <w:rsid w:val="00BF01F8"/>
    <w:rsid w:val="00BF16AD"/>
    <w:rsid w:val="00BF292B"/>
    <w:rsid w:val="00BF2C8B"/>
    <w:rsid w:val="00BF34A7"/>
    <w:rsid w:val="00BF3B14"/>
    <w:rsid w:val="00BF6218"/>
    <w:rsid w:val="00BF7DD4"/>
    <w:rsid w:val="00C00EA2"/>
    <w:rsid w:val="00C011EE"/>
    <w:rsid w:val="00C01577"/>
    <w:rsid w:val="00C02535"/>
    <w:rsid w:val="00C02F84"/>
    <w:rsid w:val="00C0352A"/>
    <w:rsid w:val="00C0425B"/>
    <w:rsid w:val="00C044D4"/>
    <w:rsid w:val="00C0450D"/>
    <w:rsid w:val="00C05811"/>
    <w:rsid w:val="00C05FE4"/>
    <w:rsid w:val="00C07BEF"/>
    <w:rsid w:val="00C1015B"/>
    <w:rsid w:val="00C103A1"/>
    <w:rsid w:val="00C10A10"/>
    <w:rsid w:val="00C10D6A"/>
    <w:rsid w:val="00C10EC0"/>
    <w:rsid w:val="00C13B9C"/>
    <w:rsid w:val="00C14063"/>
    <w:rsid w:val="00C15102"/>
    <w:rsid w:val="00C15A56"/>
    <w:rsid w:val="00C20353"/>
    <w:rsid w:val="00C21B02"/>
    <w:rsid w:val="00C22F0A"/>
    <w:rsid w:val="00C2325B"/>
    <w:rsid w:val="00C25B1C"/>
    <w:rsid w:val="00C26299"/>
    <w:rsid w:val="00C31050"/>
    <w:rsid w:val="00C311E4"/>
    <w:rsid w:val="00C322BB"/>
    <w:rsid w:val="00C33540"/>
    <w:rsid w:val="00C344C6"/>
    <w:rsid w:val="00C350F2"/>
    <w:rsid w:val="00C35B73"/>
    <w:rsid w:val="00C35B8F"/>
    <w:rsid w:val="00C35FBE"/>
    <w:rsid w:val="00C36863"/>
    <w:rsid w:val="00C37A51"/>
    <w:rsid w:val="00C37C2C"/>
    <w:rsid w:val="00C40E59"/>
    <w:rsid w:val="00C418BF"/>
    <w:rsid w:val="00C4258F"/>
    <w:rsid w:val="00C44562"/>
    <w:rsid w:val="00C453FB"/>
    <w:rsid w:val="00C50166"/>
    <w:rsid w:val="00C502FF"/>
    <w:rsid w:val="00C51296"/>
    <w:rsid w:val="00C513FA"/>
    <w:rsid w:val="00C55BED"/>
    <w:rsid w:val="00C55D03"/>
    <w:rsid w:val="00C55F3E"/>
    <w:rsid w:val="00C57311"/>
    <w:rsid w:val="00C573F9"/>
    <w:rsid w:val="00C61929"/>
    <w:rsid w:val="00C62919"/>
    <w:rsid w:val="00C62E71"/>
    <w:rsid w:val="00C63059"/>
    <w:rsid w:val="00C631FE"/>
    <w:rsid w:val="00C63C08"/>
    <w:rsid w:val="00C64744"/>
    <w:rsid w:val="00C64BE9"/>
    <w:rsid w:val="00C6558E"/>
    <w:rsid w:val="00C668B9"/>
    <w:rsid w:val="00C66CCC"/>
    <w:rsid w:val="00C676A4"/>
    <w:rsid w:val="00C67C4B"/>
    <w:rsid w:val="00C700B6"/>
    <w:rsid w:val="00C7182A"/>
    <w:rsid w:val="00C72659"/>
    <w:rsid w:val="00C733A0"/>
    <w:rsid w:val="00C734AC"/>
    <w:rsid w:val="00C73BD7"/>
    <w:rsid w:val="00C7467E"/>
    <w:rsid w:val="00C750A4"/>
    <w:rsid w:val="00C80CAC"/>
    <w:rsid w:val="00C813C7"/>
    <w:rsid w:val="00C838FA"/>
    <w:rsid w:val="00C8516B"/>
    <w:rsid w:val="00C854C1"/>
    <w:rsid w:val="00C85B81"/>
    <w:rsid w:val="00C873ED"/>
    <w:rsid w:val="00C9178F"/>
    <w:rsid w:val="00C92C8D"/>
    <w:rsid w:val="00C93C3B"/>
    <w:rsid w:val="00C93F76"/>
    <w:rsid w:val="00C9655A"/>
    <w:rsid w:val="00C96FCA"/>
    <w:rsid w:val="00C9754D"/>
    <w:rsid w:val="00C975DF"/>
    <w:rsid w:val="00CA4AD5"/>
    <w:rsid w:val="00CA5D84"/>
    <w:rsid w:val="00CA6CB4"/>
    <w:rsid w:val="00CA7683"/>
    <w:rsid w:val="00CC0C7F"/>
    <w:rsid w:val="00CC1914"/>
    <w:rsid w:val="00CC1960"/>
    <w:rsid w:val="00CC2ED6"/>
    <w:rsid w:val="00CD22D3"/>
    <w:rsid w:val="00CD4BEA"/>
    <w:rsid w:val="00CE1CF3"/>
    <w:rsid w:val="00CE560B"/>
    <w:rsid w:val="00CE5899"/>
    <w:rsid w:val="00CE70F3"/>
    <w:rsid w:val="00CE75E8"/>
    <w:rsid w:val="00CE7659"/>
    <w:rsid w:val="00CF0E18"/>
    <w:rsid w:val="00CF29A4"/>
    <w:rsid w:val="00CF2F2E"/>
    <w:rsid w:val="00CF378B"/>
    <w:rsid w:val="00CF5AE2"/>
    <w:rsid w:val="00CF624D"/>
    <w:rsid w:val="00CF6E34"/>
    <w:rsid w:val="00D01BB5"/>
    <w:rsid w:val="00D066D9"/>
    <w:rsid w:val="00D076EF"/>
    <w:rsid w:val="00D10603"/>
    <w:rsid w:val="00D108C5"/>
    <w:rsid w:val="00D10D7A"/>
    <w:rsid w:val="00D11603"/>
    <w:rsid w:val="00D1187F"/>
    <w:rsid w:val="00D11C2D"/>
    <w:rsid w:val="00D13D6F"/>
    <w:rsid w:val="00D13E96"/>
    <w:rsid w:val="00D14D50"/>
    <w:rsid w:val="00D1618D"/>
    <w:rsid w:val="00D167B1"/>
    <w:rsid w:val="00D16D1B"/>
    <w:rsid w:val="00D17222"/>
    <w:rsid w:val="00D202F2"/>
    <w:rsid w:val="00D21F66"/>
    <w:rsid w:val="00D236E6"/>
    <w:rsid w:val="00D23D04"/>
    <w:rsid w:val="00D24B66"/>
    <w:rsid w:val="00D24C22"/>
    <w:rsid w:val="00D265CA"/>
    <w:rsid w:val="00D31492"/>
    <w:rsid w:val="00D32F79"/>
    <w:rsid w:val="00D333ED"/>
    <w:rsid w:val="00D3478B"/>
    <w:rsid w:val="00D34E66"/>
    <w:rsid w:val="00D35E12"/>
    <w:rsid w:val="00D35E39"/>
    <w:rsid w:val="00D36B48"/>
    <w:rsid w:val="00D413DD"/>
    <w:rsid w:val="00D4189D"/>
    <w:rsid w:val="00D424E3"/>
    <w:rsid w:val="00D42604"/>
    <w:rsid w:val="00D43436"/>
    <w:rsid w:val="00D4389A"/>
    <w:rsid w:val="00D4436A"/>
    <w:rsid w:val="00D443E5"/>
    <w:rsid w:val="00D44BFD"/>
    <w:rsid w:val="00D45829"/>
    <w:rsid w:val="00D45DEF"/>
    <w:rsid w:val="00D45E93"/>
    <w:rsid w:val="00D45FB7"/>
    <w:rsid w:val="00D46347"/>
    <w:rsid w:val="00D4672A"/>
    <w:rsid w:val="00D46954"/>
    <w:rsid w:val="00D4790A"/>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0395"/>
    <w:rsid w:val="00DA1567"/>
    <w:rsid w:val="00DA1940"/>
    <w:rsid w:val="00DA2244"/>
    <w:rsid w:val="00DA225E"/>
    <w:rsid w:val="00DA3C3C"/>
    <w:rsid w:val="00DA7CC7"/>
    <w:rsid w:val="00DB05EC"/>
    <w:rsid w:val="00DB166E"/>
    <w:rsid w:val="00DB3D8C"/>
    <w:rsid w:val="00DB43B8"/>
    <w:rsid w:val="00DB51BE"/>
    <w:rsid w:val="00DB5D41"/>
    <w:rsid w:val="00DB64BB"/>
    <w:rsid w:val="00DB78A0"/>
    <w:rsid w:val="00DB7BD1"/>
    <w:rsid w:val="00DB7C8A"/>
    <w:rsid w:val="00DC1E68"/>
    <w:rsid w:val="00DC2DC5"/>
    <w:rsid w:val="00DC3408"/>
    <w:rsid w:val="00DC341B"/>
    <w:rsid w:val="00DC5FF8"/>
    <w:rsid w:val="00DD1010"/>
    <w:rsid w:val="00DD35E7"/>
    <w:rsid w:val="00DD5486"/>
    <w:rsid w:val="00DD650E"/>
    <w:rsid w:val="00DD7968"/>
    <w:rsid w:val="00DE0B7E"/>
    <w:rsid w:val="00DE1418"/>
    <w:rsid w:val="00DE2205"/>
    <w:rsid w:val="00DE2331"/>
    <w:rsid w:val="00DE421E"/>
    <w:rsid w:val="00DE51B6"/>
    <w:rsid w:val="00DE5454"/>
    <w:rsid w:val="00DE56C5"/>
    <w:rsid w:val="00DE6A8D"/>
    <w:rsid w:val="00DE7875"/>
    <w:rsid w:val="00DE7F41"/>
    <w:rsid w:val="00DF0053"/>
    <w:rsid w:val="00DF0C92"/>
    <w:rsid w:val="00DF0F50"/>
    <w:rsid w:val="00DF2309"/>
    <w:rsid w:val="00DF28DC"/>
    <w:rsid w:val="00DF3915"/>
    <w:rsid w:val="00DF44AC"/>
    <w:rsid w:val="00DF4CE2"/>
    <w:rsid w:val="00DF65D2"/>
    <w:rsid w:val="00E0168F"/>
    <w:rsid w:val="00E107F6"/>
    <w:rsid w:val="00E10922"/>
    <w:rsid w:val="00E12071"/>
    <w:rsid w:val="00E12660"/>
    <w:rsid w:val="00E12838"/>
    <w:rsid w:val="00E15BBF"/>
    <w:rsid w:val="00E15ECD"/>
    <w:rsid w:val="00E15EE1"/>
    <w:rsid w:val="00E23F00"/>
    <w:rsid w:val="00E25430"/>
    <w:rsid w:val="00E2599A"/>
    <w:rsid w:val="00E25A71"/>
    <w:rsid w:val="00E2608F"/>
    <w:rsid w:val="00E2661C"/>
    <w:rsid w:val="00E26A0F"/>
    <w:rsid w:val="00E318D4"/>
    <w:rsid w:val="00E339EE"/>
    <w:rsid w:val="00E34CEC"/>
    <w:rsid w:val="00E34FA3"/>
    <w:rsid w:val="00E3557A"/>
    <w:rsid w:val="00E35BD5"/>
    <w:rsid w:val="00E4014C"/>
    <w:rsid w:val="00E401FC"/>
    <w:rsid w:val="00E4189C"/>
    <w:rsid w:val="00E41C7A"/>
    <w:rsid w:val="00E42D1B"/>
    <w:rsid w:val="00E45D1F"/>
    <w:rsid w:val="00E46C0B"/>
    <w:rsid w:val="00E46FAB"/>
    <w:rsid w:val="00E474DC"/>
    <w:rsid w:val="00E5155C"/>
    <w:rsid w:val="00E55EA9"/>
    <w:rsid w:val="00E56307"/>
    <w:rsid w:val="00E56D55"/>
    <w:rsid w:val="00E56F52"/>
    <w:rsid w:val="00E57F76"/>
    <w:rsid w:val="00E60696"/>
    <w:rsid w:val="00E62028"/>
    <w:rsid w:val="00E630BE"/>
    <w:rsid w:val="00E6393C"/>
    <w:rsid w:val="00E641D6"/>
    <w:rsid w:val="00E67E51"/>
    <w:rsid w:val="00E76BE0"/>
    <w:rsid w:val="00E77154"/>
    <w:rsid w:val="00E7790B"/>
    <w:rsid w:val="00E81714"/>
    <w:rsid w:val="00E81DAC"/>
    <w:rsid w:val="00E82308"/>
    <w:rsid w:val="00E84473"/>
    <w:rsid w:val="00E9060E"/>
    <w:rsid w:val="00E91546"/>
    <w:rsid w:val="00E91678"/>
    <w:rsid w:val="00E91E8F"/>
    <w:rsid w:val="00E9206E"/>
    <w:rsid w:val="00E93438"/>
    <w:rsid w:val="00E93F64"/>
    <w:rsid w:val="00E96092"/>
    <w:rsid w:val="00E96737"/>
    <w:rsid w:val="00EA0585"/>
    <w:rsid w:val="00EA0668"/>
    <w:rsid w:val="00EA127F"/>
    <w:rsid w:val="00EA1F1B"/>
    <w:rsid w:val="00EA1F53"/>
    <w:rsid w:val="00EA4376"/>
    <w:rsid w:val="00EA70DC"/>
    <w:rsid w:val="00EB01FF"/>
    <w:rsid w:val="00EB061E"/>
    <w:rsid w:val="00EB06C6"/>
    <w:rsid w:val="00EB0F79"/>
    <w:rsid w:val="00EB1B47"/>
    <w:rsid w:val="00EB3F8D"/>
    <w:rsid w:val="00EB46E1"/>
    <w:rsid w:val="00EB7BD6"/>
    <w:rsid w:val="00EC20FD"/>
    <w:rsid w:val="00EC2DCE"/>
    <w:rsid w:val="00EC2EF8"/>
    <w:rsid w:val="00EC3DAC"/>
    <w:rsid w:val="00EC42FF"/>
    <w:rsid w:val="00EC5A73"/>
    <w:rsid w:val="00EC6CA1"/>
    <w:rsid w:val="00EC77F5"/>
    <w:rsid w:val="00ED06E6"/>
    <w:rsid w:val="00ED2512"/>
    <w:rsid w:val="00ED2FD0"/>
    <w:rsid w:val="00ED3B7C"/>
    <w:rsid w:val="00ED3D0C"/>
    <w:rsid w:val="00ED4AEF"/>
    <w:rsid w:val="00ED570E"/>
    <w:rsid w:val="00ED5CFE"/>
    <w:rsid w:val="00ED6628"/>
    <w:rsid w:val="00ED6765"/>
    <w:rsid w:val="00EE005A"/>
    <w:rsid w:val="00EE05CF"/>
    <w:rsid w:val="00EE10AE"/>
    <w:rsid w:val="00EE2DA2"/>
    <w:rsid w:val="00EE4290"/>
    <w:rsid w:val="00EE589E"/>
    <w:rsid w:val="00EE76D0"/>
    <w:rsid w:val="00EE7C89"/>
    <w:rsid w:val="00EF1185"/>
    <w:rsid w:val="00EF37EF"/>
    <w:rsid w:val="00EF6DDC"/>
    <w:rsid w:val="00EF754D"/>
    <w:rsid w:val="00EF7AEA"/>
    <w:rsid w:val="00F00111"/>
    <w:rsid w:val="00F027E9"/>
    <w:rsid w:val="00F02C93"/>
    <w:rsid w:val="00F0775E"/>
    <w:rsid w:val="00F15F69"/>
    <w:rsid w:val="00F1612D"/>
    <w:rsid w:val="00F16E22"/>
    <w:rsid w:val="00F173DD"/>
    <w:rsid w:val="00F17A22"/>
    <w:rsid w:val="00F20329"/>
    <w:rsid w:val="00F20E05"/>
    <w:rsid w:val="00F21119"/>
    <w:rsid w:val="00F25164"/>
    <w:rsid w:val="00F277D3"/>
    <w:rsid w:val="00F2793A"/>
    <w:rsid w:val="00F30997"/>
    <w:rsid w:val="00F30A3E"/>
    <w:rsid w:val="00F32896"/>
    <w:rsid w:val="00F33C08"/>
    <w:rsid w:val="00F34310"/>
    <w:rsid w:val="00F3570A"/>
    <w:rsid w:val="00F37584"/>
    <w:rsid w:val="00F401E6"/>
    <w:rsid w:val="00F41AE7"/>
    <w:rsid w:val="00F41F44"/>
    <w:rsid w:val="00F42D17"/>
    <w:rsid w:val="00F44D04"/>
    <w:rsid w:val="00F456AA"/>
    <w:rsid w:val="00F457A0"/>
    <w:rsid w:val="00F46492"/>
    <w:rsid w:val="00F477B5"/>
    <w:rsid w:val="00F47B01"/>
    <w:rsid w:val="00F5057E"/>
    <w:rsid w:val="00F50C62"/>
    <w:rsid w:val="00F5280D"/>
    <w:rsid w:val="00F529E1"/>
    <w:rsid w:val="00F53410"/>
    <w:rsid w:val="00F541F8"/>
    <w:rsid w:val="00F5470A"/>
    <w:rsid w:val="00F547D1"/>
    <w:rsid w:val="00F551E6"/>
    <w:rsid w:val="00F5563D"/>
    <w:rsid w:val="00F56891"/>
    <w:rsid w:val="00F57187"/>
    <w:rsid w:val="00F60A9C"/>
    <w:rsid w:val="00F62B03"/>
    <w:rsid w:val="00F62C5A"/>
    <w:rsid w:val="00F64CD4"/>
    <w:rsid w:val="00F65AB2"/>
    <w:rsid w:val="00F70F8B"/>
    <w:rsid w:val="00F73E78"/>
    <w:rsid w:val="00F740C2"/>
    <w:rsid w:val="00F7591E"/>
    <w:rsid w:val="00F75EF9"/>
    <w:rsid w:val="00F762DF"/>
    <w:rsid w:val="00F77A9B"/>
    <w:rsid w:val="00F83035"/>
    <w:rsid w:val="00F866B0"/>
    <w:rsid w:val="00F869EF"/>
    <w:rsid w:val="00F86BE4"/>
    <w:rsid w:val="00F86C7B"/>
    <w:rsid w:val="00F86D61"/>
    <w:rsid w:val="00F904AB"/>
    <w:rsid w:val="00F905B6"/>
    <w:rsid w:val="00F90B31"/>
    <w:rsid w:val="00F914B2"/>
    <w:rsid w:val="00F91865"/>
    <w:rsid w:val="00F926B9"/>
    <w:rsid w:val="00F928FA"/>
    <w:rsid w:val="00F953FD"/>
    <w:rsid w:val="00F9541D"/>
    <w:rsid w:val="00FA0403"/>
    <w:rsid w:val="00FA23B2"/>
    <w:rsid w:val="00FA5293"/>
    <w:rsid w:val="00FA597D"/>
    <w:rsid w:val="00FA5B9A"/>
    <w:rsid w:val="00FB01B9"/>
    <w:rsid w:val="00FB69F7"/>
    <w:rsid w:val="00FB763A"/>
    <w:rsid w:val="00FB79C0"/>
    <w:rsid w:val="00FC2EB8"/>
    <w:rsid w:val="00FC5C43"/>
    <w:rsid w:val="00FD1598"/>
    <w:rsid w:val="00FD576E"/>
    <w:rsid w:val="00FD596B"/>
    <w:rsid w:val="00FD7E62"/>
    <w:rsid w:val="00FE26E2"/>
    <w:rsid w:val="00FE58CC"/>
    <w:rsid w:val="00FE6383"/>
    <w:rsid w:val="00FE75A9"/>
    <w:rsid w:val="00FE79A0"/>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2E"/>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0652FA"/>
  </w:style>
  <w:style w:type="character" w:customStyle="1" w:styleId="BalloonTextChar">
    <w:name w:val="Balloon Text Char"/>
    <w:basedOn w:val="DefaultParagraphFont"/>
    <w:link w:val="BalloonText"/>
    <w:uiPriority w:val="99"/>
    <w:semiHidden/>
    <w:rsid w:val="00BB0A3E"/>
    <w:rPr>
      <w:rFonts w:ascii="Tahoma" w:hAnsi="Tahoma"/>
      <w:sz w:val="16"/>
      <w:szCs w:val="16"/>
    </w:rPr>
  </w:style>
  <w:style w:type="character" w:customStyle="1" w:styleId="FooterChar">
    <w:name w:val="Footer Char"/>
    <w:basedOn w:val="DefaultParagraphFont"/>
    <w:link w:val="Footer"/>
    <w:uiPriority w:val="99"/>
    <w:rsid w:val="00BB0A3E"/>
  </w:style>
  <w:style w:type="character" w:customStyle="1" w:styleId="Heading1Char">
    <w:name w:val="Heading 1 Char"/>
    <w:basedOn w:val="DefaultParagraphFont"/>
    <w:link w:val="Heading1"/>
    <w:rsid w:val="00887A7F"/>
    <w:rPr>
      <w:b/>
      <w:bCs/>
    </w:rPr>
  </w:style>
  <w:style w:type="character" w:customStyle="1" w:styleId="Heading2Char">
    <w:name w:val="Heading 2 Char"/>
    <w:basedOn w:val="DefaultParagraphFont"/>
    <w:link w:val="Heading2"/>
    <w:rsid w:val="00887A7F"/>
    <w:rPr>
      <w:rFonts w:ascii="Arial" w:hAnsi="Arial" w:cs="Arial"/>
      <w:b/>
      <w:bCs/>
      <w:i/>
      <w:iCs/>
      <w:sz w:val="28"/>
      <w:szCs w:val="28"/>
    </w:rPr>
  </w:style>
  <w:style w:type="character" w:customStyle="1" w:styleId="Heading4Char">
    <w:name w:val="Heading 4 Char"/>
    <w:basedOn w:val="DefaultParagraphFont"/>
    <w:link w:val="Heading4"/>
    <w:uiPriority w:val="9"/>
    <w:rsid w:val="00887A7F"/>
    <w:rPr>
      <w:b/>
      <w:bCs/>
      <w:sz w:val="28"/>
      <w:szCs w:val="28"/>
    </w:rPr>
  </w:style>
  <w:style w:type="character" w:customStyle="1" w:styleId="BodyTextChar">
    <w:name w:val="Body Text Char"/>
    <w:basedOn w:val="DefaultParagraphFont"/>
    <w:link w:val="BodyText"/>
    <w:rsid w:val="00887A7F"/>
    <w:rPr>
      <w:lang w:val="id-ID" w:eastAsia="id-ID"/>
    </w:rPr>
  </w:style>
  <w:style w:type="character" w:customStyle="1" w:styleId="yshortcuts">
    <w:name w:val="yshortcuts"/>
    <w:basedOn w:val="DefaultParagraphFont"/>
    <w:rsid w:val="00887A7F"/>
  </w:style>
  <w:style w:type="character" w:customStyle="1" w:styleId="BodyTextIndentChar">
    <w:name w:val="Body Text Indent Char"/>
    <w:basedOn w:val="DefaultParagraphFont"/>
    <w:link w:val="BodyTextIndent"/>
    <w:rsid w:val="00887A7F"/>
    <w:rPr>
      <w:lang w:val="id-ID"/>
    </w:rPr>
  </w:style>
  <w:style w:type="paragraph" w:styleId="DocumentMap">
    <w:name w:val="Document Map"/>
    <w:basedOn w:val="Normal"/>
    <w:link w:val="DocumentMapChar"/>
    <w:uiPriority w:val="99"/>
    <w:semiHidden/>
    <w:unhideWhenUsed/>
    <w:rsid w:val="00887A7F"/>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887A7F"/>
    <w:rPr>
      <w:rFonts w:ascii="Tahoma" w:eastAsiaTheme="minorHAnsi" w:hAnsi="Tahoma" w:cs="Tahoma"/>
      <w:sz w:val="16"/>
      <w:szCs w:val="16"/>
    </w:rPr>
  </w:style>
  <w:style w:type="character" w:customStyle="1" w:styleId="Heading3Char">
    <w:name w:val="Heading 3 Char"/>
    <w:basedOn w:val="DefaultParagraphFont"/>
    <w:link w:val="Heading3"/>
    <w:uiPriority w:val="9"/>
    <w:rsid w:val="00887A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2E"/>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0652FA"/>
  </w:style>
  <w:style w:type="character" w:customStyle="1" w:styleId="BalloonTextChar">
    <w:name w:val="Balloon Text Char"/>
    <w:basedOn w:val="DefaultParagraphFont"/>
    <w:link w:val="BalloonText"/>
    <w:uiPriority w:val="99"/>
    <w:semiHidden/>
    <w:rsid w:val="00BB0A3E"/>
    <w:rPr>
      <w:rFonts w:ascii="Tahoma" w:hAnsi="Tahoma"/>
      <w:sz w:val="16"/>
      <w:szCs w:val="16"/>
    </w:rPr>
  </w:style>
  <w:style w:type="character" w:customStyle="1" w:styleId="FooterChar">
    <w:name w:val="Footer Char"/>
    <w:basedOn w:val="DefaultParagraphFont"/>
    <w:link w:val="Footer"/>
    <w:uiPriority w:val="99"/>
    <w:rsid w:val="00BB0A3E"/>
  </w:style>
  <w:style w:type="character" w:customStyle="1" w:styleId="Heading1Char">
    <w:name w:val="Heading 1 Char"/>
    <w:basedOn w:val="DefaultParagraphFont"/>
    <w:link w:val="Heading1"/>
    <w:rsid w:val="00887A7F"/>
    <w:rPr>
      <w:b/>
      <w:bCs/>
    </w:rPr>
  </w:style>
  <w:style w:type="character" w:customStyle="1" w:styleId="Heading2Char">
    <w:name w:val="Heading 2 Char"/>
    <w:basedOn w:val="DefaultParagraphFont"/>
    <w:link w:val="Heading2"/>
    <w:rsid w:val="00887A7F"/>
    <w:rPr>
      <w:rFonts w:ascii="Arial" w:hAnsi="Arial" w:cs="Arial"/>
      <w:b/>
      <w:bCs/>
      <w:i/>
      <w:iCs/>
      <w:sz w:val="28"/>
      <w:szCs w:val="28"/>
    </w:rPr>
  </w:style>
  <w:style w:type="character" w:customStyle="1" w:styleId="Heading4Char">
    <w:name w:val="Heading 4 Char"/>
    <w:basedOn w:val="DefaultParagraphFont"/>
    <w:link w:val="Heading4"/>
    <w:uiPriority w:val="9"/>
    <w:rsid w:val="00887A7F"/>
    <w:rPr>
      <w:b/>
      <w:bCs/>
      <w:sz w:val="28"/>
      <w:szCs w:val="28"/>
    </w:rPr>
  </w:style>
  <w:style w:type="character" w:customStyle="1" w:styleId="BodyTextChar">
    <w:name w:val="Body Text Char"/>
    <w:basedOn w:val="DefaultParagraphFont"/>
    <w:link w:val="BodyText"/>
    <w:rsid w:val="00887A7F"/>
    <w:rPr>
      <w:lang w:val="id-ID" w:eastAsia="id-ID"/>
    </w:rPr>
  </w:style>
  <w:style w:type="character" w:customStyle="1" w:styleId="yshortcuts">
    <w:name w:val="yshortcuts"/>
    <w:basedOn w:val="DefaultParagraphFont"/>
    <w:rsid w:val="00887A7F"/>
  </w:style>
  <w:style w:type="character" w:customStyle="1" w:styleId="BodyTextIndentChar">
    <w:name w:val="Body Text Indent Char"/>
    <w:basedOn w:val="DefaultParagraphFont"/>
    <w:link w:val="BodyTextIndent"/>
    <w:rsid w:val="00887A7F"/>
    <w:rPr>
      <w:lang w:val="id-ID"/>
    </w:rPr>
  </w:style>
  <w:style w:type="paragraph" w:styleId="DocumentMap">
    <w:name w:val="Document Map"/>
    <w:basedOn w:val="Normal"/>
    <w:link w:val="DocumentMapChar"/>
    <w:uiPriority w:val="99"/>
    <w:semiHidden/>
    <w:unhideWhenUsed/>
    <w:rsid w:val="00887A7F"/>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887A7F"/>
    <w:rPr>
      <w:rFonts w:ascii="Tahoma" w:eastAsiaTheme="minorHAnsi" w:hAnsi="Tahoma" w:cs="Tahoma"/>
      <w:sz w:val="16"/>
      <w:szCs w:val="16"/>
    </w:rPr>
  </w:style>
  <w:style w:type="character" w:customStyle="1" w:styleId="Heading3Char">
    <w:name w:val="Heading 3 Char"/>
    <w:basedOn w:val="DefaultParagraphFont"/>
    <w:link w:val="Heading3"/>
    <w:uiPriority w:val="9"/>
    <w:rsid w:val="00887A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trinandasyahputra@gmail.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616E-A6F6-4CB8-8641-F9C067E7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windows64</cp:lastModifiedBy>
  <cp:revision>53</cp:revision>
  <cp:lastPrinted>2018-07-20T13:38:00Z</cp:lastPrinted>
  <dcterms:created xsi:type="dcterms:W3CDTF">2018-07-17T10:32:00Z</dcterms:created>
  <dcterms:modified xsi:type="dcterms:W3CDTF">2020-09-10T16:10:00Z</dcterms:modified>
</cp:coreProperties>
</file>