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0.0 -->
  <w:body>
    <w:p w:rsidR="006A078B" w:rsidP="009977D0">
      <w:pPr>
        <w:jc w:val="center"/>
        <w:rPr>
          <w:b/>
          <w:sz w:val="32"/>
          <w:szCs w:val="32"/>
        </w:rPr>
      </w:pPr>
      <w:r w:rsidRPr="006A078B">
        <w:rPr>
          <w:b/>
          <w:sz w:val="32"/>
          <w:szCs w:val="32"/>
        </w:rPr>
        <w:t xml:space="preserve">SISTEM PAKAR UNTUK MENDIAGNOSA PENYAKIT PADA TANAMAN FINGERROT </w:t>
      </w:r>
      <w:r w:rsidRPr="006A078B">
        <w:rPr>
          <w:b/>
          <w:sz w:val="32"/>
          <w:szCs w:val="32"/>
        </w:rPr>
        <w:t>( TEMU</w:t>
      </w:r>
      <w:r w:rsidRPr="006A078B">
        <w:rPr>
          <w:b/>
          <w:sz w:val="32"/>
          <w:szCs w:val="32"/>
        </w:rPr>
        <w:t xml:space="preserve"> KUNCI ) MENGGUNAKAN METODE </w:t>
      </w:r>
    </w:p>
    <w:p w:rsidR="00F735EE" w:rsidP="009977D0">
      <w:pPr>
        <w:jc w:val="center"/>
        <w:rPr>
          <w:b/>
          <w:sz w:val="32"/>
          <w:szCs w:val="32"/>
        </w:rPr>
      </w:pPr>
      <w:r w:rsidRPr="006A078B">
        <w:rPr>
          <w:b/>
          <w:sz w:val="32"/>
          <w:szCs w:val="32"/>
        </w:rPr>
        <w:t>DEMPSTER SHAFER</w:t>
      </w:r>
    </w:p>
    <w:p w:rsidR="007B2B57" w:rsidRPr="00243D8A" w:rsidP="009977D0">
      <w:pPr>
        <w:jc w:val="center"/>
        <w:rPr>
          <w:b/>
          <w:sz w:val="32"/>
          <w:szCs w:val="32"/>
        </w:rPr>
      </w:pPr>
    </w:p>
    <w:p w:rsidR="00F735EE" w:rsidRPr="009977D0" w:rsidP="00F735EE">
      <w:pPr>
        <w:pStyle w:val="Default"/>
        <w:jc w:val="center"/>
        <w:rPr>
          <w:rFonts w:cs="Times New Roman"/>
          <w:b/>
          <w:sz w:val="20"/>
          <w:szCs w:val="20"/>
        </w:rPr>
      </w:pPr>
      <w:r w:rsidRPr="006A078B">
        <w:rPr>
          <w:rFonts w:cs="Times New Roman"/>
          <w:b/>
          <w:sz w:val="20"/>
          <w:szCs w:val="20"/>
          <w:highlight w:val="yellow"/>
        </w:rPr>
        <w:t>Erna</w:t>
      </w:r>
      <w:r w:rsidRPr="006A078B">
        <w:rPr>
          <w:rFonts w:cs="Times New Roman"/>
          <w:sz w:val="20"/>
          <w:szCs w:val="20"/>
          <w:highlight w:val="yellow"/>
        </w:rPr>
        <w:t xml:space="preserve"> *, </w:t>
      </w:r>
      <w:r w:rsidR="00E17C45">
        <w:rPr>
          <w:rFonts w:cs="Times New Roman"/>
          <w:b/>
          <w:sz w:val="20"/>
          <w:szCs w:val="20"/>
          <w:highlight w:val="yellow"/>
        </w:rPr>
        <w:t>Faisal Taufik, S.Kom.</w:t>
      </w:r>
      <w:r w:rsidR="00E17C45">
        <w:rPr>
          <w:rFonts w:cs="Times New Roman"/>
          <w:b/>
          <w:sz w:val="20"/>
          <w:szCs w:val="20"/>
          <w:highlight w:val="yellow"/>
        </w:rPr>
        <w:t>,</w:t>
      </w:r>
      <w:r w:rsidR="00FF16D1">
        <w:rPr>
          <w:rFonts w:cs="Times New Roman"/>
          <w:b/>
          <w:sz w:val="20"/>
          <w:szCs w:val="20"/>
          <w:highlight w:val="yellow"/>
        </w:rPr>
        <w:t>M.Kom</w:t>
      </w:r>
      <w:r w:rsidRPr="006A078B">
        <w:rPr>
          <w:rFonts w:cs="Times New Roman"/>
          <w:sz w:val="20"/>
          <w:szCs w:val="20"/>
          <w:highlight w:val="yellow"/>
        </w:rPr>
        <w:t>**</w:t>
      </w:r>
      <w:r w:rsidRPr="006A078B">
        <w:rPr>
          <w:rFonts w:cs="Times New Roman"/>
          <w:b/>
          <w:sz w:val="20"/>
          <w:szCs w:val="20"/>
          <w:highlight w:val="yellow"/>
        </w:rPr>
        <w:t xml:space="preserve">, </w:t>
      </w:r>
      <w:r w:rsidR="00E17C45">
        <w:rPr>
          <w:rFonts w:cs="Times New Roman"/>
          <w:b/>
          <w:sz w:val="20"/>
          <w:szCs w:val="20"/>
          <w:highlight w:val="yellow"/>
        </w:rPr>
        <w:t>Fifin Sonata, S.Kom.,</w:t>
      </w:r>
      <w:r w:rsidR="00FF16D1">
        <w:rPr>
          <w:rFonts w:cs="Times New Roman"/>
          <w:b/>
          <w:sz w:val="20"/>
          <w:szCs w:val="20"/>
          <w:highlight w:val="yellow"/>
        </w:rPr>
        <w:t>M.Kom</w:t>
      </w:r>
      <w:r w:rsidRPr="006A078B">
        <w:rPr>
          <w:rFonts w:cs="Times New Roman"/>
          <w:sz w:val="20"/>
          <w:szCs w:val="20"/>
          <w:highlight w:val="yellow"/>
        </w:rPr>
        <w:t>**</w:t>
      </w:r>
    </w:p>
    <w:p w:rsidR="00F735EE" w:rsidRPr="000F7643" w:rsidP="00F735EE">
      <w:pPr>
        <w:jc w:val="center"/>
        <w:rPr>
          <w:sz w:val="18"/>
          <w:szCs w:val="18"/>
        </w:rPr>
      </w:pPr>
      <w:r w:rsidRPr="000F7643">
        <w:rPr>
          <w:sz w:val="18"/>
          <w:szCs w:val="18"/>
        </w:rPr>
        <w:t>*Sistem</w:t>
      </w:r>
      <w:r w:rsidR="009977D0">
        <w:rPr>
          <w:sz w:val="18"/>
          <w:szCs w:val="18"/>
        </w:rPr>
        <w:t xml:space="preserve"> </w:t>
      </w:r>
      <w:r w:rsidRPr="000F7643">
        <w:rPr>
          <w:sz w:val="18"/>
          <w:szCs w:val="18"/>
        </w:rPr>
        <w:t>Informasi, STMIK T</w:t>
      </w:r>
      <w:r w:rsidR="009977D0">
        <w:rPr>
          <w:sz w:val="18"/>
          <w:szCs w:val="18"/>
        </w:rPr>
        <w:t>riguna Dharma</w:t>
      </w:r>
    </w:p>
    <w:p w:rsidR="00F735EE" w:rsidRPr="000F7643" w:rsidP="00F735EE">
      <w:pPr>
        <w:jc w:val="center"/>
        <w:rPr>
          <w:b/>
          <w:sz w:val="18"/>
          <w:szCs w:val="18"/>
        </w:rPr>
      </w:pPr>
      <w:r w:rsidRPr="000F7643">
        <w:rPr>
          <w:sz w:val="18"/>
          <w:szCs w:val="18"/>
        </w:rPr>
        <w:t>**Sistem</w:t>
      </w:r>
      <w:r w:rsidR="009977D0">
        <w:rPr>
          <w:sz w:val="18"/>
          <w:szCs w:val="18"/>
        </w:rPr>
        <w:t xml:space="preserve"> </w:t>
      </w:r>
      <w:r w:rsidRPr="000F7643">
        <w:rPr>
          <w:sz w:val="18"/>
          <w:szCs w:val="18"/>
        </w:rPr>
        <w:t xml:space="preserve">Informasi, STMIK </w:t>
      </w:r>
      <w:r w:rsidRPr="000F7643" w:rsidR="009977D0">
        <w:rPr>
          <w:sz w:val="18"/>
          <w:szCs w:val="18"/>
        </w:rPr>
        <w:t>T</w:t>
      </w:r>
      <w:r w:rsidR="009977D0">
        <w:rPr>
          <w:sz w:val="18"/>
          <w:szCs w:val="18"/>
        </w:rPr>
        <w:t>riguna Dharma</w:t>
      </w:r>
    </w:p>
    <w:tbl>
      <w:tblPr>
        <w:tblStyle w:val="TableGrid"/>
        <w:tblW w:w="8897" w:type="dxa"/>
        <w:tblLayout w:type="fixed"/>
        <w:tblLook w:val="04A0"/>
      </w:tblPr>
      <w:tblGrid>
        <w:gridCol w:w="2518"/>
        <w:gridCol w:w="425"/>
        <w:gridCol w:w="5954"/>
      </w:tblGrid>
      <w:tr w:rsidTr="004C0DD0">
        <w:tblPrEx>
          <w:tblW w:w="8897" w:type="dxa"/>
          <w:tblLayout w:type="fixed"/>
          <w:tblLook w:val="04A0"/>
        </w:tblPrEx>
        <w:trPr>
          <w:trHeight w:val="257"/>
        </w:trPr>
        <w:tc>
          <w:tcPr>
            <w:tcW w:w="2518" w:type="dxa"/>
            <w:tcBorders>
              <w:top w:val="double" w:sz="4" w:space="0" w:color="auto"/>
              <w:left w:val="nil"/>
              <w:right w:val="nil"/>
            </w:tcBorders>
          </w:tcPr>
          <w:p w:rsidR="00957C11" w:rsidRPr="000F7643" w:rsidP="00E10DA1">
            <w:pPr>
              <w:jc w:val="both"/>
              <w:rPr>
                <w:b/>
                <w:sz w:val="18"/>
                <w:szCs w:val="18"/>
              </w:rPr>
            </w:pPr>
            <w:r w:rsidRPr="000F7643">
              <w:rPr>
                <w:b/>
                <w:sz w:val="18"/>
                <w:szCs w:val="18"/>
              </w:rPr>
              <w:t>Article Info</w:t>
            </w:r>
          </w:p>
        </w:tc>
        <w:tc>
          <w:tcPr>
            <w:tcW w:w="425" w:type="dxa"/>
            <w:tcBorders>
              <w:top w:val="double" w:sz="4" w:space="0" w:color="auto"/>
              <w:left w:val="nil"/>
              <w:bottom w:val="nil"/>
              <w:right w:val="nil"/>
            </w:tcBorders>
          </w:tcPr>
          <w:p w:rsidR="00957C11" w:rsidRPr="000F7643" w:rsidP="00E10DA1">
            <w:pPr>
              <w:jc w:val="center"/>
              <w:rPr>
                <w:sz w:val="18"/>
                <w:szCs w:val="18"/>
              </w:rPr>
            </w:pPr>
          </w:p>
        </w:tc>
        <w:tc>
          <w:tcPr>
            <w:tcW w:w="5954" w:type="dxa"/>
            <w:tcBorders>
              <w:top w:val="double" w:sz="4" w:space="0" w:color="auto"/>
              <w:left w:val="nil"/>
              <w:right w:val="nil"/>
            </w:tcBorders>
          </w:tcPr>
          <w:p w:rsidR="00957C11" w:rsidRPr="009946E4" w:rsidP="00E10DA1">
            <w:pPr>
              <w:rPr>
                <w:color w:val="000000"/>
              </w:rPr>
            </w:pPr>
            <w:r>
              <w:rPr>
                <w:b/>
                <w:bCs/>
                <w:iCs/>
                <w:color w:val="000000"/>
              </w:rPr>
              <w:t>ABS</w:t>
            </w:r>
            <w:r w:rsidRPr="009946E4">
              <w:rPr>
                <w:b/>
                <w:bCs/>
                <w:iCs/>
                <w:color w:val="000000"/>
              </w:rPr>
              <w:t>TRACT</w:t>
            </w:r>
          </w:p>
        </w:tc>
      </w:tr>
      <w:tr w:rsidTr="004C0DD0">
        <w:tblPrEx>
          <w:tblW w:w="8897" w:type="dxa"/>
          <w:tblLayout w:type="fixed"/>
          <w:tblLook w:val="04A0"/>
        </w:tblPrEx>
        <w:trPr>
          <w:trHeight w:val="1268"/>
        </w:trPr>
        <w:tc>
          <w:tcPr>
            <w:tcW w:w="2518" w:type="dxa"/>
            <w:tcBorders>
              <w:left w:val="nil"/>
              <w:right w:val="nil"/>
            </w:tcBorders>
          </w:tcPr>
          <w:p w:rsidR="00941203" w:rsidRPr="000F7643" w:rsidP="00E10DA1">
            <w:pPr>
              <w:jc w:val="both"/>
              <w:rPr>
                <w:b/>
                <w:i/>
                <w:sz w:val="18"/>
                <w:szCs w:val="18"/>
              </w:rPr>
            </w:pPr>
            <w:r w:rsidRPr="000F7643">
              <w:rPr>
                <w:b/>
                <w:i/>
                <w:sz w:val="18"/>
                <w:szCs w:val="18"/>
              </w:rPr>
              <w:t>Article history:</w:t>
            </w:r>
          </w:p>
          <w:p w:rsidR="0013143C" w:rsidRPr="000F7643" w:rsidP="00E10DA1">
            <w:pPr>
              <w:jc w:val="both"/>
              <w:rPr>
                <w:sz w:val="18"/>
                <w:szCs w:val="18"/>
              </w:rPr>
            </w:pPr>
          </w:p>
        </w:tc>
        <w:tc>
          <w:tcPr>
            <w:tcW w:w="425" w:type="dxa"/>
            <w:vMerge w:val="restart"/>
            <w:tcBorders>
              <w:top w:val="nil"/>
              <w:left w:val="nil"/>
              <w:bottom w:val="nil"/>
              <w:right w:val="nil"/>
            </w:tcBorders>
          </w:tcPr>
          <w:p w:rsidR="00941203" w:rsidRPr="000F7643" w:rsidP="00E10DA1">
            <w:pPr>
              <w:jc w:val="both"/>
              <w:rPr>
                <w:sz w:val="18"/>
                <w:szCs w:val="18"/>
              </w:rPr>
            </w:pPr>
          </w:p>
        </w:tc>
        <w:tc>
          <w:tcPr>
            <w:tcW w:w="5954" w:type="dxa"/>
            <w:vMerge w:val="restart"/>
            <w:tcBorders>
              <w:left w:val="nil"/>
              <w:bottom w:val="nil"/>
              <w:right w:val="nil"/>
            </w:tcBorders>
          </w:tcPr>
          <w:p w:rsidR="003C2C21" w:rsidRPr="003C2C21" w:rsidP="003C2C21">
            <w:pPr>
              <w:jc w:val="both"/>
              <w:rPr>
                <w:i/>
                <w:sz w:val="18"/>
                <w:szCs w:val="18"/>
              </w:rPr>
            </w:pPr>
            <w:r w:rsidRPr="006A078B">
              <w:rPr>
                <w:i/>
                <w:sz w:val="18"/>
                <w:szCs w:val="18"/>
              </w:rPr>
              <w:t xml:space="preserve">Salah satu ciri khas dari temu kunci adalah aroma yang dikeluarkannya. Tak heran bila masyarakat Indonesia kemudian mengolahnya sebagai jamu yang dipercaya memiliki beberapa manfaat bagi kesehatan tubuh manusia [2]. Permasalahan yang terdapat pada saat proses pembudidayaan Temu kunci (Fingerroot) adalah sulitnya menanggulangi penyakit yang ada pada Temu kunci (Fingerroot) walaupun penyakit tanaman ini tidak terlalu merusak, sehingga sangat jarang petani menanam tanaman ini sebagai tanaman utama, selebihnya tanaman ini hanya digunakan sebagai tanaman </w:t>
            </w:r>
            <w:r w:rsidRPr="006A078B">
              <w:rPr>
                <w:i/>
                <w:sz w:val="18"/>
                <w:szCs w:val="18"/>
              </w:rPr>
              <w:t>selingan .</w:t>
            </w:r>
            <w:r w:rsidRPr="006A078B">
              <w:rPr>
                <w:i/>
                <w:sz w:val="18"/>
                <w:szCs w:val="18"/>
              </w:rPr>
              <w:t xml:space="preserve"> Maka dari itu harus ada cara pengobatan dan penanggulangan pada penyakit dan hama untuk jenis Temu </w:t>
            </w:r>
            <w:r w:rsidRPr="006A078B">
              <w:rPr>
                <w:i/>
                <w:sz w:val="18"/>
                <w:szCs w:val="18"/>
              </w:rPr>
              <w:t>kunci  (</w:t>
            </w:r>
            <w:r w:rsidRPr="006A078B">
              <w:rPr>
                <w:i/>
                <w:sz w:val="18"/>
                <w:szCs w:val="18"/>
              </w:rPr>
              <w:t>Fingerroot) ini, termasuk pula cara pendeteksian awal penyakit dan hama</w:t>
            </w:r>
            <w:r w:rsidRPr="003C2C21">
              <w:rPr>
                <w:i/>
                <w:sz w:val="18"/>
                <w:szCs w:val="18"/>
              </w:rPr>
              <w:t xml:space="preserve"> </w:t>
            </w:r>
            <w:r w:rsidRPr="006A078B">
              <w:rPr>
                <w:i/>
                <w:sz w:val="18"/>
                <w:szCs w:val="18"/>
              </w:rPr>
              <w:t xml:space="preserve">tanaman ini juga harus cepat. Tujuan hal itu adalah untuk mengurangi dampak buruk yang ditimbulkan oleh penyakit dan hama tanaman temu kunci tersebut sehingga hasil yang diperoleh bisa ditingkatkan. Dari permasalahan tersebut tentunya dibutuhkan suatu sistem yang dapat membantu PEMPROVSU UPT Benih Induk Tanaman Hias dan Biofarmaka dalam mengetahui penyakit dan hama tanaman temu kunci sejak dini sehingga penanggulangan dapat dilakukan dengan cepat. </w:t>
            </w:r>
          </w:p>
          <w:p w:rsidR="003C2C21" w:rsidRPr="003C2C21" w:rsidP="003C2C21">
            <w:pPr>
              <w:jc w:val="both"/>
              <w:rPr>
                <w:i/>
                <w:sz w:val="18"/>
                <w:szCs w:val="18"/>
              </w:rPr>
            </w:pPr>
            <w:r w:rsidRPr="003C2C21">
              <w:rPr>
                <w:i/>
                <w:sz w:val="18"/>
                <w:szCs w:val="18"/>
              </w:rPr>
              <w:t xml:space="preserve">Oleh sebab itu dibutuhkan suatu sistem yang mampu membantu </w:t>
            </w:r>
            <w:r w:rsidR="006A078B">
              <w:rPr>
                <w:i/>
                <w:sz w:val="18"/>
                <w:szCs w:val="18"/>
              </w:rPr>
              <w:t xml:space="preserve">mendiagnosa penyakit pada tanaman tersebut. </w:t>
            </w:r>
            <w:r w:rsidRPr="006A078B" w:rsidR="006A078B">
              <w:rPr>
                <w:i/>
                <w:sz w:val="18"/>
                <w:szCs w:val="18"/>
              </w:rPr>
              <w:t>Sistem yang mampu untuk menangani permasalahan tersebut adalah sistem pakar</w:t>
            </w:r>
          </w:p>
          <w:p w:rsidR="00F37584" w:rsidRPr="000F7643" w:rsidP="006A078B">
            <w:pPr>
              <w:jc w:val="both"/>
              <w:rPr>
                <w:sz w:val="18"/>
                <w:szCs w:val="18"/>
              </w:rPr>
            </w:pPr>
            <w:r w:rsidRPr="003C2C21">
              <w:rPr>
                <w:i/>
                <w:sz w:val="18"/>
                <w:szCs w:val="18"/>
              </w:rPr>
              <w:t xml:space="preserve">Hasil penelitian merupakan terciptanya sebuah aplikasi Sistem Pakar yang dapat digunakan dalam mendiagnosa </w:t>
            </w:r>
            <w:r w:rsidR="006A078B">
              <w:rPr>
                <w:i/>
                <w:sz w:val="18"/>
                <w:szCs w:val="18"/>
              </w:rPr>
              <w:t>penyakit pada tanaman temu kunci</w:t>
            </w:r>
          </w:p>
        </w:tc>
      </w:tr>
      <w:tr w:rsidTr="004C0DD0">
        <w:tblPrEx>
          <w:tblW w:w="8897" w:type="dxa"/>
          <w:tblLayout w:type="fixed"/>
          <w:tblLook w:val="04A0"/>
        </w:tblPrEx>
        <w:trPr>
          <w:trHeight w:val="1985"/>
        </w:trPr>
        <w:tc>
          <w:tcPr>
            <w:tcW w:w="2518" w:type="dxa"/>
            <w:vMerge w:val="restart"/>
            <w:tcBorders>
              <w:left w:val="nil"/>
              <w:right w:val="nil"/>
            </w:tcBorders>
          </w:tcPr>
          <w:p w:rsidR="00941203" w:rsidRPr="004C0DD0" w:rsidP="00E10DA1">
            <w:pPr>
              <w:jc w:val="both"/>
              <w:rPr>
                <w:b/>
                <w:i/>
              </w:rPr>
            </w:pPr>
            <w:r w:rsidRPr="004C0DD0">
              <w:rPr>
                <w:b/>
                <w:i/>
              </w:rPr>
              <w:t>Keyword:</w:t>
            </w:r>
          </w:p>
          <w:p w:rsidR="00F70F8B" w:rsidRPr="005C033C" w:rsidP="005C033C">
            <w:pPr>
              <w:rPr>
                <w:i/>
                <w:sz w:val="18"/>
                <w:szCs w:val="18"/>
              </w:rPr>
            </w:pPr>
            <w:r>
              <w:rPr>
                <w:i/>
                <w:sz w:val="18"/>
                <w:szCs w:val="18"/>
              </w:rPr>
              <w:t>Temu Kunci, Fingerot</w:t>
            </w:r>
            <w:r w:rsidRPr="003C2C21" w:rsidR="003C2C21">
              <w:rPr>
                <w:i/>
                <w:sz w:val="18"/>
                <w:szCs w:val="18"/>
              </w:rPr>
              <w:t>, Sistem Pakar, Metode Dempster Shafer</w:t>
            </w:r>
          </w:p>
        </w:tc>
        <w:tc>
          <w:tcPr>
            <w:tcW w:w="425" w:type="dxa"/>
            <w:vMerge/>
            <w:tcBorders>
              <w:top w:val="nil"/>
              <w:left w:val="nil"/>
              <w:bottom w:val="nil"/>
              <w:right w:val="nil"/>
            </w:tcBorders>
          </w:tcPr>
          <w:p w:rsidR="00941203" w:rsidRPr="000F7643" w:rsidP="00E10DA1">
            <w:pPr>
              <w:jc w:val="both"/>
              <w:rPr>
                <w:sz w:val="18"/>
                <w:szCs w:val="18"/>
              </w:rPr>
            </w:pPr>
          </w:p>
        </w:tc>
        <w:tc>
          <w:tcPr>
            <w:tcW w:w="5954" w:type="dxa"/>
            <w:vMerge/>
            <w:tcBorders>
              <w:top w:val="nil"/>
              <w:left w:val="nil"/>
              <w:bottom w:val="nil"/>
              <w:right w:val="nil"/>
            </w:tcBorders>
          </w:tcPr>
          <w:p w:rsidR="00941203" w:rsidRPr="000F7643" w:rsidP="00E10DA1">
            <w:pPr>
              <w:jc w:val="both"/>
              <w:rPr>
                <w:iCs/>
                <w:color w:val="000000"/>
                <w:sz w:val="18"/>
                <w:szCs w:val="18"/>
              </w:rPr>
            </w:pPr>
          </w:p>
        </w:tc>
      </w:tr>
      <w:tr w:rsidTr="004C0DD0">
        <w:tblPrEx>
          <w:tblW w:w="8897" w:type="dxa"/>
          <w:tblLayout w:type="fixed"/>
          <w:tblLook w:val="04A0"/>
        </w:tblPrEx>
        <w:trPr>
          <w:trHeight w:val="70"/>
        </w:trPr>
        <w:tc>
          <w:tcPr>
            <w:tcW w:w="2518" w:type="dxa"/>
            <w:vMerge/>
            <w:tcBorders>
              <w:left w:val="nil"/>
              <w:right w:val="nil"/>
            </w:tcBorders>
          </w:tcPr>
          <w:p w:rsidR="00941203" w:rsidRPr="000F7643" w:rsidP="00E10DA1">
            <w:pPr>
              <w:jc w:val="both"/>
              <w:rPr>
                <w:b/>
                <w:i/>
                <w:sz w:val="18"/>
                <w:szCs w:val="18"/>
              </w:rPr>
            </w:pPr>
          </w:p>
        </w:tc>
        <w:tc>
          <w:tcPr>
            <w:tcW w:w="425" w:type="dxa"/>
            <w:vMerge/>
            <w:tcBorders>
              <w:top w:val="nil"/>
              <w:left w:val="nil"/>
              <w:bottom w:val="nil"/>
              <w:right w:val="nil"/>
            </w:tcBorders>
          </w:tcPr>
          <w:p w:rsidR="00941203" w:rsidRPr="000F7643" w:rsidP="00E10DA1">
            <w:pPr>
              <w:jc w:val="both"/>
              <w:rPr>
                <w:sz w:val="18"/>
                <w:szCs w:val="18"/>
              </w:rPr>
            </w:pPr>
          </w:p>
        </w:tc>
        <w:tc>
          <w:tcPr>
            <w:tcW w:w="5954" w:type="dxa"/>
            <w:tcBorders>
              <w:top w:val="nil"/>
              <w:left w:val="nil"/>
              <w:right w:val="nil"/>
            </w:tcBorders>
          </w:tcPr>
          <w:p w:rsidR="00941203" w:rsidRPr="000F7643" w:rsidP="005C033C">
            <w:pPr>
              <w:jc w:val="right"/>
              <w:rPr>
                <w:i/>
                <w:iCs/>
                <w:color w:val="000000"/>
                <w:sz w:val="18"/>
                <w:szCs w:val="18"/>
              </w:rPr>
            </w:pPr>
            <w:r w:rsidRPr="000F7643">
              <w:rPr>
                <w:i/>
                <w:iCs/>
                <w:color w:val="000000"/>
                <w:sz w:val="18"/>
                <w:szCs w:val="18"/>
              </w:rPr>
              <w:t>Copyright © 20</w:t>
            </w:r>
            <w:r w:rsidR="005C033C">
              <w:rPr>
                <w:i/>
                <w:iCs/>
                <w:color w:val="000000"/>
                <w:sz w:val="18"/>
                <w:szCs w:val="18"/>
              </w:rPr>
              <w:t>20</w:t>
            </w:r>
            <w:r w:rsidR="009977D0">
              <w:rPr>
                <w:i/>
                <w:iCs/>
                <w:color w:val="000000"/>
                <w:sz w:val="18"/>
                <w:szCs w:val="18"/>
              </w:rPr>
              <w:t xml:space="preserve"> </w:t>
            </w:r>
            <w:r w:rsidRPr="000F7643" w:rsidR="00F37584">
              <w:rPr>
                <w:i/>
                <w:iCs/>
                <w:color w:val="000000"/>
                <w:sz w:val="18"/>
                <w:szCs w:val="18"/>
              </w:rPr>
              <w:t>STMIK Triguna Dharma</w:t>
            </w:r>
            <w:r w:rsidRPr="000F7643" w:rsidR="006B027E">
              <w:rPr>
                <w:i/>
                <w:iCs/>
                <w:color w:val="000000"/>
                <w:sz w:val="18"/>
                <w:szCs w:val="18"/>
              </w:rPr>
              <w:t xml:space="preserve">. </w:t>
            </w:r>
            <w:r w:rsidRPr="000F7643" w:rsidR="006B027E">
              <w:rPr>
                <w:i/>
                <w:iCs/>
                <w:color w:val="000000"/>
                <w:sz w:val="18"/>
                <w:szCs w:val="18"/>
              </w:rPr>
              <w:br/>
            </w:r>
            <w:r w:rsidRPr="000F7643">
              <w:rPr>
                <w:i/>
                <w:iCs/>
                <w:color w:val="000000"/>
                <w:sz w:val="18"/>
                <w:szCs w:val="18"/>
              </w:rPr>
              <w:t>All rights reserved</w:t>
            </w:r>
            <w:r w:rsidRPr="000F7643" w:rsidR="006B027E">
              <w:rPr>
                <w:i/>
                <w:iCs/>
                <w:color w:val="000000"/>
                <w:sz w:val="18"/>
                <w:szCs w:val="18"/>
              </w:rPr>
              <w:t>.</w:t>
            </w:r>
          </w:p>
        </w:tc>
      </w:tr>
      <w:tr w:rsidTr="009977D0">
        <w:tblPrEx>
          <w:tblW w:w="8897" w:type="dxa"/>
          <w:tblLayout w:type="fixed"/>
          <w:tblLook w:val="04A0"/>
        </w:tblPrEx>
        <w:trPr>
          <w:trHeight w:val="918"/>
        </w:trPr>
        <w:tc>
          <w:tcPr>
            <w:tcW w:w="8897" w:type="dxa"/>
            <w:gridSpan w:val="3"/>
            <w:tcBorders>
              <w:top w:val="nil"/>
              <w:left w:val="nil"/>
              <w:bottom w:val="double" w:sz="4" w:space="0" w:color="auto"/>
              <w:right w:val="nil"/>
            </w:tcBorders>
          </w:tcPr>
          <w:p w:rsidR="00A15645" w:rsidRPr="009946E4" w:rsidP="00E10DA1">
            <w:pPr>
              <w:jc w:val="both"/>
            </w:pPr>
            <w:r w:rsidRPr="009946E4">
              <w:t xml:space="preserve">First Author </w:t>
            </w:r>
          </w:p>
          <w:p w:rsidR="00F735EE" w:rsidRPr="009946E4" w:rsidP="00F735EE">
            <w:pPr>
              <w:ind w:right="-5551"/>
            </w:pPr>
            <w:r w:rsidRPr="009946E4">
              <w:t>Nama</w:t>
            </w:r>
            <w:r w:rsidRPr="009946E4">
              <w:tab/>
            </w:r>
            <w:r w:rsidRPr="009946E4">
              <w:tab/>
              <w:t xml:space="preserve">: </w:t>
            </w:r>
            <w:r w:rsidRPr="006A078B" w:rsidR="006A078B">
              <w:rPr>
                <w:highlight w:val="yellow"/>
              </w:rPr>
              <w:t>Erna</w:t>
            </w:r>
          </w:p>
          <w:p w:rsidR="009946E4" w:rsidRPr="009946E4" w:rsidP="00F735EE">
            <w:pPr>
              <w:ind w:right="-5551"/>
            </w:pPr>
            <w:r w:rsidRPr="009946E4">
              <w:t>Program Studi</w:t>
            </w:r>
            <w:r w:rsidRPr="009946E4">
              <w:tab/>
              <w:t>: Sistem</w:t>
            </w:r>
            <w:r w:rsidRPr="009946E4">
              <w:t xml:space="preserve"> </w:t>
            </w:r>
            <w:r w:rsidRPr="009946E4">
              <w:t>Informasi</w:t>
            </w:r>
          </w:p>
          <w:p w:rsidR="00F735EE" w:rsidRPr="009946E4" w:rsidP="00F735EE">
            <w:pPr>
              <w:ind w:right="-5551"/>
            </w:pPr>
            <w:r w:rsidRPr="009946E4">
              <w:t>STMIK Triguna Dharma</w:t>
            </w:r>
          </w:p>
          <w:p w:rsidR="00B46529" w:rsidRPr="009946E4" w:rsidP="00F735EE">
            <w:pPr>
              <w:ind w:right="-5551"/>
              <w:rPr>
                <w:lang w:val="id-ID"/>
              </w:rPr>
            </w:pPr>
            <w:r w:rsidRPr="009946E4">
              <w:t>E-Mail</w:t>
            </w:r>
            <w:r w:rsidRPr="009946E4">
              <w:tab/>
            </w:r>
            <w:r w:rsidRPr="009946E4">
              <w:tab/>
            </w:r>
            <w:r w:rsidRPr="003C2C21">
              <w:t xml:space="preserve">: </w:t>
            </w:r>
            <w:r>
              <w:fldChar w:fldCharType="begin"/>
            </w:r>
            <w:r>
              <w:instrText xml:space="preserve"> HYPERLINK "mailto:silalahierna043@gmail.com" </w:instrText>
            </w:r>
            <w:r>
              <w:fldChar w:fldCharType="separate"/>
            </w:r>
            <w:r w:rsidRPr="00420F9F" w:rsidR="00FF16D1">
              <w:rPr>
                <w:rStyle w:val="Hyperlink"/>
              </w:rPr>
              <w:t>silalahierna043@gmail.com</w:t>
            </w:r>
            <w:r>
              <w:fldChar w:fldCharType="end"/>
            </w:r>
          </w:p>
          <w:p w:rsidR="00F735EE" w:rsidRPr="000F7643" w:rsidP="00F735EE">
            <w:pPr>
              <w:ind w:right="-5551"/>
              <w:rPr>
                <w:sz w:val="18"/>
                <w:szCs w:val="18"/>
                <w:lang w:val="id-ID"/>
              </w:rPr>
            </w:pPr>
          </w:p>
        </w:tc>
      </w:tr>
    </w:tbl>
    <w:p w:rsidR="00C07BEF" w:rsidRPr="00381BFA" w:rsidP="00E10DA1">
      <w:pPr>
        <w:jc w:val="both"/>
      </w:pPr>
    </w:p>
    <w:p w:rsidR="00904D6D" w:rsidRPr="00381BFA" w:rsidP="007D0B48">
      <w:pPr>
        <w:numPr>
          <w:ilvl w:val="0"/>
          <w:numId w:val="4"/>
        </w:numPr>
        <w:tabs>
          <w:tab w:val="left" w:pos="426"/>
        </w:tabs>
        <w:ind w:left="426" w:hanging="426"/>
        <w:rPr>
          <w:b/>
          <w:bCs/>
          <w:lang w:val="id-ID"/>
        </w:rPr>
      </w:pPr>
      <w:r w:rsidRPr="00381BFA">
        <w:rPr>
          <w:b/>
          <w:bCs/>
        </w:rPr>
        <w:t>PENDAHULUAN</w:t>
      </w:r>
    </w:p>
    <w:p w:rsidR="003C2C21" w:rsidP="006D6E6A">
      <w:pPr>
        <w:ind w:firstLine="810"/>
        <w:jc w:val="both"/>
        <w:rPr>
          <w:color w:val="000000"/>
          <w:shd w:val="clear" w:color="auto" w:fill="FFFFFF"/>
          <w:lang w:val="en-ID"/>
        </w:rPr>
      </w:pPr>
    </w:p>
    <w:p w:rsidR="006A078B" w:rsidRPr="006A078B" w:rsidP="006A078B">
      <w:pPr>
        <w:tabs>
          <w:tab w:val="left" w:pos="709"/>
        </w:tabs>
        <w:ind w:firstLine="851"/>
        <w:jc w:val="both"/>
        <w:rPr>
          <w:lang w:val="en-ID"/>
        </w:rPr>
      </w:pPr>
      <w:r w:rsidRPr="006A078B">
        <w:rPr>
          <w:lang w:val="en-ID"/>
        </w:rPr>
        <w:t xml:space="preserve">Temu kunci merupakan sejenis rempah-rempah di wilayah Asia Tenggara yang rimpangnya </w:t>
      </w:r>
      <w:r w:rsidRPr="006A078B">
        <w:rPr>
          <w:lang w:val="en-ID"/>
        </w:rPr>
        <w:t>dapat  dipakai</w:t>
      </w:r>
      <w:r w:rsidRPr="006A078B">
        <w:rPr>
          <w:lang w:val="en-ID"/>
        </w:rPr>
        <w:t xml:space="preserve"> sebagai bumbu masakan. Bentuk temu kunci agak berbeda dengan temu-temuan yang </w:t>
      </w:r>
      <w:r w:rsidRPr="006A078B">
        <w:rPr>
          <w:lang w:val="en-ID"/>
        </w:rPr>
        <w:t>lain</w:t>
      </w:r>
      <w:r w:rsidRPr="006A078B">
        <w:rPr>
          <w:lang w:val="en-ID"/>
        </w:rPr>
        <w:t xml:space="preserve"> karena tumbuhnya yang vertikal ke bawah. </w:t>
      </w:r>
      <w:r w:rsidRPr="006A078B">
        <w:rPr>
          <w:lang w:val="en-ID"/>
        </w:rPr>
        <w:t>Rimpang temu kunci berkhasiat mengatasi gangguan pencernaan.</w:t>
      </w:r>
      <w:r w:rsidRPr="006A078B">
        <w:rPr>
          <w:lang w:val="en-ID"/>
        </w:rPr>
        <w:t xml:space="preserve"> </w:t>
      </w:r>
      <w:r w:rsidRPr="006A078B">
        <w:rPr>
          <w:lang w:val="en-ID"/>
        </w:rPr>
        <w:t>Daunnya diketahui memiliki efek antiracun.</w:t>
      </w:r>
      <w:r w:rsidRPr="006A078B">
        <w:t xml:space="preserve"> </w:t>
      </w:r>
      <w:r w:rsidRPr="006A078B">
        <w:rPr>
          <w:lang w:val="en-ID"/>
        </w:rPr>
        <w:t>Temu kunci (</w:t>
      </w:r>
      <w:r w:rsidRPr="006A078B">
        <w:rPr>
          <w:i/>
          <w:lang w:val="en-ID"/>
        </w:rPr>
        <w:t>Fingerroot</w:t>
      </w:r>
      <w:r w:rsidRPr="006A078B">
        <w:rPr>
          <w:lang w:val="en-ID"/>
        </w:rPr>
        <w:t>) dapat juga digolongkan sebagai tanaman herba yang tumbuh rendah serta merayap di dalam tanah.</w:t>
      </w:r>
      <w:r w:rsidRPr="006A078B">
        <w:rPr>
          <w:lang w:val="en-ID"/>
        </w:rPr>
        <w:t xml:space="preserve"> </w:t>
      </w:r>
      <w:r w:rsidRPr="006A078B">
        <w:rPr>
          <w:lang w:val="en-ID"/>
        </w:rPr>
        <w:t xml:space="preserve">Batangnya juga lebih banyak tumbuh di dalam tanah sebagai rimpang yang memiliki warna kuning agak kecokelatan, dan tumbuh menebal dengan ukuran 5-30 cm </w:t>
      </w:r>
      <w:sdt>
        <w:sdtPr>
          <w:rPr>
            <w:lang w:val="en-ID"/>
          </w:rPr>
          <w:id w:val="-15467372"/>
          <w:citation/>
        </w:sdtPr>
        <w:sdtContent>
          <w:r w:rsidRPr="006A078B">
            <w:rPr>
              <w:lang w:val="en-ID"/>
            </w:rPr>
            <w:fldChar w:fldCharType="begin"/>
          </w:r>
          <w:r w:rsidRPr="006A078B">
            <w:rPr>
              <w:lang w:val="en-ID"/>
            </w:rPr>
            <w:instrText xml:space="preserve"> CITATION yonna-nurrachma-fadliyah-2018-fingerroot-(boesenbergia-pandurata)-:-a-prospective-anticancer-therapy-fingerroot-and-the-utilization-by-the-society \l 14345 </w:instrText>
          </w:r>
          <w:r w:rsidRPr="006A078B">
            <w:rPr>
              <w:lang w:val="en-ID"/>
            </w:rPr>
            <w:fldChar w:fldCharType="separate"/>
          </w:r>
          <w:r w:rsidRPr="006A078B">
            <w:rPr>
              <w:noProof/>
              <w:lang w:val="en-ID"/>
            </w:rPr>
            <w:t>[1]</w:t>
          </w:r>
          <w:r w:rsidRPr="006A078B">
            <w:rPr>
              <w:lang w:val="en-ID"/>
            </w:rPr>
            <w:fldChar w:fldCharType="end"/>
          </w:r>
        </w:sdtContent>
      </w:sdt>
      <w:r w:rsidRPr="006A078B">
        <w:rPr>
          <w:lang w:val="en-ID"/>
        </w:rPr>
        <w:t>.</w:t>
      </w:r>
    </w:p>
    <w:p w:rsidR="006A078B" w:rsidRPr="006A078B" w:rsidP="006A078B">
      <w:pPr>
        <w:tabs>
          <w:tab w:val="left" w:pos="0"/>
          <w:tab w:val="left" w:pos="567"/>
        </w:tabs>
        <w:jc w:val="both"/>
        <w:rPr>
          <w:color w:val="000000" w:themeColor="text1"/>
          <w:shd w:val="clear" w:color="auto" w:fill="FFFFFF"/>
          <w:lang w:val="en-ID"/>
        </w:rPr>
      </w:pPr>
      <w:r w:rsidRPr="006A078B">
        <w:rPr>
          <w:lang w:val="en-ID"/>
        </w:rPr>
        <w:t>Salah satu ciri khas dari temu kunci adalah aroma yang dikeluarkannya.</w:t>
      </w:r>
      <w:r w:rsidRPr="006A078B">
        <w:rPr>
          <w:lang w:val="en-ID"/>
        </w:rPr>
        <w:t xml:space="preserve"> </w:t>
      </w:r>
      <w:r w:rsidRPr="006A078B">
        <w:rPr>
          <w:lang w:val="en-ID"/>
        </w:rPr>
        <w:t xml:space="preserve">Tak heran bila masyarakat Indonesia kemudian mengolahnya sebagai jamu yang dipercaya memiliki beberapa manfaat bagi kesehatan tubuh manusia </w:t>
      </w:r>
      <w:sdt>
        <w:sdtPr>
          <w:rPr>
            <w:lang w:val="en-ID"/>
          </w:rPr>
          <w:id w:val="-2108028838"/>
          <w:citation/>
        </w:sdtPr>
        <w:sdtContent>
          <w:r w:rsidRPr="006A078B">
            <w:rPr>
              <w:lang w:val="en-ID"/>
            </w:rPr>
            <w:fldChar w:fldCharType="begin"/>
          </w:r>
          <w:r w:rsidRPr="006A078B">
            <w:rPr>
              <w:lang w:val="en-ID"/>
            </w:rPr>
            <w:instrText xml:space="preserve"> CITATION artanto-sukamto-2014-pengaruh-penambahan-tepung-temu-kunci-(boesenbergia-pandurata-roxb.)-dalam-ransum-terhadap-performans-pada-ayam-broiler-(the-effect-of-feeding-fingerroot-(boesenbergia-pandurata-roxb.)-powder-on-broiler-performance) \l 14345 </w:instrText>
          </w:r>
          <w:r w:rsidRPr="006A078B">
            <w:rPr>
              <w:lang w:val="en-ID"/>
            </w:rPr>
            <w:fldChar w:fldCharType="separate"/>
          </w:r>
          <w:r w:rsidRPr="006A078B">
            <w:rPr>
              <w:noProof/>
              <w:lang w:val="en-ID"/>
            </w:rPr>
            <w:t>[2]</w:t>
          </w:r>
          <w:r w:rsidRPr="006A078B">
            <w:rPr>
              <w:lang w:val="en-ID"/>
            </w:rPr>
            <w:fldChar w:fldCharType="end"/>
          </w:r>
        </w:sdtContent>
      </w:sdt>
      <w:r w:rsidRPr="006A078B">
        <w:rPr>
          <w:lang w:val="en-ID"/>
        </w:rPr>
        <w:t>.</w:t>
      </w:r>
      <w:r w:rsidRPr="006A078B">
        <w:rPr>
          <w:lang w:val="en-ID"/>
        </w:rPr>
        <w:t xml:space="preserve"> </w:t>
      </w:r>
      <w:r w:rsidRPr="006A078B">
        <w:rPr>
          <w:color w:val="000000" w:themeColor="text1"/>
          <w:shd w:val="clear" w:color="auto" w:fill="FFFFFF"/>
          <w:lang w:val="en-ID"/>
        </w:rPr>
        <w:t>Permasalahan yang terdapat pada saat proses pembudidayaan Temu kunci (</w:t>
      </w:r>
      <w:r w:rsidRPr="006A078B">
        <w:rPr>
          <w:i/>
          <w:color w:val="000000" w:themeColor="text1"/>
          <w:shd w:val="clear" w:color="auto" w:fill="FFFFFF"/>
          <w:lang w:val="en-ID"/>
        </w:rPr>
        <w:t>Fingerroot</w:t>
      </w:r>
      <w:r w:rsidRPr="006A078B">
        <w:rPr>
          <w:color w:val="000000" w:themeColor="text1"/>
          <w:shd w:val="clear" w:color="auto" w:fill="FFFFFF"/>
          <w:lang w:val="en-ID"/>
        </w:rPr>
        <w:t>) adalah sulitnya menanggulangi penyakit yang ada pada Temu kunci (</w:t>
      </w:r>
      <w:r w:rsidRPr="006A078B">
        <w:rPr>
          <w:i/>
          <w:color w:val="000000" w:themeColor="text1"/>
          <w:shd w:val="clear" w:color="auto" w:fill="FFFFFF"/>
          <w:lang w:val="en-ID"/>
        </w:rPr>
        <w:t>Fingerroot</w:t>
      </w:r>
      <w:r w:rsidRPr="006A078B">
        <w:rPr>
          <w:color w:val="000000" w:themeColor="text1"/>
          <w:shd w:val="clear" w:color="auto" w:fill="FFFFFF"/>
          <w:lang w:val="en-ID"/>
        </w:rPr>
        <w:t xml:space="preserve">) walaupun penyakit tanaman ini tidak terlalu merusak, sehingga sangat jarang petani menanam tanaman ini sebagai tanaman utama, selebihnya tanaman ini hanya digunakan sebagai tanaman </w:t>
      </w:r>
      <w:r w:rsidRPr="006A078B">
        <w:rPr>
          <w:color w:val="000000" w:themeColor="text1"/>
          <w:shd w:val="clear" w:color="auto" w:fill="FFFFFF"/>
          <w:lang w:val="en-ID"/>
        </w:rPr>
        <w:t>selingan .</w:t>
      </w:r>
      <w:r w:rsidRPr="006A078B">
        <w:rPr>
          <w:color w:val="000000" w:themeColor="text1"/>
          <w:shd w:val="clear" w:color="auto" w:fill="FFFFFF"/>
          <w:lang w:val="en-ID"/>
        </w:rPr>
        <w:t xml:space="preserve"> Maka dari itu harus ada cara pengobatan </w:t>
      </w:r>
      <w:r w:rsidRPr="006A078B">
        <w:rPr>
          <w:color w:val="000000" w:themeColor="text1"/>
          <w:shd w:val="clear" w:color="auto" w:fill="FFFFFF"/>
          <w:lang w:val="en-ID"/>
        </w:rPr>
        <w:t xml:space="preserve">dan penanggulangan pada penyakit dan hama untuk jenis Temu </w:t>
      </w:r>
      <w:r w:rsidRPr="006A078B">
        <w:rPr>
          <w:color w:val="000000" w:themeColor="text1"/>
          <w:shd w:val="clear" w:color="auto" w:fill="FFFFFF"/>
          <w:lang w:val="en-ID"/>
        </w:rPr>
        <w:t>kunci  (</w:t>
      </w:r>
      <w:r w:rsidRPr="006A078B">
        <w:rPr>
          <w:i/>
          <w:color w:val="000000" w:themeColor="text1"/>
          <w:shd w:val="clear" w:color="auto" w:fill="FFFFFF"/>
          <w:lang w:val="en-ID"/>
        </w:rPr>
        <w:t>Fingerroot</w:t>
      </w:r>
      <w:r w:rsidRPr="006A078B">
        <w:rPr>
          <w:color w:val="000000" w:themeColor="text1"/>
          <w:shd w:val="clear" w:color="auto" w:fill="FFFFFF"/>
          <w:lang w:val="en-ID"/>
        </w:rPr>
        <w:t>) ini, termasuk pula cara pendeteksian awal penyakit dan hama</w:t>
      </w:r>
      <w:r>
        <w:rPr>
          <w:color w:val="000000" w:themeColor="text1"/>
          <w:shd w:val="clear" w:color="auto" w:fill="FFFFFF"/>
          <w:lang w:val="en-ID"/>
        </w:rPr>
        <w:t xml:space="preserve"> </w:t>
      </w:r>
      <w:r w:rsidRPr="006A078B">
        <w:rPr>
          <w:color w:val="000000" w:themeColor="text1"/>
          <w:shd w:val="clear" w:color="auto" w:fill="FFFFFF"/>
          <w:lang w:val="en-ID"/>
        </w:rPr>
        <w:t xml:space="preserve">tanaman ini juga harus cepat. Tujuan hal itu adalah untuk mengurangi dampak buruk yang ditimbulkan oleh penyakit dan </w:t>
      </w:r>
      <w:r w:rsidRPr="006A078B">
        <w:rPr>
          <w:color w:val="000000" w:themeColor="text1"/>
          <w:shd w:val="clear" w:color="auto" w:fill="FFFFFF"/>
          <w:lang w:val="en-ID"/>
        </w:rPr>
        <w:t>hama</w:t>
      </w:r>
      <w:r w:rsidRPr="006A078B">
        <w:rPr>
          <w:color w:val="000000" w:themeColor="text1"/>
          <w:shd w:val="clear" w:color="auto" w:fill="FFFFFF"/>
          <w:lang w:val="en-ID"/>
        </w:rPr>
        <w:t xml:space="preserve"> tanaman temu kunci tersebut sehingga hasil yang diperoleh bisa ditingkatkan. Dari permasalahan tersebut tentunya dibutuhkan suatu sistem yang dapat membantu PEMPROVSU UPT Benih Induk Tanaman Hias dan Biofarmaka dalam mengetahui penyakit dan </w:t>
      </w:r>
      <w:r w:rsidRPr="006A078B">
        <w:rPr>
          <w:color w:val="000000" w:themeColor="text1"/>
          <w:shd w:val="clear" w:color="auto" w:fill="FFFFFF"/>
          <w:lang w:val="en-ID"/>
        </w:rPr>
        <w:t>hama</w:t>
      </w:r>
      <w:r w:rsidRPr="006A078B">
        <w:rPr>
          <w:color w:val="000000" w:themeColor="text1"/>
          <w:shd w:val="clear" w:color="auto" w:fill="FFFFFF"/>
          <w:lang w:val="en-ID"/>
        </w:rPr>
        <w:t xml:space="preserve"> tanaman temu kunci sejak dini sehingga penanggulangan dapat dilakukan dengan cepat. Sistem yang mampu untuk menangani permasalahan tersebut adalah sistem pakar</w:t>
      </w:r>
    </w:p>
    <w:p w:rsidR="006A078B" w:rsidRPr="006A078B" w:rsidP="006A078B">
      <w:pPr>
        <w:tabs>
          <w:tab w:val="left" w:pos="709"/>
        </w:tabs>
        <w:ind w:firstLine="851"/>
        <w:jc w:val="both"/>
      </w:pPr>
      <w:r w:rsidRPr="006A078B">
        <w:t xml:space="preserve">Sistem Pakar </w:t>
      </w:r>
      <w:r w:rsidRPr="006A078B">
        <w:rPr>
          <w:rStyle w:val="tgc"/>
          <w:rFonts w:eastAsiaTheme="minorEastAsia"/>
        </w:rPr>
        <w:t xml:space="preserve">adalah </w:t>
      </w:r>
      <w:r w:rsidRPr="006A078B">
        <w:rPr>
          <w:rStyle w:val="tgc"/>
          <w:rFonts w:eastAsiaTheme="minorEastAsia"/>
          <w:bCs/>
        </w:rPr>
        <w:t>sistem</w:t>
      </w:r>
      <w:r w:rsidRPr="006A078B">
        <w:rPr>
          <w:rStyle w:val="tgc"/>
          <w:rFonts w:eastAsiaTheme="minorEastAsia"/>
          <w:b/>
          <w:bCs/>
        </w:rPr>
        <w:t xml:space="preserve"> </w:t>
      </w:r>
      <w:r w:rsidRPr="006A078B">
        <w:rPr>
          <w:rStyle w:val="tgc"/>
          <w:rFonts w:eastAsiaTheme="minorEastAsia"/>
        </w:rPr>
        <w:t xml:space="preserve">informasi yang </w:t>
      </w:r>
      <w:r w:rsidRPr="006A078B">
        <w:rPr>
          <w:rStyle w:val="tgc"/>
          <w:rFonts w:eastAsiaTheme="minorEastAsia"/>
        </w:rPr>
        <w:t>berisi  pengetahuan</w:t>
      </w:r>
      <w:r w:rsidRPr="006A078B">
        <w:rPr>
          <w:rStyle w:val="tgc"/>
          <w:rFonts w:eastAsiaTheme="minorEastAsia"/>
        </w:rPr>
        <w:t xml:space="preserve"> dari </w:t>
      </w:r>
      <w:r w:rsidRPr="006A078B">
        <w:rPr>
          <w:rStyle w:val="tgc"/>
          <w:rFonts w:eastAsiaTheme="minorEastAsia"/>
          <w:bCs/>
        </w:rPr>
        <w:t>pakar</w:t>
      </w:r>
      <w:r w:rsidRPr="006A078B">
        <w:rPr>
          <w:rStyle w:val="tgc"/>
          <w:rFonts w:eastAsiaTheme="minorEastAsia"/>
        </w:rPr>
        <w:t xml:space="preserve"> sehingga dapat digunakan untuk konsultasi. </w:t>
      </w:r>
      <w:r w:rsidRPr="006A078B">
        <w:t xml:space="preserve">Dalam Sistem Pakar terdapat beberapa metode yang sesuai dengan pemanfaatannya </w:t>
      </w:r>
      <w:r w:rsidRPr="006A078B">
        <w:t>diantaranya :</w:t>
      </w:r>
      <w:r w:rsidRPr="006A078B">
        <w:t xml:space="preserve"> Teorema Bayes, </w:t>
      </w:r>
      <w:r w:rsidRPr="006A078B">
        <w:rPr>
          <w:i/>
        </w:rPr>
        <w:t>Dempster Shafer</w:t>
      </w:r>
      <w:r w:rsidRPr="006A078B">
        <w:t xml:space="preserve">, </w:t>
      </w:r>
      <w:r w:rsidRPr="006A078B">
        <w:rPr>
          <w:i/>
        </w:rPr>
        <w:t>Dempster Shafer</w:t>
      </w:r>
      <w:r w:rsidRPr="006A078B">
        <w:t xml:space="preserve">, </w:t>
      </w:r>
      <w:r w:rsidRPr="006A078B">
        <w:rPr>
          <w:i/>
        </w:rPr>
        <w:t>Fuzzy Logic</w:t>
      </w:r>
      <w:r w:rsidRPr="006A078B">
        <w:t xml:space="preserve"> dan sebagainya</w:t>
      </w:r>
      <w:r w:rsidRPr="006A078B">
        <w:rPr>
          <w:lang w:val="en-ID"/>
        </w:rPr>
        <w:t xml:space="preserve"> </w:t>
      </w:r>
      <w:sdt>
        <w:sdtPr>
          <w:rPr>
            <w:lang w:val="en-ID"/>
          </w:rPr>
          <w:id w:val="-431900294"/>
          <w:citation/>
        </w:sdtPr>
        <w:sdtContent>
          <w:r w:rsidRPr="006A078B">
            <w:rPr>
              <w:lang w:val="en-ID"/>
            </w:rPr>
            <w:fldChar w:fldCharType="begin"/>
          </w:r>
          <w:r w:rsidRPr="006A078B">
            <w:rPr>
              <w:lang w:val="en-ID"/>
            </w:rPr>
            <w:instrText xml:space="preserve"> CITATION sari-br-sembiring-dayan-sinaga-2017-penerapan-metode-dempster-shafer-untuk-mendiagnosa-penyakit-dari-akibat-bakteri-treponema-pallidum-application-of-dempster-shafer-method-for-diagnosing-diseases-due-to-treponema-pallidum-bacteria \l 14345 </w:instrText>
          </w:r>
          <w:r w:rsidRPr="006A078B">
            <w:rPr>
              <w:lang w:val="en-ID"/>
            </w:rPr>
            <w:fldChar w:fldCharType="separate"/>
          </w:r>
          <w:r w:rsidRPr="006A078B">
            <w:rPr>
              <w:noProof/>
              <w:lang w:val="en-ID"/>
            </w:rPr>
            <w:t>[3]</w:t>
          </w:r>
          <w:r w:rsidRPr="006A078B">
            <w:rPr>
              <w:lang w:val="en-ID"/>
            </w:rPr>
            <w:fldChar w:fldCharType="end"/>
          </w:r>
        </w:sdtContent>
      </w:sdt>
      <w:r w:rsidRPr="006A078B">
        <w:t xml:space="preserve">. </w:t>
      </w:r>
      <w:r w:rsidRPr="006A078B">
        <w:rPr>
          <w:i/>
        </w:rPr>
        <w:t>Dempster Shafer</w:t>
      </w:r>
      <w:r w:rsidRPr="006A078B">
        <w:t xml:space="preserve"> adalah suatu teori matematika untuk pembuktian berdasarkan </w:t>
      </w:r>
      <w:r w:rsidRPr="006A078B">
        <w:rPr>
          <w:i/>
        </w:rPr>
        <w:t xml:space="preserve">belief functions and plausible reasoning </w:t>
      </w:r>
      <w:r w:rsidRPr="006A078B">
        <w:t xml:space="preserve">(fungsi kepercayaan dan pemikiran yang masuk akal), yang digunakan untuk mengkombinasikan potongan informasi yang </w:t>
      </w:r>
    </w:p>
    <w:p w:rsidR="006A078B" w:rsidRPr="006A078B" w:rsidP="006A078B">
      <w:pPr>
        <w:tabs>
          <w:tab w:val="left" w:pos="709"/>
        </w:tabs>
        <w:jc w:val="both"/>
      </w:pPr>
      <w:r w:rsidRPr="006A078B">
        <w:t>terpisah</w:t>
      </w:r>
      <w:r w:rsidRPr="006A078B">
        <w:t xml:space="preserve"> (bukti) untuk mengkalkulasikan kemungkinan dari suatu peristiwa. </w:t>
      </w:r>
      <w:r w:rsidRPr="006A078B">
        <w:rPr>
          <w:i/>
        </w:rPr>
        <w:t>Dempster Shafer</w:t>
      </w:r>
      <w:r w:rsidRPr="006A078B">
        <w:t xml:space="preserve"> merupakan metode yang mampu mendiagnosa penyakit berdasarkan fungsi kepercayaan dan pemikiran yang masuk akal sesorang ahli atau pakar.</w:t>
      </w:r>
      <w:r w:rsidRPr="006A078B">
        <w:t xml:space="preserve"> Dalam masalah yang dibahas pada penelitian ini </w:t>
      </w:r>
      <w:r w:rsidRPr="006A078B">
        <w:t>akan</w:t>
      </w:r>
      <w:r w:rsidRPr="006A078B">
        <w:t xml:space="preserve"> di rancang sebuah perangkat lunak berbasis </w:t>
      </w:r>
      <w:r w:rsidRPr="006A078B">
        <w:rPr>
          <w:i/>
        </w:rPr>
        <w:t>web</w:t>
      </w:r>
      <w:r w:rsidRPr="006A078B">
        <w:t xml:space="preserve"> yang diharapkan menjadi solusi pemecahan masalah</w:t>
      </w:r>
      <w:r w:rsidRPr="006A078B">
        <w:rPr>
          <w:lang w:val="en-ID"/>
        </w:rPr>
        <w:t xml:space="preserve"> </w:t>
      </w:r>
      <w:sdt>
        <w:sdtPr>
          <w:rPr>
            <w:lang w:val="en-ID"/>
          </w:rPr>
          <w:id w:val="-1504497353"/>
          <w:citation/>
        </w:sdtPr>
        <w:sdtContent>
          <w:r w:rsidRPr="006A078B">
            <w:rPr>
              <w:lang w:val="en-ID"/>
            </w:rPr>
            <w:fldChar w:fldCharType="begin"/>
          </w:r>
          <w:r w:rsidRPr="006A078B">
            <w:rPr>
              <w:lang w:val="en-ID"/>
            </w:rPr>
            <w:instrText xml:space="preserve"> CITATION mikha-dayan-sinaga-2016-penerapan-metode-dempster-shafer-untuk-mendiagnosa-penyakit--dari-akibat-bakteri-salmonella \l 14345 </w:instrText>
          </w:r>
          <w:r w:rsidRPr="006A078B">
            <w:rPr>
              <w:lang w:val="en-ID"/>
            </w:rPr>
            <w:fldChar w:fldCharType="separate"/>
          </w:r>
          <w:r w:rsidRPr="006A078B">
            <w:rPr>
              <w:noProof/>
              <w:lang w:val="en-ID"/>
            </w:rPr>
            <w:t>[4]</w:t>
          </w:r>
          <w:r w:rsidRPr="006A078B">
            <w:rPr>
              <w:lang w:val="en-ID"/>
            </w:rPr>
            <w:fldChar w:fldCharType="end"/>
          </w:r>
        </w:sdtContent>
      </w:sdt>
      <w:r w:rsidRPr="006A078B">
        <w:t>.</w:t>
      </w:r>
    </w:p>
    <w:p w:rsidR="006A078B" w:rsidRPr="003C2C21" w:rsidP="006A078B">
      <w:pPr>
        <w:tabs>
          <w:tab w:val="left" w:pos="0"/>
          <w:tab w:val="left" w:pos="567"/>
        </w:tabs>
        <w:jc w:val="both"/>
      </w:pPr>
      <w:r w:rsidRPr="006A078B">
        <w:rPr>
          <w:i/>
        </w:rPr>
        <w:t xml:space="preserve">Web Programing </w:t>
      </w:r>
      <w:r w:rsidRPr="006A078B">
        <w:t xml:space="preserve">merupakan sebuah pemrograman yang ditujukan ke bentuk yang lebih fleksibel karena dapat berjalan pada perangkat </w:t>
      </w:r>
      <w:r w:rsidRPr="006A078B">
        <w:rPr>
          <w:i/>
        </w:rPr>
        <w:t>desktop</w:t>
      </w:r>
      <w:r w:rsidRPr="006A078B">
        <w:t xml:space="preserve"> ataupun </w:t>
      </w:r>
      <w:r w:rsidRPr="006A078B">
        <w:rPr>
          <w:i/>
        </w:rPr>
        <w:t>mobile</w:t>
      </w:r>
      <w:r w:rsidRPr="006A078B">
        <w:t>.</w:t>
      </w:r>
      <w:r w:rsidRPr="006A078B">
        <w:t xml:space="preserve"> </w:t>
      </w:r>
      <w:r w:rsidRPr="006A078B">
        <w:t xml:space="preserve">Perangkat lunak yang dirancang adalah sistem pakar yang mengadopsi metode </w:t>
      </w:r>
      <w:r w:rsidRPr="006A078B">
        <w:rPr>
          <w:i/>
        </w:rPr>
        <w:t>Dempster Shafer</w:t>
      </w:r>
      <w:r w:rsidRPr="006A078B">
        <w:t xml:space="preserve"> dalam menyelesaikan permasalahannya.</w:t>
      </w:r>
      <w:r w:rsidRPr="006A078B">
        <w:t xml:space="preserve"> Pada konsep perancangan yang dilakukan dengan cara menganalisis Basis Pengetahuan (</w:t>
      </w:r>
      <w:r w:rsidRPr="006A078B">
        <w:rPr>
          <w:i/>
        </w:rPr>
        <w:t>Knowledge Base</w:t>
      </w:r>
      <w:r w:rsidRPr="006A078B">
        <w:t>), Mesin Inferensi (</w:t>
      </w:r>
      <w:r w:rsidRPr="006A078B">
        <w:rPr>
          <w:i/>
        </w:rPr>
        <w:t>Inference Engine</w:t>
      </w:r>
      <w:r w:rsidRPr="006A078B">
        <w:t>), Basis Data (</w:t>
      </w:r>
      <w:r w:rsidRPr="006A078B">
        <w:rPr>
          <w:i/>
        </w:rPr>
        <w:t>Data Base)</w:t>
      </w:r>
      <w:r w:rsidRPr="006A078B">
        <w:t xml:space="preserve">  dan Antarmuka Pemakai (</w:t>
      </w:r>
      <w:r w:rsidRPr="006A078B">
        <w:rPr>
          <w:i/>
        </w:rPr>
        <w:t>User Interface</w:t>
      </w:r>
      <w:r w:rsidRPr="006A078B">
        <w:t xml:space="preserve">). Dan pada fase akhir </w:t>
      </w:r>
      <w:r w:rsidRPr="006A078B">
        <w:t>akan</w:t>
      </w:r>
      <w:r w:rsidRPr="006A078B">
        <w:t xml:space="preserve"> dilakukan sebuah perancangan sistemnya sehingga dapat menyelesaikan masalah sesuai dengan yang diharapkan</w:t>
      </w:r>
    </w:p>
    <w:p w:rsidR="009946E4" w:rsidRPr="00381BFA" w:rsidP="009946E4">
      <w:pPr>
        <w:tabs>
          <w:tab w:val="left" w:pos="426"/>
        </w:tabs>
        <w:ind w:left="426"/>
        <w:rPr>
          <w:b/>
          <w:bCs/>
          <w:lang w:val="id-ID"/>
        </w:rPr>
      </w:pPr>
    </w:p>
    <w:p w:rsidR="00904D6D" w:rsidRPr="00381BFA" w:rsidP="007D0B48">
      <w:pPr>
        <w:numPr>
          <w:ilvl w:val="0"/>
          <w:numId w:val="4"/>
        </w:numPr>
        <w:tabs>
          <w:tab w:val="left" w:pos="426"/>
        </w:tabs>
        <w:ind w:left="426" w:hanging="426"/>
        <w:rPr>
          <w:b/>
          <w:bCs/>
          <w:lang w:val="id-ID"/>
        </w:rPr>
      </w:pPr>
      <w:r>
        <w:rPr>
          <w:b/>
          <w:bCs/>
          <w:lang w:val="en-ID"/>
        </w:rPr>
        <w:t>KAJIAN PUSTAKA</w:t>
      </w:r>
    </w:p>
    <w:p w:rsidR="00560B24" w:rsidRPr="00381BFA" w:rsidP="007D0B48">
      <w:pPr>
        <w:pStyle w:val="ListParagraph"/>
        <w:numPr>
          <w:ilvl w:val="1"/>
          <w:numId w:val="4"/>
        </w:numPr>
        <w:spacing w:after="0" w:line="240" w:lineRule="auto"/>
        <w:ind w:left="426" w:hanging="426"/>
        <w:jc w:val="both"/>
        <w:rPr>
          <w:rFonts w:ascii="Times New Roman" w:hAnsi="Times New Roman"/>
          <w:b/>
          <w:sz w:val="20"/>
          <w:szCs w:val="20"/>
        </w:rPr>
      </w:pPr>
      <w:r>
        <w:rPr>
          <w:rFonts w:ascii="Times New Roman" w:hAnsi="Times New Roman"/>
          <w:b/>
          <w:sz w:val="20"/>
          <w:szCs w:val="20"/>
          <w:lang w:val="en-US"/>
        </w:rPr>
        <w:t xml:space="preserve">Sistem </w:t>
      </w:r>
      <w:r w:rsidR="007F7E0D">
        <w:rPr>
          <w:rFonts w:ascii="Times New Roman" w:hAnsi="Times New Roman"/>
          <w:b/>
          <w:sz w:val="20"/>
          <w:szCs w:val="20"/>
          <w:lang w:val="en-US"/>
        </w:rPr>
        <w:t>Pakar</w:t>
      </w:r>
    </w:p>
    <w:p w:rsidR="007F7E0D" w:rsidP="007F7E0D">
      <w:pPr>
        <w:ind w:firstLine="567"/>
        <w:jc w:val="both"/>
      </w:pPr>
      <w:r>
        <w:t>Aplikasi berbasis komputer yang banyak dipergunakan dalam penyelesaian permasalahan yang berkaitan dengan pemikiran ataupun keahlian seorang pakar disebut dengan Sistem pakar, yang mencoba dalam memecahkan masalah yang tidak dapat diselesaikan awam dan hanya bisa diselesaikan oleh seorang pakar dibidangnya, sistem pakar dikatakan berhasil jika mampu menghasilkan sebuah  keputusan yang sama seperti yang dilakukan oleh pakar aslinya baik pada saat proses pengambilan keputusannya dan juga dari hasil keputusannya.</w:t>
      </w:r>
    </w:p>
    <w:p w:rsidR="007F7E0D" w:rsidP="007F7E0D">
      <w:pPr>
        <w:ind w:firstLine="567"/>
        <w:jc w:val="both"/>
      </w:pPr>
      <w:r>
        <w:t>Mesin Inferensi adalah sebuah otak dari aplikasi sistem pakar.</w:t>
      </w:r>
      <w:r>
        <w:t xml:space="preserve"> </w:t>
      </w:r>
      <w:r>
        <w:t>Dimana dalam mesin inferensi inilah kemampuan pakar ini disisipkan.</w:t>
      </w:r>
      <w:r>
        <w:t xml:space="preserve"> </w:t>
      </w:r>
      <w:r>
        <w:t>Apa</w:t>
      </w:r>
      <w:r>
        <w:t xml:space="preserve"> yang dikerjakan oleh mesin inferensi, didasarkan pada pengetahuan-pengetahuan yang ada dalam basis pengetahuan yang telah diambil dari seorang pakar [7].</w:t>
      </w:r>
    </w:p>
    <w:p w:rsidR="007F7E0D" w:rsidP="007F7E0D">
      <w:pPr>
        <w:ind w:firstLine="567"/>
        <w:jc w:val="both"/>
      </w:pPr>
      <w:r>
        <w:t xml:space="preserve">Sistem pakar hadir menjadi pembantu atau assiten yang </w:t>
      </w:r>
      <w:r>
        <w:t>akan</w:t>
      </w:r>
      <w:r>
        <w:t xml:space="preserve"> menuntun seseorang menyelesaikan permasalahan dengan dukungan data kepakaran yang disimpan dalam komputer. Dengan bantuan kepakaran, informasi dirangkum dalam database sebagai sumber penanganan diagnosa kerusakan sampai solusi yang </w:t>
      </w:r>
      <w:r>
        <w:t>akan</w:t>
      </w:r>
      <w:r>
        <w:t xml:space="preserve"> dilakukan sebagai langkah penyelesaian permasalahan [8]. </w:t>
      </w:r>
    </w:p>
    <w:p w:rsidR="007F7E0D" w:rsidP="007F7E0D">
      <w:pPr>
        <w:ind w:firstLine="567"/>
        <w:jc w:val="both"/>
      </w:pPr>
      <w:r>
        <w:t>Istilah yang ada pada sistem pakar bersumber dari istilah knowledge-based expert system.Penyebab istilah ini muncul adalahuntuk memecahkan sebuah masalah yang jarang dapat diselesaikan oleh awam.</w:t>
      </w:r>
      <w:r>
        <w:t xml:space="preserve"> [9].</w:t>
      </w:r>
    </w:p>
    <w:p w:rsidR="007F7E0D" w:rsidP="007F7E0D">
      <w:pPr>
        <w:ind w:firstLine="567"/>
        <w:jc w:val="both"/>
      </w:pPr>
      <w:r>
        <w:t>Pengetahuan adalah informasi atau maklumat yang diketahui atau disadari oleh seseorang.</w:t>
      </w:r>
      <w:r>
        <w:t xml:space="preserve"> Pengetahuan termasuk, tetapi tidak dibatasi pada deskripsi, hipotesis, konsep, teori, prinsip [10]</w:t>
      </w:r>
    </w:p>
    <w:p w:rsidR="00113168" w:rsidRPr="00381BFA" w:rsidP="007F7E0D">
      <w:pPr>
        <w:ind w:firstLine="567"/>
        <w:jc w:val="both"/>
        <w:rPr>
          <w:lang w:val="id-ID"/>
        </w:rPr>
      </w:pPr>
      <w:r>
        <w:t>.</w:t>
      </w:r>
    </w:p>
    <w:p w:rsidR="00124305" w:rsidRPr="003C2C21" w:rsidP="00CB455D">
      <w:pPr>
        <w:pStyle w:val="ListParagraph"/>
        <w:numPr>
          <w:ilvl w:val="1"/>
          <w:numId w:val="4"/>
        </w:numPr>
        <w:spacing w:after="0" w:line="240" w:lineRule="auto"/>
        <w:ind w:left="426" w:hanging="426"/>
        <w:jc w:val="both"/>
        <w:rPr>
          <w:rFonts w:ascii="Times New Roman" w:hAnsi="Times New Roman"/>
          <w:b/>
          <w:sz w:val="20"/>
          <w:szCs w:val="20"/>
        </w:rPr>
      </w:pPr>
      <w:r>
        <w:rPr>
          <w:rFonts w:ascii="Times New Roman" w:hAnsi="Times New Roman"/>
          <w:b/>
          <w:i/>
          <w:sz w:val="20"/>
          <w:szCs w:val="20"/>
        </w:rPr>
        <w:t>Dempster Shafer</w:t>
      </w:r>
    </w:p>
    <w:p w:rsidR="003C2C21" w:rsidRPr="003C2C21" w:rsidP="003C2C21">
      <w:pPr>
        <w:ind w:firstLine="567"/>
        <w:jc w:val="both"/>
      </w:pPr>
      <w:r w:rsidRPr="003C2C21">
        <w:t>Dempster–Shafer merupakan generalisasi dari teori Bayesian probabilitas subjektif.</w:t>
      </w:r>
      <w:r w:rsidRPr="003C2C21">
        <w:t xml:space="preserve"> </w:t>
      </w:r>
      <w:r w:rsidRPr="003C2C21">
        <w:t>dimana</w:t>
      </w:r>
      <w:r w:rsidRPr="003C2C21">
        <w:t xml:space="preserve"> kebutuhan probabilitas yang akan dibutuhkan untuk setiap pertanyaan dari keinginan, fungsi kepercayaan berdasarkan pada tingkat kepercayaan ( percaya diri atau percaya ) untuk sebuah pertanyaan dalam probabilitas untuk sebuah pertanyaan tertentu. Kerangka shafer’s dapat memberikan kepercayaan mengenai proposi untuk dapat direpresentasikan sebagai interval, diliputi dengan 2 buah nilai, keperyaan (atau dukungan) dan hal yang masuk akal, belief ≤ plausibility</w:t>
      </w:r>
      <w:r w:rsidRPr="003C2C21">
        <w:rPr>
          <w:lang w:val="en-ID"/>
        </w:rPr>
        <w:t xml:space="preserve"> </w:t>
      </w:r>
      <w:r w:rsidRPr="003C2C21">
        <w:fldChar w:fldCharType="begin" w:fldLock="1"/>
      </w:r>
      <w:r w:rsidRPr="003C2C21">
        <w:instrText>ADDIN CSL_CITATION {"citationItems":[{"id":"ITEM-1","itemData":{"author":[{"dropping-particle":"","family":"Yusniar","given":"","non-dropping-particle":"","parse-names":false,"suffix":""},{"dropping-particle":"","family":"Nurhayati","given":"","non-dropping-particle":"","parse-names":false,"suffix":""},{"dropping-particle":"","family":"Gultom","given":"Imeldawaty","non-dropping-particle":"","parse-names":false,"suffix":""}],"container-title":"Jurnal Sistem Informasi Kaputama (JSIK)","id":"ITEM-1","issue":"2","issued":{"date-parts":[["2018"]]},"page":"39-47","title":"Sistem Pakar Diagnosa Penyakit Mata Menggunakan Metode Dempster Shafer Berbasis Web","type":"article-journal","volume":"2"},"uris":["http://www.mendeley.com/documents/?uuid=ea416005-9a0a-40f8-9cc8-24fe885c41b7"]}],"mendeley":{"formattedCitation":"[7]","plainTextFormattedCitation":"[7]","previouslyFormattedCitation":"[7]"},"properties":{"noteIndex":0},"schema":"https://github.com/citation-style-language/schema/raw/master/csl-citation.json"}</w:instrText>
      </w:r>
      <w:r w:rsidRPr="003C2C21">
        <w:fldChar w:fldCharType="separate"/>
      </w:r>
      <w:r w:rsidRPr="003C2C21">
        <w:rPr>
          <w:noProof/>
        </w:rPr>
        <w:t>[7]</w:t>
      </w:r>
      <w:r w:rsidRPr="003C2C21">
        <w:fldChar w:fldCharType="end"/>
      </w:r>
    </w:p>
    <w:p w:rsidR="003C2C21" w:rsidRPr="003C2C21" w:rsidP="003C2C21">
      <w:pPr>
        <w:ind w:firstLine="567"/>
        <w:jc w:val="both"/>
      </w:pPr>
      <w:r w:rsidRPr="003C2C21">
        <w:t xml:space="preserve">Secara umum teori </w:t>
      </w:r>
      <w:r w:rsidRPr="003C2C21">
        <w:rPr>
          <w:i/>
        </w:rPr>
        <w:t xml:space="preserve">Dempster Shafer </w:t>
      </w:r>
      <w:r w:rsidRPr="003C2C21">
        <w:t>ditulis dalam suatu interval “[</w:t>
      </w:r>
      <w:r w:rsidRPr="003C2C21">
        <w:rPr>
          <w:i/>
        </w:rPr>
        <w:t>Belief, lausibility</w:t>
      </w:r>
      <w:r w:rsidRPr="003C2C21">
        <w:t>]</w:t>
      </w:r>
    </w:p>
    <w:p w:rsidR="003C2C21" w:rsidRPr="003C2C21" w:rsidP="001E7376">
      <w:pPr>
        <w:pStyle w:val="ListParagraph"/>
        <w:numPr>
          <w:ilvl w:val="0"/>
          <w:numId w:val="15"/>
        </w:numPr>
        <w:spacing w:after="0" w:line="240" w:lineRule="auto"/>
        <w:ind w:left="426" w:hanging="426"/>
        <w:jc w:val="both"/>
        <w:rPr>
          <w:rFonts w:ascii="Times New Roman" w:hAnsi="Times New Roman"/>
          <w:sz w:val="20"/>
          <w:szCs w:val="20"/>
        </w:rPr>
      </w:pPr>
      <w:r w:rsidRPr="003C2C21">
        <w:rPr>
          <w:rFonts w:ascii="Times New Roman" w:hAnsi="Times New Roman"/>
          <w:sz w:val="20"/>
          <w:szCs w:val="20"/>
        </w:rPr>
        <w:t>Belief (Bel) adalah ukuran kekuatan evidence dalam mendukung suatu himpunan proposisi. Jika bernilai 0 (nol) maka mengidentifikasikan bahwa tidak ada evudence, dan jika bernilai 2 menunjukkan adanya kepastian. Dimana nilai bel yaitu (0-0,9)</w:t>
      </w:r>
    </w:p>
    <w:p w:rsidR="003C2C21" w:rsidRPr="003C2C21" w:rsidP="001E7376">
      <w:pPr>
        <w:pStyle w:val="ListParagraph"/>
        <w:numPr>
          <w:ilvl w:val="0"/>
          <w:numId w:val="15"/>
        </w:numPr>
        <w:spacing w:after="0" w:line="240" w:lineRule="auto"/>
        <w:ind w:left="426" w:hanging="426"/>
        <w:jc w:val="both"/>
        <w:rPr>
          <w:rFonts w:ascii="Times New Roman" w:hAnsi="Times New Roman"/>
          <w:sz w:val="20"/>
          <w:szCs w:val="20"/>
        </w:rPr>
      </w:pPr>
      <w:r w:rsidRPr="003C2C21">
        <w:rPr>
          <w:rFonts w:ascii="Times New Roman" w:hAnsi="Times New Roman"/>
          <w:sz w:val="20"/>
          <w:szCs w:val="20"/>
        </w:rPr>
        <w:t>Plausibility / Logis (Pls) dinotasikan sebagai :</w:t>
      </w:r>
    </w:p>
    <w:p w:rsidR="003C2C21" w:rsidRPr="003C2C21" w:rsidP="003C2C21">
      <w:pPr>
        <w:pStyle w:val="ListParagraph"/>
        <w:spacing w:line="240" w:lineRule="auto"/>
        <w:ind w:left="426"/>
        <w:jc w:val="both"/>
        <w:rPr>
          <w:rFonts w:ascii="Times New Roman" w:hAnsi="Times New Roman"/>
          <w:sz w:val="20"/>
          <w:szCs w:val="20"/>
        </w:rPr>
      </w:pPr>
      <w:r w:rsidRPr="003C2C21">
        <w:rPr>
          <w:rFonts w:ascii="Times New Roman" w:hAnsi="Times New Roman"/>
          <w:sz w:val="20"/>
          <w:szCs w:val="20"/>
        </w:rPr>
        <w:t>Pl(s) = 1-B (-s)</w:t>
      </w:r>
    </w:p>
    <w:p w:rsidR="003C2C21" w:rsidRPr="003C2C21" w:rsidP="003C2C21">
      <w:pPr>
        <w:pStyle w:val="ListParagraph"/>
        <w:spacing w:line="240" w:lineRule="auto"/>
        <w:ind w:left="426"/>
        <w:jc w:val="both"/>
        <w:rPr>
          <w:rFonts w:ascii="Times New Roman" w:hAnsi="Times New Roman"/>
          <w:sz w:val="20"/>
          <w:szCs w:val="20"/>
        </w:rPr>
      </w:pPr>
      <w:r w:rsidRPr="003C2C21">
        <w:rPr>
          <w:rFonts w:ascii="Times New Roman" w:hAnsi="Times New Roman"/>
          <w:sz w:val="20"/>
          <w:szCs w:val="20"/>
        </w:rPr>
        <w:t xml:space="preserve">Plausibility juga bernilai 0 samapai 1, jika yakin –s, maka dapat dikatakan </w:t>
      </w:r>
      <w:r w:rsidRPr="003C2C21">
        <w:rPr>
          <w:rFonts w:ascii="Times New Roman" w:hAnsi="Times New Roman"/>
          <w:sz w:val="20"/>
          <w:szCs w:val="20"/>
        </w:rPr>
        <w:t>Bel(</w:t>
      </w:r>
      <w:r w:rsidRPr="003C2C21">
        <w:rPr>
          <w:rFonts w:ascii="Times New Roman" w:hAnsi="Times New Roman"/>
          <w:sz w:val="20"/>
          <w:szCs w:val="20"/>
        </w:rPr>
        <w:t>-s) = 1 dan Pl (-s) = 0</w:t>
      </w:r>
    </w:p>
    <w:p w:rsidR="003C2C21" w:rsidRPr="003C2C21" w:rsidP="003C2C21">
      <w:pPr>
        <w:ind w:firstLine="720"/>
        <w:jc w:val="both"/>
      </w:pPr>
      <w:r w:rsidRPr="003C2C21">
        <w:t xml:space="preserve">Pada teori </w:t>
      </w:r>
      <w:r w:rsidRPr="003C2C21">
        <w:rPr>
          <w:i/>
        </w:rPr>
        <w:t>Dempster shafer</w:t>
      </w:r>
      <w:r w:rsidRPr="003C2C21">
        <w:t xml:space="preserve"> juga dikenal adanya frame of discernment yang dinotasikan dengan Ø. Frame ini merupakan semesta pembicaraan dari sekumpulan hipotesis. </w:t>
      </w:r>
      <w:r w:rsidRPr="003C2C21">
        <w:t>Tujuannya adalah mengkaitkan ukuran kepercayaan elemen-elemen.</w:t>
      </w:r>
      <w:r w:rsidRPr="003C2C21">
        <w:t xml:space="preserve"> </w:t>
      </w:r>
      <w:r w:rsidRPr="003C2C21">
        <w:t xml:space="preserve">Tidak semua </w:t>
      </w:r>
      <w:r w:rsidRPr="003C2C21">
        <w:rPr>
          <w:i/>
        </w:rPr>
        <w:t>evidence</w:t>
      </w:r>
      <w:r w:rsidRPr="003C2C21">
        <w:t xml:space="preserve"> secara langsung mendukung tiap-tiap elemen.</w:t>
      </w:r>
      <w:r w:rsidRPr="003C2C21">
        <w:t xml:space="preserve"> </w:t>
      </w:r>
      <w:r w:rsidRPr="003C2C21">
        <w:t>Untuk itu perlu adanya probabilitas fungsi densitas (m).</w:t>
      </w:r>
      <w:r w:rsidRPr="003C2C21">
        <w:t xml:space="preserve"> </w:t>
      </w:r>
      <w:r w:rsidRPr="003C2C21">
        <w:t>Nilai m tidka hanya mendefensikan elemen-elemen Ø saja, namun juga subetnya.</w:t>
      </w:r>
      <w:r w:rsidRPr="003C2C21">
        <w:t xml:space="preserve"> </w:t>
      </w:r>
      <w:r w:rsidRPr="003C2C21">
        <w:t>Sehingaa jika Ø berisi n elemen, maka subsetnya adalah 2n.</w:t>
      </w:r>
      <w:r w:rsidRPr="003C2C21">
        <w:t xml:space="preserve"> Jumlah m dalam subset Ø sama dengan Apabila tidak ada informasi apapun untuk memilih hipotesis, maka nilai </w:t>
      </w:r>
      <w:r w:rsidRPr="003C2C21">
        <w:t>m ;</w:t>
      </w:r>
      <w:r w:rsidRPr="003C2C21">
        <w:t xml:space="preserve"> m{Ø } = 1,0</w:t>
      </w:r>
    </w:p>
    <w:p w:rsidR="003C2C21" w:rsidRPr="003C2C21" w:rsidP="003C2C21">
      <w:pPr>
        <w:widowControl w:val="0"/>
        <w:autoSpaceDE w:val="0"/>
        <w:autoSpaceDN w:val="0"/>
        <w:adjustRightInd w:val="0"/>
        <w:ind w:firstLine="851"/>
        <w:contextualSpacing/>
        <w:jc w:val="both"/>
      </w:pPr>
      <w:r w:rsidRPr="003C2C21">
        <w:t>Dalam teori Dempster Shafer diasumsikan bahwa hipotesa – hipotesa yang digunakan dikelompokkan ke dalam suatu lingkungan tersendiri yang biasanya disebut himpunan semesta pembicaraan dari sekumpulan hipotesa dan diberikan notasi θ. (Hartati, 2016:111)</w:t>
      </w:r>
    </w:p>
    <w:p w:rsidR="003C2C21" w:rsidRPr="003C2C21" w:rsidP="003C2C21">
      <w:pPr>
        <w:widowControl w:val="0"/>
        <w:autoSpaceDE w:val="0"/>
        <w:autoSpaceDN w:val="0"/>
        <w:adjustRightInd w:val="0"/>
        <w:ind w:firstLine="851"/>
        <w:contextualSpacing/>
        <w:jc w:val="both"/>
      </w:pPr>
      <w:r w:rsidRPr="003C2C21">
        <w:t xml:space="preserve"> </w:t>
      </w:r>
      <w:r w:rsidRPr="003C2C21">
        <w:t>Belirf menunjukkan ukuran kekuatan evidence dalam mendukung suatu hipotesa.</w:t>
      </w:r>
      <w:r w:rsidRPr="003C2C21">
        <w:t xml:space="preserve"> </w:t>
      </w:r>
      <w:r w:rsidRPr="003C2C21">
        <w:t>Plausibility menunjukkan keadaan yang bisa dipercaya.</w:t>
      </w:r>
      <w:r w:rsidRPr="003C2C21">
        <w:t xml:space="preserve"> </w:t>
      </w:r>
      <w:r w:rsidRPr="003C2C21">
        <w:t>keterkaitan</w:t>
      </w:r>
      <w:r w:rsidRPr="003C2C21">
        <w:t xml:space="preserve"> antara plausibility dan belief dapat dituliskan:</w:t>
      </w:r>
    </w:p>
    <w:p w:rsidR="003C2C21" w:rsidRPr="003C2C21" w:rsidP="003C2C21">
      <w:pPr>
        <w:widowControl w:val="0"/>
        <w:autoSpaceDE w:val="0"/>
        <w:autoSpaceDN w:val="0"/>
        <w:adjustRightInd w:val="0"/>
        <w:contextualSpacing/>
        <w:jc w:val="center"/>
      </w:pPr>
      <w:r w:rsidRPr="003C2C21">
        <w:t>Pl(</w:t>
      </w:r>
      <w:r w:rsidRPr="003C2C21">
        <w:t>H) = 1- Bel(H)</w:t>
      </w:r>
      <w:r w:rsidRPr="003C2C21">
        <w:tab/>
      </w:r>
      <w:r w:rsidRPr="003C2C21">
        <w:tab/>
      </w:r>
      <w:r w:rsidRPr="003C2C21">
        <w:tab/>
      </w:r>
    </w:p>
    <w:p w:rsidR="003C2C21" w:rsidRPr="003C2C21" w:rsidP="003C2C21">
      <w:pPr>
        <w:widowControl w:val="0"/>
        <w:autoSpaceDE w:val="0"/>
        <w:autoSpaceDN w:val="0"/>
        <w:adjustRightInd w:val="0"/>
        <w:contextualSpacing/>
        <w:jc w:val="both"/>
      </w:pPr>
      <w:r w:rsidRPr="003C2C21">
        <w:rPr>
          <w:i/>
        </w:rPr>
        <w:tab/>
      </w:r>
      <w:r w:rsidRPr="003C2C21">
        <w:rPr>
          <w:i/>
        </w:rPr>
        <w:t xml:space="preserve">Plausilibility </w:t>
      </w:r>
      <w:r w:rsidRPr="003C2C21">
        <w:t>juga bernilai 0 sampai 1.</w:t>
      </w:r>
      <w:r w:rsidRPr="003C2C21">
        <w:t xml:space="preserve"> Jika kita yakin akan –s</w:t>
      </w:r>
      <w:r w:rsidRPr="003C2C21">
        <w:t>,  maka</w:t>
      </w:r>
      <w:r w:rsidRPr="003C2C21">
        <w:t xml:space="preserve"> dapat dikatakan bahwa Bel(H)=1, dan Pl(</w:t>
      </w:r>
      <w:r w:rsidRPr="003C2C21">
        <w:rPr>
          <w:b/>
        </w:rPr>
        <w:t>H</w:t>
      </w:r>
      <w:r w:rsidRPr="003C2C21">
        <w:t xml:space="preserve">)=0. </w:t>
      </w:r>
      <w:r w:rsidRPr="003C2C21">
        <w:rPr>
          <w:i/>
        </w:rPr>
        <w:t xml:space="preserve">Plausilibility </w:t>
      </w:r>
      <w:r w:rsidRPr="003C2C21">
        <w:t>akan</w:t>
      </w:r>
      <w:r w:rsidRPr="003C2C21">
        <w:t xml:space="preserve"> mengurangi tingkat kepercayaan dari </w:t>
      </w:r>
      <w:r w:rsidRPr="003C2C21">
        <w:rPr>
          <w:i/>
        </w:rPr>
        <w:t>evidence</w:t>
      </w:r>
      <w:r w:rsidRPr="003C2C21">
        <w:t xml:space="preserve">. Pada teori </w:t>
      </w:r>
      <w:r w:rsidRPr="003C2C21">
        <w:rPr>
          <w:i/>
        </w:rPr>
        <w:t>Dhempster Shafer</w:t>
      </w:r>
      <w:r w:rsidRPr="003C2C21">
        <w:t xml:space="preserve"> kita mengenal adanya </w:t>
      </w:r>
      <w:r w:rsidRPr="003C2C21">
        <w:rPr>
          <w:i/>
        </w:rPr>
        <w:t>frame of discernment</w:t>
      </w:r>
      <w:r w:rsidRPr="003C2C21">
        <w:t xml:space="preserve"> yang dinotasikan dengan 0 dan </w:t>
      </w:r>
      <w:r w:rsidRPr="003C2C21">
        <w:rPr>
          <w:i/>
        </w:rPr>
        <w:t xml:space="preserve">mass function </w:t>
      </w:r>
      <w:r w:rsidRPr="003C2C21">
        <w:t>yang dinotasikan dengan m. Fungsi kombinasi m1 dan m2 sebagai m3 dibentuk dengan persamaan berikut ini.</w:t>
      </w:r>
    </w:p>
    <w:p w:rsidR="003C2C21" w:rsidRPr="003C2C21" w:rsidP="003C2C21">
      <w:pPr>
        <w:widowControl w:val="0"/>
        <w:autoSpaceDE w:val="0"/>
        <w:autoSpaceDN w:val="0"/>
        <w:adjustRightInd w:val="0"/>
        <w:ind w:firstLine="426"/>
        <w:contextualSpacing/>
        <w:jc w:val="both"/>
      </w:pPr>
      <w:r w:rsidRPr="003C2C21">
        <w:t xml:space="preserve">                      </w:t>
      </w:r>
      <m:oMath>
        <m:r>
          <w:rPr>
            <w:rFonts w:ascii="Cambria Math" w:hAnsi="Cambria Math"/>
          </w:rPr>
          <m:t>m3(Z)</m:t>
        </m:r>
        <m:f>
          <m:fPr>
            <m:ctrlPr>
              <w:rPr>
                <w:rFonts w:ascii="Cambria Math" w:eastAsia="Calibri" w:hAnsi="Cambria Math"/>
                <w:i/>
              </w:rPr>
            </m:ctrlPr>
          </m:fPr>
          <m:num>
            <m:nary>
              <m:naryPr>
                <m:chr m:val="∑"/>
                <m:limLoc m:val="undOvr"/>
                <m:subHide/>
                <m:supHide/>
                <m:ctrlPr>
                  <w:rPr>
                    <w:rFonts w:ascii="Cambria Math" w:eastAsia="Calibri" w:hAnsi="Cambria Math"/>
                    <w:i/>
                  </w:rPr>
                </m:ctrlPr>
              </m:naryPr>
              <m:sub/>
              <m:sup/>
              <m:e>
                <m:r>
                  <w:rPr>
                    <w:rFonts w:ascii="Cambria Math" w:hAnsi="Cambria Math"/>
                  </w:rPr>
                  <m:t>x∩y=z</m:t>
                </m:r>
                <m:sSub>
                  <m:sSubPr>
                    <m:ctrlPr>
                      <w:rPr>
                        <w:rFonts w:ascii="Cambria Math" w:eastAsia="Calibri" w:hAnsi="Cambria Math"/>
                        <w:i/>
                      </w:rPr>
                    </m:ctrlPr>
                  </m:sSubPr>
                  <m:e>
                    <m:r>
                      <w:rPr>
                        <w:rFonts w:ascii="Cambria Math" w:hAnsi="Cambria Math"/>
                      </w:rPr>
                      <m:t>m</m:t>
                    </m:r>
                  </m:e>
                  <m:sub>
                    <m:r>
                      <w:rPr>
                        <w:rFonts w:ascii="Cambria Math" w:hAnsi="Cambria Math"/>
                      </w:rPr>
                      <m:t>1</m:t>
                    </m:r>
                  </m:sub>
                </m:sSub>
                <m:r>
                  <w:rPr>
                    <w:rFonts w:ascii="Cambria Math" w:hAnsi="Cambria Math"/>
                  </w:rPr>
                  <m:t>(x)</m:t>
                </m:r>
                <m:sSub>
                  <m:sSubPr>
                    <m:ctrlPr>
                      <w:rPr>
                        <w:rFonts w:ascii="Cambria Math" w:eastAsia="Calibri" w:hAnsi="Cambria Math"/>
                        <w:i/>
                      </w:rPr>
                    </m:ctrlPr>
                  </m:sSubPr>
                  <m:e>
                    <m:r>
                      <w:rPr>
                        <w:rFonts w:ascii="Cambria Math" w:hAnsi="Cambria Math"/>
                      </w:rPr>
                      <m:t>m</m:t>
                    </m:r>
                  </m:e>
                  <m:sub>
                    <m:r>
                      <w:rPr>
                        <w:rFonts w:ascii="Cambria Math" w:hAnsi="Cambria Math"/>
                      </w:rPr>
                      <m:t>2</m:t>
                    </m:r>
                  </m:sub>
                </m:sSub>
              </m:e>
            </m:nary>
            <m:r>
              <w:rPr>
                <w:rFonts w:ascii="Cambria Math" w:hAnsi="Cambria Math"/>
              </w:rPr>
              <m:t>(y)</m:t>
            </m:r>
          </m:num>
          <m:den>
            <m:r>
              <w:rPr>
                <w:rFonts w:ascii="Cambria Math" w:hAnsi="Cambria Math"/>
              </w:rPr>
              <m:t>1-</m:t>
            </m:r>
            <m:nary>
              <m:naryPr>
                <m:chr m:val="∑"/>
                <m:limLoc m:val="undOvr"/>
                <m:subHide/>
                <m:supHide/>
                <m:ctrlPr>
                  <w:rPr>
                    <w:rFonts w:ascii="Cambria Math" w:eastAsia="Calibri" w:hAnsi="Cambria Math"/>
                    <w:i/>
                  </w:rPr>
                </m:ctrlPr>
              </m:naryPr>
              <m:sub/>
              <m:sup/>
              <m:e>
                <m:r>
                  <w:rPr>
                    <w:rFonts w:ascii="Cambria Math" w:hAnsi="Cambria Math"/>
                  </w:rPr>
                  <m:t>x∩y=θ</m:t>
                </m:r>
                <m:sSub>
                  <m:sSubPr>
                    <m:ctrlPr>
                      <w:rPr>
                        <w:rFonts w:ascii="Cambria Math" w:eastAsia="Calibri" w:hAnsi="Cambria Math"/>
                        <w:i/>
                      </w:rPr>
                    </m:ctrlPr>
                  </m:sSubPr>
                  <m:e>
                    <m:r>
                      <w:rPr>
                        <w:rFonts w:ascii="Cambria Math" w:hAnsi="Cambria Math"/>
                      </w:rPr>
                      <m:t>m</m:t>
                    </m:r>
                  </m:e>
                  <m:sub>
                    <m:r>
                      <w:rPr>
                        <w:rFonts w:ascii="Cambria Math" w:hAnsi="Cambria Math"/>
                      </w:rPr>
                      <m:t>1</m:t>
                    </m:r>
                  </m:sub>
                </m:sSub>
              </m:e>
            </m:nary>
            <m:r>
              <w:rPr>
                <w:rFonts w:ascii="Cambria Math" w:hAnsi="Cambria Math"/>
              </w:rPr>
              <m:t>(x)</m:t>
            </m:r>
            <m:sSub>
              <m:sSubPr>
                <m:ctrlPr>
                  <w:rPr>
                    <w:rFonts w:ascii="Cambria Math" w:eastAsia="Calibri" w:hAnsi="Cambria Math"/>
                    <w:i/>
                  </w:rPr>
                </m:ctrlPr>
              </m:sSubPr>
              <m:e>
                <m:r>
                  <w:rPr>
                    <w:rFonts w:ascii="Cambria Math" w:hAnsi="Cambria Math"/>
                  </w:rPr>
                  <m:t>m</m:t>
                </m:r>
              </m:e>
              <m:sub>
                <m:r>
                  <w:rPr>
                    <w:rFonts w:ascii="Cambria Math" w:hAnsi="Cambria Math"/>
                  </w:rPr>
                  <m:t>2</m:t>
                </m:r>
              </m:sub>
            </m:sSub>
            <m:r>
              <w:rPr>
                <w:rFonts w:ascii="Cambria Math" w:hAnsi="Cambria Math"/>
              </w:rPr>
              <m:t>(y)</m:t>
            </m:r>
          </m:den>
        </m:f>
      </m:oMath>
    </w:p>
    <w:p w:rsidR="003C2C21" w:rsidRPr="003C2C21" w:rsidP="003C2C21">
      <w:pPr>
        <w:widowControl w:val="0"/>
        <w:autoSpaceDE w:val="0"/>
        <w:autoSpaceDN w:val="0"/>
        <w:adjustRightInd w:val="0"/>
        <w:contextualSpacing/>
        <w:jc w:val="both"/>
      </w:pPr>
      <w:r w:rsidRPr="003C2C21">
        <w:t>Keterangan :</w:t>
      </w:r>
    </w:p>
    <w:p w:rsidR="003C2C21" w:rsidRPr="003C2C21" w:rsidP="003C2C21">
      <w:pPr>
        <w:widowControl w:val="0"/>
        <w:autoSpaceDE w:val="0"/>
        <w:autoSpaceDN w:val="0"/>
        <w:adjustRightInd w:val="0"/>
        <w:contextualSpacing/>
        <w:jc w:val="both"/>
      </w:pPr>
      <w:r w:rsidRPr="003C2C21">
        <w:t>m1 (X) adalah dentitas untuk gejala pertama</w:t>
      </w:r>
    </w:p>
    <w:p w:rsidR="003C2C21" w:rsidRPr="003C2C21" w:rsidP="003C2C21">
      <w:pPr>
        <w:widowControl w:val="0"/>
        <w:autoSpaceDE w:val="0"/>
        <w:autoSpaceDN w:val="0"/>
        <w:adjustRightInd w:val="0"/>
        <w:contextualSpacing/>
        <w:jc w:val="both"/>
      </w:pPr>
      <w:r w:rsidRPr="003C2C21">
        <w:t>m2 (Y) adalah dentitas untuk gejala kedua</w:t>
      </w:r>
    </w:p>
    <w:p w:rsidR="003C2C21" w:rsidRPr="003C2C21" w:rsidP="003C2C21">
      <w:pPr>
        <w:widowControl w:val="0"/>
        <w:autoSpaceDE w:val="0"/>
        <w:autoSpaceDN w:val="0"/>
        <w:adjustRightInd w:val="0"/>
        <w:contextualSpacing/>
        <w:jc w:val="both"/>
      </w:pPr>
      <w:r w:rsidRPr="003C2C21">
        <w:t>m3 (Z) adalah kombinasi dari kedua dentitas diatas</w:t>
      </w:r>
    </w:p>
    <w:p w:rsidR="003C2C21" w:rsidRPr="003C2C21" w:rsidP="003C2C21">
      <w:pPr>
        <w:widowControl w:val="0"/>
        <w:autoSpaceDE w:val="0"/>
        <w:autoSpaceDN w:val="0"/>
        <w:adjustRightInd w:val="0"/>
        <w:contextualSpacing/>
        <w:jc w:val="both"/>
      </w:pPr>
      <w:r w:rsidRPr="003C2C21">
        <w:t>0 adalah semesta pembicaraan dari sekumpulan hipotesis (X’ dan Y’)</w:t>
      </w:r>
    </w:p>
    <w:p w:rsidR="003C2C21" w:rsidP="003C2C21">
      <w:pPr>
        <w:widowControl w:val="0"/>
        <w:autoSpaceDE w:val="0"/>
        <w:autoSpaceDN w:val="0"/>
        <w:adjustRightInd w:val="0"/>
        <w:contextualSpacing/>
        <w:jc w:val="both"/>
      </w:pPr>
      <w:r w:rsidRPr="003C2C21">
        <w:t>X dan Y adalah subset dari Z</w:t>
      </w:r>
    </w:p>
    <w:p w:rsidR="006D6E6A" w:rsidRPr="003C2C21" w:rsidP="003C2C21">
      <w:pPr>
        <w:widowControl w:val="0"/>
        <w:autoSpaceDE w:val="0"/>
        <w:autoSpaceDN w:val="0"/>
        <w:adjustRightInd w:val="0"/>
        <w:contextualSpacing/>
        <w:jc w:val="both"/>
      </w:pPr>
      <w:r w:rsidRPr="003C2C21">
        <w:t>X’ dan Y’ adalah subset dari 0</w:t>
      </w:r>
    </w:p>
    <w:p w:rsidR="0047704F" w:rsidP="005C033C">
      <w:pPr>
        <w:tabs>
          <w:tab w:val="left" w:pos="0"/>
        </w:tabs>
        <w:jc w:val="both"/>
        <w:rPr>
          <w:lang w:val="id-ID" w:eastAsia="id-ID"/>
        </w:rPr>
      </w:pPr>
    </w:p>
    <w:p w:rsidR="00954D84" w:rsidRPr="005C033C" w:rsidP="005C033C">
      <w:pPr>
        <w:tabs>
          <w:tab w:val="left" w:pos="0"/>
        </w:tabs>
        <w:jc w:val="both"/>
        <w:rPr>
          <w:b/>
          <w:lang w:val="en-ID"/>
        </w:rPr>
      </w:pPr>
      <w:r>
        <w:rPr>
          <w:b/>
          <w:lang w:val="id-ID"/>
        </w:rPr>
        <w:t xml:space="preserve">3. </w:t>
      </w:r>
      <w:r>
        <w:rPr>
          <w:b/>
          <w:lang w:val="en-ID"/>
        </w:rPr>
        <w:t>Metodologi Penelitian</w:t>
      </w:r>
    </w:p>
    <w:p w:rsidR="006A078B" w:rsidRPr="006A078B" w:rsidP="006A078B">
      <w:pPr>
        <w:pStyle w:val="Normal1"/>
        <w:contextualSpacing/>
        <w:jc w:val="both"/>
        <w:rPr>
          <w:rFonts w:ascii="Times New Roman" w:eastAsia="Times New Roman" w:hAnsi="Times New Roman" w:cs="Times New Roman"/>
          <w:sz w:val="20"/>
          <w:szCs w:val="20"/>
          <w:lang w:val="en-ID"/>
        </w:rPr>
      </w:pPr>
      <w:r w:rsidRPr="006A078B">
        <w:rPr>
          <w:rFonts w:ascii="Times New Roman" w:eastAsia="Times New Roman" w:hAnsi="Times New Roman" w:cs="Times New Roman"/>
          <w:sz w:val="20"/>
          <w:szCs w:val="20"/>
          <w:lang w:val="en-ID"/>
        </w:rPr>
        <w:t xml:space="preserve">Metode Penelitian adalah sebuah tahapan yang dilaksanakan dalam mendapatkan data yang </w:t>
      </w:r>
      <w:r w:rsidRPr="006A078B">
        <w:rPr>
          <w:rFonts w:ascii="Times New Roman" w:eastAsia="Times New Roman" w:hAnsi="Times New Roman" w:cs="Times New Roman"/>
          <w:sz w:val="20"/>
          <w:szCs w:val="20"/>
          <w:lang w:val="en-ID"/>
        </w:rPr>
        <w:t>akan</w:t>
      </w:r>
      <w:r w:rsidRPr="006A078B">
        <w:rPr>
          <w:rFonts w:ascii="Times New Roman" w:eastAsia="Times New Roman" w:hAnsi="Times New Roman" w:cs="Times New Roman"/>
          <w:sz w:val="20"/>
          <w:szCs w:val="20"/>
          <w:lang w:val="en-ID"/>
        </w:rPr>
        <w:t xml:space="preserve"> digunakan untuk menyelesaikan masalah dengan dengan mengadakan studi langsung kelapangan untuk mengumpulkan data. </w:t>
      </w:r>
    </w:p>
    <w:p w:rsidR="006A078B" w:rsidRPr="006A078B" w:rsidP="006A078B">
      <w:pPr>
        <w:pStyle w:val="Normal1"/>
        <w:contextualSpacing/>
        <w:jc w:val="both"/>
        <w:rPr>
          <w:rFonts w:ascii="Times New Roman" w:eastAsia="Times New Roman" w:hAnsi="Times New Roman" w:cs="Times New Roman"/>
          <w:sz w:val="20"/>
          <w:szCs w:val="20"/>
          <w:lang w:val="en-ID"/>
        </w:rPr>
      </w:pPr>
      <w:r w:rsidRPr="006A078B">
        <w:rPr>
          <w:rFonts w:ascii="Times New Roman" w:eastAsia="Times New Roman" w:hAnsi="Times New Roman" w:cs="Times New Roman"/>
          <w:sz w:val="20"/>
          <w:szCs w:val="20"/>
          <w:lang w:val="en-ID"/>
        </w:rPr>
        <w:t xml:space="preserve">Adapun metode dalam penelitian ini </w:t>
      </w:r>
      <w:r w:rsidRPr="006A078B">
        <w:rPr>
          <w:rFonts w:ascii="Times New Roman" w:eastAsia="Times New Roman" w:hAnsi="Times New Roman" w:cs="Times New Roman"/>
          <w:sz w:val="20"/>
          <w:szCs w:val="20"/>
          <w:lang w:val="en-ID"/>
        </w:rPr>
        <w:t>mencakup :</w:t>
      </w:r>
    </w:p>
    <w:p w:rsidR="006A078B" w:rsidRPr="006A078B" w:rsidP="006A078B">
      <w:pPr>
        <w:pStyle w:val="Normal1"/>
        <w:contextualSpacing/>
        <w:jc w:val="both"/>
        <w:rPr>
          <w:rFonts w:ascii="Times New Roman" w:eastAsia="Times New Roman" w:hAnsi="Times New Roman" w:cs="Times New Roman"/>
          <w:sz w:val="20"/>
          <w:szCs w:val="20"/>
          <w:lang w:val="en-ID"/>
        </w:rPr>
      </w:pPr>
      <w:r w:rsidRPr="006A078B">
        <w:rPr>
          <w:rFonts w:ascii="Times New Roman" w:eastAsia="Times New Roman" w:hAnsi="Times New Roman" w:cs="Times New Roman"/>
          <w:sz w:val="20"/>
          <w:szCs w:val="20"/>
          <w:lang w:val="en-ID"/>
        </w:rPr>
        <w:t>1.  Teknik Pengumpulan Data</w:t>
      </w:r>
    </w:p>
    <w:p w:rsidR="006A078B" w:rsidRPr="006A078B" w:rsidP="006A078B">
      <w:pPr>
        <w:pStyle w:val="Normal1"/>
        <w:contextualSpacing/>
        <w:jc w:val="both"/>
        <w:rPr>
          <w:rFonts w:ascii="Times New Roman" w:eastAsia="Times New Roman" w:hAnsi="Times New Roman" w:cs="Times New Roman"/>
          <w:sz w:val="20"/>
          <w:szCs w:val="20"/>
          <w:lang w:val="en-ID"/>
        </w:rPr>
      </w:pPr>
      <w:r w:rsidRPr="006A078B">
        <w:rPr>
          <w:rFonts w:ascii="Times New Roman" w:eastAsia="Times New Roman" w:hAnsi="Times New Roman" w:cs="Times New Roman"/>
          <w:sz w:val="20"/>
          <w:szCs w:val="20"/>
          <w:lang w:val="en-ID"/>
        </w:rPr>
        <w:t>Teknik pengumpulan data berupa suatu pernyataan tentang sifat, keadaan, kegiatan tertentu dan sejenisnya.</w:t>
      </w:r>
      <w:r w:rsidRPr="006A078B">
        <w:rPr>
          <w:rFonts w:ascii="Times New Roman" w:eastAsia="Times New Roman" w:hAnsi="Times New Roman" w:cs="Times New Roman"/>
          <w:sz w:val="20"/>
          <w:szCs w:val="20"/>
          <w:lang w:val="en-ID"/>
        </w:rPr>
        <w:t xml:space="preserve"> Pengumpulan data dalam penelitian ini dilakukan di UPT Benih Induk Tanaman Hias Dan Biofarmaka menggunakan 4 cara berikut merupakan uraian yang </w:t>
      </w:r>
      <w:r w:rsidRPr="006A078B">
        <w:rPr>
          <w:rFonts w:ascii="Times New Roman" w:eastAsia="Times New Roman" w:hAnsi="Times New Roman" w:cs="Times New Roman"/>
          <w:sz w:val="20"/>
          <w:szCs w:val="20"/>
          <w:lang w:val="en-ID"/>
        </w:rPr>
        <w:t>digunakan :</w:t>
      </w:r>
    </w:p>
    <w:p w:rsidR="006A078B" w:rsidRPr="006A078B" w:rsidP="006A078B">
      <w:pPr>
        <w:pStyle w:val="Normal1"/>
        <w:contextualSpacing/>
        <w:jc w:val="both"/>
        <w:rPr>
          <w:rFonts w:ascii="Times New Roman" w:eastAsia="Times New Roman" w:hAnsi="Times New Roman" w:cs="Times New Roman"/>
          <w:sz w:val="20"/>
          <w:szCs w:val="20"/>
          <w:lang w:val="en-ID"/>
        </w:rPr>
      </w:pPr>
      <w:r w:rsidRPr="006A078B">
        <w:rPr>
          <w:rFonts w:ascii="Times New Roman" w:eastAsia="Times New Roman" w:hAnsi="Times New Roman" w:cs="Times New Roman"/>
          <w:sz w:val="20"/>
          <w:szCs w:val="20"/>
          <w:lang w:val="en-ID"/>
        </w:rPr>
        <w:t>Wawancara</w:t>
      </w:r>
    </w:p>
    <w:p w:rsidR="0047704F" w:rsidP="006A078B">
      <w:pPr>
        <w:pStyle w:val="Normal1"/>
        <w:spacing w:after="0" w:line="240" w:lineRule="auto"/>
        <w:contextualSpacing/>
        <w:jc w:val="both"/>
        <w:rPr>
          <w:rFonts w:ascii="Times New Roman" w:eastAsia="Times New Roman" w:hAnsi="Times New Roman" w:cs="Times New Roman"/>
          <w:sz w:val="20"/>
          <w:szCs w:val="20"/>
          <w:lang w:val="en-ID"/>
        </w:rPr>
      </w:pPr>
      <w:r w:rsidRPr="006A078B">
        <w:rPr>
          <w:rFonts w:ascii="Times New Roman" w:eastAsia="Times New Roman" w:hAnsi="Times New Roman" w:cs="Times New Roman"/>
          <w:sz w:val="20"/>
          <w:szCs w:val="20"/>
          <w:lang w:val="en-ID"/>
        </w:rPr>
        <w:t xml:space="preserve">Pengumpulan data dengan melakukan </w:t>
      </w:r>
      <w:r w:rsidRPr="006A078B">
        <w:rPr>
          <w:rFonts w:ascii="Times New Roman" w:eastAsia="Times New Roman" w:hAnsi="Times New Roman" w:cs="Times New Roman"/>
          <w:sz w:val="20"/>
          <w:szCs w:val="20"/>
          <w:lang w:val="en-ID"/>
        </w:rPr>
        <w:t>tanya</w:t>
      </w:r>
      <w:r w:rsidRPr="006A078B">
        <w:rPr>
          <w:rFonts w:ascii="Times New Roman" w:eastAsia="Times New Roman" w:hAnsi="Times New Roman" w:cs="Times New Roman"/>
          <w:sz w:val="20"/>
          <w:szCs w:val="20"/>
          <w:lang w:val="en-ID"/>
        </w:rPr>
        <w:t xml:space="preserve"> jawab langsung dengan Narasumber pada UPT Benih Induk Tanaman Hias Dan Biofarmaka yaitu Bapak Iwan Sitorus Pane, dari objek yang diteliti untuk memperoleh yang diinginkan. Wawancara dilakukan guna mendapatkan alur pada masalah yang diteliti yang </w:t>
      </w:r>
      <w:r w:rsidRPr="006A078B">
        <w:rPr>
          <w:rFonts w:ascii="Times New Roman" w:eastAsia="Times New Roman" w:hAnsi="Times New Roman" w:cs="Times New Roman"/>
          <w:sz w:val="20"/>
          <w:szCs w:val="20"/>
          <w:lang w:val="en-ID"/>
        </w:rPr>
        <w:t>akan</w:t>
      </w:r>
      <w:r w:rsidRPr="006A078B">
        <w:rPr>
          <w:rFonts w:ascii="Times New Roman" w:eastAsia="Times New Roman" w:hAnsi="Times New Roman" w:cs="Times New Roman"/>
          <w:sz w:val="20"/>
          <w:szCs w:val="20"/>
          <w:lang w:val="en-ID"/>
        </w:rPr>
        <w:t xml:space="preserve"> digunakan dalam menentukan fitur-fitur yang akan dibangun. Berikut ini adalah data penyakit Tanaman temu kunci yang diperoleh dari UPT Benih Induk Tanaman Hias Dan Biofarmaka</w:t>
      </w:r>
    </w:p>
    <w:p w:rsidR="006A078B" w:rsidP="006A078B">
      <w:pPr>
        <w:pStyle w:val="Normal1"/>
        <w:spacing w:after="0" w:line="240" w:lineRule="auto"/>
        <w:contextualSpacing/>
        <w:jc w:val="both"/>
        <w:rPr>
          <w:rFonts w:ascii="Times New Roman" w:eastAsia="Times New Roman" w:hAnsi="Times New Roman" w:cs="Times New Roman"/>
          <w:sz w:val="20"/>
          <w:szCs w:val="20"/>
          <w:lang w:val="en-ID"/>
        </w:rPr>
      </w:pPr>
    </w:p>
    <w:p w:rsidR="006A078B" w:rsidP="006A078B">
      <w:pPr>
        <w:pStyle w:val="Normal1"/>
        <w:spacing w:after="0" w:line="240" w:lineRule="auto"/>
        <w:contextualSpacing/>
        <w:jc w:val="both"/>
        <w:rPr>
          <w:rFonts w:ascii="Times New Roman" w:eastAsia="Times New Roman" w:hAnsi="Times New Roman" w:cs="Times New Roman"/>
          <w:sz w:val="20"/>
          <w:szCs w:val="20"/>
          <w:lang w:val="en-ID"/>
        </w:rPr>
      </w:pPr>
    </w:p>
    <w:p w:rsidR="006A078B" w:rsidRPr="006A078B" w:rsidP="006A078B">
      <w:pPr>
        <w:pStyle w:val="Normal1"/>
        <w:spacing w:after="0" w:line="240" w:lineRule="auto"/>
        <w:contextualSpacing/>
        <w:jc w:val="both"/>
        <w:rPr>
          <w:rFonts w:ascii="Times New Roman" w:eastAsia="Times New Roman" w:hAnsi="Times New Roman" w:cs="Times New Roman"/>
          <w:sz w:val="20"/>
          <w:szCs w:val="20"/>
          <w:lang w:val="en-ID"/>
        </w:rPr>
      </w:pPr>
    </w:p>
    <w:p w:rsidR="006A078B" w:rsidRPr="006A078B" w:rsidP="006A078B">
      <w:pPr>
        <w:pStyle w:val="Normal1"/>
        <w:tabs>
          <w:tab w:val="left" w:pos="0"/>
        </w:tabs>
        <w:spacing w:after="0" w:line="240" w:lineRule="auto"/>
        <w:ind w:left="1134"/>
        <w:contextualSpacing/>
        <w:jc w:val="center"/>
        <w:rPr>
          <w:rFonts w:ascii="Times New Roman" w:eastAsia="Times New Roman" w:hAnsi="Times New Roman" w:cs="Times New Roman"/>
          <w:sz w:val="20"/>
          <w:szCs w:val="20"/>
        </w:rPr>
      </w:pPr>
      <w:r w:rsidRPr="006A078B">
        <w:rPr>
          <w:rFonts w:ascii="Times New Roman" w:hAnsi="Times New Roman" w:cs="Times New Roman"/>
          <w:sz w:val="20"/>
          <w:szCs w:val="20"/>
        </w:rPr>
        <w:t>Tabel 3.1 Gejala Fusarium</w:t>
      </w:r>
    </w:p>
    <w:tbl>
      <w:tblPr>
        <w:tblStyle w:val="TableGrid"/>
        <w:tblW w:w="6804" w:type="dxa"/>
        <w:tblInd w:w="1129" w:type="dxa"/>
        <w:tblLook w:val="04A0"/>
      </w:tblPr>
      <w:tblGrid>
        <w:gridCol w:w="987"/>
        <w:gridCol w:w="5817"/>
      </w:tblGrid>
      <w:tr w:rsidTr="00101DE5">
        <w:tblPrEx>
          <w:tblW w:w="6804" w:type="dxa"/>
          <w:tblInd w:w="1129" w:type="dxa"/>
          <w:tblLook w:val="04A0"/>
        </w:tblPrEx>
        <w:tc>
          <w:tcPr>
            <w:tcW w:w="987" w:type="dxa"/>
            <w:vAlign w:val="center"/>
          </w:tcPr>
          <w:p w:rsidR="006A078B" w:rsidRPr="006A078B" w:rsidP="006A078B">
            <w:pPr>
              <w:pStyle w:val="Normal1"/>
              <w:spacing w:line="240" w:lineRule="auto"/>
              <w:jc w:val="center"/>
              <w:rPr>
                <w:rFonts w:ascii="Times New Roman" w:hAnsi="Times New Roman" w:cs="Times New Roman"/>
                <w:sz w:val="20"/>
                <w:szCs w:val="20"/>
                <w:lang w:val="en-ID"/>
              </w:rPr>
            </w:pPr>
            <w:r w:rsidRPr="006A078B">
              <w:rPr>
                <w:rFonts w:ascii="Times New Roman" w:hAnsi="Times New Roman" w:cs="Times New Roman"/>
                <w:sz w:val="20"/>
                <w:szCs w:val="20"/>
                <w:lang w:val="en-ID"/>
              </w:rPr>
              <w:t>No</w:t>
            </w:r>
          </w:p>
        </w:tc>
        <w:tc>
          <w:tcPr>
            <w:tcW w:w="5817" w:type="dxa"/>
            <w:vAlign w:val="center"/>
          </w:tcPr>
          <w:p w:rsidR="006A078B" w:rsidRPr="006A078B" w:rsidP="006A078B">
            <w:pPr>
              <w:pStyle w:val="Normal1"/>
              <w:spacing w:line="240" w:lineRule="auto"/>
              <w:jc w:val="center"/>
              <w:rPr>
                <w:rFonts w:ascii="Times New Roman" w:hAnsi="Times New Roman" w:cs="Times New Roman"/>
                <w:sz w:val="20"/>
                <w:szCs w:val="20"/>
                <w:lang w:val="en-ID"/>
              </w:rPr>
            </w:pPr>
            <w:r w:rsidRPr="006A078B">
              <w:rPr>
                <w:rFonts w:ascii="Times New Roman" w:hAnsi="Times New Roman" w:cs="Times New Roman"/>
                <w:sz w:val="20"/>
                <w:szCs w:val="20"/>
                <w:lang w:val="en-ID"/>
              </w:rPr>
              <w:t>Gejala Fusarium</w:t>
            </w:r>
          </w:p>
        </w:tc>
      </w:tr>
      <w:tr w:rsidTr="00101DE5">
        <w:tblPrEx>
          <w:tblW w:w="6804" w:type="dxa"/>
          <w:tblInd w:w="1129" w:type="dxa"/>
          <w:tblLook w:val="04A0"/>
        </w:tblPrEx>
        <w:tc>
          <w:tcPr>
            <w:tcW w:w="987" w:type="dxa"/>
            <w:vAlign w:val="center"/>
          </w:tcPr>
          <w:p w:rsidR="006A078B" w:rsidRPr="006A078B" w:rsidP="006A078B">
            <w:pPr>
              <w:pStyle w:val="Normal1"/>
              <w:spacing w:line="240" w:lineRule="auto"/>
              <w:jc w:val="center"/>
              <w:rPr>
                <w:rFonts w:ascii="Times New Roman" w:hAnsi="Times New Roman" w:cs="Times New Roman"/>
                <w:sz w:val="20"/>
                <w:szCs w:val="20"/>
                <w:lang w:val="en-ID"/>
              </w:rPr>
            </w:pPr>
            <w:r w:rsidRPr="006A078B">
              <w:rPr>
                <w:rFonts w:ascii="Times New Roman" w:hAnsi="Times New Roman" w:cs="Times New Roman"/>
                <w:sz w:val="20"/>
                <w:szCs w:val="20"/>
                <w:lang w:val="en-ID"/>
              </w:rPr>
              <w:t>1.</w:t>
            </w:r>
          </w:p>
        </w:tc>
        <w:tc>
          <w:tcPr>
            <w:tcW w:w="5817" w:type="dxa"/>
            <w:vAlign w:val="center"/>
          </w:tcPr>
          <w:p w:rsidR="006A078B" w:rsidRPr="006A078B" w:rsidP="006A078B">
            <w:pPr>
              <w:jc w:val="center"/>
              <w:rPr>
                <w:color w:val="000000" w:themeColor="text1"/>
              </w:rPr>
            </w:pPr>
            <w:r w:rsidRPr="006A078B">
              <w:rPr>
                <w:color w:val="000000" w:themeColor="text1"/>
              </w:rPr>
              <w:t>adanya miselium tipis</w:t>
            </w:r>
          </w:p>
        </w:tc>
      </w:tr>
      <w:tr w:rsidTr="00101DE5">
        <w:tblPrEx>
          <w:tblW w:w="6804" w:type="dxa"/>
          <w:tblInd w:w="1129" w:type="dxa"/>
          <w:tblLook w:val="04A0"/>
        </w:tblPrEx>
        <w:tc>
          <w:tcPr>
            <w:tcW w:w="987" w:type="dxa"/>
            <w:vAlign w:val="center"/>
          </w:tcPr>
          <w:p w:rsidR="006A078B" w:rsidRPr="006A078B" w:rsidP="006A078B">
            <w:pPr>
              <w:pStyle w:val="Normal1"/>
              <w:spacing w:line="240" w:lineRule="auto"/>
              <w:jc w:val="center"/>
              <w:rPr>
                <w:rFonts w:ascii="Times New Roman" w:hAnsi="Times New Roman" w:cs="Times New Roman"/>
                <w:sz w:val="20"/>
                <w:szCs w:val="20"/>
                <w:lang w:val="en-ID"/>
              </w:rPr>
            </w:pPr>
            <w:r w:rsidRPr="006A078B">
              <w:rPr>
                <w:rFonts w:ascii="Times New Roman" w:hAnsi="Times New Roman" w:cs="Times New Roman"/>
                <w:sz w:val="20"/>
                <w:szCs w:val="20"/>
                <w:lang w:val="en-ID"/>
              </w:rPr>
              <w:t>2.</w:t>
            </w:r>
          </w:p>
        </w:tc>
        <w:tc>
          <w:tcPr>
            <w:tcW w:w="5817" w:type="dxa"/>
            <w:vAlign w:val="center"/>
          </w:tcPr>
          <w:p w:rsidR="006A078B" w:rsidRPr="006A078B" w:rsidP="006A078B">
            <w:pPr>
              <w:jc w:val="center"/>
              <w:rPr>
                <w:color w:val="000000" w:themeColor="text1"/>
              </w:rPr>
            </w:pPr>
            <w:r w:rsidRPr="006A078B">
              <w:rPr>
                <w:color w:val="000000" w:themeColor="text1"/>
              </w:rPr>
              <w:t>terlihat benang-benang pada bagian bawah tanaman</w:t>
            </w:r>
          </w:p>
        </w:tc>
      </w:tr>
      <w:tr w:rsidTr="00101DE5">
        <w:tblPrEx>
          <w:tblW w:w="6804" w:type="dxa"/>
          <w:tblInd w:w="1129" w:type="dxa"/>
          <w:tblLook w:val="04A0"/>
        </w:tblPrEx>
        <w:tc>
          <w:tcPr>
            <w:tcW w:w="987" w:type="dxa"/>
            <w:vAlign w:val="center"/>
          </w:tcPr>
          <w:p w:rsidR="006A078B" w:rsidRPr="006A078B" w:rsidP="006A078B">
            <w:pPr>
              <w:pStyle w:val="Normal1"/>
              <w:spacing w:line="240" w:lineRule="auto"/>
              <w:jc w:val="center"/>
              <w:rPr>
                <w:rFonts w:ascii="Times New Roman" w:hAnsi="Times New Roman" w:cs="Times New Roman"/>
                <w:sz w:val="20"/>
                <w:szCs w:val="20"/>
                <w:lang w:val="en-ID"/>
              </w:rPr>
            </w:pPr>
            <w:r w:rsidRPr="006A078B">
              <w:rPr>
                <w:rFonts w:ascii="Times New Roman" w:hAnsi="Times New Roman" w:cs="Times New Roman"/>
                <w:sz w:val="20"/>
                <w:szCs w:val="20"/>
                <w:lang w:val="en-ID"/>
              </w:rPr>
              <w:t>3.</w:t>
            </w:r>
          </w:p>
        </w:tc>
        <w:tc>
          <w:tcPr>
            <w:tcW w:w="5817" w:type="dxa"/>
            <w:vAlign w:val="center"/>
          </w:tcPr>
          <w:p w:rsidR="006A078B" w:rsidRPr="006A078B" w:rsidP="006A078B">
            <w:pPr>
              <w:jc w:val="center"/>
              <w:rPr>
                <w:color w:val="000000" w:themeColor="text1"/>
              </w:rPr>
            </w:pPr>
            <w:r w:rsidRPr="006A078B">
              <w:rPr>
                <w:color w:val="000000" w:themeColor="text1"/>
              </w:rPr>
              <w:t>cabang atau ranting tanaman temu kunci yang mengalami layu mendadak</w:t>
            </w:r>
          </w:p>
        </w:tc>
      </w:tr>
      <w:tr w:rsidTr="00101DE5">
        <w:tblPrEx>
          <w:tblW w:w="6804" w:type="dxa"/>
          <w:tblInd w:w="1129" w:type="dxa"/>
          <w:tblLook w:val="04A0"/>
        </w:tblPrEx>
        <w:tc>
          <w:tcPr>
            <w:tcW w:w="987" w:type="dxa"/>
            <w:vAlign w:val="center"/>
          </w:tcPr>
          <w:p w:rsidR="006A078B" w:rsidRPr="006A078B" w:rsidP="006A078B">
            <w:pPr>
              <w:pStyle w:val="Normal1"/>
              <w:spacing w:line="240" w:lineRule="auto"/>
              <w:jc w:val="center"/>
              <w:rPr>
                <w:rFonts w:ascii="Times New Roman" w:hAnsi="Times New Roman" w:cs="Times New Roman"/>
                <w:sz w:val="20"/>
                <w:szCs w:val="20"/>
                <w:lang w:val="en-ID"/>
              </w:rPr>
            </w:pPr>
            <w:r w:rsidRPr="006A078B">
              <w:rPr>
                <w:rFonts w:ascii="Times New Roman" w:hAnsi="Times New Roman" w:cs="Times New Roman"/>
                <w:sz w:val="20"/>
                <w:szCs w:val="20"/>
                <w:lang w:val="en-ID"/>
              </w:rPr>
              <w:t>4.</w:t>
            </w:r>
          </w:p>
        </w:tc>
        <w:tc>
          <w:tcPr>
            <w:tcW w:w="5817" w:type="dxa"/>
            <w:vAlign w:val="center"/>
          </w:tcPr>
          <w:p w:rsidR="006A078B" w:rsidRPr="006A078B" w:rsidP="006A078B">
            <w:pPr>
              <w:jc w:val="center"/>
              <w:rPr>
                <w:color w:val="000000" w:themeColor="text1"/>
              </w:rPr>
            </w:pPr>
            <w:r w:rsidRPr="006A078B">
              <w:rPr>
                <w:color w:val="000000" w:themeColor="text1"/>
              </w:rPr>
              <w:t>terlihat lapisan hifa tipis di bagian tanaman temu kunci</w:t>
            </w:r>
          </w:p>
        </w:tc>
      </w:tr>
      <w:tr w:rsidTr="00101DE5">
        <w:tblPrEx>
          <w:tblW w:w="6804" w:type="dxa"/>
          <w:tblInd w:w="1129" w:type="dxa"/>
          <w:tblLook w:val="04A0"/>
        </w:tblPrEx>
        <w:tc>
          <w:tcPr>
            <w:tcW w:w="987" w:type="dxa"/>
            <w:vAlign w:val="center"/>
          </w:tcPr>
          <w:p w:rsidR="006A078B" w:rsidRPr="006A078B" w:rsidP="006A078B">
            <w:pPr>
              <w:pStyle w:val="Normal1"/>
              <w:spacing w:line="240" w:lineRule="auto"/>
              <w:jc w:val="center"/>
              <w:rPr>
                <w:rFonts w:ascii="Times New Roman" w:hAnsi="Times New Roman" w:cs="Times New Roman"/>
                <w:sz w:val="20"/>
                <w:szCs w:val="20"/>
                <w:lang w:val="en-ID"/>
              </w:rPr>
            </w:pPr>
            <w:r w:rsidRPr="006A078B">
              <w:rPr>
                <w:rFonts w:ascii="Times New Roman" w:hAnsi="Times New Roman" w:cs="Times New Roman"/>
                <w:sz w:val="20"/>
                <w:szCs w:val="20"/>
                <w:lang w:val="en-ID"/>
              </w:rPr>
              <w:t>5.</w:t>
            </w:r>
          </w:p>
        </w:tc>
        <w:tc>
          <w:tcPr>
            <w:tcW w:w="5817" w:type="dxa"/>
            <w:vAlign w:val="center"/>
          </w:tcPr>
          <w:p w:rsidR="006A078B" w:rsidRPr="006A078B" w:rsidP="006A078B">
            <w:pPr>
              <w:jc w:val="center"/>
              <w:rPr>
                <w:color w:val="000000" w:themeColor="text1"/>
              </w:rPr>
            </w:pPr>
            <w:r w:rsidRPr="006A078B">
              <w:rPr>
                <w:color w:val="000000" w:themeColor="text1"/>
              </w:rPr>
              <w:t>apisan hifa berkelir putih tadi menyebar di lentisel dan celah-celah</w:t>
            </w:r>
          </w:p>
        </w:tc>
      </w:tr>
      <w:tr w:rsidTr="00101DE5">
        <w:tblPrEx>
          <w:tblW w:w="6804" w:type="dxa"/>
          <w:tblInd w:w="1129" w:type="dxa"/>
          <w:tblLook w:val="04A0"/>
        </w:tblPrEx>
        <w:tc>
          <w:tcPr>
            <w:tcW w:w="987" w:type="dxa"/>
            <w:vAlign w:val="center"/>
          </w:tcPr>
          <w:p w:rsidR="006A078B" w:rsidRPr="006A078B" w:rsidP="006A078B">
            <w:pPr>
              <w:pStyle w:val="Normal1"/>
              <w:spacing w:line="240" w:lineRule="auto"/>
              <w:jc w:val="center"/>
              <w:rPr>
                <w:rFonts w:ascii="Times New Roman" w:hAnsi="Times New Roman" w:cs="Times New Roman"/>
                <w:sz w:val="20"/>
                <w:szCs w:val="20"/>
                <w:lang w:val="en-ID"/>
              </w:rPr>
            </w:pPr>
            <w:r w:rsidRPr="006A078B">
              <w:rPr>
                <w:rFonts w:ascii="Times New Roman" w:hAnsi="Times New Roman" w:cs="Times New Roman"/>
                <w:sz w:val="20"/>
                <w:szCs w:val="20"/>
                <w:lang w:val="en-ID"/>
              </w:rPr>
              <w:t>6.</w:t>
            </w:r>
          </w:p>
        </w:tc>
        <w:tc>
          <w:tcPr>
            <w:tcW w:w="5817" w:type="dxa"/>
            <w:vAlign w:val="center"/>
          </w:tcPr>
          <w:p w:rsidR="006A078B" w:rsidRPr="006A078B" w:rsidP="006A078B">
            <w:pPr>
              <w:jc w:val="center"/>
              <w:rPr>
                <w:color w:val="000000" w:themeColor="text1"/>
              </w:rPr>
            </w:pPr>
            <w:r w:rsidRPr="006A078B">
              <w:rPr>
                <w:color w:val="000000" w:themeColor="text1"/>
              </w:rPr>
              <w:t>timbul lapisan kerak berwarna merah jambu</w:t>
            </w:r>
          </w:p>
        </w:tc>
      </w:tr>
      <w:tr w:rsidTr="00101DE5">
        <w:tblPrEx>
          <w:tblW w:w="6804" w:type="dxa"/>
          <w:tblInd w:w="1129" w:type="dxa"/>
          <w:tblLook w:val="04A0"/>
        </w:tblPrEx>
        <w:tc>
          <w:tcPr>
            <w:tcW w:w="987" w:type="dxa"/>
            <w:vAlign w:val="center"/>
          </w:tcPr>
          <w:p w:rsidR="006A078B" w:rsidRPr="006A078B" w:rsidP="006A078B">
            <w:pPr>
              <w:pStyle w:val="Normal1"/>
              <w:spacing w:line="240" w:lineRule="auto"/>
              <w:jc w:val="center"/>
              <w:rPr>
                <w:rFonts w:ascii="Times New Roman" w:hAnsi="Times New Roman" w:cs="Times New Roman"/>
                <w:sz w:val="20"/>
                <w:szCs w:val="20"/>
                <w:lang w:val="en-ID"/>
              </w:rPr>
            </w:pPr>
            <w:r w:rsidRPr="006A078B">
              <w:rPr>
                <w:rFonts w:ascii="Times New Roman" w:hAnsi="Times New Roman" w:cs="Times New Roman"/>
                <w:sz w:val="20"/>
                <w:szCs w:val="20"/>
                <w:lang w:val="en-ID"/>
              </w:rPr>
              <w:t>7.</w:t>
            </w:r>
          </w:p>
        </w:tc>
        <w:tc>
          <w:tcPr>
            <w:tcW w:w="5817" w:type="dxa"/>
            <w:vAlign w:val="center"/>
          </w:tcPr>
          <w:p w:rsidR="006A078B" w:rsidRPr="006A078B" w:rsidP="006A078B">
            <w:pPr>
              <w:jc w:val="center"/>
              <w:rPr>
                <w:color w:val="000000" w:themeColor="text1"/>
              </w:rPr>
            </w:pPr>
            <w:r w:rsidRPr="006A078B">
              <w:rPr>
                <w:color w:val="000000" w:themeColor="text1"/>
              </w:rPr>
              <w:t>muncul bintik-bintik kecil berkelir jingga kemerahan</w:t>
            </w:r>
          </w:p>
        </w:tc>
      </w:tr>
      <w:tr w:rsidTr="00101DE5">
        <w:tblPrEx>
          <w:tblW w:w="6804" w:type="dxa"/>
          <w:tblInd w:w="1129" w:type="dxa"/>
          <w:tblLook w:val="04A0"/>
        </w:tblPrEx>
        <w:tc>
          <w:tcPr>
            <w:tcW w:w="987" w:type="dxa"/>
            <w:vAlign w:val="center"/>
          </w:tcPr>
          <w:p w:rsidR="006A078B" w:rsidRPr="006A078B" w:rsidP="006A078B">
            <w:pPr>
              <w:pStyle w:val="Normal1"/>
              <w:spacing w:line="240" w:lineRule="auto"/>
              <w:jc w:val="center"/>
              <w:rPr>
                <w:rFonts w:ascii="Times New Roman" w:hAnsi="Times New Roman" w:cs="Times New Roman"/>
                <w:sz w:val="20"/>
                <w:szCs w:val="20"/>
                <w:lang w:val="en-ID"/>
              </w:rPr>
            </w:pPr>
            <w:r w:rsidRPr="006A078B">
              <w:rPr>
                <w:rFonts w:ascii="Times New Roman" w:hAnsi="Times New Roman" w:cs="Times New Roman"/>
                <w:sz w:val="20"/>
                <w:szCs w:val="20"/>
                <w:lang w:val="en-ID"/>
              </w:rPr>
              <w:t>8.</w:t>
            </w:r>
          </w:p>
        </w:tc>
        <w:tc>
          <w:tcPr>
            <w:tcW w:w="5817" w:type="dxa"/>
            <w:vAlign w:val="center"/>
          </w:tcPr>
          <w:p w:rsidR="006A078B" w:rsidRPr="006A078B" w:rsidP="006A078B">
            <w:pPr>
              <w:jc w:val="center"/>
              <w:rPr>
                <w:color w:val="000000" w:themeColor="text1"/>
              </w:rPr>
            </w:pPr>
            <w:r w:rsidRPr="006A078B">
              <w:rPr>
                <w:color w:val="000000" w:themeColor="text1"/>
              </w:rPr>
              <w:t>daun membusuk</w:t>
            </w:r>
          </w:p>
        </w:tc>
      </w:tr>
      <w:tr w:rsidTr="00101DE5">
        <w:tblPrEx>
          <w:tblW w:w="6804" w:type="dxa"/>
          <w:tblInd w:w="1129" w:type="dxa"/>
          <w:tblLook w:val="04A0"/>
        </w:tblPrEx>
        <w:tc>
          <w:tcPr>
            <w:tcW w:w="987" w:type="dxa"/>
            <w:vAlign w:val="center"/>
          </w:tcPr>
          <w:p w:rsidR="006A078B" w:rsidRPr="006A078B" w:rsidP="006A078B">
            <w:pPr>
              <w:pStyle w:val="Normal1"/>
              <w:spacing w:line="240" w:lineRule="auto"/>
              <w:jc w:val="center"/>
              <w:rPr>
                <w:rFonts w:ascii="Times New Roman" w:hAnsi="Times New Roman" w:cs="Times New Roman"/>
                <w:sz w:val="20"/>
                <w:szCs w:val="20"/>
                <w:lang w:val="en-ID"/>
              </w:rPr>
            </w:pPr>
            <w:r w:rsidRPr="006A078B">
              <w:rPr>
                <w:rFonts w:ascii="Times New Roman" w:hAnsi="Times New Roman" w:cs="Times New Roman"/>
                <w:sz w:val="20"/>
                <w:szCs w:val="20"/>
                <w:lang w:val="en-ID"/>
              </w:rPr>
              <w:t>9.</w:t>
            </w:r>
          </w:p>
        </w:tc>
        <w:tc>
          <w:tcPr>
            <w:tcW w:w="5817" w:type="dxa"/>
            <w:vAlign w:val="center"/>
          </w:tcPr>
          <w:p w:rsidR="006A078B" w:rsidRPr="006A078B" w:rsidP="006A078B">
            <w:pPr>
              <w:jc w:val="center"/>
              <w:rPr>
                <w:color w:val="000000" w:themeColor="text1"/>
              </w:rPr>
            </w:pPr>
            <w:r w:rsidRPr="006A078B">
              <w:rPr>
                <w:color w:val="000000" w:themeColor="text1"/>
              </w:rPr>
              <w:t>daun terlihat menjadi berwarna kecoklatan</w:t>
            </w:r>
          </w:p>
        </w:tc>
      </w:tr>
    </w:tbl>
    <w:p w:rsidR="006A078B" w:rsidRPr="006A078B" w:rsidP="006A078B">
      <w:pPr>
        <w:pStyle w:val="Normal1"/>
        <w:spacing w:after="0" w:line="240" w:lineRule="auto"/>
        <w:ind w:left="284"/>
        <w:jc w:val="both"/>
        <w:rPr>
          <w:rFonts w:ascii="Times New Roman" w:hAnsi="Times New Roman" w:cs="Times New Roman"/>
          <w:sz w:val="20"/>
          <w:szCs w:val="20"/>
        </w:rPr>
      </w:pPr>
    </w:p>
    <w:p w:rsidR="006A078B" w:rsidRPr="006A078B" w:rsidP="006A078B">
      <w:pPr>
        <w:pStyle w:val="Normal1"/>
        <w:numPr>
          <w:ilvl w:val="0"/>
          <w:numId w:val="8"/>
        </w:numPr>
        <w:spacing w:after="0" w:line="240" w:lineRule="auto"/>
        <w:ind w:left="567" w:hanging="283"/>
        <w:contextualSpacing/>
        <w:jc w:val="both"/>
        <w:rPr>
          <w:rFonts w:ascii="Times New Roman" w:eastAsia="Times New Roman" w:hAnsi="Times New Roman" w:cs="Times New Roman"/>
          <w:sz w:val="20"/>
          <w:szCs w:val="20"/>
        </w:rPr>
      </w:pPr>
      <w:r w:rsidRPr="006A078B">
        <w:rPr>
          <w:rFonts w:ascii="Times New Roman" w:eastAsia="Times New Roman" w:hAnsi="Times New Roman" w:cs="Times New Roman"/>
          <w:sz w:val="20"/>
          <w:szCs w:val="20"/>
        </w:rPr>
        <w:t xml:space="preserve">Observasi </w:t>
      </w:r>
    </w:p>
    <w:p w:rsidR="006A078B" w:rsidRPr="006A078B" w:rsidP="006A078B">
      <w:pPr>
        <w:pStyle w:val="Normal1"/>
        <w:spacing w:after="0" w:line="240" w:lineRule="auto"/>
        <w:ind w:left="567"/>
        <w:jc w:val="both"/>
        <w:rPr>
          <w:rFonts w:ascii="Times New Roman" w:eastAsia="Times New Roman" w:hAnsi="Times New Roman" w:cs="Times New Roman"/>
          <w:sz w:val="20"/>
          <w:szCs w:val="20"/>
          <w:lang w:val="en-ID"/>
        </w:rPr>
      </w:pPr>
      <w:r w:rsidRPr="006A078B">
        <w:rPr>
          <w:rFonts w:ascii="Times New Roman" w:eastAsia="Times New Roman" w:hAnsi="Times New Roman" w:cs="Times New Roman"/>
          <w:sz w:val="20"/>
          <w:szCs w:val="20"/>
        </w:rPr>
        <w:t>Metode pengumpulan data ini digunakan untuk mendapatkan data y</w:t>
      </w:r>
      <w:r w:rsidRPr="006A078B">
        <w:rPr>
          <w:rFonts w:ascii="Times New Roman" w:eastAsia="Times New Roman" w:hAnsi="Times New Roman" w:cs="Times New Roman"/>
          <w:sz w:val="20"/>
          <w:szCs w:val="20"/>
          <w:lang w:val="en-ID"/>
        </w:rPr>
        <w:t>a</w:t>
      </w:r>
      <w:r w:rsidRPr="006A078B">
        <w:rPr>
          <w:rFonts w:ascii="Times New Roman" w:eastAsia="Times New Roman" w:hAnsi="Times New Roman" w:cs="Times New Roman"/>
          <w:sz w:val="20"/>
          <w:szCs w:val="20"/>
        </w:rPr>
        <w:t>ng berk</w:t>
      </w:r>
      <w:r w:rsidRPr="006A078B">
        <w:rPr>
          <w:rFonts w:ascii="Times New Roman" w:eastAsia="Times New Roman" w:hAnsi="Times New Roman" w:cs="Times New Roman"/>
          <w:sz w:val="20"/>
          <w:szCs w:val="20"/>
          <w:lang w:val="en-ID"/>
        </w:rPr>
        <w:t>a</w:t>
      </w:r>
      <w:r w:rsidRPr="006A078B">
        <w:rPr>
          <w:rFonts w:ascii="Times New Roman" w:eastAsia="Times New Roman" w:hAnsi="Times New Roman" w:cs="Times New Roman"/>
          <w:sz w:val="20"/>
          <w:szCs w:val="20"/>
        </w:rPr>
        <w:t xml:space="preserve">itan dengan </w:t>
      </w:r>
      <w:r w:rsidRPr="006A078B">
        <w:rPr>
          <w:rFonts w:ascii="Times New Roman" w:eastAsia="Times New Roman" w:hAnsi="Times New Roman" w:cs="Times New Roman"/>
          <w:sz w:val="20"/>
          <w:szCs w:val="20"/>
          <w:lang w:val="en-ID"/>
        </w:rPr>
        <w:t xml:space="preserve">peninjauan langsung ke </w:t>
      </w:r>
      <w:r w:rsidRPr="006A078B">
        <w:rPr>
          <w:rFonts w:ascii="Times New Roman" w:hAnsi="Times New Roman" w:cs="Times New Roman"/>
          <w:sz w:val="20"/>
          <w:szCs w:val="20"/>
        </w:rPr>
        <w:t>UPT Benih Induk Tanaman Hias Dan Biofarmaka</w:t>
      </w:r>
      <w:r w:rsidRPr="006A078B">
        <w:rPr>
          <w:rFonts w:ascii="Times New Roman" w:eastAsia="Times New Roman" w:hAnsi="Times New Roman" w:cs="Times New Roman"/>
          <w:sz w:val="20"/>
          <w:szCs w:val="20"/>
          <w:lang w:val="en-ID"/>
        </w:rPr>
        <w:t>.</w:t>
      </w:r>
    </w:p>
    <w:p w:rsidR="006A078B" w:rsidRPr="006A078B" w:rsidP="006A078B">
      <w:pPr>
        <w:pStyle w:val="ListParagraph"/>
        <w:numPr>
          <w:ilvl w:val="0"/>
          <w:numId w:val="17"/>
        </w:numPr>
        <w:spacing w:after="100" w:afterAutospacing="1" w:line="240" w:lineRule="auto"/>
        <w:ind w:left="426" w:hanging="426"/>
        <w:jc w:val="both"/>
        <w:rPr>
          <w:rFonts w:ascii="Times New Roman" w:hAnsi="Times New Roman"/>
          <w:sz w:val="20"/>
          <w:szCs w:val="20"/>
        </w:rPr>
      </w:pPr>
      <w:r w:rsidRPr="006A078B">
        <w:rPr>
          <w:rFonts w:ascii="Times New Roman" w:hAnsi="Times New Roman"/>
          <w:sz w:val="20"/>
          <w:szCs w:val="20"/>
        </w:rPr>
        <w:t>Studi Kepustakaan (</w:t>
      </w:r>
      <w:r w:rsidRPr="006A078B">
        <w:rPr>
          <w:rFonts w:ascii="Times New Roman" w:hAnsi="Times New Roman"/>
          <w:i/>
          <w:sz w:val="20"/>
          <w:szCs w:val="20"/>
        </w:rPr>
        <w:t>Library Research</w:t>
      </w:r>
      <w:r w:rsidRPr="006A078B">
        <w:rPr>
          <w:rFonts w:ascii="Times New Roman" w:hAnsi="Times New Roman"/>
          <w:sz w:val="20"/>
          <w:szCs w:val="20"/>
        </w:rPr>
        <w:t>)</w:t>
      </w:r>
    </w:p>
    <w:p w:rsidR="006A078B" w:rsidRPr="006A078B" w:rsidP="006A078B">
      <w:pPr>
        <w:pStyle w:val="Normal1"/>
        <w:spacing w:after="0" w:line="240" w:lineRule="auto"/>
        <w:contextualSpacing/>
        <w:jc w:val="both"/>
        <w:rPr>
          <w:rFonts w:ascii="Times New Roman" w:eastAsia="Times New Roman" w:hAnsi="Times New Roman" w:cs="Times New Roman"/>
          <w:sz w:val="20"/>
          <w:szCs w:val="20"/>
          <w:lang w:val="en-ID"/>
        </w:rPr>
      </w:pPr>
      <w:r w:rsidRPr="006A078B">
        <w:rPr>
          <w:rFonts w:ascii="Times New Roman" w:hAnsi="Times New Roman" w:cs="Times New Roman"/>
          <w:sz w:val="20"/>
          <w:szCs w:val="20"/>
        </w:rPr>
        <w:t xml:space="preserve">Studi Kepustakaan merupakan salah satu elemen yang mendukung sebagai landasan teoritis peneliti untuk mengkaji masalah yang dibahas. Dalam hal ini, peneliti menggunakan beberapa sumber kepustakaan diantaranya: 1 Buku, 22 Jurnal Nasional, dan beberapa sumber-sumber lainnya seperti artikel </w:t>
      </w:r>
      <w:r w:rsidRPr="006A078B">
        <w:rPr>
          <w:rFonts w:ascii="Times New Roman" w:hAnsi="Times New Roman" w:cs="Times New Roman"/>
          <w:i/>
          <w:sz w:val="20"/>
          <w:szCs w:val="20"/>
        </w:rPr>
        <w:t>web</w:t>
      </w:r>
      <w:r w:rsidRPr="006A078B">
        <w:rPr>
          <w:rFonts w:ascii="Times New Roman" w:hAnsi="Times New Roman" w:cs="Times New Roman"/>
          <w:sz w:val="20"/>
          <w:szCs w:val="20"/>
          <w:lang w:val="en-ID"/>
        </w:rPr>
        <w:t xml:space="preserve"> yang berkaitan dengan Bidang ilmu Sistem Pakar</w:t>
      </w:r>
    </w:p>
    <w:p w:rsidR="007F7E0D" w:rsidRPr="007F7E0D" w:rsidP="006A078B">
      <w:pPr>
        <w:pStyle w:val="Normal1"/>
        <w:spacing w:after="0" w:line="240" w:lineRule="auto"/>
        <w:contextualSpacing/>
        <w:jc w:val="both"/>
        <w:rPr>
          <w:rFonts w:ascii="Times New Roman" w:hAnsi="Times New Roman" w:cs="Times New Roman"/>
          <w:sz w:val="20"/>
          <w:szCs w:val="20"/>
        </w:rPr>
      </w:pPr>
    </w:p>
    <w:p w:rsidR="00CB455D" w:rsidRPr="006A078B" w:rsidP="006A078B">
      <w:pPr>
        <w:tabs>
          <w:tab w:val="left" w:pos="426"/>
        </w:tabs>
        <w:jc w:val="both"/>
        <w:rPr>
          <w:b/>
          <w:color w:val="000000"/>
          <w:lang w:eastAsia="id-ID"/>
        </w:rPr>
      </w:pPr>
      <w:r>
        <w:rPr>
          <w:b/>
          <w:color w:val="000000"/>
          <w:lang w:eastAsia="id-ID"/>
        </w:rPr>
        <w:t>3.1</w:t>
      </w:r>
      <w:r>
        <w:rPr>
          <w:b/>
          <w:color w:val="000000"/>
          <w:lang w:eastAsia="id-ID"/>
        </w:rPr>
        <w:tab/>
        <w:t>Algoritma Sistem</w:t>
      </w:r>
    </w:p>
    <w:p w:rsidR="003C2C21" w:rsidRPr="003C2C21" w:rsidP="001E7376">
      <w:pPr>
        <w:pStyle w:val="ListParagraph"/>
        <w:numPr>
          <w:ilvl w:val="0"/>
          <w:numId w:val="13"/>
        </w:numPr>
        <w:tabs>
          <w:tab w:val="left" w:pos="426"/>
        </w:tabs>
        <w:spacing w:after="0" w:line="240" w:lineRule="auto"/>
        <w:jc w:val="both"/>
        <w:outlineLvl w:val="0"/>
        <w:rPr>
          <w:rFonts w:ascii="Times New Roman" w:hAnsi="Times New Roman"/>
          <w:sz w:val="20"/>
          <w:szCs w:val="20"/>
          <w:lang w:val="en-US"/>
        </w:rPr>
      </w:pPr>
      <w:r w:rsidRPr="003C2C21">
        <w:rPr>
          <w:rFonts w:ascii="Times New Roman" w:hAnsi="Times New Roman"/>
          <w:sz w:val="20"/>
          <w:szCs w:val="20"/>
          <w:lang w:val="en-US"/>
        </w:rPr>
        <w:t>Pada awal sistem dijalankan</w:t>
      </w:r>
      <w:r w:rsidRPr="003C2C21">
        <w:rPr>
          <w:rFonts w:ascii="Times New Roman" w:hAnsi="Times New Roman"/>
          <w:i/>
          <w:sz w:val="20"/>
          <w:szCs w:val="20"/>
          <w:lang w:val="en-US"/>
        </w:rPr>
        <w:t xml:space="preserve">. User </w:t>
      </w:r>
      <w:r w:rsidRPr="003C2C21">
        <w:rPr>
          <w:rFonts w:ascii="Times New Roman" w:hAnsi="Times New Roman"/>
          <w:sz w:val="20"/>
          <w:szCs w:val="20"/>
          <w:lang w:val="en-US"/>
        </w:rPr>
        <w:t>diharuskan untuk menginput gejala yang dialami sebagai data masukan kesistem untuk diproses.</w:t>
      </w:r>
    </w:p>
    <w:p w:rsidR="003C2C21" w:rsidRPr="003C2C21" w:rsidP="001E7376">
      <w:pPr>
        <w:pStyle w:val="ListParagraph"/>
        <w:numPr>
          <w:ilvl w:val="0"/>
          <w:numId w:val="13"/>
        </w:numPr>
        <w:tabs>
          <w:tab w:val="left" w:pos="426"/>
        </w:tabs>
        <w:spacing w:after="0" w:line="240" w:lineRule="auto"/>
        <w:jc w:val="both"/>
        <w:outlineLvl w:val="0"/>
        <w:rPr>
          <w:rFonts w:ascii="Times New Roman" w:hAnsi="Times New Roman"/>
          <w:sz w:val="20"/>
          <w:szCs w:val="20"/>
          <w:lang w:val="en-US"/>
        </w:rPr>
      </w:pPr>
      <w:r w:rsidRPr="003C2C21">
        <w:rPr>
          <w:rFonts w:ascii="Times New Roman" w:hAnsi="Times New Roman"/>
          <w:sz w:val="20"/>
          <w:szCs w:val="20"/>
          <w:lang w:val="en-US"/>
        </w:rPr>
        <w:t xml:space="preserve">Melakukan proses inisialisasi terhadap </w:t>
      </w:r>
      <w:r w:rsidRPr="003C2C21">
        <w:rPr>
          <w:rFonts w:ascii="Times New Roman" w:hAnsi="Times New Roman"/>
          <w:i/>
          <w:sz w:val="20"/>
          <w:szCs w:val="20"/>
          <w:lang w:val="en-US"/>
        </w:rPr>
        <w:t>Plausibility</w:t>
      </w:r>
      <w:r w:rsidRPr="003C2C21">
        <w:rPr>
          <w:rFonts w:ascii="Times New Roman" w:hAnsi="Times New Roman"/>
          <w:sz w:val="20"/>
          <w:szCs w:val="20"/>
          <w:lang w:val="en-US"/>
        </w:rPr>
        <w:t xml:space="preserve"> dan </w:t>
      </w:r>
      <w:r w:rsidRPr="003C2C21">
        <w:rPr>
          <w:rFonts w:ascii="Times New Roman" w:hAnsi="Times New Roman"/>
          <w:i/>
          <w:sz w:val="20"/>
          <w:szCs w:val="20"/>
          <w:lang w:val="en-US"/>
        </w:rPr>
        <w:t>Belief</w:t>
      </w:r>
      <w:r w:rsidRPr="003C2C21">
        <w:rPr>
          <w:rFonts w:ascii="Times New Roman" w:hAnsi="Times New Roman"/>
          <w:sz w:val="20"/>
          <w:szCs w:val="20"/>
          <w:lang w:val="en-US"/>
        </w:rPr>
        <w:t xml:space="preserve"> dengan setiap gejala yang ada.</w:t>
      </w:r>
    </w:p>
    <w:p w:rsidR="003C2C21" w:rsidRPr="003C2C21" w:rsidP="001E7376">
      <w:pPr>
        <w:pStyle w:val="ListParagraph"/>
        <w:numPr>
          <w:ilvl w:val="0"/>
          <w:numId w:val="13"/>
        </w:numPr>
        <w:tabs>
          <w:tab w:val="left" w:pos="426"/>
        </w:tabs>
        <w:spacing w:after="0" w:line="240" w:lineRule="auto"/>
        <w:jc w:val="both"/>
        <w:outlineLvl w:val="0"/>
        <w:rPr>
          <w:rFonts w:ascii="Times New Roman" w:hAnsi="Times New Roman"/>
          <w:sz w:val="20"/>
          <w:szCs w:val="20"/>
          <w:lang w:val="en-US"/>
        </w:rPr>
      </w:pPr>
      <w:r w:rsidRPr="003C2C21">
        <w:rPr>
          <w:rFonts w:ascii="Times New Roman" w:hAnsi="Times New Roman"/>
          <w:sz w:val="20"/>
          <w:szCs w:val="20"/>
          <w:lang w:val="en-US"/>
        </w:rPr>
        <w:t xml:space="preserve">Data gejala yang diinputkan kemudian </w:t>
      </w:r>
      <w:r w:rsidRPr="003C2C21">
        <w:rPr>
          <w:rFonts w:ascii="Times New Roman" w:hAnsi="Times New Roman"/>
          <w:sz w:val="20"/>
          <w:szCs w:val="20"/>
          <w:lang w:val="en-US"/>
        </w:rPr>
        <w:t>akan</w:t>
      </w:r>
      <w:r w:rsidRPr="003C2C21">
        <w:rPr>
          <w:rFonts w:ascii="Times New Roman" w:hAnsi="Times New Roman"/>
          <w:sz w:val="20"/>
          <w:szCs w:val="20"/>
          <w:lang w:val="en-US"/>
        </w:rPr>
        <w:t xml:space="preserve"> diambil nilai densitasnya dan akan dicari nilai </w:t>
      </w:r>
      <w:r w:rsidRPr="003C2C21">
        <w:rPr>
          <w:rFonts w:ascii="Times New Roman" w:hAnsi="Times New Roman"/>
          <w:i/>
          <w:sz w:val="20"/>
          <w:szCs w:val="20"/>
          <w:lang w:val="en-US"/>
        </w:rPr>
        <w:t>Belief</w:t>
      </w:r>
      <w:r w:rsidRPr="003C2C21">
        <w:rPr>
          <w:rFonts w:ascii="Times New Roman" w:hAnsi="Times New Roman"/>
          <w:sz w:val="20"/>
          <w:szCs w:val="20"/>
          <w:lang w:val="en-US"/>
        </w:rPr>
        <w:t xml:space="preserve"> dan </w:t>
      </w:r>
      <w:r w:rsidRPr="003C2C21">
        <w:rPr>
          <w:rFonts w:ascii="Times New Roman" w:hAnsi="Times New Roman"/>
          <w:i/>
          <w:sz w:val="20"/>
          <w:szCs w:val="20"/>
          <w:lang w:val="en-US"/>
        </w:rPr>
        <w:t>Plausibility</w:t>
      </w:r>
      <w:r w:rsidRPr="003C2C21">
        <w:rPr>
          <w:rFonts w:ascii="Times New Roman" w:hAnsi="Times New Roman"/>
          <w:sz w:val="20"/>
          <w:szCs w:val="20"/>
          <w:lang w:val="en-US"/>
        </w:rPr>
        <w:t xml:space="preserve"> dari gejala tersebut.</w:t>
      </w:r>
    </w:p>
    <w:p w:rsidR="003C2C21" w:rsidRPr="003C2C21" w:rsidP="001E7376">
      <w:pPr>
        <w:pStyle w:val="ListParagraph"/>
        <w:numPr>
          <w:ilvl w:val="0"/>
          <w:numId w:val="13"/>
        </w:numPr>
        <w:tabs>
          <w:tab w:val="left" w:pos="426"/>
        </w:tabs>
        <w:spacing w:after="0" w:line="240" w:lineRule="auto"/>
        <w:jc w:val="both"/>
        <w:outlineLvl w:val="0"/>
        <w:rPr>
          <w:rFonts w:ascii="Times New Roman" w:hAnsi="Times New Roman"/>
          <w:sz w:val="20"/>
          <w:szCs w:val="20"/>
          <w:lang w:val="en-US"/>
        </w:rPr>
      </w:pPr>
      <w:r w:rsidRPr="003C2C21">
        <w:rPr>
          <w:rFonts w:ascii="Times New Roman" w:hAnsi="Times New Roman"/>
          <w:sz w:val="20"/>
          <w:szCs w:val="20"/>
          <w:lang w:val="en-US"/>
        </w:rPr>
        <w:t xml:space="preserve">Kemudian dilanjutkan dengan penghitungan kombinasi dari seluruh data gejala yang diterima sistem dengan rumus kombinasi pada </w:t>
      </w:r>
      <w:r w:rsidRPr="003C2C21">
        <w:rPr>
          <w:rFonts w:ascii="Times New Roman" w:hAnsi="Times New Roman"/>
          <w:i/>
          <w:sz w:val="20"/>
          <w:szCs w:val="20"/>
          <w:lang w:val="en-US"/>
        </w:rPr>
        <w:t>Dempster Shafer.</w:t>
      </w:r>
    </w:p>
    <w:p w:rsidR="003C2C21" w:rsidRPr="003C2C21" w:rsidP="001E7376">
      <w:pPr>
        <w:pStyle w:val="ListParagraph"/>
        <w:numPr>
          <w:ilvl w:val="0"/>
          <w:numId w:val="13"/>
        </w:numPr>
        <w:tabs>
          <w:tab w:val="left" w:pos="426"/>
        </w:tabs>
        <w:spacing w:after="0" w:line="240" w:lineRule="auto"/>
        <w:jc w:val="both"/>
        <w:outlineLvl w:val="0"/>
        <w:rPr>
          <w:rFonts w:ascii="Times New Roman" w:hAnsi="Times New Roman"/>
          <w:sz w:val="20"/>
          <w:szCs w:val="20"/>
          <w:lang w:val="en-US"/>
        </w:rPr>
      </w:pPr>
      <w:r w:rsidRPr="003C2C21">
        <w:rPr>
          <w:rFonts w:ascii="Times New Roman" w:hAnsi="Times New Roman"/>
          <w:sz w:val="20"/>
          <w:szCs w:val="20"/>
          <w:lang w:val="en-US"/>
        </w:rPr>
        <w:t xml:space="preserve">Selanjutnya dicari nilai maksimum kombinasi gejala2 baru. Dari nilai maksimum lah </w:t>
      </w:r>
      <w:r w:rsidRPr="003C2C21">
        <w:rPr>
          <w:rFonts w:ascii="Times New Roman" w:hAnsi="Times New Roman"/>
          <w:sz w:val="20"/>
          <w:szCs w:val="20"/>
          <w:lang w:val="en-US"/>
        </w:rPr>
        <w:t>akan</w:t>
      </w:r>
      <w:r w:rsidRPr="003C2C21">
        <w:rPr>
          <w:rFonts w:ascii="Times New Roman" w:hAnsi="Times New Roman"/>
          <w:sz w:val="20"/>
          <w:szCs w:val="20"/>
          <w:lang w:val="en-US"/>
        </w:rPr>
        <w:t xml:space="preserve"> diperoleh hasil diagnosanya.</w:t>
      </w:r>
    </w:p>
    <w:p w:rsidR="0047704F" w:rsidRPr="003C2C21" w:rsidP="001E7376">
      <w:pPr>
        <w:pStyle w:val="ListParagraph"/>
        <w:numPr>
          <w:ilvl w:val="0"/>
          <w:numId w:val="13"/>
        </w:numPr>
        <w:spacing w:after="0" w:line="240" w:lineRule="auto"/>
        <w:jc w:val="both"/>
        <w:rPr>
          <w:rFonts w:ascii="Times New Roman" w:hAnsi="Times New Roman"/>
          <w:sz w:val="20"/>
          <w:szCs w:val="20"/>
        </w:rPr>
      </w:pPr>
      <w:r w:rsidRPr="003C2C21">
        <w:rPr>
          <w:rFonts w:ascii="Times New Roman" w:hAnsi="Times New Roman"/>
          <w:sz w:val="20"/>
          <w:szCs w:val="20"/>
          <w:lang w:val="en-US"/>
        </w:rPr>
        <w:t>Hasil diagnosa yang diperoleh dari nilai sebelumnya kemudian ditampilkan oleh sistem</w:t>
      </w:r>
      <w:r w:rsidRPr="003C2C21">
        <w:rPr>
          <w:rFonts w:ascii="Times New Roman" w:hAnsi="Times New Roman"/>
          <w:i/>
          <w:sz w:val="20"/>
          <w:szCs w:val="20"/>
          <w:lang w:val="en-US"/>
        </w:rPr>
        <w:t>.</w:t>
      </w:r>
    </w:p>
    <w:p w:rsidR="0047704F" w:rsidRPr="003C2C21" w:rsidP="0047704F">
      <w:pPr>
        <w:jc w:val="both"/>
      </w:pPr>
    </w:p>
    <w:p w:rsidR="003C2C21" w:rsidRPr="003C2C21" w:rsidP="003C2C21">
      <w:pPr>
        <w:tabs>
          <w:tab w:val="left" w:pos="567"/>
        </w:tabs>
        <w:rPr>
          <w:b/>
        </w:rPr>
      </w:pPr>
      <w:r w:rsidRPr="003C2C21">
        <w:rPr>
          <w:b/>
        </w:rPr>
        <w:t>3.2.3</w:t>
      </w:r>
      <w:r w:rsidRPr="003C2C21">
        <w:rPr>
          <w:b/>
        </w:rPr>
        <w:tab/>
        <w:t>Menentukan Bobot Nilai Gejala dari penyakit</w:t>
      </w:r>
    </w:p>
    <w:p w:rsidR="006A078B" w:rsidRPr="006A078B" w:rsidP="006A078B">
      <w:pPr>
        <w:pStyle w:val="ListParagraph"/>
        <w:spacing w:after="0" w:line="240" w:lineRule="auto"/>
        <w:ind w:left="0" w:firstLine="851"/>
        <w:jc w:val="both"/>
        <w:outlineLvl w:val="0"/>
        <w:rPr>
          <w:rFonts w:ascii="Times New Roman" w:hAnsi="Times New Roman"/>
          <w:sz w:val="20"/>
          <w:szCs w:val="20"/>
          <w:lang w:val="en-US"/>
        </w:rPr>
      </w:pPr>
      <w:r w:rsidRPr="006A078B">
        <w:rPr>
          <w:rFonts w:ascii="Times New Roman" w:hAnsi="Times New Roman"/>
          <w:sz w:val="20"/>
          <w:szCs w:val="20"/>
          <w:lang w:val="en-US"/>
        </w:rPr>
        <w:t xml:space="preserve">Inisialisasi nilai densitas gejala merupakan suatu </w:t>
      </w:r>
      <w:r w:rsidRPr="006A078B">
        <w:rPr>
          <w:rFonts w:ascii="Times New Roman" w:hAnsi="Times New Roman"/>
          <w:sz w:val="20"/>
          <w:szCs w:val="20"/>
          <w:lang w:val="en-US"/>
        </w:rPr>
        <w:t>cara</w:t>
      </w:r>
      <w:r w:rsidRPr="006A078B">
        <w:rPr>
          <w:rFonts w:ascii="Times New Roman" w:hAnsi="Times New Roman"/>
          <w:sz w:val="20"/>
          <w:szCs w:val="20"/>
          <w:lang w:val="en-US"/>
        </w:rPr>
        <w:t xml:space="preserve"> untuk memberikan bobot pada gejala, yang kemudian bobot tersebut akan digunakan pada perhitungan kombinasi dengan metode </w:t>
      </w:r>
      <w:r w:rsidRPr="006A078B">
        <w:rPr>
          <w:rFonts w:ascii="Times New Roman" w:hAnsi="Times New Roman"/>
          <w:i/>
          <w:sz w:val="20"/>
          <w:szCs w:val="20"/>
          <w:lang w:val="en-US"/>
        </w:rPr>
        <w:t>Dempster Shafer</w:t>
      </w:r>
      <w:r w:rsidRPr="006A078B">
        <w:rPr>
          <w:rFonts w:ascii="Times New Roman" w:hAnsi="Times New Roman"/>
          <w:sz w:val="20"/>
          <w:szCs w:val="20"/>
          <w:lang w:val="en-US"/>
        </w:rPr>
        <w:t>.</w:t>
      </w:r>
    </w:p>
    <w:p w:rsidR="006A078B" w:rsidRPr="006A078B" w:rsidP="006A078B">
      <w:pPr>
        <w:ind w:firstLine="851"/>
        <w:jc w:val="both"/>
      </w:pPr>
      <w:r w:rsidRPr="006A078B">
        <w:t>Berikut merupakan tabel dari range nilai densitas untuk hasil diagnosa, yang menjelaskan tentang kepastian suatu gejala.</w:t>
      </w:r>
    </w:p>
    <w:p w:rsidR="006A078B" w:rsidRPr="006A078B" w:rsidP="006A078B">
      <w:pPr>
        <w:jc w:val="center"/>
      </w:pPr>
      <w:r w:rsidRPr="006A078B">
        <w:t>Tabel 3.4 Nilai Range Persentase Kemungkinan Hasil Diagnosa</w:t>
      </w:r>
    </w:p>
    <w:tbl>
      <w:tblPr>
        <w:tblStyle w:val="TableGrid"/>
        <w:tblpPr w:leftFromText="180" w:rightFromText="180" w:vertAnchor="text" w:horzAnchor="margin" w:tblpX="108" w:tblpY="177"/>
        <w:tblW w:w="7938" w:type="dxa"/>
        <w:tblLook w:val="04A0"/>
      </w:tblPr>
      <w:tblGrid>
        <w:gridCol w:w="510"/>
        <w:gridCol w:w="2292"/>
        <w:gridCol w:w="2911"/>
        <w:gridCol w:w="2225"/>
      </w:tblGrid>
      <w:tr w:rsidTr="00101DE5">
        <w:tblPrEx>
          <w:tblW w:w="7938" w:type="dxa"/>
          <w:tblLook w:val="04A0"/>
        </w:tblPrEx>
        <w:tc>
          <w:tcPr>
            <w:tcW w:w="510" w:type="dxa"/>
          </w:tcPr>
          <w:p w:rsidR="006A078B" w:rsidRPr="006A078B" w:rsidP="006A078B">
            <w:pPr>
              <w:jc w:val="center"/>
              <w:rPr>
                <w:b/>
              </w:rPr>
            </w:pPr>
            <w:r w:rsidRPr="006A078B">
              <w:rPr>
                <w:b/>
              </w:rPr>
              <w:t>No</w:t>
            </w:r>
          </w:p>
        </w:tc>
        <w:tc>
          <w:tcPr>
            <w:tcW w:w="2292" w:type="dxa"/>
          </w:tcPr>
          <w:p w:rsidR="006A078B" w:rsidRPr="006A078B" w:rsidP="006A078B">
            <w:pPr>
              <w:jc w:val="center"/>
              <w:rPr>
                <w:b/>
              </w:rPr>
            </w:pPr>
            <w:r w:rsidRPr="006A078B">
              <w:rPr>
                <w:b/>
              </w:rPr>
              <w:t>Nilai Bobot</w:t>
            </w:r>
          </w:p>
        </w:tc>
        <w:tc>
          <w:tcPr>
            <w:tcW w:w="2911" w:type="dxa"/>
          </w:tcPr>
          <w:p w:rsidR="006A078B" w:rsidRPr="006A078B" w:rsidP="006A078B">
            <w:pPr>
              <w:jc w:val="center"/>
              <w:rPr>
                <w:b/>
              </w:rPr>
            </w:pPr>
            <w:r w:rsidRPr="006A078B">
              <w:rPr>
                <w:b/>
              </w:rPr>
              <w:t>Persentase Nilai Densitas</w:t>
            </w:r>
          </w:p>
        </w:tc>
        <w:tc>
          <w:tcPr>
            <w:tcW w:w="2225" w:type="dxa"/>
          </w:tcPr>
          <w:p w:rsidR="006A078B" w:rsidRPr="006A078B" w:rsidP="006A078B">
            <w:pPr>
              <w:jc w:val="center"/>
              <w:rPr>
                <w:b/>
              </w:rPr>
            </w:pPr>
            <w:r w:rsidRPr="006A078B">
              <w:rPr>
                <w:b/>
              </w:rPr>
              <w:t>Keterangan</w:t>
            </w:r>
          </w:p>
        </w:tc>
      </w:tr>
      <w:tr w:rsidTr="00101DE5">
        <w:tblPrEx>
          <w:tblW w:w="7938" w:type="dxa"/>
          <w:tblLook w:val="04A0"/>
        </w:tblPrEx>
        <w:tc>
          <w:tcPr>
            <w:tcW w:w="510" w:type="dxa"/>
          </w:tcPr>
          <w:p w:rsidR="006A078B" w:rsidRPr="006A078B" w:rsidP="006A078B">
            <w:pPr>
              <w:jc w:val="center"/>
            </w:pPr>
            <w:r w:rsidRPr="006A078B">
              <w:t>1</w:t>
            </w:r>
          </w:p>
        </w:tc>
        <w:tc>
          <w:tcPr>
            <w:tcW w:w="2292" w:type="dxa"/>
          </w:tcPr>
          <w:p w:rsidR="006A078B" w:rsidRPr="006A078B" w:rsidP="006A078B">
            <w:pPr>
              <w:jc w:val="center"/>
            </w:pPr>
            <w:r w:rsidRPr="006A078B">
              <w:t>1</w:t>
            </w:r>
          </w:p>
        </w:tc>
        <w:tc>
          <w:tcPr>
            <w:tcW w:w="2911" w:type="dxa"/>
          </w:tcPr>
          <w:p w:rsidR="006A078B" w:rsidRPr="006A078B" w:rsidP="006A078B">
            <w:pPr>
              <w:jc w:val="center"/>
            </w:pPr>
            <w:r w:rsidRPr="006A078B">
              <w:t>100%</w:t>
            </w:r>
          </w:p>
        </w:tc>
        <w:tc>
          <w:tcPr>
            <w:tcW w:w="2225" w:type="dxa"/>
          </w:tcPr>
          <w:p w:rsidR="006A078B" w:rsidRPr="006A078B" w:rsidP="006A078B">
            <w:pPr>
              <w:jc w:val="center"/>
            </w:pPr>
            <w:r w:rsidRPr="006A078B">
              <w:t>Sangat Pasti</w:t>
            </w:r>
          </w:p>
        </w:tc>
      </w:tr>
      <w:tr w:rsidTr="00101DE5">
        <w:tblPrEx>
          <w:tblW w:w="7938" w:type="dxa"/>
          <w:tblLook w:val="04A0"/>
        </w:tblPrEx>
        <w:tc>
          <w:tcPr>
            <w:tcW w:w="510" w:type="dxa"/>
          </w:tcPr>
          <w:p w:rsidR="006A078B" w:rsidRPr="006A078B" w:rsidP="006A078B">
            <w:pPr>
              <w:jc w:val="center"/>
            </w:pPr>
            <w:r w:rsidRPr="006A078B">
              <w:t>2</w:t>
            </w:r>
          </w:p>
        </w:tc>
        <w:tc>
          <w:tcPr>
            <w:tcW w:w="2292" w:type="dxa"/>
          </w:tcPr>
          <w:p w:rsidR="006A078B" w:rsidRPr="006A078B" w:rsidP="006A078B">
            <w:pPr>
              <w:jc w:val="center"/>
            </w:pPr>
            <w:r w:rsidRPr="006A078B">
              <w:t>0,75 - 0,99</w:t>
            </w:r>
          </w:p>
        </w:tc>
        <w:tc>
          <w:tcPr>
            <w:tcW w:w="2911" w:type="dxa"/>
          </w:tcPr>
          <w:p w:rsidR="006A078B" w:rsidRPr="006A078B" w:rsidP="006A078B">
            <w:pPr>
              <w:jc w:val="center"/>
            </w:pPr>
            <w:r w:rsidRPr="006A078B">
              <w:t>75%</w:t>
            </w:r>
          </w:p>
        </w:tc>
        <w:tc>
          <w:tcPr>
            <w:tcW w:w="2225" w:type="dxa"/>
          </w:tcPr>
          <w:p w:rsidR="006A078B" w:rsidRPr="006A078B" w:rsidP="006A078B">
            <w:pPr>
              <w:jc w:val="center"/>
            </w:pPr>
            <w:r w:rsidRPr="006A078B">
              <w:t>Pasti</w:t>
            </w:r>
          </w:p>
        </w:tc>
      </w:tr>
      <w:tr w:rsidTr="00101DE5">
        <w:tblPrEx>
          <w:tblW w:w="7938" w:type="dxa"/>
          <w:tblLook w:val="04A0"/>
        </w:tblPrEx>
        <w:tc>
          <w:tcPr>
            <w:tcW w:w="510" w:type="dxa"/>
          </w:tcPr>
          <w:p w:rsidR="006A078B" w:rsidRPr="006A078B" w:rsidP="006A078B">
            <w:pPr>
              <w:jc w:val="center"/>
            </w:pPr>
            <w:r w:rsidRPr="006A078B">
              <w:t>3</w:t>
            </w:r>
          </w:p>
        </w:tc>
        <w:tc>
          <w:tcPr>
            <w:tcW w:w="2292" w:type="dxa"/>
          </w:tcPr>
          <w:p w:rsidR="006A078B" w:rsidRPr="006A078B" w:rsidP="006A078B">
            <w:pPr>
              <w:jc w:val="center"/>
            </w:pPr>
            <w:r w:rsidRPr="006A078B">
              <w:t>0,50 – 0,74</w:t>
            </w:r>
          </w:p>
        </w:tc>
        <w:tc>
          <w:tcPr>
            <w:tcW w:w="2911" w:type="dxa"/>
          </w:tcPr>
          <w:p w:rsidR="006A078B" w:rsidRPr="006A078B" w:rsidP="006A078B">
            <w:pPr>
              <w:tabs>
                <w:tab w:val="center" w:pos="1238"/>
              </w:tabs>
            </w:pPr>
            <w:r w:rsidRPr="006A078B">
              <w:tab/>
              <w:t>50%</w:t>
            </w:r>
          </w:p>
        </w:tc>
        <w:tc>
          <w:tcPr>
            <w:tcW w:w="2225" w:type="dxa"/>
          </w:tcPr>
          <w:p w:rsidR="006A078B" w:rsidRPr="006A078B" w:rsidP="006A078B">
            <w:pPr>
              <w:jc w:val="center"/>
            </w:pPr>
            <w:r w:rsidRPr="006A078B">
              <w:t>Cukup Pasti</w:t>
            </w:r>
          </w:p>
        </w:tc>
      </w:tr>
      <w:tr w:rsidTr="00101DE5">
        <w:tblPrEx>
          <w:tblW w:w="7938" w:type="dxa"/>
          <w:tblLook w:val="04A0"/>
        </w:tblPrEx>
        <w:tc>
          <w:tcPr>
            <w:tcW w:w="510" w:type="dxa"/>
          </w:tcPr>
          <w:p w:rsidR="006A078B" w:rsidRPr="006A078B" w:rsidP="006A078B">
            <w:pPr>
              <w:jc w:val="center"/>
            </w:pPr>
            <w:r w:rsidRPr="006A078B">
              <w:t>4</w:t>
            </w:r>
          </w:p>
        </w:tc>
        <w:tc>
          <w:tcPr>
            <w:tcW w:w="2292" w:type="dxa"/>
          </w:tcPr>
          <w:p w:rsidR="006A078B" w:rsidRPr="006A078B" w:rsidP="006A078B">
            <w:pPr>
              <w:jc w:val="center"/>
            </w:pPr>
            <w:r w:rsidRPr="006A078B">
              <w:t>&lt;0,50</w:t>
            </w:r>
          </w:p>
        </w:tc>
        <w:tc>
          <w:tcPr>
            <w:tcW w:w="2911" w:type="dxa"/>
          </w:tcPr>
          <w:p w:rsidR="006A078B" w:rsidRPr="006A078B" w:rsidP="006A078B">
            <w:pPr>
              <w:jc w:val="center"/>
            </w:pPr>
            <w:r w:rsidRPr="006A078B">
              <w:t>25%</w:t>
            </w:r>
          </w:p>
        </w:tc>
        <w:tc>
          <w:tcPr>
            <w:tcW w:w="2225" w:type="dxa"/>
          </w:tcPr>
          <w:p w:rsidR="006A078B" w:rsidRPr="006A078B" w:rsidP="006A078B">
            <w:pPr>
              <w:jc w:val="center"/>
            </w:pPr>
            <w:r w:rsidRPr="006A078B">
              <w:t>Kurang Pasti</w:t>
            </w:r>
          </w:p>
        </w:tc>
      </w:tr>
    </w:tbl>
    <w:p w:rsidR="006A078B" w:rsidRPr="006A078B" w:rsidP="006A078B">
      <w:pPr>
        <w:pStyle w:val="ListParagraph"/>
        <w:spacing w:line="240" w:lineRule="auto"/>
        <w:ind w:left="0" w:firstLine="851"/>
        <w:jc w:val="both"/>
        <w:outlineLvl w:val="0"/>
        <w:rPr>
          <w:rFonts w:ascii="Times New Roman" w:hAnsi="Times New Roman"/>
          <w:sz w:val="20"/>
          <w:szCs w:val="20"/>
          <w:lang w:val="en-US"/>
        </w:rPr>
      </w:pPr>
    </w:p>
    <w:p w:rsidR="006A078B" w:rsidP="006A078B">
      <w:pPr>
        <w:pStyle w:val="ListParagraph"/>
        <w:spacing w:line="240" w:lineRule="auto"/>
        <w:ind w:left="0" w:firstLine="851"/>
        <w:jc w:val="both"/>
        <w:outlineLvl w:val="0"/>
        <w:rPr>
          <w:rFonts w:ascii="Times New Roman" w:hAnsi="Times New Roman"/>
          <w:sz w:val="20"/>
          <w:szCs w:val="20"/>
        </w:rPr>
      </w:pPr>
    </w:p>
    <w:p w:rsidR="006A078B" w:rsidP="006A078B">
      <w:pPr>
        <w:pStyle w:val="ListParagraph"/>
        <w:spacing w:line="240" w:lineRule="auto"/>
        <w:ind w:left="0" w:firstLine="851"/>
        <w:jc w:val="both"/>
        <w:outlineLvl w:val="0"/>
        <w:rPr>
          <w:rFonts w:ascii="Times New Roman" w:hAnsi="Times New Roman"/>
          <w:sz w:val="20"/>
          <w:szCs w:val="20"/>
        </w:rPr>
      </w:pPr>
    </w:p>
    <w:p w:rsidR="006A078B" w:rsidP="006A078B">
      <w:pPr>
        <w:pStyle w:val="ListParagraph"/>
        <w:spacing w:line="240" w:lineRule="auto"/>
        <w:ind w:left="0" w:firstLine="851"/>
        <w:jc w:val="both"/>
        <w:outlineLvl w:val="0"/>
        <w:rPr>
          <w:rFonts w:ascii="Times New Roman" w:hAnsi="Times New Roman"/>
          <w:sz w:val="20"/>
          <w:szCs w:val="20"/>
        </w:rPr>
      </w:pPr>
    </w:p>
    <w:p w:rsidR="006A078B" w:rsidP="006A078B">
      <w:pPr>
        <w:pStyle w:val="ListParagraph"/>
        <w:spacing w:line="240" w:lineRule="auto"/>
        <w:ind w:left="0" w:firstLine="851"/>
        <w:jc w:val="both"/>
        <w:outlineLvl w:val="0"/>
        <w:rPr>
          <w:rFonts w:ascii="Times New Roman" w:hAnsi="Times New Roman"/>
          <w:sz w:val="20"/>
          <w:szCs w:val="20"/>
        </w:rPr>
      </w:pPr>
    </w:p>
    <w:p w:rsidR="006A078B" w:rsidP="006A078B">
      <w:pPr>
        <w:pStyle w:val="ListParagraph"/>
        <w:spacing w:line="240" w:lineRule="auto"/>
        <w:ind w:left="0" w:firstLine="851"/>
        <w:jc w:val="both"/>
        <w:outlineLvl w:val="0"/>
        <w:rPr>
          <w:rFonts w:ascii="Times New Roman" w:hAnsi="Times New Roman"/>
          <w:sz w:val="20"/>
          <w:szCs w:val="20"/>
        </w:rPr>
      </w:pPr>
    </w:p>
    <w:p w:rsidR="006A078B" w:rsidP="006A078B">
      <w:pPr>
        <w:pStyle w:val="ListParagraph"/>
        <w:spacing w:line="240" w:lineRule="auto"/>
        <w:ind w:left="0" w:firstLine="851"/>
        <w:jc w:val="both"/>
        <w:outlineLvl w:val="0"/>
        <w:rPr>
          <w:rFonts w:ascii="Times New Roman" w:hAnsi="Times New Roman"/>
          <w:sz w:val="20"/>
          <w:szCs w:val="20"/>
        </w:rPr>
      </w:pPr>
    </w:p>
    <w:p w:rsidR="006A078B" w:rsidRPr="006A078B" w:rsidP="006A078B">
      <w:pPr>
        <w:pStyle w:val="ListParagraph"/>
        <w:spacing w:line="240" w:lineRule="auto"/>
        <w:ind w:left="0" w:firstLine="851"/>
        <w:jc w:val="both"/>
        <w:outlineLvl w:val="0"/>
        <w:rPr>
          <w:rFonts w:ascii="Times New Roman" w:hAnsi="Times New Roman"/>
          <w:sz w:val="20"/>
          <w:szCs w:val="20"/>
          <w:lang w:val="en-US"/>
        </w:rPr>
      </w:pPr>
      <w:r w:rsidRPr="006A078B">
        <w:rPr>
          <w:rFonts w:ascii="Times New Roman" w:hAnsi="Times New Roman"/>
          <w:sz w:val="20"/>
          <w:szCs w:val="20"/>
        </w:rPr>
        <w:t xml:space="preserve">Dibawah ini merupakan tabel nilai densitas dari gejala-gejala </w:t>
      </w:r>
      <w:r w:rsidRPr="006A078B">
        <w:rPr>
          <w:rFonts w:ascii="Times New Roman" w:hAnsi="Times New Roman"/>
          <w:sz w:val="20"/>
          <w:szCs w:val="20"/>
          <w:lang w:val="en-US"/>
        </w:rPr>
        <w:t xml:space="preserve">yang diperoleh dari penyakit tanaman temu kunci </w:t>
      </w:r>
      <w:r w:rsidRPr="006A078B">
        <w:rPr>
          <w:rFonts w:ascii="Times New Roman" w:hAnsi="Times New Roman"/>
          <w:sz w:val="20"/>
          <w:szCs w:val="20"/>
        </w:rPr>
        <w:t xml:space="preserve">yang didapatkan dari riset dan wawancara </w:t>
      </w:r>
      <w:r w:rsidRPr="006A078B">
        <w:rPr>
          <w:rFonts w:ascii="Times New Roman" w:hAnsi="Times New Roman"/>
          <w:sz w:val="20"/>
          <w:szCs w:val="20"/>
          <w:lang w:val="en-US"/>
        </w:rPr>
        <w:t>pada UPT Benih Induk Tanaman Hias dan Biofarmaka Kota Medan.</w:t>
      </w:r>
    </w:p>
    <w:p w:rsidR="006A078B" w:rsidRPr="006A078B" w:rsidP="006A078B">
      <w:pPr>
        <w:pStyle w:val="ListParagraph"/>
        <w:spacing w:line="240" w:lineRule="auto"/>
        <w:ind w:left="0"/>
        <w:jc w:val="center"/>
        <w:outlineLvl w:val="0"/>
        <w:rPr>
          <w:rFonts w:ascii="Times New Roman" w:hAnsi="Times New Roman"/>
          <w:b/>
          <w:sz w:val="20"/>
          <w:szCs w:val="20"/>
          <w:lang w:val="en-US"/>
        </w:rPr>
      </w:pPr>
      <w:r w:rsidRPr="006A078B">
        <w:rPr>
          <w:rFonts w:ascii="Times New Roman" w:hAnsi="Times New Roman"/>
          <w:sz w:val="20"/>
          <w:szCs w:val="20"/>
          <w:lang w:val="en-US"/>
        </w:rPr>
        <w:t>Tabel 3.5 Nilai densitas</w:t>
      </w:r>
    </w:p>
    <w:tbl>
      <w:tblPr>
        <w:tblStyle w:val="TableGrid"/>
        <w:tblW w:w="8154" w:type="dxa"/>
        <w:jc w:val="center"/>
        <w:tblLook w:val="04A0"/>
      </w:tblPr>
      <w:tblGrid>
        <w:gridCol w:w="675"/>
        <w:gridCol w:w="1367"/>
        <w:gridCol w:w="4303"/>
        <w:gridCol w:w="1809"/>
      </w:tblGrid>
      <w:tr w:rsidTr="00101DE5">
        <w:tblPrEx>
          <w:tblW w:w="8154" w:type="dxa"/>
          <w:jc w:val="center"/>
          <w:tblLook w:val="04A0"/>
        </w:tblPrEx>
        <w:trPr>
          <w:trHeight w:val="286"/>
          <w:jc w:val="center"/>
        </w:trPr>
        <w:tc>
          <w:tcPr>
            <w:tcW w:w="675" w:type="dxa"/>
            <w:vAlign w:val="center"/>
          </w:tcPr>
          <w:p w:rsidR="006A078B" w:rsidRPr="006A078B" w:rsidP="006A078B">
            <w:pPr>
              <w:pStyle w:val="ListParagraph"/>
              <w:spacing w:line="240" w:lineRule="auto"/>
              <w:ind w:left="0"/>
              <w:jc w:val="center"/>
              <w:outlineLvl w:val="0"/>
              <w:rPr>
                <w:rFonts w:ascii="Times New Roman" w:hAnsi="Times New Roman"/>
                <w:sz w:val="20"/>
                <w:szCs w:val="20"/>
                <w:lang w:val="en-US"/>
              </w:rPr>
            </w:pPr>
            <w:r w:rsidRPr="006A078B">
              <w:rPr>
                <w:rFonts w:ascii="Times New Roman" w:hAnsi="Times New Roman"/>
                <w:sz w:val="20"/>
                <w:szCs w:val="20"/>
                <w:lang w:val="en-US"/>
              </w:rPr>
              <w:t>No</w:t>
            </w:r>
          </w:p>
        </w:tc>
        <w:tc>
          <w:tcPr>
            <w:tcW w:w="1367" w:type="dxa"/>
          </w:tcPr>
          <w:p w:rsidR="006A078B" w:rsidRPr="006A078B" w:rsidP="006A078B">
            <w:pPr>
              <w:pStyle w:val="ListParagraph"/>
              <w:spacing w:line="240" w:lineRule="auto"/>
              <w:ind w:left="0"/>
              <w:jc w:val="center"/>
              <w:outlineLvl w:val="0"/>
              <w:rPr>
                <w:rFonts w:ascii="Times New Roman" w:hAnsi="Times New Roman"/>
                <w:sz w:val="20"/>
                <w:szCs w:val="20"/>
                <w:lang w:val="en-US"/>
              </w:rPr>
            </w:pPr>
            <w:r w:rsidRPr="006A078B">
              <w:rPr>
                <w:rFonts w:ascii="Times New Roman" w:hAnsi="Times New Roman"/>
                <w:sz w:val="20"/>
                <w:szCs w:val="20"/>
                <w:lang w:val="en-US"/>
              </w:rPr>
              <w:t>Kode Gejala</w:t>
            </w:r>
          </w:p>
        </w:tc>
        <w:tc>
          <w:tcPr>
            <w:tcW w:w="4303" w:type="dxa"/>
            <w:vAlign w:val="center"/>
          </w:tcPr>
          <w:p w:rsidR="006A078B" w:rsidRPr="006A078B" w:rsidP="006A078B">
            <w:pPr>
              <w:pStyle w:val="ListParagraph"/>
              <w:spacing w:line="240" w:lineRule="auto"/>
              <w:ind w:left="0"/>
              <w:jc w:val="center"/>
              <w:outlineLvl w:val="0"/>
              <w:rPr>
                <w:rFonts w:ascii="Times New Roman" w:hAnsi="Times New Roman"/>
                <w:sz w:val="20"/>
                <w:szCs w:val="20"/>
                <w:lang w:val="en-US"/>
              </w:rPr>
            </w:pPr>
            <w:r w:rsidRPr="006A078B">
              <w:rPr>
                <w:rFonts w:ascii="Times New Roman" w:hAnsi="Times New Roman"/>
                <w:sz w:val="20"/>
                <w:szCs w:val="20"/>
                <w:lang w:val="en-US"/>
              </w:rPr>
              <w:t>Gejala</w:t>
            </w:r>
          </w:p>
        </w:tc>
        <w:tc>
          <w:tcPr>
            <w:tcW w:w="1809" w:type="dxa"/>
            <w:vAlign w:val="center"/>
          </w:tcPr>
          <w:p w:rsidR="006A078B" w:rsidRPr="006A078B" w:rsidP="006A078B">
            <w:pPr>
              <w:pStyle w:val="ListParagraph"/>
              <w:spacing w:line="240" w:lineRule="auto"/>
              <w:ind w:left="0"/>
              <w:jc w:val="center"/>
              <w:outlineLvl w:val="0"/>
              <w:rPr>
                <w:rFonts w:ascii="Times New Roman" w:hAnsi="Times New Roman"/>
                <w:sz w:val="20"/>
                <w:szCs w:val="20"/>
                <w:lang w:val="en-US"/>
              </w:rPr>
            </w:pPr>
            <w:r w:rsidRPr="006A078B">
              <w:rPr>
                <w:rFonts w:ascii="Times New Roman" w:hAnsi="Times New Roman"/>
                <w:sz w:val="20"/>
                <w:szCs w:val="20"/>
                <w:lang w:val="en-US"/>
              </w:rPr>
              <w:t>Densitas</w:t>
            </w:r>
          </w:p>
        </w:tc>
      </w:tr>
      <w:tr w:rsidTr="00101DE5">
        <w:tblPrEx>
          <w:tblW w:w="8154" w:type="dxa"/>
          <w:jc w:val="center"/>
          <w:tblLook w:val="04A0"/>
        </w:tblPrEx>
        <w:trPr>
          <w:jc w:val="center"/>
        </w:trPr>
        <w:tc>
          <w:tcPr>
            <w:tcW w:w="675" w:type="dxa"/>
          </w:tcPr>
          <w:p w:rsidR="006A078B" w:rsidRPr="006A078B" w:rsidP="006A078B">
            <w:pPr>
              <w:pStyle w:val="ListParagraph"/>
              <w:spacing w:line="240" w:lineRule="auto"/>
              <w:ind w:left="0"/>
              <w:jc w:val="center"/>
              <w:outlineLvl w:val="0"/>
              <w:rPr>
                <w:rFonts w:ascii="Times New Roman" w:hAnsi="Times New Roman"/>
                <w:sz w:val="20"/>
                <w:szCs w:val="20"/>
                <w:lang w:val="en-US"/>
              </w:rPr>
            </w:pPr>
            <w:r w:rsidRPr="006A078B">
              <w:rPr>
                <w:rFonts w:ascii="Times New Roman" w:hAnsi="Times New Roman"/>
                <w:sz w:val="20"/>
                <w:szCs w:val="20"/>
                <w:lang w:val="en-US"/>
              </w:rPr>
              <w:t>1</w:t>
            </w:r>
          </w:p>
        </w:tc>
        <w:tc>
          <w:tcPr>
            <w:tcW w:w="1367" w:type="dxa"/>
          </w:tcPr>
          <w:p w:rsidR="006A078B" w:rsidRPr="006A078B" w:rsidP="006A078B">
            <w:pPr>
              <w:pStyle w:val="ListParagraph"/>
              <w:spacing w:line="240" w:lineRule="auto"/>
              <w:ind w:left="0"/>
              <w:jc w:val="center"/>
              <w:outlineLvl w:val="0"/>
              <w:rPr>
                <w:rFonts w:ascii="Times New Roman" w:hAnsi="Times New Roman"/>
                <w:color w:val="333333"/>
                <w:sz w:val="20"/>
                <w:szCs w:val="20"/>
                <w:lang w:val="en-US"/>
              </w:rPr>
            </w:pPr>
            <w:r w:rsidRPr="006A078B">
              <w:rPr>
                <w:rFonts w:ascii="Times New Roman" w:hAnsi="Times New Roman"/>
                <w:color w:val="333333"/>
                <w:sz w:val="20"/>
                <w:szCs w:val="20"/>
                <w:lang w:val="en-US"/>
              </w:rPr>
              <w:t>G1</w:t>
            </w:r>
          </w:p>
        </w:tc>
        <w:tc>
          <w:tcPr>
            <w:tcW w:w="4303" w:type="dxa"/>
            <w:vAlign w:val="center"/>
          </w:tcPr>
          <w:p w:rsidR="006A078B" w:rsidRPr="006A078B" w:rsidP="006A078B">
            <w:pPr>
              <w:pStyle w:val="NoSpacing"/>
              <w:rPr>
                <w:rFonts w:ascii="Times New Roman" w:hAnsi="Times New Roman"/>
                <w:sz w:val="20"/>
                <w:szCs w:val="20"/>
              </w:rPr>
            </w:pPr>
            <w:r w:rsidRPr="006A078B">
              <w:rPr>
                <w:rFonts w:ascii="Times New Roman" w:hAnsi="Times New Roman"/>
                <w:color w:val="000000"/>
                <w:sz w:val="20"/>
                <w:szCs w:val="20"/>
              </w:rPr>
              <w:t>busuk akar rimpang</w:t>
            </w:r>
          </w:p>
        </w:tc>
        <w:tc>
          <w:tcPr>
            <w:tcW w:w="1809" w:type="dxa"/>
            <w:vAlign w:val="center"/>
          </w:tcPr>
          <w:p w:rsidR="006A078B" w:rsidRPr="006A078B" w:rsidP="006A078B">
            <w:pPr>
              <w:jc w:val="center"/>
            </w:pPr>
            <w:r w:rsidRPr="006A078B">
              <w:t>0.</w:t>
            </w:r>
            <w:r w:rsidRPr="006A078B">
              <w:rPr>
                <w:lang w:val="en-ID"/>
              </w:rPr>
              <w:t>7</w:t>
            </w:r>
            <w:r w:rsidRPr="006A078B">
              <w:t>9</w:t>
            </w:r>
          </w:p>
        </w:tc>
      </w:tr>
      <w:tr w:rsidTr="00101DE5">
        <w:tblPrEx>
          <w:tblW w:w="8154" w:type="dxa"/>
          <w:jc w:val="center"/>
          <w:tblLook w:val="04A0"/>
        </w:tblPrEx>
        <w:trPr>
          <w:jc w:val="center"/>
        </w:trPr>
        <w:tc>
          <w:tcPr>
            <w:tcW w:w="675" w:type="dxa"/>
          </w:tcPr>
          <w:p w:rsidR="006A078B" w:rsidRPr="006A078B" w:rsidP="006A078B">
            <w:pPr>
              <w:pStyle w:val="ListParagraph"/>
              <w:spacing w:line="240" w:lineRule="auto"/>
              <w:ind w:left="0"/>
              <w:jc w:val="center"/>
              <w:outlineLvl w:val="0"/>
              <w:rPr>
                <w:rFonts w:ascii="Times New Roman" w:hAnsi="Times New Roman"/>
                <w:sz w:val="20"/>
                <w:szCs w:val="20"/>
                <w:lang w:val="en-US"/>
              </w:rPr>
            </w:pPr>
            <w:r w:rsidRPr="006A078B">
              <w:rPr>
                <w:rFonts w:ascii="Times New Roman" w:hAnsi="Times New Roman"/>
                <w:sz w:val="20"/>
                <w:szCs w:val="20"/>
                <w:lang w:val="en-US"/>
              </w:rPr>
              <w:t>2</w:t>
            </w:r>
          </w:p>
        </w:tc>
        <w:tc>
          <w:tcPr>
            <w:tcW w:w="1367" w:type="dxa"/>
          </w:tcPr>
          <w:p w:rsidR="006A078B" w:rsidRPr="006A078B" w:rsidP="006A078B">
            <w:pPr>
              <w:pStyle w:val="ListParagraph"/>
              <w:spacing w:line="240" w:lineRule="auto"/>
              <w:ind w:left="0"/>
              <w:jc w:val="center"/>
              <w:outlineLvl w:val="0"/>
              <w:rPr>
                <w:rFonts w:ascii="Times New Roman" w:hAnsi="Times New Roman"/>
                <w:color w:val="333333"/>
                <w:sz w:val="20"/>
                <w:szCs w:val="20"/>
                <w:lang w:val="en-US"/>
              </w:rPr>
            </w:pPr>
            <w:r w:rsidRPr="006A078B">
              <w:rPr>
                <w:rFonts w:ascii="Times New Roman" w:hAnsi="Times New Roman"/>
                <w:color w:val="333333"/>
                <w:sz w:val="20"/>
                <w:szCs w:val="20"/>
                <w:lang w:val="en-US"/>
              </w:rPr>
              <w:t>G2</w:t>
            </w:r>
          </w:p>
        </w:tc>
        <w:tc>
          <w:tcPr>
            <w:tcW w:w="4303" w:type="dxa"/>
            <w:vAlign w:val="center"/>
          </w:tcPr>
          <w:p w:rsidR="006A078B" w:rsidRPr="006A078B" w:rsidP="006A078B">
            <w:pPr>
              <w:pStyle w:val="NoSpacing"/>
              <w:rPr>
                <w:rFonts w:ascii="Times New Roman" w:hAnsi="Times New Roman"/>
                <w:sz w:val="20"/>
                <w:szCs w:val="20"/>
              </w:rPr>
            </w:pPr>
            <w:r w:rsidRPr="006A078B">
              <w:rPr>
                <w:rFonts w:ascii="Times New Roman" w:hAnsi="Times New Roman"/>
                <w:color w:val="000000"/>
                <w:sz w:val="20"/>
                <w:szCs w:val="20"/>
              </w:rPr>
              <w:t>daun menguning</w:t>
            </w:r>
          </w:p>
        </w:tc>
        <w:tc>
          <w:tcPr>
            <w:tcW w:w="1809" w:type="dxa"/>
            <w:vAlign w:val="center"/>
          </w:tcPr>
          <w:p w:rsidR="006A078B" w:rsidRPr="006A078B" w:rsidP="006A078B">
            <w:pPr>
              <w:jc w:val="center"/>
            </w:pPr>
            <w:r w:rsidRPr="006A078B">
              <w:t xml:space="preserve">0.84 </w:t>
            </w:r>
          </w:p>
        </w:tc>
      </w:tr>
      <w:tr w:rsidTr="00101DE5">
        <w:tblPrEx>
          <w:tblW w:w="8154" w:type="dxa"/>
          <w:jc w:val="center"/>
          <w:tblLook w:val="04A0"/>
        </w:tblPrEx>
        <w:trPr>
          <w:jc w:val="center"/>
        </w:trPr>
        <w:tc>
          <w:tcPr>
            <w:tcW w:w="675" w:type="dxa"/>
          </w:tcPr>
          <w:p w:rsidR="006A078B" w:rsidRPr="006A078B" w:rsidP="006A078B">
            <w:pPr>
              <w:pStyle w:val="ListParagraph"/>
              <w:spacing w:line="240" w:lineRule="auto"/>
              <w:ind w:left="0"/>
              <w:jc w:val="center"/>
              <w:outlineLvl w:val="0"/>
              <w:rPr>
                <w:rFonts w:ascii="Times New Roman" w:hAnsi="Times New Roman"/>
                <w:sz w:val="20"/>
                <w:szCs w:val="20"/>
                <w:lang w:val="en-US"/>
              </w:rPr>
            </w:pPr>
            <w:r w:rsidRPr="006A078B">
              <w:rPr>
                <w:rFonts w:ascii="Times New Roman" w:hAnsi="Times New Roman"/>
                <w:sz w:val="20"/>
                <w:szCs w:val="20"/>
                <w:lang w:val="en-US"/>
              </w:rPr>
              <w:t>3</w:t>
            </w:r>
          </w:p>
        </w:tc>
        <w:tc>
          <w:tcPr>
            <w:tcW w:w="1367" w:type="dxa"/>
          </w:tcPr>
          <w:p w:rsidR="006A078B" w:rsidRPr="006A078B" w:rsidP="006A078B">
            <w:pPr>
              <w:pStyle w:val="ListParagraph"/>
              <w:spacing w:line="240" w:lineRule="auto"/>
              <w:ind w:left="0"/>
              <w:jc w:val="center"/>
              <w:outlineLvl w:val="0"/>
              <w:rPr>
                <w:rFonts w:ascii="Times New Roman" w:hAnsi="Times New Roman"/>
                <w:color w:val="333333"/>
                <w:sz w:val="20"/>
                <w:szCs w:val="20"/>
                <w:lang w:val="en-US"/>
              </w:rPr>
            </w:pPr>
            <w:r w:rsidRPr="006A078B">
              <w:rPr>
                <w:rFonts w:ascii="Times New Roman" w:hAnsi="Times New Roman"/>
                <w:color w:val="333333"/>
                <w:sz w:val="20"/>
                <w:szCs w:val="20"/>
                <w:lang w:val="en-US"/>
              </w:rPr>
              <w:t>G3</w:t>
            </w:r>
          </w:p>
        </w:tc>
        <w:tc>
          <w:tcPr>
            <w:tcW w:w="4303" w:type="dxa"/>
            <w:vAlign w:val="center"/>
          </w:tcPr>
          <w:p w:rsidR="006A078B" w:rsidRPr="006A078B" w:rsidP="006A078B">
            <w:pPr>
              <w:pStyle w:val="NoSpacing"/>
              <w:rPr>
                <w:rFonts w:ascii="Times New Roman" w:hAnsi="Times New Roman"/>
                <w:sz w:val="20"/>
                <w:szCs w:val="20"/>
              </w:rPr>
            </w:pPr>
            <w:r w:rsidRPr="006A078B">
              <w:rPr>
                <w:rFonts w:ascii="Times New Roman" w:hAnsi="Times New Roman"/>
                <w:sz w:val="20"/>
                <w:szCs w:val="20"/>
              </w:rPr>
              <w:t>daun layu</w:t>
            </w:r>
          </w:p>
        </w:tc>
        <w:tc>
          <w:tcPr>
            <w:tcW w:w="1809" w:type="dxa"/>
            <w:vAlign w:val="center"/>
          </w:tcPr>
          <w:p w:rsidR="006A078B" w:rsidRPr="006A078B" w:rsidP="006A078B">
            <w:pPr>
              <w:jc w:val="center"/>
            </w:pPr>
            <w:r w:rsidRPr="006A078B">
              <w:t>0.</w:t>
            </w:r>
            <w:r w:rsidRPr="006A078B">
              <w:rPr>
                <w:lang w:val="en-ID"/>
              </w:rPr>
              <w:t>6</w:t>
            </w:r>
            <w:r w:rsidRPr="006A078B">
              <w:t>0</w:t>
            </w:r>
          </w:p>
        </w:tc>
      </w:tr>
      <w:tr w:rsidTr="00101DE5">
        <w:tblPrEx>
          <w:tblW w:w="8154" w:type="dxa"/>
          <w:jc w:val="center"/>
          <w:tblLook w:val="04A0"/>
        </w:tblPrEx>
        <w:trPr>
          <w:jc w:val="center"/>
        </w:trPr>
        <w:tc>
          <w:tcPr>
            <w:tcW w:w="675" w:type="dxa"/>
          </w:tcPr>
          <w:p w:rsidR="006A078B" w:rsidRPr="006A078B" w:rsidP="006A078B">
            <w:pPr>
              <w:pStyle w:val="ListParagraph"/>
              <w:spacing w:line="240" w:lineRule="auto"/>
              <w:ind w:left="0"/>
              <w:jc w:val="center"/>
              <w:outlineLvl w:val="0"/>
              <w:rPr>
                <w:rFonts w:ascii="Times New Roman" w:hAnsi="Times New Roman"/>
                <w:sz w:val="20"/>
                <w:szCs w:val="20"/>
                <w:lang w:val="en-US"/>
              </w:rPr>
            </w:pPr>
            <w:r w:rsidRPr="006A078B">
              <w:rPr>
                <w:rFonts w:ascii="Times New Roman" w:hAnsi="Times New Roman"/>
                <w:sz w:val="20"/>
                <w:szCs w:val="20"/>
                <w:lang w:val="en-US"/>
              </w:rPr>
              <w:t>4</w:t>
            </w:r>
          </w:p>
        </w:tc>
        <w:tc>
          <w:tcPr>
            <w:tcW w:w="1367" w:type="dxa"/>
          </w:tcPr>
          <w:p w:rsidR="006A078B" w:rsidRPr="006A078B" w:rsidP="006A078B">
            <w:pPr>
              <w:pStyle w:val="ListParagraph"/>
              <w:spacing w:line="240" w:lineRule="auto"/>
              <w:ind w:left="0"/>
              <w:jc w:val="center"/>
              <w:outlineLvl w:val="0"/>
              <w:rPr>
                <w:rFonts w:ascii="Times New Roman" w:hAnsi="Times New Roman"/>
                <w:color w:val="333333"/>
                <w:sz w:val="20"/>
                <w:szCs w:val="20"/>
                <w:lang w:val="en-US"/>
              </w:rPr>
            </w:pPr>
            <w:r w:rsidRPr="006A078B">
              <w:rPr>
                <w:rFonts w:ascii="Times New Roman" w:hAnsi="Times New Roman"/>
                <w:color w:val="333333"/>
                <w:sz w:val="20"/>
                <w:szCs w:val="20"/>
                <w:lang w:val="en-US"/>
              </w:rPr>
              <w:t>G4</w:t>
            </w:r>
          </w:p>
        </w:tc>
        <w:tc>
          <w:tcPr>
            <w:tcW w:w="4303" w:type="dxa"/>
            <w:vAlign w:val="center"/>
          </w:tcPr>
          <w:p w:rsidR="006A078B" w:rsidRPr="006A078B" w:rsidP="006A078B">
            <w:pPr>
              <w:pStyle w:val="NoSpacing"/>
              <w:rPr>
                <w:rFonts w:ascii="Times New Roman" w:hAnsi="Times New Roman"/>
                <w:sz w:val="20"/>
                <w:szCs w:val="20"/>
              </w:rPr>
            </w:pPr>
            <w:r w:rsidRPr="006A078B">
              <w:rPr>
                <w:rFonts w:ascii="Times New Roman" w:hAnsi="Times New Roman"/>
                <w:sz w:val="20"/>
                <w:szCs w:val="20"/>
              </w:rPr>
              <w:t xml:space="preserve">pucuk </w:t>
            </w:r>
            <w:r w:rsidR="000D04EC">
              <w:rPr>
                <w:rFonts w:ascii="Times New Roman" w:hAnsi="Times New Roman"/>
                <w:sz w:val="20"/>
                <w:szCs w:val="20"/>
              </w:rPr>
              <w:t>mongering</w:t>
            </w:r>
          </w:p>
        </w:tc>
        <w:tc>
          <w:tcPr>
            <w:tcW w:w="1809" w:type="dxa"/>
            <w:vAlign w:val="center"/>
          </w:tcPr>
          <w:p w:rsidR="006A078B" w:rsidRPr="006A078B" w:rsidP="006A078B">
            <w:pPr>
              <w:jc w:val="center"/>
            </w:pPr>
            <w:r w:rsidRPr="006A078B">
              <w:t>0.</w:t>
            </w:r>
            <w:r w:rsidRPr="006A078B">
              <w:rPr>
                <w:lang w:val="en-ID"/>
              </w:rPr>
              <w:t>7</w:t>
            </w:r>
            <w:r w:rsidRPr="006A078B">
              <w:t>5</w:t>
            </w:r>
          </w:p>
        </w:tc>
      </w:tr>
      <w:tr w:rsidTr="00101DE5">
        <w:tblPrEx>
          <w:tblW w:w="8154" w:type="dxa"/>
          <w:jc w:val="center"/>
          <w:tblLook w:val="04A0"/>
        </w:tblPrEx>
        <w:trPr>
          <w:jc w:val="center"/>
        </w:trPr>
        <w:tc>
          <w:tcPr>
            <w:tcW w:w="675" w:type="dxa"/>
          </w:tcPr>
          <w:p w:rsidR="006A078B" w:rsidRPr="006A078B" w:rsidP="006A078B">
            <w:pPr>
              <w:pStyle w:val="ListParagraph"/>
              <w:spacing w:line="240" w:lineRule="auto"/>
              <w:ind w:left="0"/>
              <w:jc w:val="center"/>
              <w:outlineLvl w:val="0"/>
              <w:rPr>
                <w:rFonts w:ascii="Times New Roman" w:hAnsi="Times New Roman"/>
                <w:sz w:val="20"/>
                <w:szCs w:val="20"/>
                <w:lang w:val="en-US"/>
              </w:rPr>
            </w:pPr>
            <w:r w:rsidRPr="006A078B">
              <w:rPr>
                <w:rFonts w:ascii="Times New Roman" w:hAnsi="Times New Roman"/>
                <w:sz w:val="20"/>
                <w:szCs w:val="20"/>
                <w:lang w:val="en-US"/>
              </w:rPr>
              <w:t>5</w:t>
            </w:r>
          </w:p>
        </w:tc>
        <w:tc>
          <w:tcPr>
            <w:tcW w:w="1367" w:type="dxa"/>
          </w:tcPr>
          <w:p w:rsidR="006A078B" w:rsidRPr="006A078B" w:rsidP="006A078B">
            <w:pPr>
              <w:pStyle w:val="ListParagraph"/>
              <w:spacing w:line="240" w:lineRule="auto"/>
              <w:ind w:left="0"/>
              <w:jc w:val="center"/>
              <w:outlineLvl w:val="0"/>
              <w:rPr>
                <w:rFonts w:ascii="Times New Roman" w:hAnsi="Times New Roman"/>
                <w:color w:val="333333"/>
                <w:sz w:val="20"/>
                <w:szCs w:val="20"/>
                <w:lang w:val="en-US"/>
              </w:rPr>
            </w:pPr>
            <w:r w:rsidRPr="006A078B">
              <w:rPr>
                <w:rFonts w:ascii="Times New Roman" w:hAnsi="Times New Roman"/>
                <w:color w:val="333333"/>
                <w:sz w:val="20"/>
                <w:szCs w:val="20"/>
                <w:lang w:val="en-US"/>
              </w:rPr>
              <w:t>G5</w:t>
            </w:r>
          </w:p>
        </w:tc>
        <w:tc>
          <w:tcPr>
            <w:tcW w:w="4303" w:type="dxa"/>
            <w:vAlign w:val="center"/>
          </w:tcPr>
          <w:p w:rsidR="006A078B" w:rsidRPr="006A078B" w:rsidP="006A078B">
            <w:pPr>
              <w:pStyle w:val="NoSpacing"/>
              <w:rPr>
                <w:rFonts w:ascii="Times New Roman" w:hAnsi="Times New Roman"/>
                <w:sz w:val="20"/>
                <w:szCs w:val="20"/>
              </w:rPr>
            </w:pPr>
            <w:r w:rsidRPr="006A078B">
              <w:rPr>
                <w:rFonts w:ascii="Times New Roman" w:hAnsi="Times New Roman"/>
                <w:sz w:val="20"/>
                <w:szCs w:val="20"/>
              </w:rPr>
              <w:t>Tanaman tampak akan mati</w:t>
            </w:r>
          </w:p>
        </w:tc>
        <w:tc>
          <w:tcPr>
            <w:tcW w:w="1809" w:type="dxa"/>
            <w:vAlign w:val="center"/>
          </w:tcPr>
          <w:p w:rsidR="006A078B" w:rsidRPr="006A078B" w:rsidP="006A078B">
            <w:pPr>
              <w:jc w:val="center"/>
            </w:pPr>
            <w:r w:rsidRPr="006A078B">
              <w:t>0.</w:t>
            </w:r>
            <w:r w:rsidRPr="006A078B">
              <w:rPr>
                <w:lang w:val="en-ID"/>
              </w:rPr>
              <w:t>6</w:t>
            </w:r>
            <w:r w:rsidRPr="006A078B">
              <w:t>0</w:t>
            </w:r>
          </w:p>
        </w:tc>
      </w:tr>
      <w:tr w:rsidTr="00101DE5">
        <w:tblPrEx>
          <w:tblW w:w="8154" w:type="dxa"/>
          <w:jc w:val="center"/>
          <w:tblLook w:val="04A0"/>
        </w:tblPrEx>
        <w:trPr>
          <w:jc w:val="center"/>
        </w:trPr>
        <w:tc>
          <w:tcPr>
            <w:tcW w:w="675" w:type="dxa"/>
          </w:tcPr>
          <w:p w:rsidR="006A078B" w:rsidRPr="006A078B" w:rsidP="006A078B">
            <w:pPr>
              <w:pStyle w:val="ListParagraph"/>
              <w:spacing w:line="240" w:lineRule="auto"/>
              <w:ind w:left="0"/>
              <w:jc w:val="center"/>
              <w:outlineLvl w:val="0"/>
              <w:rPr>
                <w:rFonts w:ascii="Times New Roman" w:hAnsi="Times New Roman"/>
                <w:sz w:val="20"/>
                <w:szCs w:val="20"/>
                <w:lang w:val="en-US"/>
              </w:rPr>
            </w:pPr>
            <w:r w:rsidRPr="006A078B">
              <w:rPr>
                <w:rFonts w:ascii="Times New Roman" w:hAnsi="Times New Roman"/>
                <w:sz w:val="20"/>
                <w:szCs w:val="20"/>
                <w:lang w:val="en-US"/>
              </w:rPr>
              <w:t>6</w:t>
            </w:r>
          </w:p>
        </w:tc>
        <w:tc>
          <w:tcPr>
            <w:tcW w:w="1367" w:type="dxa"/>
          </w:tcPr>
          <w:p w:rsidR="006A078B" w:rsidRPr="006A078B" w:rsidP="006A078B">
            <w:pPr>
              <w:pStyle w:val="ListParagraph"/>
              <w:spacing w:line="240" w:lineRule="auto"/>
              <w:ind w:left="0"/>
              <w:jc w:val="center"/>
              <w:outlineLvl w:val="0"/>
              <w:rPr>
                <w:rFonts w:ascii="Times New Roman" w:hAnsi="Times New Roman"/>
                <w:color w:val="333333"/>
                <w:sz w:val="20"/>
                <w:szCs w:val="20"/>
                <w:lang w:val="en-US"/>
              </w:rPr>
            </w:pPr>
            <w:r w:rsidRPr="006A078B">
              <w:rPr>
                <w:rFonts w:ascii="Times New Roman" w:hAnsi="Times New Roman"/>
                <w:color w:val="333333"/>
                <w:sz w:val="20"/>
                <w:szCs w:val="20"/>
                <w:lang w:val="en-US"/>
              </w:rPr>
              <w:t>G6</w:t>
            </w:r>
          </w:p>
        </w:tc>
        <w:tc>
          <w:tcPr>
            <w:tcW w:w="4303" w:type="dxa"/>
            <w:vAlign w:val="center"/>
          </w:tcPr>
          <w:p w:rsidR="006A078B" w:rsidRPr="006A078B" w:rsidP="006A078B">
            <w:pPr>
              <w:pStyle w:val="NoSpacing"/>
              <w:rPr>
                <w:rFonts w:ascii="Times New Roman" w:hAnsi="Times New Roman"/>
                <w:sz w:val="20"/>
                <w:szCs w:val="20"/>
              </w:rPr>
            </w:pPr>
            <w:r w:rsidRPr="006A078B">
              <w:rPr>
                <w:rFonts w:ascii="Times New Roman" w:hAnsi="Times New Roman"/>
                <w:sz w:val="20"/>
                <w:szCs w:val="20"/>
              </w:rPr>
              <w:t>Akar rimpang menjadi keriput dan berwarna kehitam-hitaman</w:t>
            </w:r>
          </w:p>
        </w:tc>
        <w:tc>
          <w:tcPr>
            <w:tcW w:w="1809" w:type="dxa"/>
            <w:vAlign w:val="center"/>
          </w:tcPr>
          <w:p w:rsidR="006A078B" w:rsidRPr="006A078B" w:rsidP="006A078B">
            <w:pPr>
              <w:jc w:val="center"/>
            </w:pPr>
            <w:r w:rsidRPr="006A078B">
              <w:t xml:space="preserve">0.75 </w:t>
            </w:r>
          </w:p>
        </w:tc>
      </w:tr>
      <w:tr w:rsidTr="00101DE5">
        <w:tblPrEx>
          <w:tblW w:w="8154" w:type="dxa"/>
          <w:jc w:val="center"/>
          <w:tblLook w:val="04A0"/>
        </w:tblPrEx>
        <w:trPr>
          <w:jc w:val="center"/>
        </w:trPr>
        <w:tc>
          <w:tcPr>
            <w:tcW w:w="675" w:type="dxa"/>
          </w:tcPr>
          <w:p w:rsidR="006A078B" w:rsidRPr="006A078B" w:rsidP="006A078B">
            <w:pPr>
              <w:pStyle w:val="ListParagraph"/>
              <w:spacing w:line="240" w:lineRule="auto"/>
              <w:ind w:left="0"/>
              <w:jc w:val="center"/>
              <w:outlineLvl w:val="0"/>
              <w:rPr>
                <w:rFonts w:ascii="Times New Roman" w:hAnsi="Times New Roman"/>
                <w:sz w:val="20"/>
                <w:szCs w:val="20"/>
                <w:lang w:val="en-US"/>
              </w:rPr>
            </w:pPr>
            <w:r w:rsidRPr="006A078B">
              <w:rPr>
                <w:rFonts w:ascii="Times New Roman" w:hAnsi="Times New Roman"/>
                <w:sz w:val="20"/>
                <w:szCs w:val="20"/>
                <w:lang w:val="en-US"/>
              </w:rPr>
              <w:t>7</w:t>
            </w:r>
          </w:p>
        </w:tc>
        <w:tc>
          <w:tcPr>
            <w:tcW w:w="1367" w:type="dxa"/>
          </w:tcPr>
          <w:p w:rsidR="006A078B" w:rsidRPr="006A078B" w:rsidP="006A078B">
            <w:pPr>
              <w:pStyle w:val="ListParagraph"/>
              <w:spacing w:line="240" w:lineRule="auto"/>
              <w:ind w:left="0"/>
              <w:jc w:val="center"/>
              <w:outlineLvl w:val="0"/>
              <w:rPr>
                <w:rFonts w:ascii="Times New Roman" w:hAnsi="Times New Roman"/>
                <w:color w:val="333333"/>
                <w:sz w:val="20"/>
                <w:szCs w:val="20"/>
                <w:lang w:val="en-US"/>
              </w:rPr>
            </w:pPr>
            <w:r w:rsidRPr="006A078B">
              <w:rPr>
                <w:rFonts w:ascii="Times New Roman" w:hAnsi="Times New Roman"/>
                <w:color w:val="333333"/>
                <w:sz w:val="20"/>
                <w:szCs w:val="20"/>
                <w:lang w:val="en-US"/>
              </w:rPr>
              <w:t>G7</w:t>
            </w:r>
          </w:p>
        </w:tc>
        <w:tc>
          <w:tcPr>
            <w:tcW w:w="4303" w:type="dxa"/>
            <w:vAlign w:val="center"/>
          </w:tcPr>
          <w:p w:rsidR="006A078B" w:rsidRPr="006A078B" w:rsidP="006A078B">
            <w:pPr>
              <w:pStyle w:val="NoSpacing"/>
              <w:rPr>
                <w:rFonts w:ascii="Times New Roman" w:hAnsi="Times New Roman"/>
                <w:sz w:val="20"/>
                <w:szCs w:val="20"/>
              </w:rPr>
            </w:pPr>
            <w:r w:rsidRPr="006A078B">
              <w:rPr>
                <w:rFonts w:ascii="Times New Roman" w:hAnsi="Times New Roman"/>
                <w:sz w:val="20"/>
                <w:szCs w:val="20"/>
              </w:rPr>
              <w:t>bagian tengah akar membusuk</w:t>
            </w:r>
          </w:p>
        </w:tc>
        <w:tc>
          <w:tcPr>
            <w:tcW w:w="1809" w:type="dxa"/>
            <w:vAlign w:val="center"/>
          </w:tcPr>
          <w:p w:rsidR="006A078B" w:rsidRPr="006A078B" w:rsidP="006A078B">
            <w:pPr>
              <w:jc w:val="center"/>
            </w:pPr>
            <w:r w:rsidRPr="006A078B">
              <w:t>0.80</w:t>
            </w:r>
          </w:p>
        </w:tc>
      </w:tr>
      <w:tr w:rsidTr="00101DE5">
        <w:tblPrEx>
          <w:tblW w:w="8154" w:type="dxa"/>
          <w:jc w:val="center"/>
          <w:tblLook w:val="04A0"/>
        </w:tblPrEx>
        <w:trPr>
          <w:jc w:val="center"/>
        </w:trPr>
        <w:tc>
          <w:tcPr>
            <w:tcW w:w="675" w:type="dxa"/>
          </w:tcPr>
          <w:p w:rsidR="006A078B" w:rsidRPr="006A078B" w:rsidP="006A078B">
            <w:pPr>
              <w:pStyle w:val="ListParagraph"/>
              <w:spacing w:line="240" w:lineRule="auto"/>
              <w:ind w:left="0"/>
              <w:jc w:val="center"/>
              <w:outlineLvl w:val="0"/>
              <w:rPr>
                <w:rFonts w:ascii="Times New Roman" w:hAnsi="Times New Roman"/>
                <w:sz w:val="20"/>
                <w:szCs w:val="20"/>
                <w:lang w:val="en-US"/>
              </w:rPr>
            </w:pPr>
            <w:r w:rsidRPr="006A078B">
              <w:rPr>
                <w:rFonts w:ascii="Times New Roman" w:hAnsi="Times New Roman"/>
                <w:sz w:val="20"/>
                <w:szCs w:val="20"/>
                <w:lang w:val="en-US"/>
              </w:rPr>
              <w:t>8</w:t>
            </w:r>
          </w:p>
        </w:tc>
        <w:tc>
          <w:tcPr>
            <w:tcW w:w="1367" w:type="dxa"/>
          </w:tcPr>
          <w:p w:rsidR="006A078B" w:rsidRPr="006A078B" w:rsidP="006A078B">
            <w:pPr>
              <w:pStyle w:val="ListParagraph"/>
              <w:spacing w:line="240" w:lineRule="auto"/>
              <w:ind w:left="0"/>
              <w:jc w:val="center"/>
              <w:outlineLvl w:val="0"/>
              <w:rPr>
                <w:rFonts w:ascii="Times New Roman" w:hAnsi="Times New Roman"/>
                <w:color w:val="333333"/>
                <w:sz w:val="20"/>
                <w:szCs w:val="20"/>
                <w:lang w:val="en-US"/>
              </w:rPr>
            </w:pPr>
            <w:r w:rsidRPr="006A078B">
              <w:rPr>
                <w:rFonts w:ascii="Times New Roman" w:hAnsi="Times New Roman"/>
                <w:color w:val="333333"/>
                <w:sz w:val="20"/>
                <w:szCs w:val="20"/>
                <w:lang w:val="en-US"/>
              </w:rPr>
              <w:t>G8</w:t>
            </w:r>
          </w:p>
        </w:tc>
        <w:tc>
          <w:tcPr>
            <w:tcW w:w="4303" w:type="dxa"/>
            <w:vAlign w:val="center"/>
          </w:tcPr>
          <w:p w:rsidR="006A078B" w:rsidRPr="006A078B" w:rsidP="006A078B">
            <w:pPr>
              <w:pStyle w:val="NoSpacing"/>
              <w:rPr>
                <w:rFonts w:ascii="Times New Roman" w:hAnsi="Times New Roman"/>
                <w:sz w:val="20"/>
                <w:szCs w:val="20"/>
              </w:rPr>
            </w:pPr>
            <w:r w:rsidRPr="006A078B">
              <w:rPr>
                <w:rFonts w:ascii="Times New Roman" w:hAnsi="Times New Roman"/>
                <w:color w:val="000000"/>
                <w:sz w:val="20"/>
                <w:szCs w:val="20"/>
              </w:rPr>
              <w:t>Tanaman terlihat kerdil</w:t>
            </w:r>
          </w:p>
        </w:tc>
        <w:tc>
          <w:tcPr>
            <w:tcW w:w="1809" w:type="dxa"/>
            <w:vAlign w:val="center"/>
          </w:tcPr>
          <w:p w:rsidR="006A078B" w:rsidRPr="006A078B" w:rsidP="006A078B">
            <w:pPr>
              <w:jc w:val="center"/>
            </w:pPr>
            <w:r w:rsidRPr="006A078B">
              <w:t>0.</w:t>
            </w:r>
            <w:r w:rsidRPr="006A078B">
              <w:rPr>
                <w:lang w:val="en-ID"/>
              </w:rPr>
              <w:t>85</w:t>
            </w:r>
          </w:p>
        </w:tc>
      </w:tr>
      <w:tr w:rsidTr="00101DE5">
        <w:tblPrEx>
          <w:tblW w:w="8154" w:type="dxa"/>
          <w:jc w:val="center"/>
          <w:tblLook w:val="04A0"/>
        </w:tblPrEx>
        <w:trPr>
          <w:jc w:val="center"/>
        </w:trPr>
        <w:tc>
          <w:tcPr>
            <w:tcW w:w="675" w:type="dxa"/>
          </w:tcPr>
          <w:p w:rsidR="006A078B" w:rsidRPr="006A078B" w:rsidP="006A078B">
            <w:pPr>
              <w:pStyle w:val="ListParagraph"/>
              <w:spacing w:line="240" w:lineRule="auto"/>
              <w:ind w:left="0"/>
              <w:jc w:val="center"/>
              <w:outlineLvl w:val="0"/>
              <w:rPr>
                <w:rFonts w:ascii="Times New Roman" w:hAnsi="Times New Roman"/>
                <w:sz w:val="20"/>
                <w:szCs w:val="20"/>
                <w:lang w:val="en-US"/>
              </w:rPr>
            </w:pPr>
            <w:r w:rsidRPr="006A078B">
              <w:rPr>
                <w:rFonts w:ascii="Times New Roman" w:hAnsi="Times New Roman"/>
                <w:sz w:val="20"/>
                <w:szCs w:val="20"/>
                <w:lang w:val="en-US"/>
              </w:rPr>
              <w:t>9</w:t>
            </w:r>
          </w:p>
        </w:tc>
        <w:tc>
          <w:tcPr>
            <w:tcW w:w="1367" w:type="dxa"/>
          </w:tcPr>
          <w:p w:rsidR="006A078B" w:rsidRPr="006A078B" w:rsidP="006A078B">
            <w:pPr>
              <w:pStyle w:val="ListParagraph"/>
              <w:spacing w:line="240" w:lineRule="auto"/>
              <w:ind w:left="0"/>
              <w:jc w:val="center"/>
              <w:outlineLvl w:val="0"/>
              <w:rPr>
                <w:rFonts w:ascii="Times New Roman" w:hAnsi="Times New Roman"/>
                <w:color w:val="333333"/>
                <w:sz w:val="20"/>
                <w:szCs w:val="20"/>
                <w:lang w:val="en-US"/>
              </w:rPr>
            </w:pPr>
            <w:r w:rsidRPr="006A078B">
              <w:rPr>
                <w:rFonts w:ascii="Times New Roman" w:hAnsi="Times New Roman"/>
                <w:color w:val="333333"/>
                <w:sz w:val="20"/>
                <w:szCs w:val="20"/>
                <w:lang w:val="en-US"/>
              </w:rPr>
              <w:t>G9</w:t>
            </w:r>
          </w:p>
        </w:tc>
        <w:tc>
          <w:tcPr>
            <w:tcW w:w="4303" w:type="dxa"/>
            <w:vAlign w:val="center"/>
          </w:tcPr>
          <w:p w:rsidR="006A078B" w:rsidRPr="006A078B" w:rsidP="006A078B">
            <w:pPr>
              <w:pStyle w:val="NoSpacing"/>
              <w:rPr>
                <w:rFonts w:ascii="Times New Roman" w:hAnsi="Times New Roman"/>
                <w:sz w:val="20"/>
                <w:szCs w:val="20"/>
              </w:rPr>
            </w:pPr>
            <w:r w:rsidRPr="006A078B">
              <w:rPr>
                <w:rFonts w:ascii="Times New Roman" w:hAnsi="Times New Roman"/>
                <w:sz w:val="20"/>
                <w:szCs w:val="20"/>
              </w:rPr>
              <w:t>Daun menjadi pendek dan helai daun menyempit, tampak seperti rumput</w:t>
            </w:r>
          </w:p>
        </w:tc>
        <w:tc>
          <w:tcPr>
            <w:tcW w:w="1809" w:type="dxa"/>
            <w:vAlign w:val="center"/>
          </w:tcPr>
          <w:p w:rsidR="006A078B" w:rsidRPr="006A078B" w:rsidP="006A078B">
            <w:pPr>
              <w:jc w:val="center"/>
              <w:rPr>
                <w:lang w:val="en-ID"/>
              </w:rPr>
            </w:pPr>
            <w:r w:rsidRPr="006A078B">
              <w:t>0.73</w:t>
            </w:r>
          </w:p>
        </w:tc>
      </w:tr>
      <w:tr w:rsidTr="00101DE5">
        <w:tblPrEx>
          <w:tblW w:w="8154" w:type="dxa"/>
          <w:jc w:val="center"/>
          <w:tblLook w:val="04A0"/>
        </w:tblPrEx>
        <w:trPr>
          <w:jc w:val="center"/>
        </w:trPr>
        <w:tc>
          <w:tcPr>
            <w:tcW w:w="675" w:type="dxa"/>
          </w:tcPr>
          <w:p w:rsidR="006A078B" w:rsidRPr="006A078B" w:rsidP="006A078B">
            <w:pPr>
              <w:pStyle w:val="ListParagraph"/>
              <w:spacing w:line="240" w:lineRule="auto"/>
              <w:ind w:left="0"/>
              <w:jc w:val="center"/>
              <w:outlineLvl w:val="0"/>
              <w:rPr>
                <w:rFonts w:ascii="Times New Roman" w:hAnsi="Times New Roman"/>
                <w:sz w:val="20"/>
                <w:szCs w:val="20"/>
                <w:lang w:val="en-US"/>
              </w:rPr>
            </w:pPr>
            <w:r w:rsidRPr="006A078B">
              <w:rPr>
                <w:rFonts w:ascii="Times New Roman" w:hAnsi="Times New Roman"/>
                <w:sz w:val="20"/>
                <w:szCs w:val="20"/>
                <w:lang w:val="en-US"/>
              </w:rPr>
              <w:t>10</w:t>
            </w:r>
          </w:p>
        </w:tc>
        <w:tc>
          <w:tcPr>
            <w:tcW w:w="1367" w:type="dxa"/>
          </w:tcPr>
          <w:p w:rsidR="006A078B" w:rsidRPr="006A078B" w:rsidP="006A078B">
            <w:pPr>
              <w:pStyle w:val="ListParagraph"/>
              <w:spacing w:line="240" w:lineRule="auto"/>
              <w:ind w:left="0"/>
              <w:jc w:val="center"/>
              <w:outlineLvl w:val="0"/>
              <w:rPr>
                <w:rFonts w:ascii="Times New Roman" w:hAnsi="Times New Roman"/>
                <w:color w:val="333333"/>
                <w:sz w:val="20"/>
                <w:szCs w:val="20"/>
                <w:lang w:val="en-US"/>
              </w:rPr>
            </w:pPr>
            <w:r w:rsidRPr="006A078B">
              <w:rPr>
                <w:rFonts w:ascii="Times New Roman" w:hAnsi="Times New Roman"/>
                <w:color w:val="333333"/>
                <w:sz w:val="20"/>
                <w:szCs w:val="20"/>
                <w:lang w:val="en-US"/>
              </w:rPr>
              <w:t>G10</w:t>
            </w:r>
          </w:p>
        </w:tc>
        <w:tc>
          <w:tcPr>
            <w:tcW w:w="4303" w:type="dxa"/>
            <w:vAlign w:val="center"/>
          </w:tcPr>
          <w:p w:rsidR="006A078B" w:rsidRPr="006A078B" w:rsidP="006A078B">
            <w:pPr>
              <w:pStyle w:val="NoSpacing"/>
              <w:rPr>
                <w:rFonts w:ascii="Times New Roman" w:hAnsi="Times New Roman"/>
                <w:sz w:val="20"/>
                <w:szCs w:val="20"/>
              </w:rPr>
            </w:pPr>
            <w:r w:rsidRPr="006A078B">
              <w:rPr>
                <w:rFonts w:ascii="Times New Roman" w:hAnsi="Times New Roman"/>
                <w:sz w:val="20"/>
                <w:szCs w:val="20"/>
              </w:rPr>
              <w:t>Permukaan daun tampak seperti bercak kekuningan</w:t>
            </w:r>
          </w:p>
        </w:tc>
        <w:tc>
          <w:tcPr>
            <w:tcW w:w="1809" w:type="dxa"/>
            <w:vAlign w:val="center"/>
          </w:tcPr>
          <w:p w:rsidR="006A078B" w:rsidRPr="006A078B" w:rsidP="006A078B">
            <w:pPr>
              <w:jc w:val="center"/>
            </w:pPr>
            <w:r w:rsidRPr="006A078B">
              <w:t>0.83</w:t>
            </w:r>
          </w:p>
        </w:tc>
      </w:tr>
      <w:tr w:rsidTr="00101DE5">
        <w:tblPrEx>
          <w:tblW w:w="8154" w:type="dxa"/>
          <w:jc w:val="center"/>
          <w:tblLook w:val="04A0"/>
        </w:tblPrEx>
        <w:trPr>
          <w:jc w:val="center"/>
        </w:trPr>
        <w:tc>
          <w:tcPr>
            <w:tcW w:w="675" w:type="dxa"/>
          </w:tcPr>
          <w:p w:rsidR="006A078B" w:rsidRPr="006A078B" w:rsidP="006A078B">
            <w:pPr>
              <w:pStyle w:val="ListParagraph"/>
              <w:spacing w:line="240" w:lineRule="auto"/>
              <w:ind w:left="0"/>
              <w:jc w:val="center"/>
              <w:outlineLvl w:val="0"/>
              <w:rPr>
                <w:rFonts w:ascii="Times New Roman" w:hAnsi="Times New Roman"/>
                <w:sz w:val="20"/>
                <w:szCs w:val="20"/>
                <w:lang w:val="en-US"/>
              </w:rPr>
            </w:pPr>
            <w:r w:rsidRPr="006A078B">
              <w:rPr>
                <w:rFonts w:ascii="Times New Roman" w:hAnsi="Times New Roman"/>
                <w:sz w:val="20"/>
                <w:szCs w:val="20"/>
                <w:lang w:val="en-US"/>
              </w:rPr>
              <w:t>11</w:t>
            </w:r>
          </w:p>
        </w:tc>
        <w:tc>
          <w:tcPr>
            <w:tcW w:w="1367" w:type="dxa"/>
          </w:tcPr>
          <w:p w:rsidR="006A078B" w:rsidRPr="006A078B" w:rsidP="006A078B">
            <w:pPr>
              <w:pStyle w:val="ListParagraph"/>
              <w:spacing w:line="240" w:lineRule="auto"/>
              <w:ind w:left="0"/>
              <w:jc w:val="center"/>
              <w:outlineLvl w:val="0"/>
              <w:rPr>
                <w:rFonts w:ascii="Times New Roman" w:hAnsi="Times New Roman"/>
                <w:color w:val="333333"/>
                <w:sz w:val="20"/>
                <w:szCs w:val="20"/>
                <w:lang w:val="en-US"/>
              </w:rPr>
            </w:pPr>
            <w:r w:rsidRPr="006A078B">
              <w:rPr>
                <w:rFonts w:ascii="Times New Roman" w:hAnsi="Times New Roman"/>
                <w:color w:val="333333"/>
                <w:sz w:val="20"/>
                <w:szCs w:val="20"/>
                <w:lang w:val="en-US"/>
              </w:rPr>
              <w:t>G11</w:t>
            </w:r>
          </w:p>
        </w:tc>
        <w:tc>
          <w:tcPr>
            <w:tcW w:w="4303" w:type="dxa"/>
            <w:vAlign w:val="center"/>
          </w:tcPr>
          <w:p w:rsidR="006A078B" w:rsidRPr="006A078B" w:rsidP="006A078B">
            <w:pPr>
              <w:pStyle w:val="NoSpacing"/>
              <w:rPr>
                <w:rFonts w:ascii="Times New Roman" w:hAnsi="Times New Roman"/>
                <w:sz w:val="20"/>
                <w:szCs w:val="20"/>
              </w:rPr>
            </w:pPr>
            <w:r w:rsidRPr="006A078B">
              <w:rPr>
                <w:rFonts w:ascii="Times New Roman" w:hAnsi="Times New Roman"/>
                <w:sz w:val="20"/>
                <w:szCs w:val="20"/>
              </w:rPr>
              <w:t>Ukuran daun lebih kecil dari ukuran daun temu kunci normal</w:t>
            </w:r>
          </w:p>
        </w:tc>
        <w:tc>
          <w:tcPr>
            <w:tcW w:w="1809" w:type="dxa"/>
            <w:vAlign w:val="center"/>
          </w:tcPr>
          <w:p w:rsidR="006A078B" w:rsidRPr="006A078B" w:rsidP="006A078B">
            <w:pPr>
              <w:jc w:val="center"/>
            </w:pPr>
            <w:r w:rsidRPr="006A078B">
              <w:t>0.20</w:t>
            </w:r>
          </w:p>
        </w:tc>
      </w:tr>
    </w:tbl>
    <w:p w:rsidR="006A078B" w:rsidRPr="006A078B" w:rsidP="006A078B">
      <w:pPr>
        <w:jc w:val="right"/>
        <w:rPr>
          <w:i/>
        </w:rPr>
      </w:pPr>
      <w:r w:rsidRPr="006A078B">
        <w:rPr>
          <w:i/>
        </w:rPr>
        <w:t>(</w:t>
      </w:r>
      <w:r w:rsidRPr="006A078B">
        <w:rPr>
          <w:i/>
        </w:rPr>
        <w:t>Sumber :</w:t>
      </w:r>
      <w:r w:rsidRPr="006A078B">
        <w:rPr>
          <w:i/>
        </w:rPr>
        <w:t xml:space="preserve"> </w:t>
      </w:r>
      <w:r w:rsidRPr="006A078B">
        <w:t>UPT Benih Induk Tanaman Hias dan Biofarmaka</w:t>
      </w:r>
      <w:r w:rsidRPr="006A078B">
        <w:rPr>
          <w:i/>
        </w:rPr>
        <w:t>)</w:t>
      </w:r>
    </w:p>
    <w:p w:rsidR="006A078B" w:rsidRPr="006A078B" w:rsidP="006A078B">
      <w:pPr>
        <w:pStyle w:val="NoSpacing"/>
        <w:rPr>
          <w:rFonts w:ascii="Times New Roman" w:hAnsi="Times New Roman"/>
          <w:sz w:val="20"/>
          <w:szCs w:val="20"/>
        </w:rPr>
      </w:pPr>
      <w:r w:rsidRPr="006A078B">
        <w:rPr>
          <w:rFonts w:ascii="Times New Roman" w:hAnsi="Times New Roman"/>
          <w:b/>
          <w:sz w:val="20"/>
          <w:szCs w:val="20"/>
        </w:rPr>
        <w:t>3.2.4</w:t>
      </w:r>
      <w:r w:rsidRPr="006A078B">
        <w:rPr>
          <w:rFonts w:ascii="Times New Roman" w:hAnsi="Times New Roman"/>
          <w:b/>
          <w:sz w:val="20"/>
          <w:szCs w:val="20"/>
          <w:lang w:val="en-ID"/>
        </w:rPr>
        <w:t xml:space="preserve"> </w:t>
      </w:r>
      <w:r w:rsidRPr="006A078B">
        <w:rPr>
          <w:rFonts w:ascii="Times New Roman" w:hAnsi="Times New Roman"/>
          <w:b/>
          <w:sz w:val="20"/>
          <w:szCs w:val="20"/>
        </w:rPr>
        <w:t xml:space="preserve">Mengkombinasikan Nilai </w:t>
      </w:r>
      <w:r w:rsidRPr="006A078B">
        <w:rPr>
          <w:rFonts w:ascii="Times New Roman" w:hAnsi="Times New Roman"/>
          <w:b/>
          <w:i/>
          <w:sz w:val="20"/>
          <w:szCs w:val="20"/>
        </w:rPr>
        <w:t>Dempster Shafer</w:t>
      </w:r>
    </w:p>
    <w:p w:rsidR="006A078B" w:rsidRPr="006A078B" w:rsidP="006A078B">
      <w:pPr>
        <w:pStyle w:val="ListParagraph"/>
        <w:spacing w:line="240" w:lineRule="auto"/>
        <w:ind w:left="0" w:firstLine="851"/>
        <w:jc w:val="both"/>
        <w:outlineLvl w:val="0"/>
        <w:rPr>
          <w:rFonts w:ascii="Times New Roman" w:hAnsi="Times New Roman"/>
          <w:sz w:val="20"/>
          <w:szCs w:val="20"/>
          <w:lang w:val="en-US"/>
        </w:rPr>
      </w:pPr>
      <w:r w:rsidRPr="006A078B">
        <w:rPr>
          <w:rFonts w:ascii="Times New Roman" w:hAnsi="Times New Roman"/>
          <w:sz w:val="20"/>
          <w:szCs w:val="20"/>
          <w:lang w:val="en-US"/>
        </w:rPr>
        <w:t xml:space="preserve">Proses kombinasi </w:t>
      </w:r>
      <w:r w:rsidRPr="006A078B">
        <w:rPr>
          <w:rFonts w:ascii="Times New Roman" w:hAnsi="Times New Roman"/>
          <w:i/>
          <w:sz w:val="20"/>
          <w:szCs w:val="20"/>
          <w:lang w:val="en-US"/>
        </w:rPr>
        <w:t>Dempster Shafer</w:t>
      </w:r>
      <w:r w:rsidRPr="006A078B">
        <w:rPr>
          <w:rFonts w:ascii="Times New Roman" w:hAnsi="Times New Roman"/>
          <w:sz w:val="20"/>
          <w:szCs w:val="20"/>
          <w:lang w:val="en-US"/>
        </w:rPr>
        <w:t xml:space="preserve"> merupakan proses dimana gejala-gejala yang dialami pada tanaman temu kunci </w:t>
      </w:r>
      <w:r w:rsidRPr="006A078B">
        <w:rPr>
          <w:rFonts w:ascii="Times New Roman" w:hAnsi="Times New Roman"/>
          <w:sz w:val="20"/>
          <w:szCs w:val="20"/>
          <w:lang w:val="en-US"/>
        </w:rPr>
        <w:t>dikombinasikan  berdasarkan</w:t>
      </w:r>
      <w:r w:rsidRPr="006A078B">
        <w:rPr>
          <w:rFonts w:ascii="Times New Roman" w:hAnsi="Times New Roman"/>
          <w:sz w:val="20"/>
          <w:szCs w:val="20"/>
          <w:lang w:val="en-US"/>
        </w:rPr>
        <w:t xml:space="preserve">  himpunan yang memiliki kesamaan dan digabungkan juga kepingan informasi atau nilai densitasnya dengan menggunakan rumus kombinasi </w:t>
      </w:r>
      <w:r w:rsidRPr="006A078B">
        <w:rPr>
          <w:rFonts w:ascii="Times New Roman" w:hAnsi="Times New Roman"/>
          <w:i/>
          <w:sz w:val="20"/>
          <w:szCs w:val="20"/>
          <w:lang w:val="en-US"/>
        </w:rPr>
        <w:t>Dempster Shafer.</w:t>
      </w:r>
      <w:r w:rsidRPr="006A078B">
        <w:rPr>
          <w:rFonts w:ascii="Times New Roman" w:hAnsi="Times New Roman"/>
          <w:sz w:val="20"/>
          <w:szCs w:val="20"/>
          <w:lang w:val="en-US"/>
        </w:rPr>
        <w:t xml:space="preserve"> Adapun perhitungan </w:t>
      </w:r>
      <w:r w:rsidRPr="006A078B">
        <w:rPr>
          <w:rFonts w:ascii="Times New Roman" w:hAnsi="Times New Roman"/>
          <w:sz w:val="20"/>
          <w:szCs w:val="20"/>
          <w:lang w:val="en-US"/>
        </w:rPr>
        <w:t>dalam  metode</w:t>
      </w:r>
      <w:r w:rsidRPr="006A078B">
        <w:rPr>
          <w:rFonts w:ascii="Times New Roman" w:hAnsi="Times New Roman"/>
          <w:sz w:val="20"/>
          <w:szCs w:val="20"/>
          <w:lang w:val="en-US"/>
        </w:rPr>
        <w:t xml:space="preserve"> </w:t>
      </w:r>
      <w:r w:rsidRPr="006A078B">
        <w:rPr>
          <w:rFonts w:ascii="Times New Roman" w:hAnsi="Times New Roman"/>
          <w:i/>
          <w:sz w:val="20"/>
          <w:szCs w:val="20"/>
          <w:lang w:val="en-US"/>
        </w:rPr>
        <w:t>Dempster Shafer</w:t>
      </w:r>
      <w:r w:rsidRPr="006A078B">
        <w:rPr>
          <w:rFonts w:ascii="Times New Roman" w:hAnsi="Times New Roman"/>
          <w:sz w:val="20"/>
          <w:szCs w:val="20"/>
          <w:lang w:val="en-US"/>
        </w:rPr>
        <w:t xml:space="preserve"> rumus yang digunakan untuk mendiagnosa penyakit pada tanaman temu kunci yaitu :</w:t>
      </w:r>
    </w:p>
    <w:p w:rsidR="006A078B" w:rsidRPr="006A078B" w:rsidP="006A078B">
      <w:pPr>
        <w:jc w:val="both"/>
        <w:outlineLvl w:val="0"/>
      </w:pPr>
      <m:oMathPara>
        <m:oMath>
          <m:r>
            <m:rPr>
              <m:sty m:val="p"/>
            </m:rPr>
            <w:rPr>
              <w:rFonts w:ascii="Cambria Math" w:eastAsiaTheme="minorEastAsia"/>
            </w:rPr>
            <m:t>m3(Z)</m:t>
          </m:r>
          <m:r>
            <w:rPr>
              <w:rFonts w:ascii="Cambria Math" w:eastAsiaTheme="minorEastAsia"/>
            </w:rPr>
            <m:t>=</m:t>
          </m:r>
          <m:f>
            <m:fPr>
              <m:ctrlPr>
                <w:rPr>
                  <w:rFonts w:ascii="Cambria Math" w:hAnsi="Cambria Math" w:eastAsiaTheme="minorEastAsia"/>
                </w:rPr>
              </m:ctrlPr>
            </m:fPr>
            <m:num>
              <m:nary>
                <m:naryPr>
                  <m:chr m:val="∑"/>
                  <m:limLoc m:val="undOvr"/>
                  <m:ctrlPr>
                    <w:rPr>
                      <w:rFonts w:ascii="Cambria Math" w:hAnsi="Cambria Math" w:eastAsiaTheme="minorEastAsia"/>
                      <w:i/>
                    </w:rPr>
                  </m:ctrlPr>
                </m:naryPr>
                <m:sub>
                  <m:r>
                    <w:rPr>
                      <w:rFonts w:ascii="Cambria Math" w:hAnsi="Cambria Math" w:eastAsiaTheme="minorEastAsia"/>
                    </w:rPr>
                    <m:t>X∩Y</m:t>
                  </m:r>
                </m:sub>
                <m:sup/>
                <m:e>
                  <m:r>
                    <w:rPr>
                      <w:rFonts w:ascii="Cambria Math" w:hAnsi="Cambria Math" w:eastAsiaTheme="minorEastAsia"/>
                    </w:rPr>
                    <m:t>m</m:t>
                  </m:r>
                  <m:r>
                    <w:rPr>
                      <w:rFonts w:ascii="Cambria Math" w:eastAsiaTheme="minorEastAsia"/>
                    </w:rPr>
                    <m:t>1</m:t>
                  </m:r>
                  <m:d>
                    <m:dPr>
                      <m:ctrlPr>
                        <w:rPr>
                          <w:rFonts w:ascii="Cambria Math" w:hAnsi="Cambria Math" w:eastAsiaTheme="minorEastAsia"/>
                          <w:i/>
                        </w:rPr>
                      </m:ctrlPr>
                    </m:dPr>
                    <m:e>
                      <m:r>
                        <w:rPr>
                          <w:rFonts w:ascii="Cambria Math" w:hAnsi="Cambria Math" w:eastAsiaTheme="minorEastAsia"/>
                        </w:rPr>
                        <m:t>X</m:t>
                      </m:r>
                    </m:e>
                  </m:d>
                  <m:r>
                    <w:rPr>
                      <w:rFonts w:ascii="Cambria Math" w:eastAsiaTheme="minorEastAsia"/>
                    </w:rPr>
                    <m:t>.</m:t>
                  </m:r>
                  <m:r>
                    <w:rPr>
                      <w:rFonts w:ascii="Cambria Math" w:hAnsi="Cambria Math" w:eastAsiaTheme="minorEastAsia"/>
                    </w:rPr>
                    <m:t>m</m:t>
                  </m:r>
                  <m:r>
                    <w:rPr>
                      <w:rFonts w:ascii="Cambria Math" w:eastAsiaTheme="minorEastAsia"/>
                    </w:rPr>
                    <m:t>2(</m:t>
                  </m:r>
                  <m:r>
                    <w:rPr>
                      <w:rFonts w:ascii="Cambria Math" w:hAnsi="Cambria Math" w:eastAsiaTheme="minorEastAsia"/>
                    </w:rPr>
                    <m:t>Y</m:t>
                  </m:r>
                  <m:r>
                    <w:rPr>
                      <w:rFonts w:ascii="Cambria Math" w:eastAsiaTheme="minorEastAsia"/>
                    </w:rPr>
                    <m:t>)</m:t>
                  </m:r>
                </m:e>
              </m:nary>
            </m:num>
            <m:den>
              <m:r>
                <w:rPr>
                  <w:rFonts w:ascii="Cambria Math" w:eastAsiaTheme="minorEastAsia"/>
                </w:rPr>
                <m:t>1</m:t>
              </m:r>
              <m:r>
                <w:rPr>
                  <w:rFonts w:ascii="Cambria Math" w:hAnsi="Cambria Math" w:eastAsiaTheme="minorEastAsia"/>
                </w:rPr>
                <m:t>-</m:t>
              </m:r>
              <m:r>
                <w:rPr>
                  <w:rFonts w:ascii="Cambria Math" w:eastAsiaTheme="minorEastAsia"/>
                </w:rPr>
                <m:t>(</m:t>
              </m:r>
              <m:nary>
                <m:naryPr>
                  <m:chr m:val="∑"/>
                  <m:limLoc m:val="undOvr"/>
                  <m:ctrlPr>
                    <w:rPr>
                      <w:rFonts w:ascii="Cambria Math" w:hAnsi="Cambria Math" w:eastAsiaTheme="minorEastAsia"/>
                      <w:i/>
                    </w:rPr>
                  </m:ctrlPr>
                </m:naryPr>
                <m:sub>
                  <m:r>
                    <w:rPr>
                      <w:rFonts w:ascii="Cambria Math" w:hAnsi="Cambria Math" w:eastAsiaTheme="minorEastAsia"/>
                    </w:rPr>
                    <m:t>X∩Y</m:t>
                  </m:r>
                  <m:r>
                    <w:rPr>
                      <w:rFonts w:ascii="Cambria Math" w:eastAsiaTheme="minorEastAsia"/>
                    </w:rPr>
                    <m:t>=</m:t>
                  </m:r>
                  <m:r>
                    <w:rPr>
                      <w:rFonts w:ascii="Cambria Math" w:hAnsi="Cambria Math" w:eastAsiaTheme="minorEastAsia"/>
                    </w:rPr>
                    <m:t>∅</m:t>
                  </m:r>
                </m:sub>
                <m:sup/>
                <m:e>
                  <m:r>
                    <w:rPr>
                      <w:rFonts w:ascii="Cambria Math" w:hAnsi="Cambria Math" w:eastAsiaTheme="minorEastAsia"/>
                    </w:rPr>
                    <m:t>m</m:t>
                  </m:r>
                  <m:r>
                    <w:rPr>
                      <w:rFonts w:ascii="Cambria Math" w:eastAsiaTheme="minorEastAsia"/>
                    </w:rPr>
                    <m:t>1</m:t>
                  </m:r>
                  <m:d>
                    <m:dPr>
                      <m:ctrlPr>
                        <w:rPr>
                          <w:rFonts w:ascii="Cambria Math" w:hAnsi="Cambria Math" w:eastAsiaTheme="minorEastAsia"/>
                          <w:i/>
                        </w:rPr>
                      </m:ctrlPr>
                    </m:dPr>
                    <m:e>
                      <m:r>
                        <w:rPr>
                          <w:rFonts w:ascii="Cambria Math" w:hAnsi="Cambria Math" w:eastAsiaTheme="minorEastAsia"/>
                        </w:rPr>
                        <m:t>X</m:t>
                      </m:r>
                    </m:e>
                  </m:d>
                  <m:r>
                    <w:rPr>
                      <w:rFonts w:ascii="Cambria Math" w:eastAsiaTheme="minorEastAsia"/>
                    </w:rPr>
                    <m:t>.</m:t>
                  </m:r>
                  <m:r>
                    <w:rPr>
                      <w:rFonts w:ascii="Cambria Math" w:hAnsi="Cambria Math" w:eastAsiaTheme="minorEastAsia"/>
                    </w:rPr>
                    <m:t>m</m:t>
                  </m:r>
                  <m:r>
                    <w:rPr>
                      <w:rFonts w:ascii="Cambria Math" w:eastAsiaTheme="minorEastAsia"/>
                    </w:rPr>
                    <m:t>2(</m:t>
                  </m:r>
                  <m:r>
                    <w:rPr>
                      <w:rFonts w:ascii="Cambria Math" w:hAnsi="Cambria Math" w:eastAsiaTheme="minorEastAsia"/>
                    </w:rPr>
                    <m:t>Y</m:t>
                  </m:r>
                </m:e>
              </m:nary>
              <m:r>
                <w:rPr>
                  <w:rFonts w:ascii="Cambria Math" w:eastAsiaTheme="minorEastAsia"/>
                </w:rPr>
                <m:t>))</m:t>
              </m:r>
            </m:den>
          </m:f>
        </m:oMath>
      </m:oMathPara>
    </w:p>
    <w:p w:rsidR="006A078B" w:rsidRPr="006A078B" w:rsidP="006A078B">
      <w:pPr>
        <w:pStyle w:val="ListParagraph"/>
        <w:numPr>
          <w:ilvl w:val="0"/>
          <w:numId w:val="16"/>
        </w:numPr>
        <w:spacing w:after="0" w:line="240" w:lineRule="auto"/>
        <w:outlineLvl w:val="0"/>
        <w:rPr>
          <w:rFonts w:ascii="Times New Roman" w:hAnsi="Times New Roman"/>
          <w:b/>
          <w:bCs/>
          <w:iCs/>
          <w:vanish/>
          <w:sz w:val="20"/>
          <w:szCs w:val="20"/>
          <w:lang w:val="en-US"/>
        </w:rPr>
      </w:pPr>
    </w:p>
    <w:p w:rsidR="006A078B" w:rsidRPr="006A078B" w:rsidP="006A078B">
      <w:pPr>
        <w:pStyle w:val="ListParagraph"/>
        <w:numPr>
          <w:ilvl w:val="0"/>
          <w:numId w:val="16"/>
        </w:numPr>
        <w:spacing w:after="0" w:line="240" w:lineRule="auto"/>
        <w:outlineLvl w:val="0"/>
        <w:rPr>
          <w:rFonts w:ascii="Times New Roman" w:hAnsi="Times New Roman"/>
          <w:b/>
          <w:bCs/>
          <w:iCs/>
          <w:vanish/>
          <w:sz w:val="20"/>
          <w:szCs w:val="20"/>
          <w:lang w:val="en-US"/>
        </w:rPr>
      </w:pPr>
    </w:p>
    <w:p w:rsidR="006A078B" w:rsidRPr="006A078B" w:rsidP="006A078B">
      <w:pPr>
        <w:pStyle w:val="ListParagraph"/>
        <w:numPr>
          <w:ilvl w:val="0"/>
          <w:numId w:val="16"/>
        </w:numPr>
        <w:spacing w:after="0" w:line="240" w:lineRule="auto"/>
        <w:outlineLvl w:val="0"/>
        <w:rPr>
          <w:rFonts w:ascii="Times New Roman" w:hAnsi="Times New Roman"/>
          <w:b/>
          <w:bCs/>
          <w:iCs/>
          <w:vanish/>
          <w:sz w:val="20"/>
          <w:szCs w:val="20"/>
          <w:lang w:val="en-US"/>
        </w:rPr>
      </w:pPr>
    </w:p>
    <w:p w:rsidR="006A078B" w:rsidRPr="006A078B" w:rsidP="006A078B">
      <w:pPr>
        <w:pStyle w:val="ListParagraph"/>
        <w:numPr>
          <w:ilvl w:val="1"/>
          <w:numId w:val="16"/>
        </w:numPr>
        <w:spacing w:after="0" w:line="240" w:lineRule="auto"/>
        <w:outlineLvl w:val="0"/>
        <w:rPr>
          <w:rFonts w:ascii="Times New Roman" w:hAnsi="Times New Roman"/>
          <w:b/>
          <w:bCs/>
          <w:iCs/>
          <w:vanish/>
          <w:sz w:val="20"/>
          <w:szCs w:val="20"/>
          <w:lang w:val="en-US"/>
        </w:rPr>
      </w:pPr>
    </w:p>
    <w:p w:rsidR="006A078B" w:rsidRPr="006A078B" w:rsidP="006A078B">
      <w:pPr>
        <w:pStyle w:val="ListParagraph"/>
        <w:numPr>
          <w:ilvl w:val="1"/>
          <w:numId w:val="16"/>
        </w:numPr>
        <w:spacing w:after="0" w:line="240" w:lineRule="auto"/>
        <w:outlineLvl w:val="0"/>
        <w:rPr>
          <w:rFonts w:ascii="Times New Roman" w:hAnsi="Times New Roman"/>
          <w:b/>
          <w:bCs/>
          <w:iCs/>
          <w:vanish/>
          <w:sz w:val="20"/>
          <w:szCs w:val="20"/>
          <w:lang w:val="en-US"/>
        </w:rPr>
      </w:pPr>
    </w:p>
    <w:p w:rsidR="006A078B" w:rsidRPr="006A078B" w:rsidP="006A078B">
      <w:pPr>
        <w:pStyle w:val="ListParagraph"/>
        <w:numPr>
          <w:ilvl w:val="2"/>
          <w:numId w:val="16"/>
        </w:numPr>
        <w:spacing w:after="0" w:line="240" w:lineRule="auto"/>
        <w:outlineLvl w:val="0"/>
        <w:rPr>
          <w:rFonts w:ascii="Times New Roman" w:hAnsi="Times New Roman"/>
          <w:b/>
          <w:bCs/>
          <w:iCs/>
          <w:vanish/>
          <w:sz w:val="20"/>
          <w:szCs w:val="20"/>
          <w:lang w:val="en-US"/>
        </w:rPr>
      </w:pPr>
    </w:p>
    <w:p w:rsidR="006A078B" w:rsidRPr="006A078B" w:rsidP="006A078B">
      <w:pPr>
        <w:pStyle w:val="ListParagraph"/>
        <w:numPr>
          <w:ilvl w:val="2"/>
          <w:numId w:val="16"/>
        </w:numPr>
        <w:spacing w:after="0" w:line="240" w:lineRule="auto"/>
        <w:outlineLvl w:val="0"/>
        <w:rPr>
          <w:rFonts w:ascii="Times New Roman" w:hAnsi="Times New Roman"/>
          <w:b/>
          <w:bCs/>
          <w:iCs/>
          <w:vanish/>
          <w:sz w:val="20"/>
          <w:szCs w:val="20"/>
          <w:lang w:val="en-US"/>
        </w:rPr>
      </w:pPr>
    </w:p>
    <w:p w:rsidR="006A078B" w:rsidRPr="006A078B" w:rsidP="006A078B">
      <w:pPr>
        <w:pStyle w:val="ListParagraph"/>
        <w:numPr>
          <w:ilvl w:val="2"/>
          <w:numId w:val="16"/>
        </w:numPr>
        <w:spacing w:after="0" w:line="240" w:lineRule="auto"/>
        <w:outlineLvl w:val="0"/>
        <w:rPr>
          <w:rFonts w:ascii="Times New Roman" w:hAnsi="Times New Roman"/>
          <w:b/>
          <w:bCs/>
          <w:iCs/>
          <w:vanish/>
          <w:sz w:val="20"/>
          <w:szCs w:val="20"/>
          <w:lang w:val="en-US"/>
        </w:rPr>
      </w:pPr>
    </w:p>
    <w:p w:rsidR="006A078B" w:rsidRPr="006A078B" w:rsidP="006A078B">
      <w:pPr>
        <w:pStyle w:val="ListParagraph"/>
        <w:numPr>
          <w:ilvl w:val="2"/>
          <w:numId w:val="16"/>
        </w:numPr>
        <w:spacing w:after="0" w:line="240" w:lineRule="auto"/>
        <w:outlineLvl w:val="0"/>
        <w:rPr>
          <w:rFonts w:ascii="Times New Roman" w:hAnsi="Times New Roman"/>
          <w:b/>
          <w:bCs/>
          <w:iCs/>
          <w:vanish/>
          <w:sz w:val="20"/>
          <w:szCs w:val="20"/>
          <w:lang w:val="en-US"/>
        </w:rPr>
      </w:pPr>
    </w:p>
    <w:p w:rsidR="006A078B" w:rsidRPr="006A078B" w:rsidP="006A078B">
      <w:pPr>
        <w:pStyle w:val="ListParagraph"/>
        <w:numPr>
          <w:ilvl w:val="2"/>
          <w:numId w:val="16"/>
        </w:numPr>
        <w:spacing w:after="0" w:line="240" w:lineRule="auto"/>
        <w:ind w:left="720"/>
        <w:outlineLvl w:val="0"/>
        <w:rPr>
          <w:rFonts w:ascii="Times New Roman" w:hAnsi="Times New Roman"/>
          <w:b/>
          <w:sz w:val="20"/>
          <w:szCs w:val="20"/>
          <w:lang w:val="en-US"/>
        </w:rPr>
      </w:pPr>
      <w:r w:rsidRPr="006A078B">
        <w:rPr>
          <w:rFonts w:ascii="Times New Roman" w:hAnsi="Times New Roman"/>
          <w:b/>
          <w:bCs/>
          <w:iCs/>
          <w:sz w:val="20"/>
          <w:szCs w:val="20"/>
          <w:lang w:val="en-US"/>
        </w:rPr>
        <w:t>Pencarian nilai maksimum</w:t>
      </w:r>
    </w:p>
    <w:p w:rsidR="006A078B" w:rsidRPr="006A078B" w:rsidP="006A078B">
      <w:pPr>
        <w:widowControl w:val="0"/>
        <w:autoSpaceDE w:val="0"/>
        <w:autoSpaceDN w:val="0"/>
        <w:adjustRightInd w:val="0"/>
        <w:jc w:val="both"/>
        <w:rPr>
          <w:bCs/>
          <w:iCs/>
        </w:rPr>
      </w:pPr>
      <w:r w:rsidRPr="006A078B">
        <w:rPr>
          <w:b/>
          <w:bCs/>
          <w:iCs/>
        </w:rPr>
        <w:tab/>
      </w:r>
      <w:r w:rsidRPr="006A078B">
        <w:rPr>
          <w:bCs/>
          <w:iCs/>
        </w:rPr>
        <w:t xml:space="preserve">Pencarian nilai maksimum merupakan tahapan akhir dari proses </w:t>
      </w:r>
      <w:r w:rsidRPr="006A078B">
        <w:rPr>
          <w:bCs/>
          <w:i/>
          <w:iCs/>
        </w:rPr>
        <w:t>Dempster Shafer</w:t>
      </w:r>
      <w:r w:rsidRPr="006A078B">
        <w:rPr>
          <w:bCs/>
          <w:iCs/>
        </w:rPr>
        <w:t xml:space="preserve">, dimana hasil kombinasi keseluruhan </w:t>
      </w:r>
      <w:r w:rsidRPr="006A078B">
        <w:rPr>
          <w:bCs/>
          <w:iCs/>
        </w:rPr>
        <w:t>akan</w:t>
      </w:r>
      <w:r w:rsidRPr="006A078B">
        <w:rPr>
          <w:bCs/>
          <w:iCs/>
        </w:rPr>
        <w:t xml:space="preserve"> dicari hasil diagnosa tiap-tiap hipotesisnya berdasarkan nilai yang paling tinggi, dan dari nilai yang tertinggi itu pula akan diambil kesimpulan untuk penyakit pada tanaman temu kunci.</w:t>
      </w:r>
    </w:p>
    <w:p w:rsidR="006A078B" w:rsidRPr="006A078B" w:rsidP="006A078B">
      <w:pPr>
        <w:pStyle w:val="ListParagraph"/>
        <w:numPr>
          <w:ilvl w:val="1"/>
          <w:numId w:val="16"/>
        </w:numPr>
        <w:spacing w:line="240" w:lineRule="auto"/>
        <w:ind w:left="426" w:hanging="426"/>
        <w:outlineLvl w:val="0"/>
        <w:rPr>
          <w:rFonts w:ascii="Times New Roman" w:hAnsi="Times New Roman"/>
          <w:b/>
          <w:sz w:val="20"/>
          <w:szCs w:val="20"/>
          <w:lang w:val="en-US"/>
        </w:rPr>
      </w:pPr>
      <w:r w:rsidRPr="006A078B">
        <w:rPr>
          <w:rFonts w:ascii="Times New Roman" w:hAnsi="Times New Roman"/>
          <w:b/>
          <w:sz w:val="20"/>
          <w:szCs w:val="20"/>
          <w:lang w:val="en-US"/>
        </w:rPr>
        <w:t xml:space="preserve">Penerapan Metode </w:t>
      </w:r>
      <w:r w:rsidRPr="006A078B">
        <w:rPr>
          <w:rFonts w:ascii="Times New Roman" w:hAnsi="Times New Roman"/>
          <w:b/>
          <w:i/>
          <w:sz w:val="20"/>
          <w:szCs w:val="20"/>
          <w:lang w:val="en-US"/>
        </w:rPr>
        <w:t>Dempster Shafer</w:t>
      </w:r>
    </w:p>
    <w:p w:rsidR="006A078B" w:rsidRPr="006A078B" w:rsidP="006A078B">
      <w:pPr>
        <w:pStyle w:val="ListParagraph"/>
        <w:spacing w:after="0" w:line="240" w:lineRule="auto"/>
        <w:ind w:left="0" w:firstLine="851"/>
        <w:jc w:val="both"/>
        <w:outlineLvl w:val="0"/>
        <w:rPr>
          <w:rFonts w:ascii="Times New Roman" w:hAnsi="Times New Roman"/>
          <w:sz w:val="20"/>
          <w:szCs w:val="20"/>
          <w:lang w:val="en-US"/>
        </w:rPr>
      </w:pPr>
      <w:r w:rsidRPr="006A078B">
        <w:rPr>
          <w:rFonts w:ascii="Times New Roman" w:hAnsi="Times New Roman"/>
          <w:sz w:val="20"/>
          <w:szCs w:val="20"/>
          <w:lang w:val="en-US"/>
        </w:rPr>
        <w:t xml:space="preserve">Teori </w:t>
      </w:r>
      <w:r w:rsidRPr="006A078B">
        <w:rPr>
          <w:rFonts w:ascii="Times New Roman" w:hAnsi="Times New Roman"/>
          <w:i/>
          <w:sz w:val="20"/>
          <w:szCs w:val="20"/>
          <w:lang w:val="en-US"/>
        </w:rPr>
        <w:t>Dempster Shafer</w:t>
      </w:r>
      <w:r w:rsidRPr="006A078B">
        <w:rPr>
          <w:rFonts w:ascii="Times New Roman" w:hAnsi="Times New Roman"/>
          <w:sz w:val="20"/>
          <w:szCs w:val="20"/>
          <w:lang w:val="en-US"/>
        </w:rPr>
        <w:t xml:space="preserve"> adalah suatu teori matematika untuk pembuktian berdasarkan </w:t>
      </w:r>
      <w:r w:rsidRPr="006A078B">
        <w:rPr>
          <w:rFonts w:ascii="Times New Roman" w:hAnsi="Times New Roman"/>
          <w:i/>
          <w:sz w:val="20"/>
          <w:szCs w:val="20"/>
          <w:lang w:val="en-US"/>
        </w:rPr>
        <w:t xml:space="preserve">belief and plausibility </w:t>
      </w:r>
      <w:r w:rsidRPr="006A078B">
        <w:rPr>
          <w:rFonts w:ascii="Times New Roman" w:hAnsi="Times New Roman"/>
          <w:sz w:val="20"/>
          <w:szCs w:val="20"/>
          <w:lang w:val="en-US"/>
        </w:rPr>
        <w:t>(fungsi kepercayaan dan pemikiran yang masuk akal), yang digunakan untuk mengkombinasikan potongan informasi yang terpisah (bukti) untuk hasil kemungkinan dari suatu peristiwa.</w:t>
      </w:r>
      <w:r w:rsidRPr="006A078B">
        <w:rPr>
          <w:rFonts w:ascii="Times New Roman" w:hAnsi="Times New Roman"/>
          <w:sz w:val="20"/>
          <w:szCs w:val="20"/>
          <w:lang w:val="en-US"/>
        </w:rPr>
        <w:t xml:space="preserve"> </w:t>
      </w:r>
      <w:r w:rsidRPr="006A078B">
        <w:rPr>
          <w:rFonts w:ascii="Times New Roman" w:hAnsi="Times New Roman"/>
          <w:sz w:val="20"/>
          <w:szCs w:val="20"/>
        </w:rPr>
        <w:t xml:space="preserve">Teori </w:t>
      </w:r>
      <w:r w:rsidRPr="006A078B">
        <w:rPr>
          <w:rFonts w:ascii="Times New Roman" w:hAnsi="Times New Roman"/>
          <w:i/>
          <w:sz w:val="20"/>
          <w:szCs w:val="20"/>
        </w:rPr>
        <w:t>Dempster Shafer</w:t>
      </w:r>
      <w:r w:rsidRPr="006A078B">
        <w:rPr>
          <w:rFonts w:ascii="Times New Roman" w:hAnsi="Times New Roman"/>
          <w:sz w:val="20"/>
          <w:szCs w:val="20"/>
        </w:rPr>
        <w:t xml:space="preserve"> ditulis dalam suatu interval yaitu </w:t>
      </w:r>
      <w:r w:rsidRPr="006A078B">
        <w:rPr>
          <w:rFonts w:ascii="Times New Roman" w:hAnsi="Times New Roman"/>
          <w:i/>
          <w:sz w:val="20"/>
          <w:szCs w:val="20"/>
        </w:rPr>
        <w:t>Belief dan Plausibility”</w:t>
      </w:r>
      <w:r w:rsidRPr="006A078B">
        <w:rPr>
          <w:rFonts w:ascii="Times New Roman" w:hAnsi="Times New Roman"/>
          <w:sz w:val="20"/>
          <w:szCs w:val="20"/>
        </w:rPr>
        <w:t>.</w:t>
      </w:r>
      <w:r w:rsidRPr="006A078B">
        <w:rPr>
          <w:rFonts w:ascii="Times New Roman" w:hAnsi="Times New Roman"/>
          <w:sz w:val="20"/>
          <w:szCs w:val="20"/>
          <w:lang w:val="en-US"/>
        </w:rPr>
        <w:t xml:space="preserve"> </w:t>
      </w:r>
      <w:r w:rsidRPr="006A078B">
        <w:rPr>
          <w:rFonts w:ascii="Times New Roman" w:hAnsi="Times New Roman"/>
          <w:i/>
          <w:sz w:val="20"/>
          <w:szCs w:val="20"/>
        </w:rPr>
        <w:t>Belief Function (</w:t>
      </w:r>
      <w:r w:rsidRPr="006A078B">
        <w:rPr>
          <w:rFonts w:ascii="Times New Roman" w:hAnsi="Times New Roman"/>
          <w:sz w:val="20"/>
          <w:szCs w:val="20"/>
        </w:rPr>
        <w:t xml:space="preserve">fungsi keyakinan) adalah ukuran kekuatan </w:t>
      </w:r>
      <w:r w:rsidRPr="006A078B">
        <w:rPr>
          <w:rFonts w:ascii="Times New Roman" w:hAnsi="Times New Roman"/>
          <w:i/>
          <w:sz w:val="20"/>
          <w:szCs w:val="20"/>
        </w:rPr>
        <w:t>evidence</w:t>
      </w:r>
      <w:r w:rsidRPr="006A078B">
        <w:rPr>
          <w:rFonts w:ascii="Times New Roman" w:hAnsi="Times New Roman"/>
          <w:sz w:val="20"/>
          <w:szCs w:val="20"/>
        </w:rPr>
        <w:t xml:space="preserve"> dalam mendukung suatu himpunan proposisi.</w:t>
      </w:r>
      <w:r w:rsidRPr="006A078B">
        <w:rPr>
          <w:rFonts w:ascii="Times New Roman" w:hAnsi="Times New Roman"/>
          <w:sz w:val="20"/>
          <w:szCs w:val="20"/>
        </w:rPr>
        <w:t xml:space="preserve"> </w:t>
      </w:r>
      <w:r w:rsidRPr="006A078B">
        <w:rPr>
          <w:rFonts w:ascii="Times New Roman" w:hAnsi="Times New Roman"/>
          <w:sz w:val="20"/>
          <w:szCs w:val="20"/>
        </w:rPr>
        <w:t xml:space="preserve">Jika bernilai 0 maka mengidentikasikan bahwa tidak ada </w:t>
      </w:r>
      <w:r w:rsidRPr="006A078B">
        <w:rPr>
          <w:rFonts w:ascii="Times New Roman" w:hAnsi="Times New Roman"/>
          <w:i/>
          <w:sz w:val="20"/>
          <w:szCs w:val="20"/>
        </w:rPr>
        <w:t xml:space="preserve">evidence, </w:t>
      </w:r>
      <w:r w:rsidRPr="006A078B">
        <w:rPr>
          <w:rFonts w:ascii="Times New Roman" w:hAnsi="Times New Roman"/>
          <w:sz w:val="20"/>
          <w:szCs w:val="20"/>
        </w:rPr>
        <w:t>dan jika bernilai 1 menunjukan adanya kepastian.</w:t>
      </w:r>
      <w:r w:rsidRPr="006A078B">
        <w:rPr>
          <w:rFonts w:ascii="Times New Roman" w:hAnsi="Times New Roman"/>
          <w:sz w:val="20"/>
          <w:szCs w:val="20"/>
          <w:lang w:val="en-US"/>
        </w:rPr>
        <w:t xml:space="preserve"> </w:t>
      </w:r>
      <w:r w:rsidRPr="006A078B">
        <w:rPr>
          <w:rFonts w:ascii="Times New Roman" w:hAnsi="Times New Roman"/>
          <w:i/>
          <w:sz w:val="20"/>
          <w:szCs w:val="20"/>
        </w:rPr>
        <w:t>Plausibility (</w:t>
      </w:r>
      <w:r w:rsidRPr="006A078B">
        <w:rPr>
          <w:rFonts w:ascii="Times New Roman" w:hAnsi="Times New Roman"/>
          <w:sz w:val="20"/>
          <w:szCs w:val="20"/>
        </w:rPr>
        <w:t>pl</w:t>
      </w:r>
      <w:r w:rsidRPr="006A078B">
        <w:rPr>
          <w:rFonts w:ascii="Times New Roman" w:hAnsi="Times New Roman"/>
          <w:sz w:val="20"/>
          <w:szCs w:val="20"/>
        </w:rPr>
        <w:t xml:space="preserve">) dinotasikan sebagai: Pl (s)-Bel (-s) </w:t>
      </w:r>
      <w:r w:rsidRPr="006A078B">
        <w:rPr>
          <w:rFonts w:ascii="Times New Roman" w:hAnsi="Times New Roman"/>
          <w:i/>
          <w:sz w:val="20"/>
          <w:szCs w:val="20"/>
        </w:rPr>
        <w:t xml:space="preserve">plausibility </w:t>
      </w:r>
      <w:r w:rsidRPr="006A078B">
        <w:rPr>
          <w:rFonts w:ascii="Times New Roman" w:hAnsi="Times New Roman"/>
          <w:sz w:val="20"/>
          <w:szCs w:val="20"/>
        </w:rPr>
        <w:t>juga bernilai 0 sampai 1. Jika yakin akan-s, maka dapat dikatakan bahwa Bel (-s) = 1, dan Pl (-s) = 0.</w:t>
      </w:r>
    </w:p>
    <w:p w:rsidR="006A078B" w:rsidRPr="006A078B" w:rsidP="006A078B">
      <w:pPr>
        <w:ind w:firstLine="720"/>
        <w:jc w:val="both"/>
        <w:rPr>
          <w:rFonts w:eastAsiaTheme="minorEastAsia"/>
          <w:b/>
        </w:rPr>
      </w:pPr>
      <w:r w:rsidRPr="006A078B">
        <w:rPr>
          <w:rFonts w:eastAsiaTheme="minorEastAsia"/>
        </w:rPr>
        <w:t xml:space="preserve">Berikut ini adalah contoh perhitungan </w:t>
      </w:r>
      <w:r w:rsidRPr="006A078B">
        <w:rPr>
          <w:rFonts w:eastAsiaTheme="minorEastAsia"/>
          <w:i/>
        </w:rPr>
        <w:t>Dempster Shafer</w:t>
      </w:r>
      <w:r w:rsidRPr="006A078B">
        <w:rPr>
          <w:rFonts w:eastAsiaTheme="minorEastAsia"/>
        </w:rPr>
        <w:t>.</w:t>
      </w:r>
      <w:r w:rsidRPr="006A078B">
        <w:rPr>
          <w:rFonts w:eastAsiaTheme="minorEastAsia"/>
        </w:rPr>
        <w:t xml:space="preserve"> </w:t>
      </w:r>
      <w:r w:rsidRPr="006A078B">
        <w:rPr>
          <w:rFonts w:eastAsiaTheme="minorEastAsia"/>
        </w:rPr>
        <w:t xml:space="preserve">Diketahui seorang petani mendapati tanaman temu kunci nya memiliki ciri – ciri </w:t>
      </w:r>
      <w:r w:rsidRPr="006A078B">
        <w:t xml:space="preserve">Akar rimpang terlihat keriput, </w:t>
      </w:r>
      <w:r w:rsidRPr="006A078B">
        <w:rPr>
          <w:color w:val="000000"/>
        </w:rPr>
        <w:t xml:space="preserve">daun menguning, dan </w:t>
      </w:r>
      <w:r w:rsidRPr="006A078B">
        <w:t>Permukaan daun tampak seperti bercak kekuningan.</w:t>
      </w:r>
    </w:p>
    <w:p w:rsidR="006A078B" w:rsidRPr="006A078B" w:rsidP="006A078B">
      <w:pPr>
        <w:pStyle w:val="ListParagraph"/>
        <w:spacing w:after="0" w:line="240" w:lineRule="auto"/>
        <w:ind w:left="0"/>
        <w:jc w:val="both"/>
        <w:rPr>
          <w:rFonts w:ascii="Times New Roman" w:hAnsi="Times New Roman"/>
          <w:sz w:val="20"/>
          <w:szCs w:val="20"/>
          <w:lang w:val="en-US"/>
        </w:rPr>
      </w:pPr>
      <w:r w:rsidRPr="006A078B">
        <w:rPr>
          <w:rFonts w:ascii="Times New Roman" w:hAnsi="Times New Roman"/>
          <w:sz w:val="20"/>
          <w:szCs w:val="20"/>
          <w:lang w:val="en-US"/>
        </w:rPr>
        <w:t>Penyelesaian.</w:t>
      </w:r>
    </w:p>
    <w:p w:rsidR="006A078B" w:rsidRPr="006A078B" w:rsidP="006A078B">
      <w:pPr>
        <w:pStyle w:val="ListParagraph"/>
        <w:spacing w:after="0" w:line="240" w:lineRule="auto"/>
        <w:ind w:left="0"/>
        <w:jc w:val="both"/>
        <w:rPr>
          <w:rFonts w:ascii="Times New Roman" w:hAnsi="Times New Roman" w:eastAsiaTheme="minorEastAsia"/>
          <w:sz w:val="20"/>
          <w:szCs w:val="20"/>
          <w:lang w:val="en-US"/>
        </w:rPr>
      </w:pPr>
      <w:r w:rsidRPr="006A078B">
        <w:rPr>
          <w:rFonts w:ascii="Times New Roman" w:hAnsi="Times New Roman"/>
          <w:sz w:val="20"/>
          <w:szCs w:val="20"/>
        </w:rPr>
        <w:t xml:space="preserve">Gejala </w:t>
      </w:r>
      <w:r w:rsidRPr="006A078B">
        <w:rPr>
          <w:rFonts w:ascii="Times New Roman" w:hAnsi="Times New Roman"/>
          <w:sz w:val="20"/>
          <w:szCs w:val="20"/>
        </w:rPr>
        <w:t>1 :</w:t>
      </w:r>
      <w:r w:rsidRPr="006A078B">
        <w:rPr>
          <w:rFonts w:ascii="Times New Roman" w:hAnsi="Times New Roman"/>
          <w:sz w:val="20"/>
          <w:szCs w:val="20"/>
        </w:rPr>
        <w:t xml:space="preserve"> </w:t>
      </w:r>
      <w:r w:rsidRPr="006A078B">
        <w:rPr>
          <w:rFonts w:ascii="Times New Roman" w:hAnsi="Times New Roman"/>
          <w:sz w:val="20"/>
          <w:szCs w:val="20"/>
          <w:lang w:val="en-US"/>
        </w:rPr>
        <w:t>Akar rimpang terlihat keriput</w:t>
      </w:r>
    </w:p>
    <w:p w:rsidR="006A078B" w:rsidRPr="006A078B" w:rsidP="006A078B">
      <w:pPr>
        <w:jc w:val="both"/>
        <w:rPr>
          <w:color w:val="000000"/>
        </w:rPr>
      </w:pPr>
      <w:r w:rsidRPr="006A078B">
        <w:t xml:space="preserve">Apabila diketahui nilai kepercayaan setelah dilakukan observasi 'Akar rimpang terlihat keriput ' sebagai gejala dari </w:t>
      </w:r>
      <w:r w:rsidRPr="006A078B">
        <w:rPr>
          <w:color w:val="000000"/>
        </w:rPr>
        <w:t xml:space="preserve">Fusarium </w:t>
      </w:r>
      <w:r w:rsidRPr="006A078B">
        <w:t xml:space="preserve">{P01} </w:t>
      </w:r>
      <w:r w:rsidRPr="006A078B">
        <w:t>maka :</w:t>
      </w:r>
    </w:p>
    <w:p w:rsidR="006A078B" w:rsidRPr="006A078B" w:rsidP="006A078B">
      <w:pPr>
        <w:pStyle w:val="ListParagraph"/>
        <w:spacing w:after="0" w:line="240" w:lineRule="auto"/>
        <w:jc w:val="both"/>
        <w:rPr>
          <w:rFonts w:ascii="Times New Roman" w:hAnsi="Times New Roman"/>
          <w:sz w:val="20"/>
          <w:szCs w:val="20"/>
          <w:lang w:val="en-US"/>
        </w:rPr>
      </w:pPr>
      <w:r w:rsidRPr="006A078B">
        <w:rPr>
          <w:rFonts w:ascii="Times New Roman" w:hAnsi="Times New Roman"/>
          <w:i/>
          <w:sz w:val="20"/>
          <w:szCs w:val="20"/>
          <w:lang w:val="en-US"/>
        </w:rPr>
        <w:t>Belief</w:t>
      </w:r>
      <w:r w:rsidRPr="006A078B">
        <w:rPr>
          <w:rFonts w:ascii="Times New Roman" w:hAnsi="Times New Roman"/>
          <w:sz w:val="20"/>
          <w:szCs w:val="20"/>
          <w:lang w:val="en-US"/>
        </w:rPr>
        <w:t xml:space="preserve"> </w:t>
      </w:r>
      <w:r w:rsidRPr="006A078B">
        <w:rPr>
          <w:rFonts w:ascii="Times New Roman" w:hAnsi="Times New Roman"/>
          <w:sz w:val="20"/>
          <w:szCs w:val="20"/>
          <w:lang w:val="en-US"/>
        </w:rPr>
        <w:tab/>
      </w:r>
      <w:r w:rsidRPr="006A078B">
        <w:rPr>
          <w:rFonts w:ascii="Times New Roman" w:hAnsi="Times New Roman"/>
          <w:sz w:val="20"/>
          <w:szCs w:val="20"/>
          <w:lang w:val="en-US"/>
        </w:rPr>
        <w:tab/>
        <w:t xml:space="preserve">: </w:t>
      </w:r>
      <w:r w:rsidRPr="006A078B">
        <w:rPr>
          <w:rFonts w:ascii="Times New Roman" w:hAnsi="Times New Roman"/>
          <w:sz w:val="20"/>
          <w:szCs w:val="20"/>
          <w:lang w:val="en-US"/>
        </w:rPr>
        <w:t>m1</w:t>
      </w:r>
      <w:r w:rsidRPr="006A078B">
        <w:rPr>
          <w:rFonts w:ascii="Times New Roman" w:hAnsi="Times New Roman"/>
          <w:sz w:val="20"/>
          <w:szCs w:val="20"/>
        </w:rPr>
        <w:t>{</w:t>
      </w:r>
      <w:r w:rsidRPr="006A078B">
        <w:rPr>
          <w:rFonts w:ascii="Times New Roman" w:hAnsi="Times New Roman"/>
          <w:sz w:val="20"/>
          <w:szCs w:val="20"/>
          <w:lang w:val="en-US"/>
        </w:rPr>
        <w:t xml:space="preserve"> P01</w:t>
      </w:r>
      <w:r w:rsidRPr="006A078B">
        <w:rPr>
          <w:rFonts w:ascii="Times New Roman" w:hAnsi="Times New Roman"/>
          <w:sz w:val="20"/>
          <w:szCs w:val="20"/>
        </w:rPr>
        <w:t xml:space="preserve"> }</w:t>
      </w:r>
      <w:r w:rsidRPr="006A078B">
        <w:rPr>
          <w:rFonts w:ascii="Times New Roman" w:hAnsi="Times New Roman"/>
          <w:sz w:val="20"/>
          <w:szCs w:val="20"/>
          <w:lang w:val="en-US"/>
        </w:rPr>
        <w:t xml:space="preserve"> </w:t>
      </w:r>
      <w:r w:rsidRPr="006A078B">
        <w:rPr>
          <w:rFonts w:ascii="Times New Roman" w:hAnsi="Times New Roman"/>
          <w:sz w:val="20"/>
          <w:szCs w:val="20"/>
          <w:lang w:val="en-US"/>
        </w:rPr>
        <w:tab/>
        <w:t xml:space="preserve">= </w:t>
      </w:r>
      <w:r w:rsidRPr="006A078B">
        <w:rPr>
          <w:rFonts w:ascii="Times New Roman" w:hAnsi="Times New Roman"/>
          <w:sz w:val="20"/>
          <w:szCs w:val="20"/>
        </w:rPr>
        <w:t>0.</w:t>
      </w:r>
      <w:r w:rsidRPr="006A078B">
        <w:rPr>
          <w:rFonts w:ascii="Times New Roman" w:hAnsi="Times New Roman"/>
          <w:sz w:val="20"/>
          <w:szCs w:val="20"/>
          <w:lang w:val="en-US"/>
        </w:rPr>
        <w:t>75</w:t>
      </w:r>
    </w:p>
    <w:p w:rsidR="006A078B" w:rsidRPr="006A078B" w:rsidP="006A078B">
      <w:pPr>
        <w:pStyle w:val="ListParagraph"/>
        <w:spacing w:after="0" w:line="240" w:lineRule="auto"/>
        <w:jc w:val="both"/>
        <w:rPr>
          <w:rFonts w:ascii="Times New Roman" w:hAnsi="Times New Roman"/>
          <w:sz w:val="20"/>
          <w:szCs w:val="20"/>
          <w:lang w:val="en-US"/>
        </w:rPr>
      </w:pPr>
      <w:r w:rsidRPr="006A078B">
        <w:rPr>
          <w:rFonts w:ascii="Times New Roman" w:hAnsi="Times New Roman"/>
          <w:i/>
          <w:sz w:val="20"/>
          <w:szCs w:val="20"/>
          <w:lang w:val="en-US"/>
        </w:rPr>
        <w:t>Plausibility</w:t>
      </w:r>
      <w:r w:rsidRPr="006A078B">
        <w:rPr>
          <w:rFonts w:ascii="Times New Roman" w:hAnsi="Times New Roman"/>
          <w:sz w:val="20"/>
          <w:szCs w:val="20"/>
          <w:lang w:val="en-US"/>
        </w:rPr>
        <w:t xml:space="preserve"> </w:t>
      </w:r>
      <w:r w:rsidRPr="006A078B">
        <w:rPr>
          <w:rFonts w:ascii="Times New Roman" w:hAnsi="Times New Roman"/>
          <w:sz w:val="20"/>
          <w:szCs w:val="20"/>
          <w:lang w:val="en-US"/>
        </w:rPr>
        <w:tab/>
        <w:t xml:space="preserve">: </w:t>
      </w:r>
      <w:r w:rsidRPr="006A078B">
        <w:rPr>
          <w:rFonts w:ascii="Times New Roman" w:hAnsi="Times New Roman"/>
          <w:sz w:val="20"/>
          <w:szCs w:val="20"/>
          <w:lang w:val="en-US"/>
        </w:rPr>
        <w:t>m1(</w:t>
      </w:r>
      <w:r w:rsidRPr="006A078B">
        <w:rPr>
          <w:rFonts w:ascii="Times New Roman" w:hAnsi="Times New Roman"/>
          <w:sz w:val="20"/>
          <w:szCs w:val="20"/>
          <w:lang w:val="en-US"/>
        </w:rPr>
        <w:t xml:space="preserve">θ) = 1 - </w:t>
      </w:r>
      <w:r w:rsidRPr="006A078B">
        <w:rPr>
          <w:rFonts w:ascii="Times New Roman" w:hAnsi="Times New Roman"/>
          <w:sz w:val="20"/>
          <w:szCs w:val="20"/>
        </w:rPr>
        <w:t>0.</w:t>
      </w:r>
      <w:r w:rsidRPr="006A078B">
        <w:rPr>
          <w:rFonts w:ascii="Times New Roman" w:hAnsi="Times New Roman"/>
          <w:sz w:val="20"/>
          <w:szCs w:val="20"/>
          <w:lang w:val="en-US"/>
        </w:rPr>
        <w:t>75 = 0.25</w:t>
      </w:r>
    </w:p>
    <w:p w:rsidR="006A078B" w:rsidRPr="006A078B" w:rsidP="006A078B">
      <w:pPr>
        <w:pStyle w:val="ListParagraph"/>
        <w:spacing w:after="0" w:line="240" w:lineRule="auto"/>
        <w:ind w:left="0"/>
        <w:jc w:val="both"/>
        <w:rPr>
          <w:rFonts w:ascii="Times New Roman" w:hAnsi="Times New Roman" w:eastAsiaTheme="minorEastAsia"/>
          <w:sz w:val="20"/>
          <w:szCs w:val="20"/>
          <w:lang w:val="en-US"/>
        </w:rPr>
      </w:pPr>
      <w:r w:rsidRPr="006A078B">
        <w:rPr>
          <w:rFonts w:ascii="Times New Roman" w:hAnsi="Times New Roman"/>
          <w:sz w:val="20"/>
          <w:szCs w:val="20"/>
        </w:rPr>
        <w:t xml:space="preserve">Gejala </w:t>
      </w:r>
      <w:r w:rsidRPr="006A078B">
        <w:rPr>
          <w:rFonts w:ascii="Times New Roman" w:hAnsi="Times New Roman"/>
          <w:sz w:val="20"/>
          <w:szCs w:val="20"/>
          <w:lang w:val="en-US"/>
        </w:rPr>
        <w:t>2</w:t>
      </w:r>
      <w:r w:rsidRPr="006A078B">
        <w:rPr>
          <w:rFonts w:ascii="Times New Roman" w:hAnsi="Times New Roman"/>
          <w:sz w:val="20"/>
          <w:szCs w:val="20"/>
        </w:rPr>
        <w:t xml:space="preserve"> :</w:t>
      </w:r>
      <w:r w:rsidRPr="006A078B">
        <w:rPr>
          <w:rFonts w:ascii="Times New Roman" w:hAnsi="Times New Roman"/>
          <w:sz w:val="20"/>
          <w:szCs w:val="20"/>
        </w:rPr>
        <w:t xml:space="preserve"> </w:t>
      </w:r>
      <w:r w:rsidRPr="006A078B">
        <w:rPr>
          <w:rFonts w:ascii="Times New Roman" w:hAnsi="Times New Roman"/>
          <w:color w:val="000000"/>
          <w:sz w:val="20"/>
          <w:szCs w:val="20"/>
          <w:lang w:val="en-US"/>
        </w:rPr>
        <w:t>daun menguning</w:t>
      </w:r>
      <w:r w:rsidRPr="006A078B">
        <w:rPr>
          <w:rFonts w:ascii="Times New Roman" w:hAnsi="Times New Roman"/>
          <w:sz w:val="20"/>
          <w:szCs w:val="20"/>
          <w:lang w:val="en-US"/>
        </w:rPr>
        <w:t xml:space="preserve"> </w:t>
      </w:r>
    </w:p>
    <w:p w:rsidR="006A078B" w:rsidRPr="006A078B" w:rsidP="006A078B">
      <w:pPr>
        <w:jc w:val="both"/>
        <w:rPr>
          <w:color w:val="000000"/>
        </w:rPr>
      </w:pPr>
      <w:r w:rsidRPr="006A078B">
        <w:t xml:space="preserve">Apabila diketahui nilai kepercayaan setelah dilakukan observasi </w:t>
      </w:r>
      <w:r w:rsidRPr="006A078B">
        <w:rPr>
          <w:color w:val="000000"/>
        </w:rPr>
        <w:t>daun menguning</w:t>
      </w:r>
      <w:r w:rsidRPr="006A078B">
        <w:t xml:space="preserve"> {P01</w:t>
      </w:r>
      <w:r w:rsidRPr="006A078B">
        <w:t>,P02</w:t>
      </w:r>
      <w:r w:rsidRPr="006A078B">
        <w:t>} maka :</w:t>
      </w:r>
    </w:p>
    <w:p w:rsidR="006A078B" w:rsidRPr="006A078B" w:rsidP="006A078B">
      <w:pPr>
        <w:pStyle w:val="ListParagraph"/>
        <w:spacing w:after="0" w:line="240" w:lineRule="auto"/>
        <w:jc w:val="both"/>
        <w:rPr>
          <w:rFonts w:ascii="Times New Roman" w:hAnsi="Times New Roman"/>
          <w:sz w:val="20"/>
          <w:szCs w:val="20"/>
          <w:lang w:val="en-US"/>
        </w:rPr>
      </w:pPr>
      <w:r w:rsidRPr="006A078B">
        <w:rPr>
          <w:rFonts w:ascii="Times New Roman" w:hAnsi="Times New Roman"/>
          <w:i/>
          <w:sz w:val="20"/>
          <w:szCs w:val="20"/>
          <w:lang w:val="en-US"/>
        </w:rPr>
        <w:t>Belief</w:t>
      </w:r>
      <w:r w:rsidRPr="006A078B">
        <w:rPr>
          <w:rFonts w:ascii="Times New Roman" w:hAnsi="Times New Roman"/>
          <w:i/>
          <w:sz w:val="20"/>
          <w:szCs w:val="20"/>
          <w:lang w:val="en-US"/>
        </w:rPr>
        <w:tab/>
      </w:r>
      <w:r w:rsidRPr="006A078B">
        <w:rPr>
          <w:rFonts w:ascii="Times New Roman" w:hAnsi="Times New Roman"/>
          <w:i/>
          <w:sz w:val="20"/>
          <w:szCs w:val="20"/>
          <w:lang w:val="en-US"/>
        </w:rPr>
        <w:tab/>
      </w:r>
      <w:r w:rsidRPr="006A078B">
        <w:rPr>
          <w:rFonts w:ascii="Times New Roman" w:hAnsi="Times New Roman"/>
          <w:sz w:val="20"/>
          <w:szCs w:val="20"/>
          <w:lang w:val="en-US"/>
        </w:rPr>
        <w:t>:</w:t>
      </w:r>
      <w:r w:rsidRPr="006A078B">
        <w:rPr>
          <w:rFonts w:ascii="Times New Roman" w:hAnsi="Times New Roman"/>
          <w:i/>
          <w:sz w:val="20"/>
          <w:szCs w:val="20"/>
          <w:lang w:val="en-US"/>
        </w:rPr>
        <w:t xml:space="preserve"> </w:t>
      </w:r>
      <w:r w:rsidRPr="006A078B">
        <w:rPr>
          <w:rFonts w:ascii="Times New Roman" w:hAnsi="Times New Roman"/>
          <w:sz w:val="20"/>
          <w:szCs w:val="20"/>
          <w:lang w:val="en-US"/>
        </w:rPr>
        <w:t>m2</w:t>
      </w:r>
      <w:r w:rsidRPr="006A078B">
        <w:rPr>
          <w:rFonts w:ascii="Times New Roman" w:hAnsi="Times New Roman"/>
          <w:sz w:val="20"/>
          <w:szCs w:val="20"/>
        </w:rPr>
        <w:t>{</w:t>
      </w:r>
      <w:r w:rsidRPr="006A078B">
        <w:rPr>
          <w:rFonts w:ascii="Times New Roman" w:hAnsi="Times New Roman"/>
          <w:sz w:val="20"/>
          <w:szCs w:val="20"/>
          <w:lang w:val="en-US"/>
        </w:rPr>
        <w:t xml:space="preserve"> P01,P02</w:t>
      </w:r>
      <w:r w:rsidRPr="006A078B">
        <w:rPr>
          <w:rFonts w:ascii="Times New Roman" w:hAnsi="Times New Roman"/>
          <w:sz w:val="20"/>
          <w:szCs w:val="20"/>
        </w:rPr>
        <w:t xml:space="preserve"> }</w:t>
      </w:r>
      <w:r w:rsidRPr="006A078B">
        <w:rPr>
          <w:rFonts w:ascii="Times New Roman" w:hAnsi="Times New Roman"/>
          <w:sz w:val="20"/>
          <w:szCs w:val="20"/>
          <w:lang w:val="en-US"/>
        </w:rPr>
        <w:t xml:space="preserve"> </w:t>
      </w:r>
      <w:r w:rsidRPr="006A078B">
        <w:rPr>
          <w:rFonts w:ascii="Times New Roman" w:hAnsi="Times New Roman"/>
          <w:sz w:val="20"/>
          <w:szCs w:val="20"/>
          <w:lang w:val="en-US"/>
        </w:rPr>
        <w:tab/>
        <w:t xml:space="preserve">= </w:t>
      </w:r>
      <w:r w:rsidRPr="006A078B">
        <w:rPr>
          <w:rFonts w:ascii="Times New Roman" w:hAnsi="Times New Roman"/>
          <w:sz w:val="20"/>
          <w:szCs w:val="20"/>
        </w:rPr>
        <w:t>0.</w:t>
      </w:r>
      <w:r w:rsidRPr="006A078B">
        <w:rPr>
          <w:rFonts w:ascii="Times New Roman" w:hAnsi="Times New Roman"/>
          <w:sz w:val="20"/>
          <w:szCs w:val="20"/>
          <w:lang w:val="en-US"/>
        </w:rPr>
        <w:t>84</w:t>
      </w:r>
    </w:p>
    <w:p w:rsidR="006A078B" w:rsidRPr="006A078B" w:rsidP="006A078B">
      <w:pPr>
        <w:pStyle w:val="ListParagraph"/>
        <w:spacing w:after="0" w:line="240" w:lineRule="auto"/>
        <w:jc w:val="both"/>
        <w:rPr>
          <w:rFonts w:ascii="Times New Roman" w:hAnsi="Times New Roman" w:eastAsiaTheme="minorEastAsia"/>
          <w:b/>
          <w:sz w:val="20"/>
          <w:szCs w:val="20"/>
          <w:lang w:val="en-US"/>
        </w:rPr>
      </w:pPr>
      <w:r w:rsidRPr="006A078B">
        <w:rPr>
          <w:rFonts w:ascii="Times New Roman" w:hAnsi="Times New Roman"/>
          <w:i/>
          <w:sz w:val="20"/>
          <w:szCs w:val="20"/>
          <w:lang w:val="en-US"/>
        </w:rPr>
        <w:t>Plausibility</w:t>
      </w:r>
      <w:r w:rsidRPr="006A078B">
        <w:rPr>
          <w:rFonts w:ascii="Times New Roman" w:hAnsi="Times New Roman"/>
          <w:sz w:val="20"/>
          <w:szCs w:val="20"/>
          <w:lang w:val="en-US"/>
        </w:rPr>
        <w:t xml:space="preserve"> </w:t>
      </w:r>
      <w:r w:rsidRPr="006A078B">
        <w:rPr>
          <w:rFonts w:ascii="Times New Roman" w:hAnsi="Times New Roman"/>
          <w:sz w:val="20"/>
          <w:szCs w:val="20"/>
          <w:lang w:val="en-US"/>
        </w:rPr>
        <w:tab/>
        <w:t xml:space="preserve">: </w:t>
      </w:r>
      <w:r w:rsidRPr="006A078B">
        <w:rPr>
          <w:rFonts w:ascii="Times New Roman" w:hAnsi="Times New Roman"/>
          <w:sz w:val="20"/>
          <w:szCs w:val="20"/>
          <w:lang w:val="en-US"/>
        </w:rPr>
        <w:t>m2(</w:t>
      </w:r>
      <w:r w:rsidRPr="006A078B">
        <w:rPr>
          <w:rFonts w:ascii="Times New Roman" w:hAnsi="Times New Roman"/>
          <w:sz w:val="20"/>
          <w:szCs w:val="20"/>
          <w:lang w:val="en-US"/>
        </w:rPr>
        <w:t xml:space="preserve">θ) = 1 - </w:t>
      </w:r>
      <w:r w:rsidRPr="006A078B">
        <w:rPr>
          <w:rFonts w:ascii="Times New Roman" w:hAnsi="Times New Roman"/>
          <w:sz w:val="20"/>
          <w:szCs w:val="20"/>
        </w:rPr>
        <w:t>0.</w:t>
      </w:r>
      <w:r w:rsidRPr="006A078B">
        <w:rPr>
          <w:rFonts w:ascii="Times New Roman" w:hAnsi="Times New Roman"/>
          <w:sz w:val="20"/>
          <w:szCs w:val="20"/>
          <w:lang w:val="en-US"/>
        </w:rPr>
        <w:t>84 = 0.16</w:t>
      </w:r>
    </w:p>
    <w:p w:rsidR="006A078B" w:rsidRPr="006A078B" w:rsidP="006A078B">
      <w:pPr>
        <w:jc w:val="both"/>
        <w:outlineLvl w:val="0"/>
      </w:pPr>
      <w:r w:rsidRPr="006A078B">
        <w:t xml:space="preserve">Maka didapat aturan kombinasi </w:t>
      </w:r>
      <w:r w:rsidRPr="006A078B">
        <w:t>m1{</w:t>
      </w:r>
      <w:r w:rsidRPr="006A078B">
        <w:t xml:space="preserve"> P01 } dengan m2{ P01,P02 } </w:t>
      </w:r>
    </w:p>
    <w:tbl>
      <w:tblPr>
        <w:tblStyle w:val="TableGrid"/>
        <w:tblW w:w="0" w:type="auto"/>
        <w:tblLook w:val="04A0"/>
      </w:tblPr>
      <w:tblGrid>
        <w:gridCol w:w="2380"/>
        <w:gridCol w:w="2557"/>
        <w:gridCol w:w="3124"/>
      </w:tblGrid>
      <w:tr w:rsidTr="00101DE5">
        <w:tblPrEx>
          <w:tblW w:w="0" w:type="auto"/>
          <w:tblLook w:val="04A0"/>
        </w:tblPrEx>
        <w:trPr>
          <w:trHeight w:val="375"/>
        </w:trPr>
        <w:tc>
          <w:tcPr>
            <w:tcW w:w="2380" w:type="dxa"/>
          </w:tcPr>
          <w:p w:rsidR="006A078B" w:rsidRPr="006A078B" w:rsidP="006A078B">
            <w:pPr>
              <w:outlineLvl w:val="0"/>
            </w:pPr>
          </w:p>
        </w:tc>
        <w:tc>
          <w:tcPr>
            <w:tcW w:w="2557" w:type="dxa"/>
          </w:tcPr>
          <w:p w:rsidR="006A078B" w:rsidRPr="006A078B" w:rsidP="006A078B">
            <w:r w:rsidRPr="006A078B">
              <w:t>m2{ P01,P02} = 0.84</w:t>
            </w:r>
          </w:p>
        </w:tc>
        <w:tc>
          <w:tcPr>
            <w:tcW w:w="3124" w:type="dxa"/>
          </w:tcPr>
          <w:p w:rsidR="006A078B" w:rsidRPr="006A078B" w:rsidP="006A078B">
            <w:pPr>
              <w:rPr>
                <w:rFonts w:eastAsiaTheme="minorEastAsia"/>
                <w:b/>
              </w:rPr>
            </w:pPr>
            <w:r w:rsidRPr="006A078B">
              <w:t xml:space="preserve">m2(θ) </w:t>
            </w:r>
            <w:r w:rsidRPr="006A078B">
              <w:tab/>
              <w:t>= 0.56</w:t>
            </w:r>
          </w:p>
        </w:tc>
      </w:tr>
      <w:tr w:rsidTr="00101DE5">
        <w:tblPrEx>
          <w:tblW w:w="0" w:type="auto"/>
          <w:tblLook w:val="04A0"/>
        </w:tblPrEx>
        <w:trPr>
          <w:trHeight w:val="397"/>
        </w:trPr>
        <w:tc>
          <w:tcPr>
            <w:tcW w:w="2380" w:type="dxa"/>
          </w:tcPr>
          <w:p w:rsidR="006A078B" w:rsidRPr="006A078B" w:rsidP="006A078B">
            <w:r w:rsidRPr="006A078B">
              <w:t xml:space="preserve">m1{P01 } </w:t>
            </w:r>
            <w:r w:rsidRPr="006A078B">
              <w:tab/>
              <w:t>= 0.75</w:t>
            </w:r>
          </w:p>
        </w:tc>
        <w:tc>
          <w:tcPr>
            <w:tcW w:w="2557" w:type="dxa"/>
          </w:tcPr>
          <w:p w:rsidR="006A078B" w:rsidRPr="006A078B" w:rsidP="006A078B">
            <w:pPr>
              <w:outlineLvl w:val="0"/>
            </w:pPr>
            <w:r w:rsidRPr="006A078B">
              <w:t>{ P01 }</w:t>
            </w:r>
          </w:p>
          <w:p w:rsidR="006A078B" w:rsidRPr="006A078B" w:rsidP="006A078B">
            <w:pPr>
              <w:outlineLvl w:val="0"/>
            </w:pPr>
            <w:r w:rsidRPr="006A078B">
              <w:t>= 0.75* 0.84</w:t>
            </w:r>
            <w:r w:rsidRPr="006A078B">
              <w:tab/>
              <w:t>= 0.5925</w:t>
            </w:r>
          </w:p>
        </w:tc>
        <w:tc>
          <w:tcPr>
            <w:tcW w:w="3124" w:type="dxa"/>
          </w:tcPr>
          <w:p w:rsidR="006A078B" w:rsidRPr="006A078B" w:rsidP="006A078B">
            <w:pPr>
              <w:outlineLvl w:val="0"/>
            </w:pPr>
            <w:r w:rsidRPr="006A078B">
              <w:t xml:space="preserve">{ P01 } </w:t>
            </w:r>
          </w:p>
          <w:p w:rsidR="006A078B" w:rsidRPr="006A078B" w:rsidP="006A078B">
            <w:pPr>
              <w:outlineLvl w:val="0"/>
            </w:pPr>
            <w:r w:rsidRPr="006A078B">
              <w:t>= 0.75 *  0.16</w:t>
            </w:r>
            <w:r w:rsidRPr="006A078B">
              <w:tab/>
              <w:t>= 0.1575</w:t>
            </w:r>
          </w:p>
        </w:tc>
      </w:tr>
      <w:tr w:rsidTr="00101DE5">
        <w:tblPrEx>
          <w:tblW w:w="0" w:type="auto"/>
          <w:tblLook w:val="04A0"/>
        </w:tblPrEx>
        <w:trPr>
          <w:trHeight w:val="391"/>
        </w:trPr>
        <w:tc>
          <w:tcPr>
            <w:tcW w:w="2380" w:type="dxa"/>
          </w:tcPr>
          <w:p w:rsidR="006A078B" w:rsidRPr="006A078B" w:rsidP="006A078B">
            <w:r w:rsidRPr="006A078B">
              <w:t xml:space="preserve">m1(θ) </w:t>
            </w:r>
            <w:r w:rsidRPr="006A078B">
              <w:tab/>
              <w:t>= 0.25</w:t>
            </w:r>
          </w:p>
        </w:tc>
        <w:tc>
          <w:tcPr>
            <w:tcW w:w="2557" w:type="dxa"/>
          </w:tcPr>
          <w:p w:rsidR="006A078B" w:rsidRPr="006A078B" w:rsidP="006A078B">
            <w:pPr>
              <w:outlineLvl w:val="0"/>
            </w:pPr>
            <w:r w:rsidRPr="006A078B">
              <w:t xml:space="preserve">{ P01,P02 } </w:t>
            </w:r>
            <w:r w:rsidRPr="006A078B">
              <w:tab/>
            </w:r>
          </w:p>
          <w:p w:rsidR="006A078B" w:rsidRPr="006A078B" w:rsidP="006A078B">
            <w:pPr>
              <w:outlineLvl w:val="0"/>
            </w:pPr>
            <w:r w:rsidRPr="006A078B">
              <w:t>= 0.25* 0.84= 0.1975</w:t>
            </w:r>
          </w:p>
        </w:tc>
        <w:tc>
          <w:tcPr>
            <w:tcW w:w="3124" w:type="dxa"/>
          </w:tcPr>
          <w:p w:rsidR="006A078B" w:rsidRPr="006A078B" w:rsidP="006A078B">
            <w:pPr>
              <w:outlineLvl w:val="0"/>
            </w:pPr>
            <w:r w:rsidRPr="006A078B">
              <w:t xml:space="preserve">(θ) </w:t>
            </w:r>
            <w:r w:rsidRPr="006A078B">
              <w:tab/>
            </w:r>
            <w:r w:rsidRPr="006A078B">
              <w:tab/>
            </w:r>
          </w:p>
          <w:p w:rsidR="006A078B" w:rsidRPr="006A078B" w:rsidP="006A078B">
            <w:pPr>
              <w:outlineLvl w:val="0"/>
            </w:pPr>
            <w:r w:rsidRPr="006A078B">
              <w:t>=0.25*0.16= 0.0525</w:t>
            </w:r>
          </w:p>
        </w:tc>
      </w:tr>
    </w:tbl>
    <w:p w:rsidR="006A078B" w:rsidRPr="006A078B" w:rsidP="006A078B">
      <w:pPr>
        <w:spacing w:before="240"/>
        <w:jc w:val="both"/>
        <w:outlineLvl w:val="0"/>
      </w:pPr>
      <w:r w:rsidRPr="006A078B">
        <w:t xml:space="preserve">Dari hasil kombinasi dari tabel diperoleh nilai </w:t>
      </w:r>
      <w:r w:rsidRPr="006A078B">
        <w:t>m3 :</w:t>
      </w:r>
    </w:p>
    <w:p w:rsidR="006A078B" w:rsidRPr="006A078B" w:rsidP="006A078B">
      <w:pPr>
        <w:jc w:val="both"/>
        <w:outlineLvl w:val="0"/>
      </w:pPr>
      <w:r w:rsidRPr="006A078B">
        <w:tab/>
        <w:t>{#} = 0</w:t>
      </w:r>
    </w:p>
    <w:p w:rsidR="006A078B" w:rsidRPr="006A078B" w:rsidP="006A078B">
      <w:pPr>
        <w:spacing w:before="240"/>
        <w:ind w:left="709"/>
        <w:jc w:val="both"/>
        <w:outlineLvl w:val="0"/>
      </w:pPr>
      <m:oMath>
        <m:r>
          <m:rPr>
            <m:sty m:val="p"/>
          </m:rPr>
          <w:rPr>
            <w:rFonts w:ascii="Cambria Math" w:eastAsiaTheme="minorEastAsia"/>
          </w:rPr>
          <m:t>m3(</m:t>
        </m:r>
        <m:r>
          <m:rPr>
            <m:sty m:val="p"/>
          </m:rPr>
          <w:rPr>
            <w:rFonts w:ascii="Cambria Math" w:hAnsi="Cambria Math"/>
          </w:rPr>
          <m:t>P01</m:t>
        </m:r>
        <m:r>
          <m:rPr>
            <m:sty m:val="p"/>
          </m:rPr>
          <w:rPr>
            <w:rFonts w:ascii="Cambria Math" w:eastAsiaTheme="minorEastAsia"/>
          </w:rPr>
          <m:t>)</m:t>
        </m:r>
        <m:r>
          <w:rPr>
            <w:rFonts w:ascii="Cambria Math" w:eastAsiaTheme="minorEastAsia"/>
          </w:rPr>
          <m:t>=</m:t>
        </m:r>
        <m:f>
          <m:fPr>
            <m:ctrlPr>
              <w:rPr>
                <w:rFonts w:ascii="Cambria Math" w:hAnsi="Cambria Math" w:eastAsiaTheme="minorEastAsia"/>
              </w:rPr>
            </m:ctrlPr>
          </m:fPr>
          <m:num>
            <m:r>
              <m:rPr>
                <m:sty m:val="p"/>
              </m:rPr>
              <w:rPr>
                <w:rFonts w:ascii="Cambria Math" w:hAnsi="Cambria Math"/>
              </w:rPr>
              <m:t>0.5925+0.1575</m:t>
            </m:r>
          </m:num>
          <m:den>
            <m:r>
              <w:rPr>
                <w:rFonts w:ascii="Cambria Math" w:eastAsiaTheme="minorEastAsia"/>
              </w:rPr>
              <m:t>1</m:t>
            </m:r>
            <m:r>
              <w:rPr>
                <w:rFonts w:ascii="Cambria Math" w:hAnsi="Cambria Math" w:eastAsiaTheme="minorEastAsia"/>
              </w:rPr>
              <m:t>-</m:t>
            </m:r>
            <m:r>
              <w:rPr>
                <w:rFonts w:ascii="Cambria Math" w:eastAsiaTheme="minorEastAsia"/>
              </w:rPr>
              <m:t>(0)</m:t>
            </m:r>
          </m:den>
        </m:f>
      </m:oMath>
      <w:r w:rsidRPr="006A078B">
        <w:rPr>
          <w:rFonts w:eastAsiaTheme="minorEastAsia"/>
        </w:rPr>
        <w:t xml:space="preserve"> </w:t>
      </w:r>
      <w:r w:rsidRPr="006A078B">
        <w:t>=  0.75</w:t>
      </w:r>
    </w:p>
    <w:p w:rsidR="006A078B" w:rsidRPr="006A078B" w:rsidP="006A078B">
      <w:pPr>
        <w:spacing w:before="240"/>
        <w:ind w:left="709"/>
        <w:jc w:val="both"/>
        <w:outlineLvl w:val="0"/>
      </w:pPr>
      <m:oMath>
        <m:r>
          <m:rPr>
            <m:sty m:val="p"/>
          </m:rPr>
          <w:rPr>
            <w:rFonts w:ascii="Cambria Math" w:eastAsiaTheme="minorEastAsia"/>
          </w:rPr>
          <m:t>m3(</m:t>
        </m:r>
        <m:r>
          <m:rPr>
            <m:sty m:val="p"/>
          </m:rPr>
          <w:rPr>
            <w:rFonts w:ascii="Cambria Math" w:hAnsi="Cambria Math"/>
          </w:rPr>
          <m:t>P01,P02</m:t>
        </m:r>
        <m:r>
          <m:rPr>
            <m:sty m:val="p"/>
          </m:rPr>
          <w:rPr>
            <w:rFonts w:ascii="Cambria Math" w:eastAsiaTheme="minorEastAsia"/>
          </w:rPr>
          <m:t>)</m:t>
        </m:r>
        <m:r>
          <w:rPr>
            <w:rFonts w:ascii="Cambria Math" w:eastAsiaTheme="minorEastAsia"/>
          </w:rPr>
          <m:t>=</m:t>
        </m:r>
        <m:f>
          <m:fPr>
            <m:ctrlPr>
              <w:rPr>
                <w:rFonts w:ascii="Cambria Math" w:hAnsi="Cambria Math" w:eastAsiaTheme="minorEastAsia"/>
              </w:rPr>
            </m:ctrlPr>
          </m:fPr>
          <m:num>
            <m:r>
              <m:rPr>
                <m:sty m:val="p"/>
              </m:rPr>
              <w:rPr>
                <w:rFonts w:ascii="Cambria Math" w:hAnsi="Cambria Math"/>
              </w:rPr>
              <m:t>0.1975</m:t>
            </m:r>
          </m:num>
          <m:den>
            <m:r>
              <w:rPr>
                <w:rFonts w:ascii="Cambria Math" w:eastAsiaTheme="minorEastAsia"/>
              </w:rPr>
              <m:t>1</m:t>
            </m:r>
            <m:r>
              <w:rPr>
                <w:rFonts w:ascii="Cambria Math" w:hAnsi="Cambria Math" w:eastAsiaTheme="minorEastAsia"/>
              </w:rPr>
              <m:t>-</m:t>
            </m:r>
            <m:r>
              <w:rPr>
                <w:rFonts w:ascii="Cambria Math" w:eastAsiaTheme="minorEastAsia"/>
              </w:rPr>
              <m:t>(0)</m:t>
            </m:r>
          </m:den>
        </m:f>
      </m:oMath>
      <w:r w:rsidRPr="006A078B">
        <w:rPr>
          <w:rFonts w:eastAsiaTheme="minorEastAsia"/>
        </w:rPr>
        <w:t xml:space="preserve"> </w:t>
      </w:r>
      <w:r w:rsidRPr="006A078B">
        <w:t>=  0.1975</w:t>
      </w:r>
    </w:p>
    <w:p w:rsidR="006A078B" w:rsidRPr="006A078B" w:rsidP="006A078B">
      <w:pPr>
        <w:spacing w:before="240"/>
        <w:ind w:left="709"/>
        <w:jc w:val="both"/>
        <w:outlineLvl w:val="0"/>
      </w:pPr>
      <m:oMath>
        <m:r>
          <m:rPr>
            <m:sty m:val="p"/>
          </m:rPr>
          <w:rPr>
            <w:rFonts w:ascii="Cambria Math" w:eastAsiaTheme="minorEastAsia"/>
          </w:rPr>
          <m:t>m3</m:t>
        </m:r>
        <m:d>
          <m:dPr>
            <m:ctrlPr>
              <w:rPr>
                <w:rFonts w:ascii="Cambria Math" w:hAnsi="Cambria Math" w:eastAsiaTheme="minorEastAsia"/>
              </w:rPr>
            </m:ctrlPr>
          </m:dPr>
          <m:e>
            <m:r>
              <m:rPr>
                <m:sty m:val="p"/>
              </m:rPr>
              <w:rPr>
                <w:rFonts w:ascii="Cambria Math" w:hAnsi="Cambria Math"/>
              </w:rPr>
              <m:t>θ</m:t>
            </m:r>
          </m:e>
        </m:d>
        <m:r>
          <w:rPr>
            <w:rFonts w:ascii="Cambria Math" w:eastAsiaTheme="minorEastAsia"/>
          </w:rPr>
          <m:t>=</m:t>
        </m:r>
        <m:f>
          <m:fPr>
            <m:ctrlPr>
              <w:rPr>
                <w:rFonts w:ascii="Cambria Math" w:hAnsi="Cambria Math" w:eastAsiaTheme="minorEastAsia"/>
              </w:rPr>
            </m:ctrlPr>
          </m:fPr>
          <m:num>
            <m:r>
              <m:rPr>
                <m:sty m:val="p"/>
              </m:rPr>
              <w:rPr>
                <w:rFonts w:ascii="Cambria Math" w:hAnsi="Cambria Math"/>
              </w:rPr>
              <m:t xml:space="preserve">  0.0525</m:t>
            </m:r>
          </m:num>
          <m:den>
            <m:r>
              <w:rPr>
                <w:rFonts w:ascii="Cambria Math" w:eastAsiaTheme="minorEastAsia"/>
              </w:rPr>
              <m:t>1</m:t>
            </m:r>
            <m:r>
              <w:rPr>
                <w:rFonts w:ascii="Cambria Math" w:hAnsi="Cambria Math" w:eastAsiaTheme="minorEastAsia"/>
              </w:rPr>
              <m:t>-</m:t>
            </m:r>
            <m:r>
              <w:rPr>
                <w:rFonts w:ascii="Cambria Math" w:eastAsiaTheme="minorEastAsia"/>
              </w:rPr>
              <m:t>(0)</m:t>
            </m:r>
          </m:den>
        </m:f>
      </m:oMath>
      <w:r w:rsidRPr="006A078B">
        <w:rPr>
          <w:rFonts w:eastAsiaTheme="minorEastAsia"/>
        </w:rPr>
        <w:t xml:space="preserve"> </w:t>
      </w:r>
      <w:r w:rsidRPr="006A078B">
        <w:t>=   0.0525</w:t>
      </w:r>
    </w:p>
    <w:p w:rsidR="006A078B" w:rsidRPr="006A078B" w:rsidP="006A078B">
      <w:pPr>
        <w:pStyle w:val="ListParagraph"/>
        <w:spacing w:after="0" w:line="240" w:lineRule="auto"/>
        <w:ind w:left="0"/>
        <w:jc w:val="both"/>
        <w:rPr>
          <w:rFonts w:ascii="Times New Roman" w:hAnsi="Times New Roman"/>
          <w:sz w:val="20"/>
          <w:szCs w:val="20"/>
        </w:rPr>
      </w:pPr>
      <w:r w:rsidRPr="006A078B">
        <w:rPr>
          <w:rFonts w:ascii="Times New Roman" w:hAnsi="Times New Roman"/>
          <w:sz w:val="20"/>
          <w:szCs w:val="20"/>
        </w:rPr>
        <w:t xml:space="preserve">Gejala </w:t>
      </w:r>
      <w:r w:rsidRPr="006A078B">
        <w:rPr>
          <w:rFonts w:ascii="Times New Roman" w:hAnsi="Times New Roman"/>
          <w:sz w:val="20"/>
          <w:szCs w:val="20"/>
          <w:lang w:val="en-US"/>
        </w:rPr>
        <w:t>3</w:t>
      </w:r>
      <w:r w:rsidRPr="006A078B">
        <w:rPr>
          <w:rFonts w:ascii="Times New Roman" w:hAnsi="Times New Roman"/>
          <w:sz w:val="20"/>
          <w:szCs w:val="20"/>
        </w:rPr>
        <w:t xml:space="preserve"> :</w:t>
      </w:r>
      <w:r w:rsidRPr="006A078B">
        <w:rPr>
          <w:rFonts w:ascii="Times New Roman" w:hAnsi="Times New Roman"/>
          <w:sz w:val="20"/>
          <w:szCs w:val="20"/>
        </w:rPr>
        <w:t xml:space="preserve"> </w:t>
      </w:r>
      <w:r w:rsidRPr="006A078B">
        <w:rPr>
          <w:rFonts w:ascii="Times New Roman" w:hAnsi="Times New Roman"/>
          <w:color w:val="000000"/>
          <w:sz w:val="20"/>
          <w:szCs w:val="20"/>
          <w:lang w:val="en-US"/>
        </w:rPr>
        <w:t>Tanaman terlihat kerdil</w:t>
      </w:r>
      <w:r w:rsidRPr="006A078B">
        <w:rPr>
          <w:rFonts w:ascii="Times New Roman" w:hAnsi="Times New Roman"/>
          <w:sz w:val="20"/>
          <w:szCs w:val="20"/>
        </w:rPr>
        <w:t xml:space="preserve"> </w:t>
      </w:r>
    </w:p>
    <w:p w:rsidR="006A078B" w:rsidRPr="006A078B" w:rsidP="006A078B">
      <w:pPr>
        <w:pStyle w:val="ListParagraph"/>
        <w:spacing w:after="0" w:line="240" w:lineRule="auto"/>
        <w:ind w:left="0"/>
        <w:jc w:val="both"/>
        <w:rPr>
          <w:rFonts w:ascii="Times New Roman" w:hAnsi="Times New Roman"/>
          <w:color w:val="000000"/>
          <w:sz w:val="20"/>
          <w:szCs w:val="20"/>
          <w:lang w:val="en-US"/>
        </w:rPr>
      </w:pPr>
      <w:r w:rsidRPr="006A078B">
        <w:rPr>
          <w:rFonts w:ascii="Times New Roman" w:hAnsi="Times New Roman"/>
          <w:sz w:val="20"/>
          <w:szCs w:val="20"/>
        </w:rPr>
        <w:t xml:space="preserve">Apabila diketahui nilai kepercayaan setelah dilakukan observasi </w:t>
      </w:r>
      <w:r w:rsidRPr="006A078B">
        <w:rPr>
          <w:rFonts w:ascii="Times New Roman" w:hAnsi="Times New Roman"/>
          <w:color w:val="000000"/>
          <w:sz w:val="20"/>
          <w:szCs w:val="20"/>
          <w:lang w:val="en-US"/>
        </w:rPr>
        <w:t>Tanaman terlihat kerdil</w:t>
      </w:r>
      <w:r w:rsidRPr="006A078B">
        <w:rPr>
          <w:rFonts w:ascii="Times New Roman" w:hAnsi="Times New Roman"/>
          <w:sz w:val="20"/>
          <w:szCs w:val="20"/>
        </w:rPr>
        <w:t xml:space="preserve"> sebagai gejala dari</w:t>
      </w:r>
      <w:r w:rsidRPr="006A078B">
        <w:rPr>
          <w:rFonts w:ascii="Times New Roman" w:hAnsi="Times New Roman"/>
          <w:sz w:val="20"/>
          <w:szCs w:val="20"/>
          <w:lang w:val="en-US"/>
        </w:rPr>
        <w:t xml:space="preserve"> </w:t>
      </w:r>
      <w:r w:rsidRPr="006A078B">
        <w:rPr>
          <w:rFonts w:ascii="Times New Roman" w:hAnsi="Times New Roman"/>
          <w:sz w:val="20"/>
          <w:szCs w:val="20"/>
        </w:rPr>
        <w:t>{</w:t>
      </w:r>
      <w:r w:rsidRPr="006A078B">
        <w:rPr>
          <w:rFonts w:ascii="Times New Roman" w:hAnsi="Times New Roman"/>
          <w:sz w:val="20"/>
          <w:szCs w:val="20"/>
          <w:lang w:val="en-US"/>
        </w:rPr>
        <w:t>P01</w:t>
      </w:r>
      <w:r w:rsidRPr="006A078B">
        <w:rPr>
          <w:rFonts w:ascii="Times New Roman" w:hAnsi="Times New Roman"/>
          <w:sz w:val="20"/>
          <w:szCs w:val="20"/>
        </w:rPr>
        <w:t xml:space="preserve">} </w:t>
      </w:r>
      <w:r w:rsidRPr="006A078B">
        <w:rPr>
          <w:rFonts w:ascii="Times New Roman" w:hAnsi="Times New Roman"/>
          <w:sz w:val="20"/>
          <w:szCs w:val="20"/>
        </w:rPr>
        <w:t>maka :</w:t>
      </w:r>
    </w:p>
    <w:p w:rsidR="006A078B" w:rsidRPr="006A078B" w:rsidP="006A078B">
      <w:pPr>
        <w:pStyle w:val="ListParagraph"/>
        <w:spacing w:after="0" w:line="240" w:lineRule="auto"/>
        <w:jc w:val="both"/>
        <w:rPr>
          <w:rFonts w:ascii="Times New Roman" w:hAnsi="Times New Roman"/>
          <w:sz w:val="20"/>
          <w:szCs w:val="20"/>
          <w:lang w:val="en-US"/>
        </w:rPr>
      </w:pPr>
      <w:r w:rsidRPr="006A078B">
        <w:rPr>
          <w:rFonts w:ascii="Times New Roman" w:hAnsi="Times New Roman"/>
          <w:i/>
          <w:sz w:val="20"/>
          <w:szCs w:val="20"/>
          <w:lang w:val="en-US"/>
        </w:rPr>
        <w:t>Belief</w:t>
      </w:r>
      <w:r w:rsidRPr="006A078B">
        <w:rPr>
          <w:rFonts w:ascii="Times New Roman" w:hAnsi="Times New Roman"/>
          <w:i/>
          <w:sz w:val="20"/>
          <w:szCs w:val="20"/>
          <w:lang w:val="en-US"/>
        </w:rPr>
        <w:tab/>
      </w:r>
      <w:r w:rsidRPr="006A078B">
        <w:rPr>
          <w:rFonts w:ascii="Times New Roman" w:hAnsi="Times New Roman"/>
          <w:i/>
          <w:sz w:val="20"/>
          <w:szCs w:val="20"/>
          <w:lang w:val="en-US"/>
        </w:rPr>
        <w:tab/>
      </w:r>
      <w:r w:rsidRPr="006A078B">
        <w:rPr>
          <w:rFonts w:ascii="Times New Roman" w:hAnsi="Times New Roman"/>
          <w:sz w:val="20"/>
          <w:szCs w:val="20"/>
          <w:lang w:val="en-US"/>
        </w:rPr>
        <w:t xml:space="preserve">: </w:t>
      </w:r>
      <w:r w:rsidRPr="006A078B">
        <w:rPr>
          <w:rFonts w:ascii="Times New Roman" w:hAnsi="Times New Roman"/>
          <w:sz w:val="20"/>
          <w:szCs w:val="20"/>
          <w:lang w:val="en-US"/>
        </w:rPr>
        <w:t>m4</w:t>
      </w:r>
      <w:r w:rsidRPr="006A078B">
        <w:rPr>
          <w:rFonts w:ascii="Times New Roman" w:hAnsi="Times New Roman"/>
          <w:sz w:val="20"/>
          <w:szCs w:val="20"/>
        </w:rPr>
        <w:t>{</w:t>
      </w:r>
      <w:r w:rsidRPr="006A078B">
        <w:rPr>
          <w:rFonts w:ascii="Times New Roman" w:hAnsi="Times New Roman"/>
          <w:sz w:val="20"/>
          <w:szCs w:val="20"/>
          <w:lang w:val="en-US"/>
        </w:rPr>
        <w:t>P01</w:t>
      </w:r>
      <w:r w:rsidRPr="006A078B">
        <w:rPr>
          <w:rFonts w:ascii="Times New Roman" w:hAnsi="Times New Roman"/>
          <w:sz w:val="20"/>
          <w:szCs w:val="20"/>
        </w:rPr>
        <w:t>}</w:t>
      </w:r>
      <w:r w:rsidRPr="006A078B">
        <w:rPr>
          <w:rFonts w:ascii="Times New Roman" w:hAnsi="Times New Roman"/>
          <w:sz w:val="20"/>
          <w:szCs w:val="20"/>
          <w:lang w:val="en-US"/>
        </w:rPr>
        <w:t xml:space="preserve"> </w:t>
      </w:r>
      <w:r w:rsidRPr="006A078B">
        <w:rPr>
          <w:rFonts w:ascii="Times New Roman" w:hAnsi="Times New Roman"/>
          <w:sz w:val="20"/>
          <w:szCs w:val="20"/>
          <w:lang w:val="en-US"/>
        </w:rPr>
        <w:tab/>
        <w:t xml:space="preserve">= </w:t>
      </w:r>
      <w:r w:rsidRPr="006A078B">
        <w:rPr>
          <w:rFonts w:ascii="Times New Roman" w:hAnsi="Times New Roman"/>
          <w:sz w:val="20"/>
          <w:szCs w:val="20"/>
        </w:rPr>
        <w:t>0.</w:t>
      </w:r>
      <w:r w:rsidRPr="006A078B">
        <w:rPr>
          <w:rFonts w:ascii="Times New Roman" w:hAnsi="Times New Roman"/>
          <w:sz w:val="20"/>
          <w:szCs w:val="20"/>
          <w:lang w:val="en-US"/>
        </w:rPr>
        <w:t>85</w:t>
      </w:r>
    </w:p>
    <w:p w:rsidR="006A078B" w:rsidRPr="006A078B" w:rsidP="006A078B">
      <w:pPr>
        <w:pStyle w:val="ListParagraph"/>
        <w:spacing w:after="0" w:line="240" w:lineRule="auto"/>
        <w:jc w:val="both"/>
        <w:rPr>
          <w:rFonts w:ascii="Times New Roman" w:hAnsi="Times New Roman" w:eastAsiaTheme="minorEastAsia"/>
          <w:b/>
          <w:sz w:val="20"/>
          <w:szCs w:val="20"/>
          <w:lang w:val="en-US"/>
        </w:rPr>
      </w:pPr>
      <w:r w:rsidRPr="006A078B">
        <w:rPr>
          <w:rFonts w:ascii="Times New Roman" w:hAnsi="Times New Roman"/>
          <w:i/>
          <w:sz w:val="20"/>
          <w:szCs w:val="20"/>
          <w:lang w:val="en-US"/>
        </w:rPr>
        <w:t>Plausibility</w:t>
      </w:r>
      <w:r w:rsidRPr="006A078B">
        <w:rPr>
          <w:rFonts w:ascii="Times New Roman" w:hAnsi="Times New Roman"/>
          <w:i/>
          <w:sz w:val="20"/>
          <w:szCs w:val="20"/>
          <w:lang w:val="en-US"/>
        </w:rPr>
        <w:tab/>
      </w:r>
      <w:r w:rsidRPr="006A078B">
        <w:rPr>
          <w:rFonts w:ascii="Times New Roman" w:hAnsi="Times New Roman"/>
          <w:sz w:val="20"/>
          <w:szCs w:val="20"/>
          <w:lang w:val="en-US"/>
        </w:rPr>
        <w:t xml:space="preserve">: </w:t>
      </w:r>
      <w:r w:rsidRPr="006A078B">
        <w:rPr>
          <w:rFonts w:ascii="Times New Roman" w:hAnsi="Times New Roman"/>
          <w:sz w:val="20"/>
          <w:szCs w:val="20"/>
          <w:lang w:val="en-US"/>
        </w:rPr>
        <w:t>m4(</w:t>
      </w:r>
      <w:r w:rsidRPr="006A078B">
        <w:rPr>
          <w:rFonts w:ascii="Times New Roman" w:hAnsi="Times New Roman"/>
          <w:sz w:val="20"/>
          <w:szCs w:val="20"/>
          <w:lang w:val="en-US"/>
        </w:rPr>
        <w:t xml:space="preserve">θ) </w:t>
      </w:r>
      <w:r w:rsidRPr="006A078B">
        <w:rPr>
          <w:rFonts w:ascii="Times New Roman" w:hAnsi="Times New Roman"/>
          <w:sz w:val="20"/>
          <w:szCs w:val="20"/>
          <w:lang w:val="en-US"/>
        </w:rPr>
        <w:tab/>
        <w:t xml:space="preserve">= 1 - </w:t>
      </w:r>
      <w:r w:rsidRPr="006A078B">
        <w:rPr>
          <w:rFonts w:ascii="Times New Roman" w:hAnsi="Times New Roman"/>
          <w:sz w:val="20"/>
          <w:szCs w:val="20"/>
        </w:rPr>
        <w:t>0.</w:t>
      </w:r>
      <w:r w:rsidRPr="006A078B">
        <w:rPr>
          <w:rFonts w:ascii="Times New Roman" w:hAnsi="Times New Roman"/>
          <w:sz w:val="20"/>
          <w:szCs w:val="20"/>
          <w:lang w:val="en-US"/>
        </w:rPr>
        <w:t>85 = 0.15</w:t>
      </w:r>
    </w:p>
    <w:p w:rsidR="006A078B" w:rsidRPr="006A078B" w:rsidP="006A078B">
      <w:pPr>
        <w:jc w:val="both"/>
        <w:outlineLvl w:val="0"/>
      </w:pPr>
      <w:r w:rsidRPr="006A078B">
        <w:t xml:space="preserve">Maka didapat aturan </w:t>
      </w:r>
      <w:r w:rsidRPr="006A078B">
        <w:t>kombinasi :</w:t>
      </w:r>
    </w:p>
    <w:tbl>
      <w:tblPr>
        <w:tblStyle w:val="TableGrid"/>
        <w:tblW w:w="0" w:type="auto"/>
        <w:tblLook w:val="04A0"/>
      </w:tblPr>
      <w:tblGrid>
        <w:gridCol w:w="2518"/>
        <w:gridCol w:w="2693"/>
        <w:gridCol w:w="2850"/>
      </w:tblGrid>
      <w:tr w:rsidTr="00101DE5">
        <w:tblPrEx>
          <w:tblW w:w="0" w:type="auto"/>
          <w:tblLook w:val="04A0"/>
        </w:tblPrEx>
        <w:trPr>
          <w:trHeight w:val="375"/>
        </w:trPr>
        <w:tc>
          <w:tcPr>
            <w:tcW w:w="2518" w:type="dxa"/>
          </w:tcPr>
          <w:p w:rsidR="006A078B" w:rsidRPr="006A078B" w:rsidP="006A078B">
            <w:pPr>
              <w:jc w:val="both"/>
              <w:outlineLvl w:val="0"/>
            </w:pPr>
          </w:p>
        </w:tc>
        <w:tc>
          <w:tcPr>
            <w:tcW w:w="2693" w:type="dxa"/>
          </w:tcPr>
          <w:p w:rsidR="006A078B" w:rsidRPr="006A078B" w:rsidP="006A078B">
            <w:pPr>
              <w:jc w:val="both"/>
            </w:pPr>
            <w:r w:rsidRPr="006A078B">
              <w:t xml:space="preserve">m4{P01} </w:t>
            </w:r>
            <w:r w:rsidRPr="006A078B">
              <w:tab/>
              <w:t>= 0.85`</w:t>
            </w:r>
          </w:p>
        </w:tc>
        <w:tc>
          <w:tcPr>
            <w:tcW w:w="2850" w:type="dxa"/>
          </w:tcPr>
          <w:p w:rsidR="006A078B" w:rsidRPr="006A078B" w:rsidP="006A078B">
            <w:pPr>
              <w:jc w:val="both"/>
              <w:rPr>
                <w:rFonts w:eastAsiaTheme="minorEastAsia"/>
                <w:b/>
              </w:rPr>
            </w:pPr>
            <w:r w:rsidRPr="006A078B">
              <w:t xml:space="preserve">m4(θ) </w:t>
            </w:r>
            <w:r w:rsidRPr="006A078B">
              <w:tab/>
            </w:r>
            <w:r w:rsidRPr="006A078B">
              <w:tab/>
              <w:t>= 0.15</w:t>
            </w:r>
          </w:p>
        </w:tc>
      </w:tr>
      <w:tr w:rsidTr="00101DE5">
        <w:tblPrEx>
          <w:tblW w:w="0" w:type="auto"/>
          <w:tblLook w:val="04A0"/>
        </w:tblPrEx>
        <w:trPr>
          <w:trHeight w:val="397"/>
        </w:trPr>
        <w:tc>
          <w:tcPr>
            <w:tcW w:w="2518" w:type="dxa"/>
          </w:tcPr>
          <w:p w:rsidR="006A078B" w:rsidRPr="006A078B" w:rsidP="006A078B">
            <w:pPr>
              <w:jc w:val="both"/>
            </w:pPr>
            <w:r w:rsidRPr="006A078B">
              <w:t xml:space="preserve">m3{ P01 } </w:t>
            </w:r>
            <w:r w:rsidRPr="006A078B">
              <w:tab/>
              <w:t>= 0.75</w:t>
            </w:r>
          </w:p>
        </w:tc>
        <w:tc>
          <w:tcPr>
            <w:tcW w:w="2693" w:type="dxa"/>
          </w:tcPr>
          <w:p w:rsidR="006A078B" w:rsidRPr="006A078B" w:rsidP="006A078B">
            <w:pPr>
              <w:jc w:val="both"/>
              <w:outlineLvl w:val="0"/>
            </w:pPr>
            <w:r w:rsidRPr="006A078B">
              <w:t>{P01}</w:t>
            </w:r>
          </w:p>
          <w:p w:rsidR="006A078B" w:rsidRPr="006A078B" w:rsidP="006A078B">
            <w:pPr>
              <w:jc w:val="both"/>
              <w:outlineLvl w:val="0"/>
            </w:pPr>
            <w:r w:rsidRPr="006A078B">
              <w:t>0.75* 0.85= 0.6375</w:t>
            </w:r>
          </w:p>
        </w:tc>
        <w:tc>
          <w:tcPr>
            <w:tcW w:w="2850" w:type="dxa"/>
          </w:tcPr>
          <w:p w:rsidR="006A078B" w:rsidRPr="006A078B" w:rsidP="006A078B">
            <w:pPr>
              <w:jc w:val="both"/>
              <w:outlineLvl w:val="0"/>
            </w:pPr>
            <w:r w:rsidRPr="006A078B">
              <w:t>{P01}</w:t>
            </w:r>
            <w:r w:rsidRPr="006A078B">
              <w:tab/>
              <w:t xml:space="preserve">          </w:t>
            </w:r>
          </w:p>
          <w:p w:rsidR="006A078B" w:rsidRPr="006A078B" w:rsidP="006A078B">
            <w:pPr>
              <w:jc w:val="both"/>
              <w:outlineLvl w:val="0"/>
            </w:pPr>
            <w:r w:rsidRPr="006A078B">
              <w:t xml:space="preserve">  0.75*0.15= 0.1125</w:t>
            </w:r>
          </w:p>
        </w:tc>
      </w:tr>
      <w:tr w:rsidTr="00101DE5">
        <w:tblPrEx>
          <w:tblW w:w="0" w:type="auto"/>
          <w:tblLook w:val="04A0"/>
        </w:tblPrEx>
        <w:trPr>
          <w:trHeight w:val="397"/>
        </w:trPr>
        <w:tc>
          <w:tcPr>
            <w:tcW w:w="2518" w:type="dxa"/>
          </w:tcPr>
          <w:p w:rsidR="006A078B" w:rsidRPr="006A078B" w:rsidP="006A078B">
            <w:pPr>
              <w:jc w:val="both"/>
            </w:pPr>
            <w:r w:rsidRPr="006A078B">
              <w:t>m3{ P01,P02}= 0.1975</w:t>
            </w:r>
          </w:p>
        </w:tc>
        <w:tc>
          <w:tcPr>
            <w:tcW w:w="2693" w:type="dxa"/>
          </w:tcPr>
          <w:p w:rsidR="006A078B" w:rsidRPr="006A078B" w:rsidP="006A078B">
            <w:pPr>
              <w:jc w:val="both"/>
              <w:outlineLvl w:val="0"/>
            </w:pPr>
            <w:r w:rsidRPr="006A078B">
              <w:t>{P01}</w:t>
            </w:r>
          </w:p>
          <w:p w:rsidR="006A078B" w:rsidRPr="006A078B" w:rsidP="006A078B">
            <w:pPr>
              <w:jc w:val="both"/>
              <w:outlineLvl w:val="0"/>
            </w:pPr>
            <w:r w:rsidRPr="006A078B">
              <w:t>0.1975* 0.85= 0.167875</w:t>
            </w:r>
          </w:p>
        </w:tc>
        <w:tc>
          <w:tcPr>
            <w:tcW w:w="2850" w:type="dxa"/>
          </w:tcPr>
          <w:p w:rsidR="006A078B" w:rsidRPr="006A078B" w:rsidP="006A078B">
            <w:pPr>
              <w:jc w:val="both"/>
              <w:outlineLvl w:val="0"/>
            </w:pPr>
            <w:r w:rsidRPr="006A078B">
              <w:t>{P01,P02}</w:t>
            </w:r>
            <w:r w:rsidRPr="006A078B">
              <w:tab/>
              <w:t xml:space="preserve">          </w:t>
            </w:r>
          </w:p>
          <w:p w:rsidR="006A078B" w:rsidRPr="006A078B" w:rsidP="006A078B">
            <w:pPr>
              <w:jc w:val="both"/>
              <w:outlineLvl w:val="0"/>
            </w:pPr>
            <w:r w:rsidRPr="006A078B">
              <w:t>0.1975*0.15= 0.029625</w:t>
            </w:r>
          </w:p>
        </w:tc>
      </w:tr>
      <w:tr w:rsidTr="00101DE5">
        <w:tblPrEx>
          <w:tblW w:w="0" w:type="auto"/>
          <w:tblLook w:val="04A0"/>
        </w:tblPrEx>
        <w:trPr>
          <w:trHeight w:val="391"/>
        </w:trPr>
        <w:tc>
          <w:tcPr>
            <w:tcW w:w="2518" w:type="dxa"/>
          </w:tcPr>
          <w:p w:rsidR="006A078B" w:rsidRPr="006A078B" w:rsidP="006A078B">
            <w:pPr>
              <w:jc w:val="both"/>
            </w:pPr>
            <w:r w:rsidRPr="006A078B">
              <w:t xml:space="preserve">m3(θ) </w:t>
            </w:r>
            <w:r w:rsidRPr="006A078B">
              <w:tab/>
            </w:r>
            <w:r w:rsidRPr="006A078B">
              <w:tab/>
              <w:t>= 0.0525</w:t>
            </w:r>
          </w:p>
        </w:tc>
        <w:tc>
          <w:tcPr>
            <w:tcW w:w="2693" w:type="dxa"/>
          </w:tcPr>
          <w:p w:rsidR="006A078B" w:rsidRPr="006A078B" w:rsidP="006A078B">
            <w:pPr>
              <w:jc w:val="both"/>
              <w:outlineLvl w:val="0"/>
            </w:pPr>
            <w:r w:rsidRPr="006A078B">
              <w:t>{P01}</w:t>
            </w:r>
          </w:p>
          <w:p w:rsidR="006A078B" w:rsidRPr="006A078B" w:rsidP="006A078B">
            <w:pPr>
              <w:jc w:val="both"/>
              <w:outlineLvl w:val="0"/>
            </w:pPr>
            <w:r w:rsidRPr="006A078B">
              <w:t>0.0525*0.85= 0.044625</w:t>
            </w:r>
          </w:p>
        </w:tc>
        <w:tc>
          <w:tcPr>
            <w:tcW w:w="2850" w:type="dxa"/>
          </w:tcPr>
          <w:p w:rsidR="006A078B" w:rsidRPr="006A078B" w:rsidP="006A078B">
            <w:pPr>
              <w:jc w:val="both"/>
              <w:outlineLvl w:val="0"/>
            </w:pPr>
            <w:r w:rsidRPr="006A078B">
              <w:t xml:space="preserve">(θ) </w:t>
            </w:r>
          </w:p>
          <w:p w:rsidR="006A078B" w:rsidRPr="006A078B" w:rsidP="006A078B">
            <w:pPr>
              <w:jc w:val="both"/>
              <w:outlineLvl w:val="0"/>
            </w:pPr>
            <w:r w:rsidRPr="006A078B">
              <w:t>= 0.0525*0.15= 0.007875</w:t>
            </w:r>
          </w:p>
        </w:tc>
      </w:tr>
    </w:tbl>
    <w:p w:rsidR="006A078B" w:rsidRPr="006A078B" w:rsidP="006A078B">
      <w:pPr>
        <w:spacing w:before="240"/>
        <w:jc w:val="both"/>
        <w:outlineLvl w:val="0"/>
      </w:pPr>
      <w:r w:rsidRPr="006A078B">
        <w:t xml:space="preserve">Dari hasil kombinasi dari tabel diperoleh nilai </w:t>
      </w:r>
      <w:r w:rsidRPr="006A078B">
        <w:t>m5 :</w:t>
      </w:r>
    </w:p>
    <w:p w:rsidR="006A078B" w:rsidRPr="006A078B" w:rsidP="006A078B">
      <w:pPr>
        <w:jc w:val="both"/>
        <w:outlineLvl w:val="0"/>
      </w:pPr>
      <w:r w:rsidRPr="006A078B">
        <w:tab/>
        <w:t>{#} = 0.3445</w:t>
      </w:r>
    </w:p>
    <w:p w:rsidR="006A078B" w:rsidRPr="006A078B" w:rsidP="006A078B">
      <w:pPr>
        <w:spacing w:before="240"/>
        <w:ind w:left="709"/>
        <w:jc w:val="both"/>
        <w:outlineLvl w:val="0"/>
      </w:pPr>
      <m:oMath>
        <m:r>
          <m:rPr>
            <m:sty m:val="p"/>
          </m:rPr>
          <w:rPr>
            <w:rFonts w:ascii="Cambria Math" w:eastAsiaTheme="minorEastAsia"/>
          </w:rPr>
          <m:t>m5(</m:t>
        </m:r>
        <m:r>
          <m:rPr>
            <m:sty m:val="p"/>
          </m:rPr>
          <w:rPr>
            <w:rFonts w:ascii="Cambria Math" w:hAnsi="Cambria Math"/>
          </w:rPr>
          <m:t>P01</m:t>
        </m:r>
        <m:r>
          <m:rPr>
            <m:sty m:val="p"/>
          </m:rPr>
          <w:rPr>
            <w:rFonts w:ascii="Cambria Math" w:eastAsiaTheme="minorEastAsia"/>
          </w:rPr>
          <m:t>)</m:t>
        </m:r>
        <m:r>
          <w:rPr>
            <w:rFonts w:ascii="Cambria Math" w:eastAsiaTheme="minorEastAsia"/>
          </w:rPr>
          <m:t>=</m:t>
        </m:r>
        <m:f>
          <m:fPr>
            <m:ctrlPr>
              <w:rPr>
                <w:rFonts w:ascii="Cambria Math" w:hAnsi="Cambria Math" w:eastAsiaTheme="minorEastAsia"/>
              </w:rPr>
            </m:ctrlPr>
          </m:fPr>
          <m:num>
            <m:r>
              <m:rPr>
                <m:sty m:val="p"/>
              </m:rPr>
              <w:rPr>
                <w:rFonts w:ascii="Cambria Math" w:hAnsi="Cambria Math"/>
              </w:rPr>
              <m:t>0.6375+0.167875+0.044625+0.1125</m:t>
            </m:r>
          </m:num>
          <m:den>
            <m:r>
              <m:rPr>
                <m:sty m:val="p"/>
              </m:rPr>
              <w:rPr>
                <w:rFonts w:ascii="Cambria Math" w:hAnsi="Cambria Math"/>
              </w:rPr>
              <m:t>1-0</m:t>
            </m:r>
          </m:den>
        </m:f>
      </m:oMath>
      <w:r w:rsidRPr="006A078B">
        <w:rPr>
          <w:rFonts w:eastAsiaTheme="minorEastAsia"/>
        </w:rPr>
        <w:t xml:space="preserve"> </w:t>
      </w:r>
      <w:r w:rsidRPr="006A078B">
        <w:t>=   0.9625</w:t>
      </w:r>
    </w:p>
    <w:p w:rsidR="006A078B" w:rsidRPr="006A078B" w:rsidP="006A078B">
      <w:pPr>
        <w:spacing w:before="240"/>
        <w:ind w:left="709"/>
        <w:jc w:val="both"/>
        <w:outlineLvl w:val="0"/>
      </w:pPr>
      <m:oMath>
        <m:r>
          <m:rPr>
            <m:sty m:val="p"/>
          </m:rPr>
          <w:rPr>
            <w:rFonts w:ascii="Cambria Math" w:eastAsiaTheme="minorEastAsia"/>
          </w:rPr>
          <m:t>m5(</m:t>
        </m:r>
        <m:r>
          <m:rPr>
            <m:sty m:val="p"/>
          </m:rPr>
          <w:rPr>
            <w:rFonts w:ascii="Cambria Math" w:hAnsi="Cambria Math"/>
          </w:rPr>
          <m:t>P01,P02</m:t>
        </m:r>
        <m:r>
          <m:rPr>
            <m:sty m:val="p"/>
          </m:rPr>
          <w:rPr>
            <w:rFonts w:ascii="Cambria Math" w:eastAsiaTheme="minorEastAsia"/>
          </w:rPr>
          <m:t>)</m:t>
        </m:r>
        <m:r>
          <w:rPr>
            <w:rFonts w:ascii="Cambria Math" w:eastAsiaTheme="minorEastAsia"/>
          </w:rPr>
          <m:t>=</m:t>
        </m:r>
        <m:f>
          <m:fPr>
            <m:ctrlPr>
              <w:rPr>
                <w:rFonts w:ascii="Cambria Math" w:hAnsi="Cambria Math" w:eastAsiaTheme="minorEastAsia"/>
              </w:rPr>
            </m:ctrlPr>
          </m:fPr>
          <m:num>
            <m:r>
              <m:rPr>
                <m:sty m:val="p"/>
              </m:rPr>
              <w:rPr>
                <w:rFonts w:ascii="Cambria Math" w:hAnsi="Cambria Math"/>
              </w:rPr>
              <m:t>0.029625</m:t>
            </m:r>
          </m:num>
          <m:den>
            <m:r>
              <m:rPr>
                <m:sty m:val="p"/>
              </m:rPr>
              <w:rPr>
                <w:rFonts w:ascii="Cambria Math" w:hAnsi="Cambria Math"/>
              </w:rPr>
              <m:t>1-0</m:t>
            </m:r>
          </m:den>
        </m:f>
      </m:oMath>
      <w:r w:rsidRPr="006A078B">
        <w:rPr>
          <w:rFonts w:eastAsiaTheme="minorEastAsia"/>
        </w:rPr>
        <w:t xml:space="preserve"> </w:t>
      </w:r>
      <w:r w:rsidRPr="006A078B">
        <w:t>=   0.029625</w:t>
      </w:r>
    </w:p>
    <w:p w:rsidR="006A078B" w:rsidRPr="006A078B" w:rsidP="006A078B">
      <w:pPr>
        <w:spacing w:before="240"/>
        <w:ind w:left="709"/>
        <w:jc w:val="both"/>
        <w:outlineLvl w:val="0"/>
      </w:pPr>
      <m:oMath>
        <m:r>
          <m:rPr>
            <m:sty m:val="p"/>
          </m:rPr>
          <w:rPr>
            <w:rFonts w:ascii="Cambria Math" w:eastAsiaTheme="minorEastAsia"/>
          </w:rPr>
          <m:t>m5(</m:t>
        </m:r>
        <m:r>
          <m:rPr>
            <m:sty m:val="p"/>
          </m:rPr>
          <w:rPr>
            <w:rFonts w:ascii="Cambria Math" w:hAnsi="Cambria Math"/>
          </w:rPr>
          <m:t>θ</m:t>
        </m:r>
        <m:r>
          <m:rPr>
            <m:sty m:val="p"/>
          </m:rPr>
          <w:rPr>
            <w:rFonts w:ascii="Cambria Math" w:eastAsiaTheme="minorEastAsia"/>
          </w:rPr>
          <m:t>)</m:t>
        </m:r>
        <m:r>
          <w:rPr>
            <w:rFonts w:ascii="Cambria Math" w:eastAsiaTheme="minorEastAsia"/>
          </w:rPr>
          <m:t>=</m:t>
        </m:r>
        <m:f>
          <m:fPr>
            <m:ctrlPr>
              <w:rPr>
                <w:rFonts w:ascii="Cambria Math" w:hAnsi="Cambria Math" w:eastAsiaTheme="minorEastAsia"/>
              </w:rPr>
            </m:ctrlPr>
          </m:fPr>
          <m:num>
            <m:r>
              <m:rPr>
                <m:sty m:val="p"/>
              </m:rPr>
              <w:rPr>
                <w:rFonts w:ascii="Cambria Math" w:hAnsi="Cambria Math"/>
              </w:rPr>
              <m:t>0.007875</m:t>
            </m:r>
          </m:num>
          <m:den>
            <m:r>
              <m:rPr>
                <m:sty m:val="p"/>
              </m:rPr>
              <w:rPr>
                <w:rFonts w:ascii="Cambria Math" w:hAnsi="Cambria Math"/>
              </w:rPr>
              <m:t>1-0.6225</m:t>
            </m:r>
          </m:den>
        </m:f>
      </m:oMath>
      <w:r w:rsidRPr="006A078B">
        <w:rPr>
          <w:rFonts w:eastAsiaTheme="minorEastAsia"/>
        </w:rPr>
        <w:t xml:space="preserve"> </w:t>
      </w:r>
      <w:r w:rsidRPr="006A078B">
        <w:t>=  0.007875</w:t>
      </w:r>
    </w:p>
    <w:p w:rsidR="0047704F" w:rsidRPr="006A078B" w:rsidP="006A078B">
      <w:pPr>
        <w:pStyle w:val="ListParagraph"/>
        <w:spacing w:after="0" w:line="240" w:lineRule="auto"/>
        <w:ind w:left="0" w:firstLine="567"/>
        <w:jc w:val="both"/>
        <w:rPr>
          <w:rFonts w:ascii="Times New Roman" w:hAnsi="Times New Roman"/>
          <w:sz w:val="20"/>
          <w:szCs w:val="20"/>
        </w:rPr>
      </w:pPr>
      <w:r w:rsidRPr="006A078B">
        <w:rPr>
          <w:rFonts w:ascii="Times New Roman" w:hAnsi="Times New Roman"/>
          <w:sz w:val="20"/>
          <w:szCs w:val="20"/>
          <w:lang w:val="en-US"/>
        </w:rPr>
        <w:t xml:space="preserve">Nilai tertinggi terdapat pada </w:t>
      </w:r>
      <w:r w:rsidRPr="006A078B">
        <w:rPr>
          <w:rFonts w:ascii="Times New Roman" w:hAnsi="Times New Roman"/>
          <w:sz w:val="20"/>
          <w:szCs w:val="20"/>
          <w:lang w:val="en-US"/>
        </w:rPr>
        <w:t>m5{</w:t>
      </w:r>
      <w:r w:rsidRPr="006A078B">
        <w:rPr>
          <w:rFonts w:ascii="Times New Roman" w:hAnsi="Times New Roman"/>
          <w:sz w:val="20"/>
          <w:szCs w:val="20"/>
          <w:lang w:val="en-US"/>
        </w:rPr>
        <w:t>P01</w:t>
      </w:r>
      <w:r w:rsidRPr="006A078B">
        <w:rPr>
          <w:rFonts w:ascii="Times New Roman" w:hAnsi="Times New Roman"/>
          <w:sz w:val="20"/>
          <w:szCs w:val="20"/>
        </w:rPr>
        <w:t>}</w:t>
      </w:r>
      <w:r w:rsidRPr="006A078B">
        <w:rPr>
          <w:rFonts w:ascii="Times New Roman" w:hAnsi="Times New Roman"/>
          <w:sz w:val="20"/>
          <w:szCs w:val="20"/>
          <w:lang w:val="en-US"/>
        </w:rPr>
        <w:t xml:space="preserve"> dengan nilai </w:t>
      </w:r>
      <w:r w:rsidRPr="006A078B">
        <w:rPr>
          <w:rFonts w:ascii="Times New Roman" w:hAnsi="Times New Roman"/>
          <w:sz w:val="20"/>
          <w:szCs w:val="20"/>
        </w:rPr>
        <w:t>0.9625</w:t>
      </w:r>
      <w:r w:rsidRPr="006A078B">
        <w:rPr>
          <w:rFonts w:ascii="Times New Roman" w:hAnsi="Times New Roman"/>
          <w:sz w:val="20"/>
          <w:szCs w:val="20"/>
          <w:lang w:val="en-US"/>
        </w:rPr>
        <w:t xml:space="preserve">, itu artinya nilai tertinggi berada pada penyakit </w:t>
      </w:r>
      <w:r w:rsidRPr="006A078B">
        <w:rPr>
          <w:rFonts w:ascii="Times New Roman" w:hAnsi="Times New Roman"/>
          <w:color w:val="000000"/>
          <w:sz w:val="20"/>
          <w:szCs w:val="20"/>
        </w:rPr>
        <w:t>Fusarium</w:t>
      </w:r>
      <w:r w:rsidRPr="006A078B">
        <w:rPr>
          <w:rFonts w:ascii="Times New Roman" w:hAnsi="Times New Roman"/>
          <w:i/>
          <w:sz w:val="20"/>
          <w:szCs w:val="20"/>
          <w:lang w:val="en-US"/>
        </w:rPr>
        <w:t>.</w:t>
      </w:r>
      <w:r w:rsidRPr="006A078B">
        <w:rPr>
          <w:rFonts w:ascii="Times New Roman" w:hAnsi="Times New Roman"/>
          <w:sz w:val="20"/>
          <w:szCs w:val="20"/>
          <w:lang w:val="en-US"/>
        </w:rPr>
        <w:t xml:space="preserve"> Jadi kesimpulan dari perhitungan </w:t>
      </w:r>
      <w:r w:rsidRPr="006A078B">
        <w:rPr>
          <w:rFonts w:ascii="Times New Roman" w:hAnsi="Times New Roman"/>
          <w:i/>
          <w:sz w:val="20"/>
          <w:szCs w:val="20"/>
          <w:lang w:val="en-US"/>
        </w:rPr>
        <w:t>Dempster Shafer</w:t>
      </w:r>
      <w:r w:rsidRPr="006A078B">
        <w:rPr>
          <w:rFonts w:ascii="Times New Roman" w:hAnsi="Times New Roman"/>
          <w:sz w:val="20"/>
          <w:szCs w:val="20"/>
          <w:lang w:val="en-US"/>
        </w:rPr>
        <w:t xml:space="preserve"> </w:t>
      </w:r>
      <w:r w:rsidRPr="006A078B">
        <w:rPr>
          <w:rFonts w:ascii="Times New Roman" w:hAnsi="Times New Roman"/>
          <w:sz w:val="20"/>
          <w:szCs w:val="20"/>
          <w:lang w:val="en-US"/>
        </w:rPr>
        <w:t>adalah :</w:t>
      </w:r>
      <w:r w:rsidRPr="006A078B">
        <w:rPr>
          <w:rFonts w:ascii="Times New Roman" w:hAnsi="Times New Roman"/>
          <w:sz w:val="20"/>
          <w:szCs w:val="20"/>
          <w:lang w:val="en-US"/>
        </w:rPr>
        <w:t xml:space="preserve"> “Penyakit yang dialami pada tanaman temu kunci  tersebut adalah penyakit </w:t>
      </w:r>
      <w:r w:rsidRPr="006A078B">
        <w:rPr>
          <w:rFonts w:ascii="Times New Roman" w:hAnsi="Times New Roman"/>
          <w:color w:val="000000"/>
          <w:sz w:val="20"/>
          <w:szCs w:val="20"/>
          <w:lang w:val="en-ID"/>
        </w:rPr>
        <w:t>Fusarium</w:t>
      </w:r>
      <w:r w:rsidRPr="006A078B">
        <w:rPr>
          <w:rFonts w:ascii="Times New Roman" w:hAnsi="Times New Roman"/>
          <w:sz w:val="20"/>
          <w:szCs w:val="20"/>
          <w:lang w:val="en-US"/>
        </w:rPr>
        <w:t xml:space="preserve"> dengan tingkat Persentase </w:t>
      </w:r>
      <w:r w:rsidRPr="006A078B">
        <w:rPr>
          <w:rFonts w:ascii="Times New Roman" w:hAnsi="Times New Roman"/>
          <w:b/>
          <w:sz w:val="20"/>
          <w:szCs w:val="20"/>
        </w:rPr>
        <w:t>96</w:t>
      </w:r>
      <w:r w:rsidRPr="006A078B">
        <w:rPr>
          <w:rFonts w:ascii="Times New Roman" w:hAnsi="Times New Roman"/>
          <w:b/>
          <w:sz w:val="20"/>
          <w:szCs w:val="20"/>
          <w:lang w:val="en-ID"/>
        </w:rPr>
        <w:t>.</w:t>
      </w:r>
      <w:r w:rsidRPr="006A078B">
        <w:rPr>
          <w:rFonts w:ascii="Times New Roman" w:hAnsi="Times New Roman"/>
          <w:b/>
          <w:sz w:val="20"/>
          <w:szCs w:val="20"/>
        </w:rPr>
        <w:t>25</w:t>
      </w:r>
      <w:r w:rsidRPr="006A078B">
        <w:rPr>
          <w:rFonts w:ascii="Times New Roman" w:hAnsi="Times New Roman"/>
          <w:b/>
          <w:sz w:val="20"/>
          <w:szCs w:val="20"/>
          <w:lang w:val="en-US"/>
        </w:rPr>
        <w:t>%”</w:t>
      </w:r>
    </w:p>
    <w:p w:rsidR="007F7E0D" w:rsidRPr="007F7E0D" w:rsidP="007F7E0D">
      <w:pPr>
        <w:pStyle w:val="ListParagraph"/>
        <w:tabs>
          <w:tab w:val="left" w:pos="426"/>
        </w:tabs>
        <w:spacing w:after="0" w:line="240" w:lineRule="auto"/>
        <w:jc w:val="both"/>
        <w:rPr>
          <w:rFonts w:ascii="Times New Roman" w:hAnsi="Times New Roman" w:eastAsiaTheme="minorEastAsia"/>
          <w:sz w:val="20"/>
          <w:szCs w:val="20"/>
        </w:rPr>
      </w:pPr>
    </w:p>
    <w:p w:rsidR="008D0EAD" w:rsidRPr="007F7E0D" w:rsidP="001E7376">
      <w:pPr>
        <w:pStyle w:val="ListParagraph"/>
        <w:numPr>
          <w:ilvl w:val="0"/>
          <w:numId w:val="9"/>
        </w:numPr>
        <w:tabs>
          <w:tab w:val="left" w:pos="426"/>
        </w:tabs>
        <w:spacing w:after="0" w:line="240" w:lineRule="auto"/>
        <w:ind w:left="284"/>
        <w:jc w:val="both"/>
        <w:rPr>
          <w:rFonts w:ascii="Times New Roman" w:hAnsi="Times New Roman"/>
          <w:b/>
          <w:bCs/>
          <w:sz w:val="20"/>
          <w:szCs w:val="20"/>
          <w:lang w:val="id-ID"/>
        </w:rPr>
      </w:pPr>
      <w:r w:rsidRPr="007F7E0D">
        <w:rPr>
          <w:rFonts w:ascii="Times New Roman" w:hAnsi="Times New Roman"/>
          <w:b/>
          <w:bCs/>
          <w:sz w:val="20"/>
          <w:szCs w:val="20"/>
          <w:lang w:val="id-ID"/>
        </w:rPr>
        <w:t>IMPLEMENTASI</w:t>
      </w:r>
      <w:r w:rsidRPr="007F7E0D" w:rsidR="009B1081">
        <w:rPr>
          <w:rFonts w:ascii="Times New Roman" w:hAnsi="Times New Roman"/>
          <w:b/>
          <w:bCs/>
          <w:sz w:val="20"/>
          <w:szCs w:val="20"/>
          <w:lang w:val="en-US"/>
        </w:rPr>
        <w:t xml:space="preserve"> </w:t>
      </w:r>
      <w:r w:rsidRPr="007F7E0D" w:rsidR="00933994">
        <w:rPr>
          <w:rFonts w:ascii="Times New Roman" w:hAnsi="Times New Roman"/>
          <w:b/>
          <w:bCs/>
          <w:sz w:val="20"/>
          <w:szCs w:val="20"/>
          <w:lang w:val="en-US"/>
        </w:rPr>
        <w:t>DAN PENGUJIAN</w:t>
      </w:r>
    </w:p>
    <w:p w:rsidR="00A249FE" w:rsidP="00A249FE">
      <w:pPr>
        <w:jc w:val="both"/>
      </w:pPr>
    </w:p>
    <w:p w:rsidR="006A078B" w:rsidRPr="006A078B" w:rsidP="006A078B">
      <w:pPr>
        <w:pStyle w:val="ListParagraph"/>
        <w:numPr>
          <w:ilvl w:val="0"/>
          <w:numId w:val="18"/>
        </w:numPr>
        <w:spacing w:after="0" w:line="240" w:lineRule="auto"/>
        <w:ind w:left="360"/>
        <w:jc w:val="both"/>
        <w:rPr>
          <w:rFonts w:ascii="Times New Roman" w:hAnsi="Times New Roman"/>
          <w:sz w:val="20"/>
          <w:szCs w:val="20"/>
        </w:rPr>
      </w:pPr>
      <w:r w:rsidRPr="006A078B">
        <w:rPr>
          <w:rFonts w:ascii="Times New Roman" w:hAnsi="Times New Roman"/>
          <w:sz w:val="20"/>
          <w:szCs w:val="20"/>
        </w:rPr>
        <w:t>Halaman Menu Utama</w:t>
      </w:r>
    </w:p>
    <w:p w:rsidR="006A078B" w:rsidRPr="006A078B" w:rsidP="006A078B">
      <w:pPr>
        <w:pStyle w:val="ListParagraph"/>
        <w:spacing w:after="0" w:line="240" w:lineRule="auto"/>
        <w:ind w:left="284"/>
        <w:jc w:val="both"/>
        <w:rPr>
          <w:rFonts w:ascii="Times New Roman" w:hAnsi="Times New Roman"/>
          <w:sz w:val="20"/>
          <w:szCs w:val="20"/>
        </w:rPr>
      </w:pPr>
      <w:r w:rsidRPr="006A078B">
        <w:rPr>
          <w:rFonts w:ascii="Times New Roman" w:hAnsi="Times New Roman"/>
          <w:sz w:val="20"/>
          <w:szCs w:val="20"/>
        </w:rPr>
        <w:t>Menu utama adalah tampilan awal ketika user memasuki sistem.</w:t>
      </w:r>
      <w:r w:rsidRPr="006A078B">
        <w:rPr>
          <w:rFonts w:ascii="Times New Roman" w:hAnsi="Times New Roman"/>
          <w:sz w:val="20"/>
          <w:szCs w:val="20"/>
        </w:rPr>
        <w:t xml:space="preserve"> Halaman ini berisi tampilan luar tentang sistem pakar untuk mendiagnosa Penyakit </w:t>
      </w:r>
      <w:r w:rsidRPr="006A078B">
        <w:rPr>
          <w:rFonts w:ascii="Times New Roman" w:hAnsi="Times New Roman"/>
          <w:sz w:val="20"/>
          <w:szCs w:val="20"/>
          <w:lang w:val="en-ID"/>
        </w:rPr>
        <w:t xml:space="preserve">tanaman </w:t>
      </w:r>
      <w:r w:rsidRPr="006A078B">
        <w:rPr>
          <w:rFonts w:ascii="Times New Roman" w:hAnsi="Times New Roman"/>
          <w:i/>
          <w:sz w:val="20"/>
          <w:szCs w:val="20"/>
          <w:lang w:val="en-ID"/>
        </w:rPr>
        <w:t>Fingeroot</w:t>
      </w:r>
      <w:r w:rsidRPr="006A078B">
        <w:rPr>
          <w:rFonts w:ascii="Times New Roman" w:hAnsi="Times New Roman"/>
          <w:sz w:val="20"/>
          <w:szCs w:val="20"/>
          <w:lang w:val="en-ID"/>
        </w:rPr>
        <w:t xml:space="preserve"> (Temu Kunci)</w:t>
      </w:r>
    </w:p>
    <w:p w:rsidR="006A078B" w:rsidRPr="006A078B" w:rsidP="006A078B">
      <w:pPr>
        <w:tabs>
          <w:tab w:val="left" w:pos="5100"/>
        </w:tabs>
        <w:ind w:left="284"/>
        <w:jc w:val="center"/>
      </w:pPr>
      <w:r w:rsidRPr="006A078B">
        <w:rPr>
          <w:noProof/>
        </w:rPr>
        <w:drawing>
          <wp:inline distT="0" distB="0" distL="0" distR="0">
            <wp:extent cx="2918460" cy="13456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311248" name=""/>
                    <pic:cNvPicPr/>
                  </pic:nvPicPr>
                  <pic:blipFill rotWithShape="1">
                    <a:blip xmlns:r="http://schemas.openxmlformats.org/officeDocument/2006/relationships" r:embed="rId5"/>
                    <a:srcRect t="8063" b="9966"/>
                    <a:stretch>
                      <a:fillRect/>
                    </a:stretch>
                  </pic:blipFill>
                  <pic:spPr bwMode="auto">
                    <a:xfrm>
                      <a:off x="0" y="0"/>
                      <a:ext cx="2921405" cy="1346982"/>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6A078B" w:rsidRPr="006A078B" w:rsidP="006A078B">
      <w:pPr>
        <w:jc w:val="center"/>
      </w:pPr>
      <w:r w:rsidRPr="006A078B">
        <w:t xml:space="preserve">Gambar 5.1 </w:t>
      </w:r>
      <w:r w:rsidRPr="006A078B">
        <w:t>Halaman  Menu</w:t>
      </w:r>
      <w:r w:rsidRPr="006A078B">
        <w:t xml:space="preserve"> Utama</w:t>
      </w:r>
    </w:p>
    <w:p w:rsidR="006A078B" w:rsidRPr="006A078B" w:rsidP="006A078B">
      <w:pPr>
        <w:pStyle w:val="ListParagraph"/>
        <w:numPr>
          <w:ilvl w:val="0"/>
          <w:numId w:val="18"/>
        </w:numPr>
        <w:spacing w:after="0" w:line="240" w:lineRule="auto"/>
        <w:ind w:left="360"/>
        <w:jc w:val="both"/>
        <w:rPr>
          <w:rFonts w:ascii="Times New Roman" w:hAnsi="Times New Roman"/>
          <w:sz w:val="20"/>
          <w:szCs w:val="20"/>
        </w:rPr>
      </w:pPr>
      <w:r w:rsidRPr="006A078B">
        <w:rPr>
          <w:rFonts w:ascii="Times New Roman" w:hAnsi="Times New Roman"/>
          <w:sz w:val="20"/>
          <w:szCs w:val="20"/>
        </w:rPr>
        <w:t xml:space="preserve">Halaman  </w:t>
      </w:r>
      <w:r w:rsidRPr="006A078B">
        <w:rPr>
          <w:rFonts w:ascii="Times New Roman" w:hAnsi="Times New Roman"/>
          <w:sz w:val="20"/>
          <w:szCs w:val="20"/>
          <w:lang w:val="en-ID"/>
        </w:rPr>
        <w:t>Pengunjung</w:t>
      </w:r>
    </w:p>
    <w:p w:rsidR="006A078B" w:rsidRPr="006A078B" w:rsidP="006A078B">
      <w:pPr>
        <w:ind w:left="426"/>
        <w:jc w:val="both"/>
      </w:pPr>
      <w:r w:rsidRPr="006A078B">
        <w:t xml:space="preserve">Halaman  </w:t>
      </w:r>
      <w:r w:rsidRPr="006A078B">
        <w:rPr>
          <w:lang w:val="en-ID"/>
        </w:rPr>
        <w:t>Pengunjung</w:t>
      </w:r>
      <w:r w:rsidRPr="006A078B">
        <w:t xml:space="preserve"> adalah halaman  yang digunakan untuk menginputkan siapa-siapa sajakah yang telah menggunakan sistem yang dirancang ini,  sebelum pengunjung melakukan diagnosa, mereka wajib mengisi halaman  ini. </w:t>
      </w:r>
    </w:p>
    <w:p w:rsidR="006A078B" w:rsidRPr="006A078B" w:rsidP="006A078B">
      <w:pPr>
        <w:ind w:left="426"/>
        <w:jc w:val="center"/>
      </w:pPr>
      <w:r w:rsidRPr="006A078B">
        <w:rPr>
          <w:noProof/>
        </w:rPr>
        <w:drawing>
          <wp:inline distT="0" distB="0" distL="0" distR="0">
            <wp:extent cx="3246120" cy="155558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182920" name=""/>
                    <pic:cNvPicPr/>
                  </pic:nvPicPr>
                  <pic:blipFill rotWithShape="1">
                    <a:blip xmlns:r="http://schemas.openxmlformats.org/officeDocument/2006/relationships" r:embed="rId6"/>
                    <a:srcRect t="7794" b="7010"/>
                    <a:stretch>
                      <a:fillRect/>
                    </a:stretch>
                  </pic:blipFill>
                  <pic:spPr bwMode="auto">
                    <a:xfrm>
                      <a:off x="0" y="0"/>
                      <a:ext cx="3252105" cy="1558454"/>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6A078B" w:rsidRPr="006A078B" w:rsidP="006A078B">
      <w:pPr>
        <w:jc w:val="center"/>
        <w:rPr>
          <w:lang w:val="en-ID"/>
        </w:rPr>
      </w:pPr>
      <w:r w:rsidRPr="006A078B">
        <w:t>Gambar 5.</w:t>
      </w:r>
      <w:r w:rsidRPr="006A078B">
        <w:rPr>
          <w:lang w:val="en-ID"/>
        </w:rPr>
        <w:t>2</w:t>
      </w:r>
      <w:r w:rsidRPr="006A078B">
        <w:t xml:space="preserve"> </w:t>
      </w:r>
      <w:r w:rsidRPr="006A078B">
        <w:t xml:space="preserve">Halaman  </w:t>
      </w:r>
      <w:r w:rsidRPr="006A078B">
        <w:rPr>
          <w:lang w:val="en-ID"/>
        </w:rPr>
        <w:t>Pengunjung</w:t>
      </w:r>
    </w:p>
    <w:p w:rsidR="006A078B" w:rsidRPr="006A078B" w:rsidP="006A078B">
      <w:pPr>
        <w:pStyle w:val="ListParagraph"/>
        <w:numPr>
          <w:ilvl w:val="0"/>
          <w:numId w:val="18"/>
        </w:numPr>
        <w:spacing w:after="0" w:line="240" w:lineRule="auto"/>
        <w:ind w:left="360"/>
        <w:jc w:val="both"/>
        <w:rPr>
          <w:rFonts w:ascii="Times New Roman" w:hAnsi="Times New Roman"/>
          <w:sz w:val="20"/>
          <w:szCs w:val="20"/>
        </w:rPr>
      </w:pPr>
      <w:r w:rsidRPr="006A078B">
        <w:rPr>
          <w:rFonts w:ascii="Times New Roman" w:hAnsi="Times New Roman"/>
          <w:sz w:val="20"/>
          <w:szCs w:val="20"/>
        </w:rPr>
        <w:t>Halaman  Diagnosa</w:t>
      </w:r>
    </w:p>
    <w:p w:rsidR="006A078B" w:rsidRPr="006A078B" w:rsidP="006A078B">
      <w:pPr>
        <w:pStyle w:val="ListParagraph"/>
        <w:spacing w:after="0" w:line="240" w:lineRule="auto"/>
        <w:ind w:left="360"/>
        <w:jc w:val="both"/>
        <w:rPr>
          <w:rFonts w:ascii="Times New Roman" w:hAnsi="Times New Roman"/>
          <w:sz w:val="20"/>
          <w:szCs w:val="20"/>
        </w:rPr>
      </w:pPr>
      <w:r w:rsidRPr="006A078B">
        <w:rPr>
          <w:rFonts w:ascii="Times New Roman" w:hAnsi="Times New Roman"/>
          <w:sz w:val="20"/>
          <w:szCs w:val="20"/>
        </w:rPr>
        <w:t>Halaman  diagnosa</w:t>
      </w:r>
      <w:r w:rsidRPr="006A078B">
        <w:rPr>
          <w:rFonts w:ascii="Times New Roman" w:hAnsi="Times New Roman"/>
          <w:sz w:val="20"/>
          <w:szCs w:val="20"/>
        </w:rPr>
        <w:t xml:space="preserve"> digunakan oleh </w:t>
      </w:r>
      <w:r w:rsidRPr="006A078B">
        <w:rPr>
          <w:rFonts w:ascii="Times New Roman" w:hAnsi="Times New Roman"/>
          <w:sz w:val="20"/>
          <w:szCs w:val="20"/>
          <w:lang w:val="en-ID"/>
        </w:rPr>
        <w:t>pengunjung web</w:t>
      </w:r>
      <w:r w:rsidRPr="006A078B">
        <w:rPr>
          <w:rFonts w:ascii="Times New Roman" w:hAnsi="Times New Roman"/>
          <w:sz w:val="20"/>
          <w:szCs w:val="20"/>
        </w:rPr>
        <w:t xml:space="preserve">. Pada </w:t>
      </w:r>
      <w:r w:rsidRPr="006A078B">
        <w:rPr>
          <w:rFonts w:ascii="Times New Roman" w:hAnsi="Times New Roman"/>
          <w:sz w:val="20"/>
          <w:szCs w:val="20"/>
        </w:rPr>
        <w:t>halaman  diagnosa</w:t>
      </w:r>
      <w:r w:rsidRPr="006A078B">
        <w:rPr>
          <w:rFonts w:ascii="Times New Roman" w:hAnsi="Times New Roman"/>
          <w:sz w:val="20"/>
          <w:szCs w:val="20"/>
        </w:rPr>
        <w:t xml:space="preserve"> ini </w:t>
      </w:r>
      <w:r w:rsidRPr="006A078B">
        <w:rPr>
          <w:rFonts w:ascii="Times New Roman" w:hAnsi="Times New Roman"/>
          <w:sz w:val="20"/>
          <w:szCs w:val="20"/>
          <w:lang w:val="en-ID"/>
        </w:rPr>
        <w:t xml:space="preserve">pengunjung web </w:t>
      </w:r>
      <w:r w:rsidRPr="006A078B">
        <w:rPr>
          <w:rFonts w:ascii="Times New Roman" w:hAnsi="Times New Roman"/>
          <w:sz w:val="20"/>
          <w:szCs w:val="20"/>
        </w:rPr>
        <w:t xml:space="preserve">diharuskan untuk memilih gejala-gejala sesuai dengan </w:t>
      </w:r>
      <w:r w:rsidRPr="006A078B">
        <w:rPr>
          <w:rFonts w:ascii="Times New Roman" w:hAnsi="Times New Roman"/>
          <w:sz w:val="20"/>
          <w:szCs w:val="20"/>
          <w:lang w:val="en-ID"/>
        </w:rPr>
        <w:t>yang dialaminya</w:t>
      </w:r>
      <w:r w:rsidRPr="006A078B">
        <w:rPr>
          <w:rFonts w:ascii="Times New Roman" w:hAnsi="Times New Roman"/>
          <w:sz w:val="20"/>
          <w:szCs w:val="20"/>
        </w:rPr>
        <w:t xml:space="preserve">. Berikut adalah </w:t>
      </w:r>
      <w:r w:rsidRPr="006A078B">
        <w:rPr>
          <w:rFonts w:ascii="Times New Roman" w:hAnsi="Times New Roman"/>
          <w:sz w:val="20"/>
          <w:szCs w:val="20"/>
        </w:rPr>
        <w:t>halaman  diagnosa</w:t>
      </w:r>
      <w:r w:rsidRPr="006A078B">
        <w:rPr>
          <w:rFonts w:ascii="Times New Roman" w:hAnsi="Times New Roman"/>
          <w:sz w:val="20"/>
          <w:szCs w:val="20"/>
        </w:rPr>
        <w:t>.</w:t>
      </w:r>
    </w:p>
    <w:p w:rsidR="006A078B" w:rsidRPr="006A078B" w:rsidP="006A078B">
      <w:pPr>
        <w:pStyle w:val="ListParagraph"/>
        <w:spacing w:after="0" w:line="240" w:lineRule="auto"/>
        <w:ind w:left="360"/>
        <w:jc w:val="center"/>
        <w:rPr>
          <w:rFonts w:ascii="Times New Roman" w:hAnsi="Times New Roman"/>
          <w:sz w:val="20"/>
          <w:szCs w:val="20"/>
        </w:rPr>
      </w:pPr>
      <w:r w:rsidRPr="006A078B">
        <w:rPr>
          <w:noProof/>
          <w:sz w:val="20"/>
          <w:szCs w:val="20"/>
          <w:lang w:val="en-US" w:eastAsia="en-US"/>
        </w:rPr>
        <w:drawing>
          <wp:inline distT="0" distB="0" distL="0" distR="0">
            <wp:extent cx="3200400" cy="157721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765009" name=""/>
                    <pic:cNvPicPr/>
                  </pic:nvPicPr>
                  <pic:blipFill rotWithShape="1">
                    <a:blip xmlns:r="http://schemas.openxmlformats.org/officeDocument/2006/relationships" r:embed="rId7"/>
                    <a:srcRect t="8063" b="4322"/>
                    <a:stretch>
                      <a:fillRect/>
                    </a:stretch>
                  </pic:blipFill>
                  <pic:spPr bwMode="auto">
                    <a:xfrm>
                      <a:off x="0" y="0"/>
                      <a:ext cx="3207596" cy="158076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6A078B" w:rsidRPr="006A078B" w:rsidP="006A078B">
      <w:pPr>
        <w:jc w:val="center"/>
      </w:pPr>
      <w:r w:rsidRPr="006A078B">
        <w:t>Gambar 5.3</w:t>
      </w:r>
      <w:r w:rsidRPr="006A078B">
        <w:rPr>
          <w:lang w:val="en-ID"/>
        </w:rPr>
        <w:t xml:space="preserve"> </w:t>
      </w:r>
      <w:r w:rsidRPr="006A078B">
        <w:t>Halaman  Diagnosa</w:t>
      </w:r>
    </w:p>
    <w:p w:rsidR="006A078B" w:rsidRPr="006A078B" w:rsidP="006A078B">
      <w:pPr>
        <w:pStyle w:val="ListParagraph"/>
        <w:numPr>
          <w:ilvl w:val="0"/>
          <w:numId w:val="18"/>
        </w:numPr>
        <w:spacing w:after="0" w:line="240" w:lineRule="auto"/>
        <w:ind w:left="360"/>
        <w:jc w:val="both"/>
        <w:rPr>
          <w:rFonts w:ascii="Times New Roman" w:hAnsi="Times New Roman"/>
          <w:sz w:val="20"/>
          <w:szCs w:val="20"/>
        </w:rPr>
      </w:pPr>
      <w:r w:rsidRPr="006A078B">
        <w:rPr>
          <w:rFonts w:ascii="Times New Roman" w:hAnsi="Times New Roman"/>
          <w:sz w:val="20"/>
          <w:szCs w:val="20"/>
        </w:rPr>
        <w:t xml:space="preserve">Halaman  Hasil </w:t>
      </w:r>
      <w:r w:rsidRPr="006A078B">
        <w:rPr>
          <w:rFonts w:ascii="Times New Roman" w:hAnsi="Times New Roman"/>
          <w:sz w:val="20"/>
          <w:szCs w:val="20"/>
          <w:lang w:val="en-ID"/>
        </w:rPr>
        <w:t>Diagnosa</w:t>
      </w:r>
    </w:p>
    <w:p w:rsidR="006A078B" w:rsidRPr="006A078B" w:rsidP="006A078B">
      <w:pPr>
        <w:pStyle w:val="ListParagraph"/>
        <w:spacing w:after="0" w:line="240" w:lineRule="auto"/>
        <w:ind w:left="0"/>
        <w:jc w:val="both"/>
        <w:rPr>
          <w:rFonts w:ascii="Times New Roman" w:hAnsi="Times New Roman"/>
          <w:sz w:val="20"/>
          <w:szCs w:val="20"/>
        </w:rPr>
      </w:pPr>
      <w:r w:rsidRPr="006A078B">
        <w:rPr>
          <w:rFonts w:ascii="Times New Roman" w:hAnsi="Times New Roman"/>
          <w:sz w:val="20"/>
          <w:szCs w:val="20"/>
        </w:rPr>
        <w:t>Halaman  Hasil</w:t>
      </w:r>
      <w:r w:rsidRPr="006A078B">
        <w:rPr>
          <w:rFonts w:ascii="Times New Roman" w:hAnsi="Times New Roman"/>
          <w:sz w:val="20"/>
          <w:szCs w:val="20"/>
        </w:rPr>
        <w:t xml:space="preserve"> </w:t>
      </w:r>
      <w:r w:rsidRPr="006A078B">
        <w:rPr>
          <w:rFonts w:ascii="Times New Roman" w:hAnsi="Times New Roman"/>
          <w:sz w:val="20"/>
          <w:szCs w:val="20"/>
          <w:lang w:val="en-ID"/>
        </w:rPr>
        <w:t>Diagnosa</w:t>
      </w:r>
      <w:r w:rsidRPr="006A078B">
        <w:rPr>
          <w:rFonts w:ascii="Times New Roman" w:hAnsi="Times New Roman"/>
          <w:sz w:val="20"/>
          <w:szCs w:val="20"/>
        </w:rPr>
        <w:t xml:space="preserve"> ini merupakan halaman  untuk menampilkan hasil </w:t>
      </w:r>
      <w:r w:rsidRPr="006A078B">
        <w:rPr>
          <w:rFonts w:ascii="Times New Roman" w:hAnsi="Times New Roman"/>
          <w:sz w:val="20"/>
          <w:szCs w:val="20"/>
          <w:lang w:val="en-ID"/>
        </w:rPr>
        <w:t>Diagnosa</w:t>
      </w:r>
      <w:r w:rsidRPr="006A078B">
        <w:rPr>
          <w:rFonts w:ascii="Times New Roman" w:hAnsi="Times New Roman"/>
          <w:sz w:val="20"/>
          <w:szCs w:val="20"/>
        </w:rPr>
        <w:t xml:space="preserve"> berdasarkan gejala yang dipilih sebelumnya</w:t>
      </w:r>
    </w:p>
    <w:p w:rsidR="006A078B" w:rsidRPr="006A078B" w:rsidP="006A078B">
      <w:pPr>
        <w:pStyle w:val="ListParagraph"/>
        <w:spacing w:after="0" w:line="240" w:lineRule="auto"/>
        <w:ind w:left="0"/>
        <w:jc w:val="center"/>
        <w:rPr>
          <w:rFonts w:ascii="Times New Roman" w:hAnsi="Times New Roman"/>
          <w:sz w:val="20"/>
          <w:szCs w:val="20"/>
        </w:rPr>
      </w:pPr>
      <w:r w:rsidRPr="006A078B">
        <w:rPr>
          <w:noProof/>
          <w:sz w:val="20"/>
          <w:szCs w:val="20"/>
          <w:lang w:val="en-US" w:eastAsia="en-US"/>
        </w:rPr>
        <w:drawing>
          <wp:inline distT="0" distB="0" distL="0" distR="0">
            <wp:extent cx="2996565" cy="169225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84028" name=""/>
                    <pic:cNvPicPr/>
                  </pic:nvPicPr>
                  <pic:blipFill rotWithShape="1">
                    <a:blip xmlns:r="http://schemas.openxmlformats.org/officeDocument/2006/relationships" r:embed="rId8"/>
                    <a:srcRect l="16025" t="5913" r="16251" b="26092"/>
                    <a:stretch>
                      <a:fillRect/>
                    </a:stretch>
                  </pic:blipFill>
                  <pic:spPr bwMode="auto">
                    <a:xfrm>
                      <a:off x="0" y="0"/>
                      <a:ext cx="3011748" cy="1700831"/>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6A078B" w:rsidRPr="006A078B" w:rsidP="006A078B">
      <w:pPr>
        <w:jc w:val="center"/>
      </w:pPr>
      <w:r w:rsidRPr="006A078B">
        <w:t>Gambar 5.</w:t>
      </w:r>
      <w:r w:rsidRPr="006A078B">
        <w:rPr>
          <w:lang w:val="en-ID"/>
        </w:rPr>
        <w:t>4</w:t>
      </w:r>
      <w:r w:rsidRPr="006A078B">
        <w:t xml:space="preserve"> </w:t>
      </w:r>
      <w:r w:rsidRPr="006A078B">
        <w:t>Halaman  Hasil</w:t>
      </w:r>
      <w:r w:rsidRPr="006A078B">
        <w:t xml:space="preserve"> </w:t>
      </w:r>
    </w:p>
    <w:p w:rsidR="006A078B" w:rsidRPr="006A078B" w:rsidP="006A078B">
      <w:pPr>
        <w:pStyle w:val="ListParagraph"/>
        <w:numPr>
          <w:ilvl w:val="0"/>
          <w:numId w:val="18"/>
        </w:numPr>
        <w:spacing w:after="0" w:line="240" w:lineRule="auto"/>
        <w:ind w:left="360"/>
        <w:jc w:val="both"/>
        <w:rPr>
          <w:rFonts w:ascii="Times New Roman" w:hAnsi="Times New Roman"/>
          <w:sz w:val="20"/>
          <w:szCs w:val="20"/>
        </w:rPr>
      </w:pPr>
      <w:r w:rsidRPr="006A078B">
        <w:rPr>
          <w:rFonts w:ascii="Times New Roman" w:hAnsi="Times New Roman"/>
          <w:sz w:val="20"/>
          <w:szCs w:val="20"/>
        </w:rPr>
        <w:t>Halaman  Login Admin</w:t>
      </w:r>
    </w:p>
    <w:p w:rsidR="006A078B" w:rsidRPr="006A078B" w:rsidP="006A078B">
      <w:pPr>
        <w:ind w:left="426"/>
        <w:jc w:val="both"/>
      </w:pPr>
      <w:r w:rsidRPr="006A078B">
        <w:t xml:space="preserve">Pada bagian </w:t>
      </w:r>
      <w:r w:rsidRPr="006A078B">
        <w:rPr>
          <w:lang w:val="en-ID"/>
        </w:rPr>
        <w:t xml:space="preserve">sistem </w:t>
      </w:r>
      <w:r w:rsidRPr="006A078B">
        <w:t>ini dilengkapi dengan halaman</w:t>
      </w:r>
      <w:r w:rsidRPr="006A078B">
        <w:rPr>
          <w:i/>
        </w:rPr>
        <w:t xml:space="preserve"> login</w:t>
      </w:r>
      <w:r w:rsidRPr="006A078B">
        <w:t>.</w:t>
      </w:r>
      <w:r w:rsidRPr="006A078B">
        <w:t xml:space="preserve"> Halaman </w:t>
      </w:r>
      <w:r w:rsidRPr="006A078B">
        <w:rPr>
          <w:i/>
        </w:rPr>
        <w:t>Login</w:t>
      </w:r>
      <w:r w:rsidRPr="006A078B">
        <w:rPr>
          <w:i/>
          <w:lang w:val="en-ID"/>
        </w:rPr>
        <w:t xml:space="preserve"> </w:t>
      </w:r>
      <w:r w:rsidRPr="006A078B">
        <w:t xml:space="preserve">digunakan khusus untuk admin </w:t>
      </w:r>
      <w:r w:rsidRPr="006A078B">
        <w:rPr>
          <w:i/>
        </w:rPr>
        <w:t>web</w:t>
      </w:r>
      <w:r w:rsidRPr="006A078B">
        <w:t xml:space="preserve"> yang dapat mengakses </w:t>
      </w:r>
      <w:r w:rsidRPr="006A078B">
        <w:t>halaman  Penyakit</w:t>
      </w:r>
      <w:r w:rsidRPr="006A078B">
        <w:t xml:space="preserve"> tanaman </w:t>
      </w:r>
      <w:r w:rsidRPr="006A078B">
        <w:rPr>
          <w:i/>
        </w:rPr>
        <w:t>Fingeroot</w:t>
      </w:r>
      <w:r w:rsidRPr="006A078B">
        <w:t xml:space="preserve"> (Temu Kunci), halaman  gelaja, halaman  basis pengetahuan. </w:t>
      </w:r>
    </w:p>
    <w:p w:rsidR="006A078B" w:rsidRPr="006A078B" w:rsidP="006A078B">
      <w:pPr>
        <w:jc w:val="center"/>
      </w:pPr>
      <w:r w:rsidRPr="006A078B">
        <w:rPr>
          <w:noProof/>
        </w:rPr>
        <w:drawing>
          <wp:inline distT="0" distB="0" distL="0" distR="0">
            <wp:extent cx="1067789" cy="1981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138382" name=""/>
                    <pic:cNvPicPr/>
                  </pic:nvPicPr>
                  <pic:blipFill rotWithShape="1">
                    <a:blip xmlns:r="http://schemas.openxmlformats.org/officeDocument/2006/relationships" r:embed="rId9"/>
                    <a:srcRect l="36886" t="9407" r="38019" b="7816"/>
                    <a:stretch>
                      <a:fillRect/>
                    </a:stretch>
                  </pic:blipFill>
                  <pic:spPr bwMode="auto">
                    <a:xfrm>
                      <a:off x="0" y="0"/>
                      <a:ext cx="1076809" cy="199793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6A078B" w:rsidRPr="006A078B" w:rsidP="006A078B">
      <w:pPr>
        <w:jc w:val="center"/>
      </w:pPr>
      <w:r w:rsidRPr="006A078B">
        <w:t>Gambar 5.</w:t>
      </w:r>
      <w:r w:rsidRPr="006A078B">
        <w:rPr>
          <w:lang w:val="en-ID"/>
        </w:rPr>
        <w:t>5</w:t>
      </w:r>
      <w:r w:rsidRPr="006A078B">
        <w:t xml:space="preserve"> </w:t>
      </w:r>
      <w:r w:rsidRPr="006A078B">
        <w:t>Halaman  Login</w:t>
      </w:r>
      <w:r w:rsidRPr="006A078B">
        <w:t xml:space="preserve"> Admin</w:t>
      </w:r>
    </w:p>
    <w:p w:rsidR="006A078B" w:rsidRPr="006A078B" w:rsidP="006A078B">
      <w:pPr>
        <w:pStyle w:val="ListParagraph"/>
        <w:numPr>
          <w:ilvl w:val="0"/>
          <w:numId w:val="18"/>
        </w:numPr>
        <w:spacing w:after="0" w:line="240" w:lineRule="auto"/>
        <w:ind w:left="360"/>
        <w:jc w:val="both"/>
        <w:rPr>
          <w:rFonts w:ascii="Times New Roman" w:hAnsi="Times New Roman"/>
          <w:sz w:val="20"/>
          <w:szCs w:val="20"/>
        </w:rPr>
      </w:pPr>
      <w:r w:rsidRPr="006A078B">
        <w:rPr>
          <w:rFonts w:ascii="Times New Roman" w:hAnsi="Times New Roman"/>
          <w:sz w:val="20"/>
          <w:szCs w:val="20"/>
        </w:rPr>
        <w:t>Halaman Admin</w:t>
      </w:r>
    </w:p>
    <w:p w:rsidR="006A078B" w:rsidRPr="006A078B" w:rsidP="006A078B">
      <w:pPr>
        <w:pStyle w:val="ListParagraph"/>
        <w:spacing w:after="0" w:line="240" w:lineRule="auto"/>
        <w:ind w:left="360"/>
        <w:jc w:val="both"/>
        <w:rPr>
          <w:rFonts w:ascii="Times New Roman" w:hAnsi="Times New Roman"/>
          <w:sz w:val="20"/>
          <w:szCs w:val="20"/>
        </w:rPr>
      </w:pPr>
      <w:r w:rsidRPr="006A078B">
        <w:rPr>
          <w:rFonts w:ascii="Times New Roman" w:hAnsi="Times New Roman"/>
          <w:sz w:val="20"/>
          <w:szCs w:val="20"/>
        </w:rPr>
        <w:t xml:space="preserve">Menu Admin dibuat untuk halaman web yang akan digunakan oleh admin untuk menuju ke </w:t>
      </w:r>
      <w:r w:rsidRPr="006A078B">
        <w:rPr>
          <w:rFonts w:ascii="Times New Roman" w:hAnsi="Times New Roman"/>
          <w:sz w:val="20"/>
          <w:szCs w:val="20"/>
        </w:rPr>
        <w:t>halaman  Penyakit</w:t>
      </w:r>
      <w:r w:rsidRPr="006A078B">
        <w:rPr>
          <w:rFonts w:ascii="Times New Roman" w:hAnsi="Times New Roman"/>
          <w:sz w:val="20"/>
          <w:szCs w:val="20"/>
        </w:rPr>
        <w:t xml:space="preserve"> tanaman </w:t>
      </w:r>
      <w:r w:rsidRPr="006A078B">
        <w:rPr>
          <w:rFonts w:ascii="Times New Roman" w:hAnsi="Times New Roman"/>
          <w:i/>
          <w:sz w:val="20"/>
          <w:szCs w:val="20"/>
        </w:rPr>
        <w:t>Fingeroot</w:t>
      </w:r>
      <w:r w:rsidRPr="006A078B">
        <w:rPr>
          <w:rFonts w:ascii="Times New Roman" w:hAnsi="Times New Roman"/>
          <w:sz w:val="20"/>
          <w:szCs w:val="20"/>
        </w:rPr>
        <w:t xml:space="preserve"> (Temu Kunci), halaman  basis pengetahuan dan halaman  gejala. </w:t>
      </w:r>
    </w:p>
    <w:p w:rsidR="006A078B" w:rsidRPr="006A078B" w:rsidP="006A078B">
      <w:pPr>
        <w:pStyle w:val="ListParagraph"/>
        <w:spacing w:after="0" w:line="240" w:lineRule="auto"/>
        <w:ind w:left="0"/>
        <w:jc w:val="center"/>
        <w:rPr>
          <w:rFonts w:ascii="Times New Roman" w:hAnsi="Times New Roman"/>
          <w:sz w:val="20"/>
          <w:szCs w:val="20"/>
        </w:rPr>
      </w:pPr>
      <w:r w:rsidRPr="006A078B">
        <w:rPr>
          <w:noProof/>
          <w:sz w:val="20"/>
          <w:szCs w:val="20"/>
          <w:lang w:val="en-US" w:eastAsia="en-US"/>
        </w:rPr>
        <w:drawing>
          <wp:inline distT="0" distB="0" distL="0" distR="0">
            <wp:extent cx="3253740" cy="15297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627772" name=""/>
                    <pic:cNvPicPr/>
                  </pic:nvPicPr>
                  <pic:blipFill rotWithShape="1">
                    <a:blip xmlns:r="http://schemas.openxmlformats.org/officeDocument/2006/relationships" r:embed="rId10"/>
                    <a:srcRect t="6988" b="9429"/>
                    <a:stretch>
                      <a:fillRect/>
                    </a:stretch>
                  </pic:blipFill>
                  <pic:spPr bwMode="auto">
                    <a:xfrm>
                      <a:off x="0" y="0"/>
                      <a:ext cx="3257911" cy="153168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6A078B" w:rsidRPr="006A078B" w:rsidP="006A078B">
      <w:pPr>
        <w:jc w:val="center"/>
      </w:pPr>
      <w:r w:rsidRPr="006A078B">
        <w:t>Gambar 5.</w:t>
      </w:r>
      <w:r w:rsidRPr="006A078B">
        <w:rPr>
          <w:lang w:val="en-ID"/>
        </w:rPr>
        <w:t>6</w:t>
      </w:r>
      <w:r w:rsidRPr="006A078B">
        <w:t xml:space="preserve"> </w:t>
      </w:r>
      <w:r w:rsidRPr="006A078B">
        <w:t>Halaman  Halaman</w:t>
      </w:r>
      <w:r w:rsidRPr="006A078B">
        <w:t xml:space="preserve"> </w:t>
      </w:r>
      <w:r w:rsidRPr="006A078B">
        <w:rPr>
          <w:lang w:val="en-ID"/>
        </w:rPr>
        <w:t>Admin</w:t>
      </w:r>
    </w:p>
    <w:p w:rsidR="006A078B" w:rsidRPr="006A078B" w:rsidP="006A078B">
      <w:pPr>
        <w:pStyle w:val="ListParagraph"/>
        <w:numPr>
          <w:ilvl w:val="0"/>
          <w:numId w:val="18"/>
        </w:numPr>
        <w:spacing w:after="0" w:line="240" w:lineRule="auto"/>
        <w:ind w:left="360"/>
        <w:jc w:val="both"/>
        <w:rPr>
          <w:rFonts w:ascii="Times New Roman" w:hAnsi="Times New Roman"/>
          <w:sz w:val="20"/>
          <w:szCs w:val="20"/>
        </w:rPr>
      </w:pPr>
      <w:r w:rsidRPr="006A078B">
        <w:rPr>
          <w:rFonts w:ascii="Times New Roman" w:hAnsi="Times New Roman"/>
          <w:sz w:val="20"/>
          <w:szCs w:val="20"/>
        </w:rPr>
        <w:t xml:space="preserve">Halaman  Kelola Jenis Penyakit </w:t>
      </w:r>
    </w:p>
    <w:p w:rsidR="006A078B" w:rsidRPr="006A078B" w:rsidP="006A078B">
      <w:pPr>
        <w:jc w:val="both"/>
      </w:pPr>
      <w:r w:rsidRPr="006A078B">
        <w:t xml:space="preserve">Halaman </w:t>
      </w:r>
      <w:r w:rsidRPr="006A078B">
        <w:rPr>
          <w:i/>
        </w:rPr>
        <w:t xml:space="preserve"> </w:t>
      </w:r>
      <w:r w:rsidRPr="006A078B">
        <w:t>Penyakit</w:t>
      </w:r>
      <w:r w:rsidRPr="006A078B">
        <w:t xml:space="preserve"> digunakan untuk melihat Penyakit yang ada di </w:t>
      </w:r>
      <w:r w:rsidRPr="006A078B">
        <w:rPr>
          <w:i/>
        </w:rPr>
        <w:t>database,</w:t>
      </w:r>
      <w:r w:rsidRPr="006A078B">
        <w:t xml:space="preserve"> menghapus Penyakit, menambah Penyakit dan mengubah Penyakit. Berikut adalah </w:t>
      </w:r>
      <w:r w:rsidRPr="006A078B">
        <w:t>tampilan  halaman</w:t>
      </w:r>
      <w:r w:rsidRPr="006A078B">
        <w:t xml:space="preserve"> halaman </w:t>
      </w:r>
      <w:r w:rsidRPr="006A078B">
        <w:rPr>
          <w:i/>
        </w:rPr>
        <w:t xml:space="preserve"> </w:t>
      </w:r>
      <w:r w:rsidRPr="006A078B">
        <w:t>Penyakit.</w:t>
      </w:r>
    </w:p>
    <w:p w:rsidR="006A078B" w:rsidRPr="006A078B" w:rsidP="006A078B">
      <w:pPr>
        <w:jc w:val="center"/>
      </w:pPr>
      <w:r w:rsidRPr="006A078B">
        <w:rPr>
          <w:noProof/>
        </w:rPr>
        <w:drawing>
          <wp:inline distT="0" distB="0" distL="0" distR="0">
            <wp:extent cx="2903220" cy="1605789"/>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055839" name=""/>
                    <pic:cNvPicPr/>
                  </pic:nvPicPr>
                  <pic:blipFill rotWithShape="1">
                    <a:blip xmlns:r="http://schemas.openxmlformats.org/officeDocument/2006/relationships" r:embed="rId11"/>
                    <a:srcRect l="11640" t="7526" r="12924" b="18298"/>
                    <a:stretch>
                      <a:fillRect/>
                    </a:stretch>
                  </pic:blipFill>
                  <pic:spPr bwMode="auto">
                    <a:xfrm>
                      <a:off x="0" y="0"/>
                      <a:ext cx="2915477" cy="1612568"/>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6A078B" w:rsidRPr="006A078B" w:rsidP="006A078B">
      <w:pPr>
        <w:jc w:val="center"/>
      </w:pPr>
      <w:r w:rsidRPr="006A078B">
        <w:t>Gambar 5.</w:t>
      </w:r>
      <w:r w:rsidRPr="006A078B">
        <w:rPr>
          <w:lang w:val="en-ID"/>
        </w:rPr>
        <w:t>7</w:t>
      </w:r>
      <w:r w:rsidRPr="006A078B">
        <w:t xml:space="preserve"> </w:t>
      </w:r>
      <w:r w:rsidRPr="006A078B">
        <w:t>Halaman  kelola</w:t>
      </w:r>
      <w:r w:rsidRPr="006A078B">
        <w:t xml:space="preserve"> Jenis Penyakit </w:t>
      </w:r>
    </w:p>
    <w:p w:rsidR="006A078B" w:rsidRPr="006A078B" w:rsidP="006A078B">
      <w:pPr>
        <w:pStyle w:val="ListParagraph"/>
        <w:numPr>
          <w:ilvl w:val="0"/>
          <w:numId w:val="18"/>
        </w:numPr>
        <w:spacing w:after="0" w:line="240" w:lineRule="auto"/>
        <w:ind w:left="360"/>
        <w:jc w:val="both"/>
        <w:rPr>
          <w:rFonts w:ascii="Times New Roman" w:hAnsi="Times New Roman"/>
          <w:sz w:val="20"/>
          <w:szCs w:val="20"/>
        </w:rPr>
      </w:pPr>
      <w:r w:rsidRPr="006A078B">
        <w:rPr>
          <w:rFonts w:ascii="Times New Roman" w:hAnsi="Times New Roman"/>
          <w:sz w:val="20"/>
          <w:szCs w:val="20"/>
        </w:rPr>
        <w:t>Halaman  Kelola Jenis Gejala</w:t>
      </w:r>
    </w:p>
    <w:p w:rsidR="006A078B" w:rsidRPr="006A078B" w:rsidP="006A078B">
      <w:pPr>
        <w:pStyle w:val="ListParagraph"/>
        <w:spacing w:after="0" w:line="240" w:lineRule="auto"/>
        <w:ind w:left="360"/>
        <w:jc w:val="both"/>
        <w:rPr>
          <w:rFonts w:ascii="Times New Roman" w:hAnsi="Times New Roman"/>
          <w:sz w:val="20"/>
          <w:szCs w:val="20"/>
        </w:rPr>
      </w:pPr>
      <w:r w:rsidRPr="006A078B">
        <w:rPr>
          <w:rFonts w:ascii="Times New Roman" w:hAnsi="Times New Roman"/>
          <w:sz w:val="20"/>
          <w:szCs w:val="20"/>
        </w:rPr>
        <w:t xml:space="preserve">Halaman </w:t>
      </w:r>
      <w:r w:rsidRPr="006A078B">
        <w:rPr>
          <w:rFonts w:ascii="Times New Roman" w:hAnsi="Times New Roman"/>
          <w:i/>
          <w:sz w:val="20"/>
          <w:szCs w:val="20"/>
        </w:rPr>
        <w:t xml:space="preserve"> </w:t>
      </w:r>
      <w:r w:rsidRPr="006A078B">
        <w:rPr>
          <w:rFonts w:ascii="Times New Roman" w:hAnsi="Times New Roman"/>
          <w:sz w:val="20"/>
          <w:szCs w:val="20"/>
        </w:rPr>
        <w:t>gejala</w:t>
      </w:r>
      <w:r w:rsidRPr="006A078B">
        <w:rPr>
          <w:rFonts w:ascii="Times New Roman" w:hAnsi="Times New Roman"/>
          <w:sz w:val="20"/>
          <w:szCs w:val="20"/>
        </w:rPr>
        <w:t xml:space="preserve"> digunakan untuk melihat data gejala yang ada di </w:t>
      </w:r>
      <w:r w:rsidRPr="006A078B">
        <w:rPr>
          <w:rFonts w:ascii="Times New Roman" w:hAnsi="Times New Roman"/>
          <w:i/>
          <w:sz w:val="20"/>
          <w:szCs w:val="20"/>
        </w:rPr>
        <w:t>database</w:t>
      </w:r>
      <w:r w:rsidRPr="006A078B">
        <w:rPr>
          <w:rFonts w:ascii="Times New Roman" w:hAnsi="Times New Roman"/>
          <w:sz w:val="20"/>
          <w:szCs w:val="20"/>
        </w:rPr>
        <w:t xml:space="preserve">, menghapus data gejala, menambah data gejala dan mengubah data gejala. Berikut adalah </w:t>
      </w:r>
      <w:r w:rsidRPr="006A078B">
        <w:rPr>
          <w:rFonts w:ascii="Times New Roman" w:hAnsi="Times New Roman"/>
          <w:sz w:val="20"/>
          <w:szCs w:val="20"/>
        </w:rPr>
        <w:t>tampilan  halaman</w:t>
      </w:r>
      <w:r w:rsidRPr="006A078B">
        <w:rPr>
          <w:rFonts w:ascii="Times New Roman" w:hAnsi="Times New Roman"/>
          <w:sz w:val="20"/>
          <w:szCs w:val="20"/>
        </w:rPr>
        <w:t xml:space="preserve"> halaman gejala.</w:t>
      </w:r>
    </w:p>
    <w:p w:rsidR="006A078B" w:rsidRPr="006A078B" w:rsidP="006A078B">
      <w:pPr>
        <w:jc w:val="center"/>
      </w:pPr>
      <w:r w:rsidRPr="006A078B">
        <w:rPr>
          <w:noProof/>
        </w:rPr>
        <w:drawing>
          <wp:inline distT="0" distB="0" distL="0" distR="0">
            <wp:extent cx="3192780" cy="230984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773153" name=""/>
                    <pic:cNvPicPr/>
                  </pic:nvPicPr>
                  <pic:blipFill rotWithShape="1">
                    <a:blip xmlns:r="http://schemas.openxmlformats.org/officeDocument/2006/relationships" r:embed="rId12"/>
                    <a:srcRect l="15117" t="8455" r="17007"/>
                    <a:stretch>
                      <a:fillRect/>
                    </a:stretch>
                  </pic:blipFill>
                  <pic:spPr bwMode="auto">
                    <a:xfrm>
                      <a:off x="0" y="0"/>
                      <a:ext cx="3202376" cy="231679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6A078B" w:rsidRPr="006A078B" w:rsidP="006A078B">
      <w:pPr>
        <w:jc w:val="center"/>
      </w:pPr>
      <w:r w:rsidRPr="006A078B">
        <w:t>Gambar 5.</w:t>
      </w:r>
      <w:r w:rsidRPr="006A078B">
        <w:rPr>
          <w:lang w:val="en-ID"/>
        </w:rPr>
        <w:t>8</w:t>
      </w:r>
      <w:r w:rsidRPr="006A078B">
        <w:t xml:space="preserve"> </w:t>
      </w:r>
      <w:r w:rsidRPr="006A078B">
        <w:t>Halaman  Kelola</w:t>
      </w:r>
      <w:r w:rsidRPr="006A078B">
        <w:t xml:space="preserve"> Jenis Gejala</w:t>
      </w:r>
    </w:p>
    <w:p w:rsidR="006A078B" w:rsidRPr="006A078B" w:rsidP="006A078B">
      <w:pPr>
        <w:pStyle w:val="ListParagraph"/>
        <w:numPr>
          <w:ilvl w:val="0"/>
          <w:numId w:val="18"/>
        </w:numPr>
        <w:spacing w:after="0" w:line="240" w:lineRule="auto"/>
        <w:ind w:left="360"/>
        <w:jc w:val="both"/>
        <w:rPr>
          <w:rFonts w:ascii="Times New Roman" w:hAnsi="Times New Roman"/>
          <w:sz w:val="20"/>
          <w:szCs w:val="20"/>
        </w:rPr>
      </w:pPr>
      <w:r w:rsidRPr="006A078B">
        <w:rPr>
          <w:rFonts w:ascii="Times New Roman" w:hAnsi="Times New Roman"/>
          <w:sz w:val="20"/>
          <w:szCs w:val="20"/>
        </w:rPr>
        <w:t xml:space="preserve">Halaman  Kelola Basis </w:t>
      </w:r>
      <w:r w:rsidRPr="006A078B">
        <w:rPr>
          <w:rFonts w:ascii="Times New Roman" w:hAnsi="Times New Roman"/>
          <w:sz w:val="20"/>
          <w:szCs w:val="20"/>
          <w:lang w:val="en-ID"/>
        </w:rPr>
        <w:t>Aturan</w:t>
      </w:r>
    </w:p>
    <w:p w:rsidR="006A078B" w:rsidRPr="006A078B" w:rsidP="006A078B">
      <w:pPr>
        <w:pStyle w:val="ListParagraph"/>
        <w:spacing w:after="0" w:line="240" w:lineRule="auto"/>
        <w:ind w:left="360"/>
        <w:jc w:val="both"/>
        <w:rPr>
          <w:rFonts w:ascii="Times New Roman" w:hAnsi="Times New Roman"/>
          <w:sz w:val="20"/>
          <w:szCs w:val="20"/>
        </w:rPr>
      </w:pPr>
      <w:r w:rsidRPr="006A078B">
        <w:rPr>
          <w:rFonts w:ascii="Times New Roman" w:hAnsi="Times New Roman"/>
          <w:sz w:val="20"/>
          <w:szCs w:val="20"/>
        </w:rPr>
        <w:t>Halaman  Basis</w:t>
      </w:r>
      <w:r w:rsidRPr="006A078B">
        <w:rPr>
          <w:rFonts w:ascii="Times New Roman" w:hAnsi="Times New Roman"/>
          <w:sz w:val="20"/>
          <w:szCs w:val="20"/>
        </w:rPr>
        <w:t xml:space="preserve"> </w:t>
      </w:r>
      <w:r w:rsidRPr="006A078B">
        <w:rPr>
          <w:rFonts w:ascii="Times New Roman" w:hAnsi="Times New Roman"/>
          <w:sz w:val="20"/>
          <w:szCs w:val="20"/>
          <w:lang w:val="en-ID"/>
        </w:rPr>
        <w:t>Aturan</w:t>
      </w:r>
      <w:r w:rsidRPr="006A078B">
        <w:rPr>
          <w:rFonts w:ascii="Times New Roman" w:hAnsi="Times New Roman"/>
          <w:sz w:val="20"/>
          <w:szCs w:val="20"/>
        </w:rPr>
        <w:t xml:space="preserve"> digunakan untuk melihat data Basis </w:t>
      </w:r>
      <w:r w:rsidRPr="006A078B">
        <w:rPr>
          <w:rFonts w:ascii="Times New Roman" w:hAnsi="Times New Roman"/>
          <w:sz w:val="20"/>
          <w:szCs w:val="20"/>
          <w:lang w:val="en-ID"/>
        </w:rPr>
        <w:t>Aturan</w:t>
      </w:r>
      <w:r w:rsidRPr="006A078B">
        <w:rPr>
          <w:rFonts w:ascii="Times New Roman" w:hAnsi="Times New Roman"/>
          <w:sz w:val="20"/>
          <w:szCs w:val="20"/>
        </w:rPr>
        <w:t xml:space="preserve"> yang ada di </w:t>
      </w:r>
      <w:r w:rsidRPr="006A078B">
        <w:rPr>
          <w:rFonts w:ascii="Times New Roman" w:hAnsi="Times New Roman"/>
          <w:i/>
          <w:sz w:val="20"/>
          <w:szCs w:val="20"/>
        </w:rPr>
        <w:t>database</w:t>
      </w:r>
      <w:r w:rsidRPr="006A078B">
        <w:rPr>
          <w:rFonts w:ascii="Times New Roman" w:hAnsi="Times New Roman"/>
          <w:sz w:val="20"/>
          <w:szCs w:val="20"/>
        </w:rPr>
        <w:t xml:space="preserve">, menghapus data Basis </w:t>
      </w:r>
      <w:r w:rsidRPr="006A078B">
        <w:rPr>
          <w:rFonts w:ascii="Times New Roman" w:hAnsi="Times New Roman"/>
          <w:sz w:val="20"/>
          <w:szCs w:val="20"/>
          <w:lang w:val="en-ID"/>
        </w:rPr>
        <w:t>Aturan</w:t>
      </w:r>
      <w:r w:rsidRPr="006A078B">
        <w:rPr>
          <w:rFonts w:ascii="Times New Roman" w:hAnsi="Times New Roman"/>
          <w:sz w:val="20"/>
          <w:szCs w:val="20"/>
        </w:rPr>
        <w:t xml:space="preserve">, menambah Basis </w:t>
      </w:r>
      <w:r w:rsidRPr="006A078B">
        <w:rPr>
          <w:rFonts w:ascii="Times New Roman" w:hAnsi="Times New Roman"/>
          <w:sz w:val="20"/>
          <w:szCs w:val="20"/>
          <w:lang w:val="en-ID"/>
        </w:rPr>
        <w:t>Aturan</w:t>
      </w:r>
      <w:r w:rsidRPr="006A078B">
        <w:rPr>
          <w:rFonts w:ascii="Times New Roman" w:hAnsi="Times New Roman"/>
          <w:sz w:val="20"/>
          <w:szCs w:val="20"/>
        </w:rPr>
        <w:t xml:space="preserve"> dan mengubah Basis </w:t>
      </w:r>
      <w:r w:rsidRPr="006A078B">
        <w:rPr>
          <w:rFonts w:ascii="Times New Roman" w:hAnsi="Times New Roman"/>
          <w:sz w:val="20"/>
          <w:szCs w:val="20"/>
          <w:lang w:val="en-ID"/>
        </w:rPr>
        <w:t>Aturan</w:t>
      </w:r>
      <w:r w:rsidRPr="006A078B">
        <w:rPr>
          <w:rFonts w:ascii="Times New Roman" w:hAnsi="Times New Roman"/>
          <w:sz w:val="20"/>
          <w:szCs w:val="20"/>
        </w:rPr>
        <w:t>.</w:t>
      </w:r>
      <w:r w:rsidRPr="006A078B">
        <w:rPr>
          <w:rFonts w:ascii="Times New Roman" w:hAnsi="Times New Roman"/>
          <w:i/>
          <w:sz w:val="20"/>
          <w:szCs w:val="20"/>
        </w:rPr>
        <w:t xml:space="preserve"> </w:t>
      </w:r>
      <w:r w:rsidRPr="006A078B">
        <w:rPr>
          <w:rFonts w:ascii="Times New Roman" w:hAnsi="Times New Roman"/>
          <w:sz w:val="20"/>
          <w:szCs w:val="20"/>
        </w:rPr>
        <w:t>Halaman  Basis</w:t>
      </w:r>
      <w:r w:rsidRPr="006A078B">
        <w:rPr>
          <w:rFonts w:ascii="Times New Roman" w:hAnsi="Times New Roman"/>
          <w:sz w:val="20"/>
          <w:szCs w:val="20"/>
        </w:rPr>
        <w:t xml:space="preserve"> </w:t>
      </w:r>
      <w:r w:rsidRPr="006A078B">
        <w:rPr>
          <w:rFonts w:ascii="Times New Roman" w:hAnsi="Times New Roman"/>
          <w:sz w:val="20"/>
          <w:szCs w:val="20"/>
          <w:lang w:val="en-ID"/>
        </w:rPr>
        <w:t>Aturan</w:t>
      </w:r>
      <w:r w:rsidRPr="006A078B">
        <w:rPr>
          <w:rFonts w:ascii="Times New Roman" w:hAnsi="Times New Roman"/>
          <w:sz w:val="20"/>
          <w:szCs w:val="20"/>
        </w:rPr>
        <w:t xml:space="preserve"> digunakan juga untuk membuat relasi antara gejala dan Penyakit tanaman </w:t>
      </w:r>
      <w:r w:rsidRPr="006A078B">
        <w:rPr>
          <w:rFonts w:ascii="Times New Roman" w:hAnsi="Times New Roman"/>
          <w:i/>
          <w:sz w:val="20"/>
          <w:szCs w:val="20"/>
        </w:rPr>
        <w:t>Fingeroot</w:t>
      </w:r>
      <w:r w:rsidRPr="006A078B">
        <w:rPr>
          <w:rFonts w:ascii="Times New Roman" w:hAnsi="Times New Roman"/>
          <w:sz w:val="20"/>
          <w:szCs w:val="20"/>
        </w:rPr>
        <w:t xml:space="preserve"> (Temu Kunci) Berikut adalah tampilan  halaman halaman </w:t>
      </w:r>
      <w:r w:rsidRPr="006A078B">
        <w:rPr>
          <w:rFonts w:ascii="Times New Roman" w:hAnsi="Times New Roman"/>
          <w:i/>
          <w:sz w:val="20"/>
          <w:szCs w:val="20"/>
        </w:rPr>
        <w:t xml:space="preserve"> </w:t>
      </w:r>
      <w:r w:rsidRPr="006A078B">
        <w:rPr>
          <w:rFonts w:ascii="Times New Roman" w:hAnsi="Times New Roman"/>
          <w:sz w:val="20"/>
          <w:szCs w:val="20"/>
        </w:rPr>
        <w:t xml:space="preserve">Basis </w:t>
      </w:r>
      <w:r w:rsidRPr="006A078B">
        <w:rPr>
          <w:rFonts w:ascii="Times New Roman" w:hAnsi="Times New Roman"/>
          <w:sz w:val="20"/>
          <w:szCs w:val="20"/>
          <w:lang w:val="en-ID"/>
        </w:rPr>
        <w:t>Aturan</w:t>
      </w:r>
      <w:r w:rsidRPr="006A078B">
        <w:rPr>
          <w:rFonts w:ascii="Times New Roman" w:hAnsi="Times New Roman"/>
          <w:sz w:val="20"/>
          <w:szCs w:val="20"/>
        </w:rPr>
        <w:t>.</w:t>
      </w:r>
    </w:p>
    <w:p w:rsidR="006A078B" w:rsidRPr="006A078B" w:rsidP="006A078B">
      <w:pPr>
        <w:jc w:val="center"/>
      </w:pPr>
      <w:r w:rsidRPr="006A078B">
        <w:rPr>
          <w:noProof/>
        </w:rPr>
        <w:drawing>
          <wp:inline distT="0" distB="0" distL="0" distR="0">
            <wp:extent cx="2438400" cy="1771904"/>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429661" name=""/>
                    <pic:cNvPicPr/>
                  </pic:nvPicPr>
                  <pic:blipFill rotWithShape="1">
                    <a:blip xmlns:r="http://schemas.openxmlformats.org/officeDocument/2006/relationships" r:embed="rId13"/>
                    <a:srcRect l="15570" t="7524" r="16401" b="4592"/>
                    <a:stretch>
                      <a:fillRect/>
                    </a:stretch>
                  </pic:blipFill>
                  <pic:spPr bwMode="auto">
                    <a:xfrm>
                      <a:off x="0" y="0"/>
                      <a:ext cx="2449877" cy="1780244"/>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6A078B" w:rsidRPr="006A078B" w:rsidP="006A078B">
      <w:pPr>
        <w:jc w:val="center"/>
        <w:rPr>
          <w:lang w:val="en-ID"/>
        </w:rPr>
      </w:pPr>
      <w:r w:rsidRPr="006A078B">
        <w:t>Gambar 5.</w:t>
      </w:r>
      <w:r w:rsidRPr="006A078B">
        <w:rPr>
          <w:lang w:val="en-ID"/>
        </w:rPr>
        <w:t>9</w:t>
      </w:r>
      <w:r w:rsidRPr="006A078B">
        <w:t xml:space="preserve"> </w:t>
      </w:r>
      <w:r w:rsidRPr="006A078B">
        <w:t>Halaman  Kelola</w:t>
      </w:r>
      <w:r w:rsidRPr="006A078B">
        <w:t xml:space="preserve"> Basis </w:t>
      </w:r>
      <w:r w:rsidRPr="006A078B">
        <w:rPr>
          <w:lang w:val="en-ID"/>
        </w:rPr>
        <w:t>Aturan</w:t>
      </w:r>
    </w:p>
    <w:p w:rsidR="007F7E0D" w:rsidP="003C2C21">
      <w:pPr>
        <w:pStyle w:val="ListParagraph"/>
        <w:spacing w:after="0" w:line="240" w:lineRule="auto"/>
        <w:ind w:left="0"/>
        <w:jc w:val="center"/>
        <w:rPr>
          <w:rFonts w:ascii="Times New Roman" w:hAnsi="Times New Roman"/>
          <w:sz w:val="20"/>
          <w:szCs w:val="20"/>
          <w:lang w:val="en-US"/>
        </w:rPr>
      </w:pPr>
    </w:p>
    <w:p w:rsidR="006A078B" w:rsidP="003C2C21">
      <w:pPr>
        <w:pStyle w:val="ListParagraph"/>
        <w:spacing w:after="0" w:line="240" w:lineRule="auto"/>
        <w:ind w:left="0"/>
        <w:jc w:val="center"/>
        <w:rPr>
          <w:rFonts w:ascii="Times New Roman" w:hAnsi="Times New Roman"/>
          <w:sz w:val="20"/>
          <w:szCs w:val="20"/>
          <w:lang w:val="en-US"/>
        </w:rPr>
      </w:pPr>
    </w:p>
    <w:p w:rsidR="006A078B" w:rsidRPr="003C2C21" w:rsidP="003C2C21">
      <w:pPr>
        <w:pStyle w:val="ListParagraph"/>
        <w:spacing w:after="0" w:line="240" w:lineRule="auto"/>
        <w:ind w:left="0"/>
        <w:jc w:val="center"/>
        <w:rPr>
          <w:rFonts w:ascii="Times New Roman" w:hAnsi="Times New Roman"/>
          <w:sz w:val="20"/>
          <w:szCs w:val="20"/>
          <w:lang w:val="en-US"/>
        </w:rPr>
      </w:pPr>
    </w:p>
    <w:p w:rsidR="002F6E5D" w:rsidRPr="002F6E5D" w:rsidP="002F6E5D">
      <w:pPr>
        <w:pStyle w:val="ListParagraph"/>
        <w:spacing w:after="0" w:line="240" w:lineRule="auto"/>
        <w:ind w:left="0"/>
        <w:jc w:val="center"/>
        <w:rPr>
          <w:rFonts w:ascii="Times New Roman" w:hAnsi="Times New Roman"/>
          <w:sz w:val="20"/>
          <w:szCs w:val="20"/>
          <w:lang w:val="en-US"/>
        </w:rPr>
      </w:pPr>
    </w:p>
    <w:p w:rsidR="000817DC" w:rsidRPr="002F6E5D" w:rsidP="002F6E5D">
      <w:pPr>
        <w:tabs>
          <w:tab w:val="left" w:pos="426"/>
        </w:tabs>
        <w:rPr>
          <w:b/>
          <w:bCs/>
          <w:lang w:val="id-ID"/>
        </w:rPr>
      </w:pPr>
      <w:r w:rsidRPr="002F6E5D">
        <w:rPr>
          <w:b/>
          <w:bCs/>
          <w:lang w:val="id-ID"/>
        </w:rPr>
        <w:t xml:space="preserve">5. </w:t>
      </w:r>
      <w:r w:rsidRPr="002F6E5D" w:rsidR="00295EB7">
        <w:rPr>
          <w:b/>
          <w:bCs/>
        </w:rPr>
        <w:tab/>
      </w:r>
      <w:r w:rsidRPr="002F6E5D">
        <w:rPr>
          <w:b/>
          <w:bCs/>
          <w:lang w:val="id-ID"/>
        </w:rPr>
        <w:t>KESIMPULAN</w:t>
      </w:r>
    </w:p>
    <w:p w:rsidR="00A249FE" w:rsidP="0047704F">
      <w:pPr>
        <w:ind w:right="-1" w:firstLine="360"/>
        <w:jc w:val="both"/>
      </w:pPr>
    </w:p>
    <w:p w:rsidR="006A078B" w:rsidRPr="006A078B" w:rsidP="006A078B">
      <w:pPr>
        <w:ind w:right="-1"/>
        <w:jc w:val="both"/>
      </w:pPr>
      <w:r w:rsidRPr="006A078B">
        <w:t xml:space="preserve">Berdasarkan analisa pada permasalahan yang terjadi dalam kasus yang diangkat tentang penyakit </w:t>
      </w:r>
      <w:r w:rsidRPr="006A078B">
        <w:rPr>
          <w:lang w:val="en-ID"/>
        </w:rPr>
        <w:t>t</w:t>
      </w:r>
      <w:r w:rsidRPr="006A078B">
        <w:t xml:space="preserve">anaman temu kunci </w:t>
      </w:r>
      <w:r w:rsidRPr="006A078B">
        <w:rPr>
          <w:lang w:val="en-ID"/>
        </w:rPr>
        <w:t xml:space="preserve">dengan menggunakan Metode </w:t>
      </w:r>
      <w:r w:rsidRPr="006A078B">
        <w:rPr>
          <w:i/>
        </w:rPr>
        <w:t>Dempster Shafer</w:t>
      </w:r>
      <w:r w:rsidRPr="006A078B">
        <w:t xml:space="preserve"> maka dapat ditarik kesimpulan sebagai </w:t>
      </w:r>
      <w:r w:rsidRPr="006A078B">
        <w:t>berikut :</w:t>
      </w:r>
    </w:p>
    <w:p w:rsidR="006A078B" w:rsidRPr="006A078B" w:rsidP="006A078B">
      <w:pPr>
        <w:numPr>
          <w:ilvl w:val="0"/>
          <w:numId w:val="7"/>
        </w:numPr>
        <w:autoSpaceDE w:val="0"/>
        <w:autoSpaceDN w:val="0"/>
        <w:adjustRightInd w:val="0"/>
        <w:jc w:val="both"/>
      </w:pPr>
      <w:r w:rsidRPr="006A078B">
        <w:t xml:space="preserve">Berdasarkan hasil penelitian yang telah dilakukan, </w:t>
      </w:r>
      <w:r w:rsidRPr="006A078B">
        <w:t>dalam  menerapkan</w:t>
      </w:r>
      <w:r w:rsidRPr="006A078B">
        <w:t xml:space="preserve"> metode </w:t>
      </w:r>
      <w:r w:rsidRPr="006A078B">
        <w:rPr>
          <w:i/>
        </w:rPr>
        <w:t>Dempster Shafer</w:t>
      </w:r>
      <w:r w:rsidRPr="006A078B">
        <w:t xml:space="preserve"> dalam mendiagnosa penyakit </w:t>
      </w:r>
      <w:r w:rsidRPr="006A078B">
        <w:rPr>
          <w:lang w:val="en-ID"/>
        </w:rPr>
        <w:t>t</w:t>
      </w:r>
      <w:r w:rsidRPr="006A078B">
        <w:t xml:space="preserve">anaman temu kunci </w:t>
      </w:r>
      <w:r w:rsidRPr="006A078B">
        <w:rPr>
          <w:lang w:val="en-ID"/>
        </w:rPr>
        <w:t xml:space="preserve">dapat dilakukan </w:t>
      </w:r>
      <w:r w:rsidRPr="006A078B">
        <w:t xml:space="preserve">dengan mengaitkan gejala-gejala yang terjadi dengan nilai kepercayaan dan ketidakpercayaan seorang pakar untuk membentuk kaidah rule yang dibutuhkan dalam metode </w:t>
      </w:r>
      <w:r w:rsidRPr="006A078B">
        <w:rPr>
          <w:i/>
        </w:rPr>
        <w:t>Dempster Shafer.</w:t>
      </w:r>
    </w:p>
    <w:p w:rsidR="006A078B" w:rsidRPr="006A078B" w:rsidP="006A078B">
      <w:pPr>
        <w:pStyle w:val="ListParagraph"/>
        <w:numPr>
          <w:ilvl w:val="0"/>
          <w:numId w:val="7"/>
        </w:numPr>
        <w:spacing w:after="0" w:line="240" w:lineRule="auto"/>
        <w:jc w:val="both"/>
        <w:rPr>
          <w:rFonts w:ascii="Times New Roman" w:hAnsi="Times New Roman"/>
          <w:sz w:val="20"/>
          <w:szCs w:val="20"/>
          <w:lang w:val="en-US"/>
        </w:rPr>
      </w:pPr>
      <w:r w:rsidRPr="006A078B">
        <w:rPr>
          <w:rFonts w:ascii="Times New Roman" w:hAnsi="Times New Roman"/>
          <w:sz w:val="20"/>
          <w:szCs w:val="20"/>
          <w:lang w:val="en-ID"/>
        </w:rPr>
        <w:t xml:space="preserve">Dalam </w:t>
      </w:r>
      <w:r w:rsidRPr="006A078B">
        <w:rPr>
          <w:rFonts w:ascii="Times New Roman" w:hAnsi="Times New Roman"/>
          <w:sz w:val="20"/>
          <w:szCs w:val="20"/>
          <w:lang w:val="en-US"/>
        </w:rPr>
        <w:t xml:space="preserve">merancang aplikasi </w:t>
      </w:r>
      <w:r w:rsidRPr="006A078B">
        <w:rPr>
          <w:rFonts w:ascii="Times New Roman" w:hAnsi="Times New Roman"/>
          <w:sz w:val="20"/>
          <w:szCs w:val="20"/>
        </w:rPr>
        <w:t xml:space="preserve">sistem </w:t>
      </w:r>
      <w:r w:rsidRPr="006A078B">
        <w:rPr>
          <w:rFonts w:ascii="Times New Roman" w:hAnsi="Times New Roman"/>
          <w:sz w:val="20"/>
          <w:szCs w:val="20"/>
          <w:lang w:val="en-US"/>
        </w:rPr>
        <w:t xml:space="preserve">pakar </w:t>
      </w:r>
      <w:r w:rsidRPr="006A078B">
        <w:rPr>
          <w:rFonts w:ascii="Times New Roman" w:hAnsi="Times New Roman"/>
          <w:sz w:val="20"/>
          <w:szCs w:val="20"/>
          <w:lang w:val="en-ID"/>
        </w:rPr>
        <w:t>untuk</w:t>
      </w:r>
      <w:r w:rsidRPr="006A078B">
        <w:rPr>
          <w:rFonts w:ascii="Times New Roman" w:hAnsi="Times New Roman"/>
          <w:sz w:val="20"/>
          <w:szCs w:val="20"/>
          <w:lang w:val="en-US"/>
        </w:rPr>
        <w:t xml:space="preserve"> mendiagnosa penyakit pada t</w:t>
      </w:r>
      <w:r w:rsidRPr="006A078B">
        <w:rPr>
          <w:rFonts w:ascii="Times New Roman" w:hAnsi="Times New Roman"/>
          <w:sz w:val="20"/>
          <w:szCs w:val="20"/>
        </w:rPr>
        <w:t xml:space="preserve">anaman </w:t>
      </w:r>
      <w:r w:rsidRPr="006A078B">
        <w:rPr>
          <w:rFonts w:ascii="Times New Roman" w:hAnsi="Times New Roman"/>
          <w:sz w:val="20"/>
          <w:szCs w:val="20"/>
          <w:lang w:val="en-US"/>
        </w:rPr>
        <w:t xml:space="preserve">temu kunci dengan Metode </w:t>
      </w:r>
      <w:r w:rsidRPr="006A078B">
        <w:rPr>
          <w:rFonts w:ascii="Times New Roman" w:hAnsi="Times New Roman"/>
          <w:i/>
          <w:sz w:val="20"/>
          <w:szCs w:val="20"/>
          <w:lang w:val="en-US"/>
        </w:rPr>
        <w:t>Dempster Shafer</w:t>
      </w:r>
      <w:r w:rsidRPr="006A078B">
        <w:rPr>
          <w:rFonts w:ascii="Times New Roman" w:hAnsi="Times New Roman"/>
          <w:sz w:val="20"/>
          <w:szCs w:val="20"/>
        </w:rPr>
        <w:t xml:space="preserve"> dapat menggunakan bantuan </w:t>
      </w:r>
      <w:r w:rsidRPr="006A078B">
        <w:rPr>
          <w:rFonts w:ascii="Times New Roman" w:hAnsi="Times New Roman"/>
          <w:sz w:val="20"/>
          <w:szCs w:val="20"/>
          <w:lang w:val="en-US"/>
        </w:rPr>
        <w:t xml:space="preserve">pemodelan UML terlebih dahulu, dengan kata lain aplikasi digambarkan </w:t>
      </w:r>
      <w:r w:rsidRPr="006A078B">
        <w:rPr>
          <w:rFonts w:ascii="Times New Roman" w:hAnsi="Times New Roman"/>
          <w:sz w:val="20"/>
          <w:szCs w:val="20"/>
          <w:lang w:val="en-US"/>
        </w:rPr>
        <w:t>pada  bentuk</w:t>
      </w:r>
      <w:r w:rsidRPr="006A078B">
        <w:rPr>
          <w:rFonts w:ascii="Times New Roman" w:hAnsi="Times New Roman"/>
          <w:sz w:val="20"/>
          <w:szCs w:val="20"/>
          <w:lang w:val="en-US"/>
        </w:rPr>
        <w:t xml:space="preserve"> </w:t>
      </w:r>
      <w:r w:rsidRPr="006A078B">
        <w:rPr>
          <w:rFonts w:ascii="Times New Roman" w:hAnsi="Times New Roman"/>
          <w:i/>
          <w:sz w:val="20"/>
          <w:szCs w:val="20"/>
          <w:lang w:val="en-US"/>
        </w:rPr>
        <w:t xml:space="preserve">Use Case Diagram, Activity Diagram </w:t>
      </w:r>
      <w:r w:rsidRPr="006A078B">
        <w:rPr>
          <w:rFonts w:ascii="Times New Roman" w:hAnsi="Times New Roman"/>
          <w:sz w:val="20"/>
          <w:szCs w:val="20"/>
          <w:lang w:val="en-US"/>
        </w:rPr>
        <w:t>dan</w:t>
      </w:r>
      <w:r w:rsidRPr="006A078B">
        <w:rPr>
          <w:rFonts w:ascii="Times New Roman" w:hAnsi="Times New Roman"/>
          <w:i/>
          <w:sz w:val="20"/>
          <w:szCs w:val="20"/>
          <w:lang w:val="en-US"/>
        </w:rPr>
        <w:t xml:space="preserve"> Class Diagram.</w:t>
      </w:r>
      <w:r w:rsidRPr="006A078B">
        <w:rPr>
          <w:rFonts w:ascii="Times New Roman" w:hAnsi="Times New Roman"/>
          <w:sz w:val="20"/>
          <w:szCs w:val="20"/>
          <w:lang w:val="en-US"/>
        </w:rPr>
        <w:t xml:space="preserve"> Kemudian dilakukan pengkodean dengan perancangan tersebut sehingga tercipta sebuah aplikasi berbasis web.</w:t>
      </w:r>
    </w:p>
    <w:p w:rsidR="00092480" w:rsidRPr="006A078B" w:rsidP="006A078B">
      <w:pPr>
        <w:numPr>
          <w:ilvl w:val="0"/>
          <w:numId w:val="7"/>
        </w:numPr>
        <w:autoSpaceDE w:val="0"/>
        <w:autoSpaceDN w:val="0"/>
        <w:adjustRightInd w:val="0"/>
        <w:jc w:val="both"/>
      </w:pPr>
      <w:r w:rsidRPr="006A078B">
        <w:rPr>
          <w:lang w:val="en-ID"/>
        </w:rPr>
        <w:t xml:space="preserve">Untuk </w:t>
      </w:r>
      <w:r w:rsidRPr="006A078B">
        <w:t xml:space="preserve">mengimplementasikan dan menguji aplikasi sistem pakar </w:t>
      </w:r>
      <w:r w:rsidRPr="006A078B">
        <w:rPr>
          <w:lang w:val="en-ID"/>
        </w:rPr>
        <w:t>untuk</w:t>
      </w:r>
      <w:r w:rsidRPr="006A078B">
        <w:t xml:space="preserve"> mendiagnosa penyakit pada tanaman temu kunci, bisa dilakukan dengan </w:t>
      </w:r>
      <w:r w:rsidRPr="006A078B">
        <w:t>cara</w:t>
      </w:r>
      <w:r w:rsidRPr="006A078B">
        <w:t xml:space="preserve"> </w:t>
      </w:r>
      <w:r w:rsidRPr="006A078B">
        <w:rPr>
          <w:lang w:val="en-ID"/>
        </w:rPr>
        <w:t>membandingkan hasil seorang pakar dengan hasil yang dikeluarkan oleh sistem.</w:t>
      </w:r>
    </w:p>
    <w:p w:rsidR="00777153" w:rsidP="00777153">
      <w:pPr>
        <w:autoSpaceDE w:val="0"/>
        <w:autoSpaceDN w:val="0"/>
        <w:adjustRightInd w:val="0"/>
        <w:jc w:val="both"/>
        <w:rPr>
          <w:color w:val="000000"/>
          <w:lang w:val="en-ID"/>
        </w:rPr>
      </w:pPr>
    </w:p>
    <w:p w:rsidR="00B23C3E" w:rsidP="00295EB7">
      <w:pPr>
        <w:ind w:left="284" w:hanging="284"/>
        <w:jc w:val="both"/>
        <w:rPr>
          <w:b/>
        </w:rPr>
      </w:pPr>
      <w:r>
        <w:rPr>
          <w:b/>
        </w:rPr>
        <w:t>UCAPAN TERIMA KASIH</w:t>
      </w:r>
    </w:p>
    <w:p w:rsidR="00B23C3E" w:rsidRPr="00B23C3E" w:rsidP="002F6E5D">
      <w:pPr>
        <w:jc w:val="both"/>
      </w:pPr>
      <w:r w:rsidRPr="003C2C21">
        <w:t xml:space="preserve">Terima kasih kepada dosen pembimbing </w:t>
      </w:r>
      <w:r w:rsidR="000D04EC">
        <w:t xml:space="preserve">Bapak </w:t>
      </w:r>
      <w:r w:rsidR="000D04EC">
        <w:rPr>
          <w:highlight w:val="yellow"/>
        </w:rPr>
        <w:t>Faisal Taufik, S.Kom.</w:t>
      </w:r>
      <w:r w:rsidR="000D04EC">
        <w:rPr>
          <w:highlight w:val="yellow"/>
        </w:rPr>
        <w:t>,M.Kom</w:t>
      </w:r>
      <w:r w:rsidRPr="006A078B" w:rsidR="006A078B">
        <w:rPr>
          <w:highlight w:val="yellow"/>
        </w:rPr>
        <w:t xml:space="preserve"> </w:t>
      </w:r>
      <w:r w:rsidR="000D04EC">
        <w:rPr>
          <w:highlight w:val="yellow"/>
        </w:rPr>
        <w:t>dan juga Ibu</w:t>
      </w:r>
      <w:r w:rsidRPr="006A078B">
        <w:rPr>
          <w:highlight w:val="yellow"/>
        </w:rPr>
        <w:t xml:space="preserve"> </w:t>
      </w:r>
      <w:r w:rsidR="000D04EC">
        <w:t>Fifin Sonata, S.Kom.,M.Kom</w:t>
      </w:r>
      <w:r w:rsidR="006A078B">
        <w:t xml:space="preserve"> </w:t>
      </w:r>
      <w:r w:rsidRPr="003C2C21">
        <w:t>dan pihak-pihak yang mendukung penyelesaian jurnal skripsi ini.</w:t>
      </w:r>
    </w:p>
    <w:p w:rsidR="00295EB7" w:rsidRPr="0021555B" w:rsidP="0021555B">
      <w:pPr>
        <w:ind w:left="284" w:hanging="284"/>
        <w:jc w:val="both"/>
      </w:pPr>
    </w:p>
    <w:sdt>
      <w:sdtPr>
        <w:rPr>
          <w:b w:val="0"/>
          <w:bCs w:val="0"/>
        </w:rPr>
        <w:id w:val="-2048216037"/>
        <w:docPartObj>
          <w:docPartGallery w:val="Bibliographies"/>
          <w:docPartUnique/>
        </w:docPartObj>
      </w:sdtPr>
      <w:sdtContent>
        <w:p w:rsidR="00A249FE" w:rsidP="00A249FE">
          <w:pPr>
            <w:pStyle w:val="Heading1"/>
            <w:jc w:val="left"/>
          </w:pPr>
          <w:r>
            <w:t>DAFTAR PUSTAKA</w:t>
          </w:r>
        </w:p>
        <w:sdt>
          <w:sdtPr>
            <w:id w:val="111145805"/>
            <w:bibliography/>
          </w:sdtPr>
          <w:sdtContent>
            <w:p w:rsidR="006A078B" w:rsidRPr="006A078B" w:rsidP="006A078B">
              <w:pPr>
                <w:rPr>
                  <w:noProof/>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tblPr>
              <w:tblGrid>
                <w:gridCol w:w="309"/>
                <w:gridCol w:w="8569"/>
              </w:tblGrid>
              <w:tr>
                <w:tblPrEx>
                  <w:tblW w:w="5000" w:type="pct"/>
                  <w:tblCellSpacing w:w="15" w:type="dxa"/>
                  <w:tblCellMar>
                    <w:top w:w="15" w:type="dxa"/>
                    <w:left w:w="15" w:type="dxa"/>
                    <w:bottom w:w="15" w:type="dxa"/>
                    <w:right w:w="15" w:type="dxa"/>
                  </w:tblCellMar>
                  <w:tblLook w:val="04A0"/>
                </w:tblPrEx>
                <w:trPr>
                  <w:divId w:val="2018531635"/>
                  <w:tblCellSpacing w:w="15" w:type="dxa"/>
                </w:trPr>
                <w:tc>
                  <w:tcPr>
                    <w:tcW w:w="50" w:type="pct"/>
                    <w:hideMark/>
                  </w:tcPr>
                  <w:p w:rsidR="006A078B" w:rsidRPr="006A078B" w:rsidP="006A078B">
                    <w:pPr>
                      <w:pStyle w:val="Bibliography"/>
                      <w:spacing w:line="240" w:lineRule="auto"/>
                      <w:rPr>
                        <w:rFonts w:ascii="Times New Roman" w:hAnsi="Times New Roman" w:cs="Times New Roman"/>
                        <w:noProof/>
                        <w:sz w:val="20"/>
                        <w:szCs w:val="20"/>
                      </w:rPr>
                    </w:pPr>
                    <w:r w:rsidRPr="006A078B">
                      <w:rPr>
                        <w:rFonts w:ascii="Times New Roman" w:hAnsi="Times New Roman" w:cs="Times New Roman"/>
                        <w:noProof/>
                        <w:sz w:val="20"/>
                        <w:szCs w:val="20"/>
                      </w:rPr>
                      <w:t xml:space="preserve">[1] </w:t>
                    </w:r>
                  </w:p>
                </w:tc>
                <w:tc>
                  <w:tcPr>
                    <w:tcW w:w="0" w:type="auto"/>
                    <w:hideMark/>
                  </w:tcPr>
                  <w:p w:rsidR="006A078B" w:rsidRPr="006A078B" w:rsidP="006A078B">
                    <w:pPr>
                      <w:pStyle w:val="Bibliography"/>
                      <w:spacing w:line="240" w:lineRule="auto"/>
                      <w:rPr>
                        <w:rFonts w:ascii="Times New Roman" w:hAnsi="Times New Roman" w:cs="Times New Roman"/>
                        <w:noProof/>
                        <w:sz w:val="20"/>
                        <w:szCs w:val="20"/>
                      </w:rPr>
                    </w:pPr>
                    <w:r w:rsidRPr="006A078B">
                      <w:rPr>
                        <w:rFonts w:ascii="Times New Roman" w:hAnsi="Times New Roman" w:cs="Times New Roman"/>
                        <w:noProof/>
                        <w:sz w:val="20"/>
                        <w:szCs w:val="20"/>
                      </w:rPr>
                      <w:t>M. Yonna Nurrachma, H. Fadliyah and E. Meiyanto, "Fingerroot (Boesenbergia pandurata) : A Prospective Anticancer Therapy FINGERROOT AND THE UTILIZATION BY THE SOCIETY," 2018.</w:t>
                    </w:r>
                  </w:p>
                </w:tc>
              </w:tr>
              <w:tr>
                <w:tblPrEx>
                  <w:tblW w:w="5000" w:type="pct"/>
                  <w:tblCellSpacing w:w="15" w:type="dxa"/>
                  <w:tblCellMar>
                    <w:top w:w="15" w:type="dxa"/>
                    <w:left w:w="15" w:type="dxa"/>
                    <w:bottom w:w="15" w:type="dxa"/>
                    <w:right w:w="15" w:type="dxa"/>
                  </w:tblCellMar>
                  <w:tblLook w:val="04A0"/>
                </w:tblPrEx>
                <w:trPr>
                  <w:divId w:val="2018531635"/>
                  <w:tblCellSpacing w:w="15" w:type="dxa"/>
                </w:trPr>
                <w:tc>
                  <w:tcPr>
                    <w:tcW w:w="50" w:type="pct"/>
                    <w:hideMark/>
                  </w:tcPr>
                  <w:p w:rsidR="006A078B" w:rsidRPr="006A078B" w:rsidP="006A078B">
                    <w:pPr>
                      <w:pStyle w:val="Bibliography"/>
                      <w:spacing w:line="240" w:lineRule="auto"/>
                      <w:rPr>
                        <w:rFonts w:ascii="Times New Roman" w:hAnsi="Times New Roman" w:cs="Times New Roman"/>
                        <w:noProof/>
                        <w:sz w:val="20"/>
                        <w:szCs w:val="20"/>
                      </w:rPr>
                    </w:pPr>
                    <w:r w:rsidRPr="006A078B">
                      <w:rPr>
                        <w:rFonts w:ascii="Times New Roman" w:hAnsi="Times New Roman" w:cs="Times New Roman"/>
                        <w:noProof/>
                        <w:sz w:val="20"/>
                        <w:szCs w:val="20"/>
                      </w:rPr>
                      <w:t xml:space="preserve">[2] </w:t>
                    </w:r>
                  </w:p>
                </w:tc>
                <w:tc>
                  <w:tcPr>
                    <w:tcW w:w="0" w:type="auto"/>
                    <w:hideMark/>
                  </w:tcPr>
                  <w:p w:rsidR="006A078B" w:rsidRPr="006A078B" w:rsidP="006A078B">
                    <w:pPr>
                      <w:pStyle w:val="Bibliography"/>
                      <w:spacing w:line="240" w:lineRule="auto"/>
                      <w:rPr>
                        <w:rFonts w:ascii="Times New Roman" w:hAnsi="Times New Roman" w:cs="Times New Roman"/>
                        <w:noProof/>
                        <w:sz w:val="20"/>
                        <w:szCs w:val="20"/>
                      </w:rPr>
                    </w:pPr>
                    <w:r w:rsidRPr="006A078B">
                      <w:rPr>
                        <w:rFonts w:ascii="Times New Roman" w:hAnsi="Times New Roman" w:cs="Times New Roman"/>
                        <w:noProof/>
                        <w:sz w:val="20"/>
                        <w:szCs w:val="20"/>
                      </w:rPr>
                      <w:t>E. D. Artanto, B. Sukamto and D. U. Atmomarsono, "PENGARUH PENAMBAHAN TEPUNG TEMU KUNCI (Boesenbergia pandurata ROXB.) DALAM RANSUM TERHADAP PERFORMANS PADA AYAM BROILER (The Effect of feeding fingerroot (Boesenbergia pandurata ROXB.) Powder on Broiler Performance)," 2014.</w:t>
                    </w:r>
                  </w:p>
                </w:tc>
              </w:tr>
              <w:tr>
                <w:tblPrEx>
                  <w:tblW w:w="5000" w:type="pct"/>
                  <w:tblCellSpacing w:w="15" w:type="dxa"/>
                  <w:tblCellMar>
                    <w:top w:w="15" w:type="dxa"/>
                    <w:left w:w="15" w:type="dxa"/>
                    <w:bottom w:w="15" w:type="dxa"/>
                    <w:right w:w="15" w:type="dxa"/>
                  </w:tblCellMar>
                  <w:tblLook w:val="04A0"/>
                </w:tblPrEx>
                <w:trPr>
                  <w:divId w:val="2018531635"/>
                  <w:tblCellSpacing w:w="15" w:type="dxa"/>
                </w:trPr>
                <w:tc>
                  <w:tcPr>
                    <w:tcW w:w="50" w:type="pct"/>
                    <w:hideMark/>
                  </w:tcPr>
                  <w:p w:rsidR="006A078B" w:rsidRPr="006A078B" w:rsidP="006A078B">
                    <w:pPr>
                      <w:pStyle w:val="Bibliography"/>
                      <w:spacing w:line="240" w:lineRule="auto"/>
                      <w:rPr>
                        <w:rFonts w:ascii="Times New Roman" w:hAnsi="Times New Roman" w:cs="Times New Roman"/>
                        <w:noProof/>
                        <w:sz w:val="20"/>
                        <w:szCs w:val="20"/>
                      </w:rPr>
                    </w:pPr>
                    <w:r w:rsidRPr="006A078B">
                      <w:rPr>
                        <w:rFonts w:ascii="Times New Roman" w:hAnsi="Times New Roman" w:cs="Times New Roman"/>
                        <w:noProof/>
                        <w:sz w:val="20"/>
                        <w:szCs w:val="20"/>
                      </w:rPr>
                      <w:t xml:space="preserve">[3] </w:t>
                    </w:r>
                  </w:p>
                </w:tc>
                <w:tc>
                  <w:tcPr>
                    <w:tcW w:w="0" w:type="auto"/>
                    <w:hideMark/>
                  </w:tcPr>
                  <w:p w:rsidR="006A078B" w:rsidRPr="006A078B" w:rsidP="006A078B">
                    <w:pPr>
                      <w:pStyle w:val="Bibliography"/>
                      <w:spacing w:line="240" w:lineRule="auto"/>
                      <w:rPr>
                        <w:rFonts w:ascii="Times New Roman" w:hAnsi="Times New Roman" w:cs="Times New Roman"/>
                        <w:noProof/>
                        <w:sz w:val="20"/>
                        <w:szCs w:val="20"/>
                      </w:rPr>
                    </w:pPr>
                    <w:r w:rsidRPr="006A078B">
                      <w:rPr>
                        <w:rFonts w:ascii="Times New Roman" w:hAnsi="Times New Roman" w:cs="Times New Roman"/>
                        <w:noProof/>
                        <w:sz w:val="20"/>
                        <w:szCs w:val="20"/>
                      </w:rPr>
                      <w:t xml:space="preserve">N. Sari Br Sembiring and M. Dayan Sinaga, "Penerapan Metode Dempster Shafer Untuk Mendiagnosa Penyakit Dari Akibat Bakteri Treponema Pallidum Application Of Dempster Shafer Method For Diagnosing Diseases Due To Treponema Pallidum Bacteria," </w:t>
                    </w:r>
                    <w:r w:rsidRPr="006A078B">
                      <w:rPr>
                        <w:rFonts w:ascii="Times New Roman" w:hAnsi="Times New Roman" w:cs="Times New Roman"/>
                        <w:i/>
                        <w:iCs/>
                        <w:noProof/>
                        <w:sz w:val="20"/>
                        <w:szCs w:val="20"/>
                      </w:rPr>
                      <w:t xml:space="preserve">180. CSRID Journal, </w:t>
                    </w:r>
                    <w:r w:rsidRPr="006A078B">
                      <w:rPr>
                        <w:rFonts w:ascii="Times New Roman" w:hAnsi="Times New Roman" w:cs="Times New Roman"/>
                        <w:noProof/>
                        <w:sz w:val="20"/>
                        <w:szCs w:val="20"/>
                      </w:rPr>
                      <w:t xml:space="preserve">vol. 9, no. 3, 2017. </w:t>
                    </w:r>
                  </w:p>
                </w:tc>
              </w:tr>
              <w:tr>
                <w:tblPrEx>
                  <w:tblW w:w="5000" w:type="pct"/>
                  <w:tblCellSpacing w:w="15" w:type="dxa"/>
                  <w:tblCellMar>
                    <w:top w:w="15" w:type="dxa"/>
                    <w:left w:w="15" w:type="dxa"/>
                    <w:bottom w:w="15" w:type="dxa"/>
                    <w:right w:w="15" w:type="dxa"/>
                  </w:tblCellMar>
                  <w:tblLook w:val="04A0"/>
                </w:tblPrEx>
                <w:trPr>
                  <w:divId w:val="2018531635"/>
                  <w:tblCellSpacing w:w="15" w:type="dxa"/>
                </w:trPr>
                <w:tc>
                  <w:tcPr>
                    <w:tcW w:w="50" w:type="pct"/>
                    <w:hideMark/>
                  </w:tcPr>
                  <w:p w:rsidR="006A078B" w:rsidRPr="006A078B" w:rsidP="006A078B">
                    <w:pPr>
                      <w:pStyle w:val="Bibliography"/>
                      <w:spacing w:line="240" w:lineRule="auto"/>
                      <w:rPr>
                        <w:rFonts w:ascii="Times New Roman" w:hAnsi="Times New Roman" w:cs="Times New Roman"/>
                        <w:noProof/>
                        <w:sz w:val="20"/>
                        <w:szCs w:val="20"/>
                      </w:rPr>
                    </w:pPr>
                    <w:r w:rsidRPr="006A078B">
                      <w:rPr>
                        <w:rFonts w:ascii="Times New Roman" w:hAnsi="Times New Roman" w:cs="Times New Roman"/>
                        <w:noProof/>
                        <w:sz w:val="20"/>
                        <w:szCs w:val="20"/>
                      </w:rPr>
                      <w:t xml:space="preserve">[4] </w:t>
                    </w:r>
                  </w:p>
                </w:tc>
                <w:tc>
                  <w:tcPr>
                    <w:tcW w:w="0" w:type="auto"/>
                    <w:hideMark/>
                  </w:tcPr>
                  <w:p w:rsidR="006A078B" w:rsidRPr="006A078B" w:rsidP="006A078B">
                    <w:pPr>
                      <w:pStyle w:val="Bibliography"/>
                      <w:spacing w:line="240" w:lineRule="auto"/>
                      <w:rPr>
                        <w:rFonts w:ascii="Times New Roman" w:hAnsi="Times New Roman" w:cs="Times New Roman"/>
                        <w:noProof/>
                        <w:sz w:val="20"/>
                        <w:szCs w:val="20"/>
                      </w:rPr>
                    </w:pPr>
                    <w:r w:rsidRPr="006A078B">
                      <w:rPr>
                        <w:rFonts w:ascii="Times New Roman" w:hAnsi="Times New Roman" w:cs="Times New Roman"/>
                        <w:noProof/>
                        <w:sz w:val="20"/>
                        <w:szCs w:val="20"/>
                      </w:rPr>
                      <w:t xml:space="preserve">Mikha Dayan Sinaga, "Penerapan Metode Dempster Shafer Untuk Mendiagnosa Penyakit Dari Akibat Bakteri Salmonella," </w:t>
                    </w:r>
                    <w:r w:rsidRPr="006A078B">
                      <w:rPr>
                        <w:rFonts w:ascii="Times New Roman" w:hAnsi="Times New Roman" w:cs="Times New Roman"/>
                        <w:i/>
                        <w:iCs/>
                        <w:noProof/>
                        <w:sz w:val="20"/>
                        <w:szCs w:val="20"/>
                      </w:rPr>
                      <w:t xml:space="preserve">Cogito Smart Journal, </w:t>
                    </w:r>
                    <w:r w:rsidRPr="006A078B">
                      <w:rPr>
                        <w:rFonts w:ascii="Times New Roman" w:hAnsi="Times New Roman" w:cs="Times New Roman"/>
                        <w:noProof/>
                        <w:sz w:val="20"/>
                        <w:szCs w:val="20"/>
                      </w:rPr>
                      <w:t xml:space="preserve">vol. 2, no. 2, pp. 94-107, 2016. </w:t>
                    </w:r>
                  </w:p>
                </w:tc>
              </w:tr>
            </w:tbl>
            <w:p w:rsidR="006A078B">
              <w:pPr>
                <w:divId w:val="2018531635"/>
                <w:rPr>
                  <w:noProof/>
                </w:rPr>
              </w:pPr>
            </w:p>
            <w:p w:rsidR="00A249FE" w:rsidRPr="00FC11E4">
              <w:pPr>
                <w:rPr>
                  <w:b/>
                  <w:bCs/>
                  <w:noProof/>
                </w:rPr>
              </w:pPr>
              <w:r>
                <w:rPr>
                  <w:b/>
                  <w:bCs/>
                  <w:noProof/>
                </w:rPr>
                <w:fldChar w:fldCharType="end"/>
              </w:r>
            </w:p>
          </w:sdtContent>
        </w:sdt>
      </w:sdtContent>
    </w:sdt>
    <w:p w:rsidR="00FC11E4" w:rsidP="00924F54">
      <w:pPr>
        <w:rPr>
          <w:rStyle w:val="apple-style-span"/>
          <w:b/>
          <w:color w:val="000000"/>
          <w:sz w:val="18"/>
          <w:szCs w:val="18"/>
          <w:lang w:val="pt-BR"/>
        </w:rPr>
      </w:pPr>
    </w:p>
    <w:p w:rsidR="00FC11E4" w:rsidP="00924F54">
      <w:pPr>
        <w:rPr>
          <w:rStyle w:val="apple-style-span"/>
          <w:b/>
          <w:color w:val="000000"/>
          <w:sz w:val="18"/>
          <w:szCs w:val="18"/>
          <w:lang w:val="pt-BR"/>
        </w:rPr>
      </w:pPr>
    </w:p>
    <w:p w:rsidR="00FC11E4" w:rsidP="00924F54">
      <w:pPr>
        <w:rPr>
          <w:rStyle w:val="apple-style-span"/>
          <w:b/>
          <w:color w:val="000000"/>
          <w:sz w:val="18"/>
          <w:szCs w:val="18"/>
          <w:lang w:val="pt-BR"/>
        </w:rPr>
      </w:pPr>
    </w:p>
    <w:p w:rsidR="00FC11E4" w:rsidP="00924F54">
      <w:pPr>
        <w:rPr>
          <w:rStyle w:val="apple-style-span"/>
          <w:b/>
          <w:color w:val="000000"/>
          <w:sz w:val="18"/>
          <w:szCs w:val="18"/>
          <w:lang w:val="pt-BR"/>
        </w:rPr>
      </w:pPr>
    </w:p>
    <w:p w:rsidR="00FC11E4" w:rsidP="00924F54">
      <w:pPr>
        <w:rPr>
          <w:rStyle w:val="apple-style-span"/>
          <w:b/>
          <w:color w:val="000000"/>
          <w:sz w:val="18"/>
          <w:szCs w:val="18"/>
          <w:lang w:val="pt-BR"/>
        </w:rPr>
      </w:pPr>
    </w:p>
    <w:p w:rsidR="00FC11E4" w:rsidP="00924F54">
      <w:pPr>
        <w:rPr>
          <w:rStyle w:val="apple-style-span"/>
          <w:b/>
          <w:color w:val="000000"/>
          <w:sz w:val="18"/>
          <w:szCs w:val="18"/>
          <w:lang w:val="pt-BR"/>
        </w:rPr>
      </w:pPr>
    </w:p>
    <w:p w:rsidR="00FC11E4" w:rsidP="00924F54">
      <w:pPr>
        <w:rPr>
          <w:rStyle w:val="apple-style-span"/>
          <w:b/>
          <w:color w:val="000000"/>
          <w:sz w:val="18"/>
          <w:szCs w:val="18"/>
          <w:lang w:val="pt-BR"/>
        </w:rPr>
      </w:pPr>
    </w:p>
    <w:p w:rsidR="00FC11E4" w:rsidP="00924F54">
      <w:pPr>
        <w:rPr>
          <w:rStyle w:val="apple-style-span"/>
          <w:b/>
          <w:color w:val="000000"/>
          <w:sz w:val="18"/>
          <w:szCs w:val="18"/>
          <w:lang w:val="pt-BR"/>
        </w:rPr>
      </w:pPr>
    </w:p>
    <w:p w:rsidR="00FC11E4" w:rsidP="00924F54">
      <w:pPr>
        <w:rPr>
          <w:rStyle w:val="apple-style-span"/>
          <w:b/>
          <w:color w:val="000000"/>
          <w:sz w:val="18"/>
          <w:szCs w:val="18"/>
          <w:lang w:val="pt-BR"/>
        </w:rPr>
      </w:pPr>
    </w:p>
    <w:p w:rsidR="00FC11E4" w:rsidP="00924F54">
      <w:pPr>
        <w:rPr>
          <w:rStyle w:val="apple-style-span"/>
          <w:b/>
          <w:color w:val="000000"/>
          <w:sz w:val="18"/>
          <w:szCs w:val="18"/>
          <w:lang w:val="pt-BR"/>
        </w:rPr>
      </w:pPr>
    </w:p>
    <w:p w:rsidR="00FC11E4" w:rsidP="00924F54">
      <w:pPr>
        <w:rPr>
          <w:rStyle w:val="apple-style-span"/>
          <w:b/>
          <w:color w:val="000000"/>
          <w:sz w:val="18"/>
          <w:szCs w:val="18"/>
          <w:lang w:val="pt-BR"/>
        </w:rPr>
      </w:pPr>
    </w:p>
    <w:p w:rsidR="00FC11E4" w:rsidP="00924F54">
      <w:pPr>
        <w:rPr>
          <w:rStyle w:val="apple-style-span"/>
          <w:b/>
          <w:color w:val="000000"/>
          <w:sz w:val="18"/>
          <w:szCs w:val="18"/>
          <w:lang w:val="pt-BR"/>
        </w:rPr>
      </w:pPr>
    </w:p>
    <w:p w:rsidR="00FC11E4" w:rsidP="00924F54">
      <w:pPr>
        <w:rPr>
          <w:rStyle w:val="apple-style-span"/>
          <w:b/>
          <w:color w:val="000000"/>
          <w:sz w:val="18"/>
          <w:szCs w:val="18"/>
          <w:lang w:val="pt-BR"/>
        </w:rPr>
      </w:pPr>
    </w:p>
    <w:p w:rsidR="00FC11E4" w:rsidP="00924F54">
      <w:pPr>
        <w:rPr>
          <w:rStyle w:val="apple-style-span"/>
          <w:b/>
          <w:color w:val="000000"/>
          <w:sz w:val="18"/>
          <w:szCs w:val="18"/>
          <w:lang w:val="pt-BR"/>
        </w:rPr>
      </w:pPr>
    </w:p>
    <w:p w:rsidR="00924F54" w:rsidRPr="000F7643" w:rsidP="00924F54">
      <w:pPr>
        <w:rPr>
          <w:rStyle w:val="apple-style-span"/>
          <w:b/>
          <w:color w:val="000000"/>
          <w:sz w:val="18"/>
          <w:szCs w:val="18"/>
          <w:lang w:val="id-ID"/>
        </w:rPr>
      </w:pPr>
      <w:r w:rsidRPr="000F7643">
        <w:rPr>
          <w:rStyle w:val="apple-style-span"/>
          <w:b/>
          <w:color w:val="000000"/>
          <w:sz w:val="18"/>
          <w:szCs w:val="18"/>
          <w:lang w:val="pt-BR"/>
        </w:rPr>
        <w:t>BIOGRAFI PENULIS</w:t>
      </w:r>
    </w:p>
    <w:p w:rsidR="008C6604" w:rsidRPr="000F7643" w:rsidP="00924F54">
      <w:pPr>
        <w:rPr>
          <w:b/>
          <w:bCs/>
          <w:sz w:val="18"/>
          <w:szCs w:val="18"/>
          <w:lang w:val="id-ID"/>
        </w:rPr>
      </w:pPr>
    </w:p>
    <w:tbl>
      <w:tblPr>
        <w:tblStyle w:val="TableGrid"/>
        <w:tblW w:w="8796" w:type="dxa"/>
        <w:tblInd w:w="107" w:type="dxa"/>
        <w:tblLook w:val="04A0"/>
      </w:tblPr>
      <w:tblGrid>
        <w:gridCol w:w="2497"/>
        <w:gridCol w:w="6299"/>
      </w:tblGrid>
      <w:tr w:rsidTr="004D6AA2">
        <w:tblPrEx>
          <w:tblW w:w="8796" w:type="dxa"/>
          <w:tblInd w:w="107" w:type="dxa"/>
          <w:tblLook w:val="04A0"/>
        </w:tblPrEx>
        <w:trPr>
          <w:trHeight w:val="1946"/>
        </w:trPr>
        <w:tc>
          <w:tcPr>
            <w:tcW w:w="2081" w:type="dxa"/>
          </w:tcPr>
          <w:p w:rsidR="00DB2300" w:rsidRPr="006058F5" w:rsidP="007A20CA">
            <w:pPr>
              <w:jc w:val="center"/>
              <w:rPr>
                <w:b/>
                <w:bCs/>
                <w:sz w:val="24"/>
                <w:szCs w:val="24"/>
              </w:rPr>
            </w:pPr>
            <w:r>
              <w:rPr>
                <w:noProof/>
              </w:rPr>
              <mc:AlternateContent>
                <mc:Choice Requires="wps">
                  <w:drawing>
                    <wp:inline distT="0" distB="0" distL="0" distR="0">
                      <wp:extent cx="307975" cy="307975"/>
                      <wp:effectExtent l="0" t="0" r="0" b="0"/>
                      <wp:docPr id="6" name="Rectangle 6" descr="blob:https://web.whatsapp.com/6e45a19c-5548-438c-b830-fa9ab682c805"/>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307975" cy="307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w:pict>
                    <v:rect id="Rectangle 6" o:spid="_x0000_i1025" alt="Description: blob:https://web.whatsapp.com/6e45a19c-5548-438c-b830-fa9ab682c805" style="width:24.25pt;height:24.25pt;mso-left-percent:-10001;mso-position-horizontal-relative:char;mso-position-vertical-relative:line;mso-top-percent:-10001;mso-wrap-style:square;visibility:visible;v-text-anchor:top" filled="f" stroked="f">
                      <o:lock v:ext="edit" aspectratio="t"/>
                      <w10:wrap type="none"/>
                      <w10:anchorlock/>
                    </v:rect>
                  </w:pict>
                </mc:Fallback>
              </mc:AlternateContent>
            </w:r>
            <w:r>
              <w:rPr>
                <w:noProof/>
              </w:rPr>
              <mc:AlternateContent>
                <mc:Choice Requires="wps">
                  <w:drawing>
                    <wp:inline distT="0" distB="0" distL="0" distR="0">
                      <wp:extent cx="307975" cy="307975"/>
                      <wp:effectExtent l="0" t="0" r="0" b="0"/>
                      <wp:docPr id="4" name="Rectangle 4" descr="blob:https://web.whatsapp.com/6e45a19c-5548-438c-b830-fa9ab682c805"/>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307975" cy="307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w:pict>
                    <v:rect id="Rectangle 4" o:spid="_x0000_i1026" alt="Description: blob:https://web.whatsapp.com/6e45a19c-5548-438c-b830-fa9ab682c805" style="width:24.25pt;height:24.25pt;mso-left-percent:-10001;mso-position-horizontal-relative:char;mso-position-vertical-relative:line;mso-top-percent:-10001;mso-wrap-style:square;visibility:visible;v-text-anchor:top" filled="f" stroked="f">
                      <o:lock v:ext="edit" aspectratio="t"/>
                      <w10:wrap type="none"/>
                      <w10:anchorlock/>
                    </v:rect>
                  </w:pict>
                </mc:Fallback>
              </mc:AlternateContent>
            </w:r>
            <w:r>
              <w:rPr>
                <w:noProof/>
              </w:rPr>
              <mc:AlternateContent>
                <mc:Choice Requires="wps">
                  <w:drawing>
                    <wp:inline distT="0" distB="0" distL="0" distR="0">
                      <wp:extent cx="307975" cy="307975"/>
                      <wp:effectExtent l="0" t="0" r="0" b="0"/>
                      <wp:docPr id="9" name="AutoShape 4" descr="blob:https://web.whatsapp.com/6e45a19c-5548-438c-b830-fa9ab682c805"/>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307975" cy="307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inline>
                  </w:drawing>
                </mc:Choice>
                <mc:Fallback>
                  <w:pict>
                    <v:rect id="AutoShape 4" o:spid="_x0000_i1027" alt="Description: blob:https://web.whatsapp.com/6e45a19c-5548-438c-b830-fa9ab682c805" style="width:24.25pt;height:24.25pt;mso-left-percent:-10001;mso-position-horizontal-relative:char;mso-position-vertical-relative:line;mso-top-percent:-10001;mso-wrap-style:square;visibility:visible;v-text-anchor:top" filled="f" stroked="f">
                      <o:lock v:ext="edit" aspectratio="t"/>
                      <w10:wrap type="none"/>
                      <w10:anchorlock/>
                    </v:rect>
                  </w:pict>
                </mc:Fallback>
              </mc:AlternateContent>
            </w:r>
            <w:bookmarkStart w:id="0" w:name="_GoBack"/>
            <w:r>
              <w:rPr>
                <w:noProof/>
              </w:rPr>
              <w:drawing>
                <wp:inline distT="0" distB="0" distL="0" distR="0">
                  <wp:extent cx="1446963" cy="1949381"/>
                  <wp:effectExtent l="0" t="0" r="1270" b="0"/>
                  <wp:docPr id="14" name="Picture 14" descr="C:\Users\TGD\Downloads\WhatsApp Image 2020-08-30 at 23.48.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681211" name="Picture 1" descr="C:\Users\TGD\Downloads\WhatsApp Image 2020-08-30 at 23.48.01.jpeg"/>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446963" cy="1949381"/>
                          </a:xfrm>
                          <a:prstGeom prst="rect">
                            <a:avLst/>
                          </a:prstGeom>
                          <a:noFill/>
                          <a:ln>
                            <a:noFill/>
                          </a:ln>
                        </pic:spPr>
                      </pic:pic>
                    </a:graphicData>
                  </a:graphic>
                </wp:inline>
              </w:drawing>
            </w:r>
            <w:bookmarkEnd w:id="0"/>
          </w:p>
        </w:tc>
        <w:tc>
          <w:tcPr>
            <w:tcW w:w="6715" w:type="dxa"/>
          </w:tcPr>
          <w:p w:rsidR="00FC11E4" w:rsidRPr="001A5DBA" w:rsidP="001A5DBA">
            <w:pPr>
              <w:jc w:val="both"/>
              <w:rPr>
                <w:b/>
                <w:bCs/>
                <w:sz w:val="24"/>
                <w:szCs w:val="24"/>
              </w:rPr>
            </w:pPr>
            <w:r w:rsidRPr="001A5DBA">
              <w:rPr>
                <w:b/>
                <w:bCs/>
                <w:sz w:val="24"/>
                <w:szCs w:val="24"/>
              </w:rPr>
              <w:t>Data Diri</w:t>
            </w:r>
          </w:p>
          <w:p w:rsidR="00FC11E4" w:rsidRPr="001A5DBA" w:rsidP="001A5DBA">
            <w:pPr>
              <w:jc w:val="both"/>
              <w:rPr>
                <w:bCs/>
                <w:sz w:val="24"/>
                <w:szCs w:val="24"/>
              </w:rPr>
            </w:pPr>
            <w:r w:rsidRPr="001A5DBA">
              <w:rPr>
                <w:bCs/>
                <w:sz w:val="24"/>
                <w:szCs w:val="24"/>
              </w:rPr>
              <w:t>Nama</w:t>
            </w:r>
            <w:r w:rsidR="001A5DBA">
              <w:rPr>
                <w:bCs/>
                <w:sz w:val="24"/>
                <w:szCs w:val="24"/>
              </w:rPr>
              <w:t xml:space="preserve">                </w:t>
            </w:r>
            <w:r w:rsidRPr="001A5DBA">
              <w:rPr>
                <w:bCs/>
                <w:sz w:val="24"/>
                <w:szCs w:val="24"/>
              </w:rPr>
              <w:t xml:space="preserve">     </w:t>
            </w:r>
            <w:r w:rsidRPr="001A5DBA" w:rsidR="00101DE5">
              <w:rPr>
                <w:bCs/>
                <w:sz w:val="24"/>
                <w:szCs w:val="24"/>
              </w:rPr>
              <w:t xml:space="preserve"> </w:t>
            </w:r>
            <w:r w:rsidRPr="001A5DBA">
              <w:rPr>
                <w:bCs/>
                <w:sz w:val="24"/>
                <w:szCs w:val="24"/>
              </w:rPr>
              <w:t xml:space="preserve"> :</w:t>
            </w:r>
            <w:r w:rsidRPr="001A5DBA">
              <w:rPr>
                <w:bCs/>
                <w:sz w:val="24"/>
                <w:szCs w:val="24"/>
              </w:rPr>
              <w:t xml:space="preserve"> Erna</w:t>
            </w:r>
          </w:p>
          <w:p w:rsidR="00FC11E4" w:rsidRPr="001A5DBA" w:rsidP="001A5DBA">
            <w:pPr>
              <w:jc w:val="both"/>
              <w:rPr>
                <w:bCs/>
                <w:sz w:val="24"/>
                <w:szCs w:val="24"/>
              </w:rPr>
            </w:pPr>
            <w:r>
              <w:rPr>
                <w:bCs/>
                <w:sz w:val="24"/>
                <w:szCs w:val="24"/>
              </w:rPr>
              <w:t xml:space="preserve">Tempat / Tgl.Lahir </w:t>
            </w:r>
            <w:r w:rsidRPr="001A5DBA" w:rsidR="00A42648">
              <w:rPr>
                <w:bCs/>
                <w:sz w:val="24"/>
                <w:szCs w:val="24"/>
              </w:rPr>
              <w:t xml:space="preserve"> </w:t>
            </w:r>
            <w:r w:rsidRPr="001A5DBA" w:rsidR="00101DE5">
              <w:rPr>
                <w:bCs/>
                <w:sz w:val="24"/>
                <w:szCs w:val="24"/>
              </w:rPr>
              <w:t xml:space="preserve"> </w:t>
            </w:r>
            <w:r w:rsidRPr="001A5DBA">
              <w:rPr>
                <w:bCs/>
                <w:sz w:val="24"/>
                <w:szCs w:val="24"/>
              </w:rPr>
              <w:t>:</w:t>
            </w:r>
            <w:r w:rsidRPr="001A5DBA" w:rsidR="00A42648">
              <w:rPr>
                <w:bCs/>
                <w:sz w:val="24"/>
                <w:szCs w:val="24"/>
              </w:rPr>
              <w:t xml:space="preserve"> Minas, 07 April 1998</w:t>
            </w:r>
          </w:p>
          <w:p w:rsidR="00101DE5" w:rsidRPr="001A5DBA" w:rsidP="001A5DBA">
            <w:pPr>
              <w:jc w:val="both"/>
              <w:rPr>
                <w:bCs/>
                <w:sz w:val="24"/>
                <w:szCs w:val="24"/>
              </w:rPr>
            </w:pPr>
            <w:r w:rsidRPr="001A5DBA">
              <w:rPr>
                <w:bCs/>
                <w:sz w:val="24"/>
                <w:szCs w:val="24"/>
              </w:rPr>
              <w:t>Jenis Kelamin          : Perempuan</w:t>
            </w:r>
          </w:p>
          <w:p w:rsidR="00101DE5" w:rsidRPr="001A5DBA" w:rsidP="001A5DBA">
            <w:pPr>
              <w:jc w:val="both"/>
              <w:rPr>
                <w:bCs/>
                <w:sz w:val="24"/>
                <w:szCs w:val="24"/>
              </w:rPr>
            </w:pPr>
            <w:r w:rsidRPr="001A5DBA">
              <w:rPr>
                <w:bCs/>
                <w:sz w:val="24"/>
                <w:szCs w:val="24"/>
              </w:rPr>
              <w:t>Agama</w:t>
            </w:r>
            <w:r w:rsidR="001A5DBA">
              <w:rPr>
                <w:bCs/>
                <w:sz w:val="24"/>
                <w:szCs w:val="24"/>
              </w:rPr>
              <w:t xml:space="preserve">             </w:t>
            </w:r>
            <w:r w:rsidRPr="001A5DBA">
              <w:rPr>
                <w:bCs/>
                <w:sz w:val="24"/>
                <w:szCs w:val="24"/>
              </w:rPr>
              <w:t xml:space="preserve">        : Kristen</w:t>
            </w:r>
          </w:p>
          <w:p w:rsidR="00101DE5" w:rsidRPr="001A5DBA" w:rsidP="001A5DBA">
            <w:pPr>
              <w:jc w:val="both"/>
              <w:rPr>
                <w:bCs/>
                <w:sz w:val="24"/>
                <w:szCs w:val="24"/>
              </w:rPr>
            </w:pPr>
            <w:r w:rsidRPr="001A5DBA">
              <w:rPr>
                <w:bCs/>
                <w:sz w:val="24"/>
                <w:szCs w:val="24"/>
              </w:rPr>
              <w:t xml:space="preserve">Status    </w:t>
            </w:r>
            <w:r w:rsidR="001A5DBA">
              <w:rPr>
                <w:bCs/>
                <w:sz w:val="24"/>
                <w:szCs w:val="24"/>
              </w:rPr>
              <w:t xml:space="preserve">                </w:t>
            </w:r>
            <w:r w:rsidRPr="001A5DBA">
              <w:rPr>
                <w:bCs/>
                <w:sz w:val="24"/>
                <w:szCs w:val="24"/>
              </w:rPr>
              <w:t xml:space="preserve">   : Belum Kawin</w:t>
            </w:r>
          </w:p>
          <w:p w:rsidR="00FC11E4" w:rsidRPr="001A5DBA" w:rsidP="001A5DBA">
            <w:pPr>
              <w:jc w:val="both"/>
              <w:rPr>
                <w:bCs/>
                <w:sz w:val="24"/>
                <w:szCs w:val="24"/>
              </w:rPr>
            </w:pPr>
            <w:r>
              <w:rPr>
                <w:bCs/>
                <w:sz w:val="24"/>
                <w:szCs w:val="24"/>
              </w:rPr>
              <w:t xml:space="preserve">Pendidikan Terakhi </w:t>
            </w:r>
            <w:r w:rsidRPr="001A5DBA" w:rsidR="00101DE5">
              <w:rPr>
                <w:bCs/>
                <w:sz w:val="24"/>
                <w:szCs w:val="24"/>
              </w:rPr>
              <w:t xml:space="preserve"> : Sekolah Menengah Kejuruan</w:t>
            </w:r>
          </w:p>
          <w:p w:rsidR="00101DE5" w:rsidRPr="001A5DBA" w:rsidP="001A5DBA">
            <w:pPr>
              <w:jc w:val="both"/>
              <w:rPr>
                <w:bCs/>
                <w:sz w:val="24"/>
                <w:szCs w:val="24"/>
              </w:rPr>
            </w:pPr>
            <w:r w:rsidRPr="001A5DBA">
              <w:rPr>
                <w:bCs/>
                <w:sz w:val="24"/>
                <w:szCs w:val="24"/>
              </w:rPr>
              <w:t>Kewarganegaraan</w:t>
            </w:r>
            <w:r w:rsidR="001A5DBA">
              <w:rPr>
                <w:bCs/>
                <w:sz w:val="24"/>
                <w:szCs w:val="24"/>
              </w:rPr>
              <w:t xml:space="preserve">    </w:t>
            </w:r>
            <w:r w:rsidRPr="001A5DBA">
              <w:rPr>
                <w:bCs/>
                <w:sz w:val="24"/>
                <w:szCs w:val="24"/>
              </w:rPr>
              <w:t xml:space="preserve"> : Indonesia</w:t>
            </w:r>
          </w:p>
          <w:p w:rsidR="00101DE5" w:rsidRPr="001A5DBA" w:rsidP="001A5DBA">
            <w:pPr>
              <w:jc w:val="both"/>
              <w:rPr>
                <w:b/>
                <w:bCs/>
                <w:sz w:val="24"/>
                <w:szCs w:val="24"/>
              </w:rPr>
            </w:pPr>
            <w:r w:rsidRPr="001A5DBA">
              <w:rPr>
                <w:bCs/>
                <w:sz w:val="24"/>
                <w:szCs w:val="24"/>
              </w:rPr>
              <w:t>E-mail</w:t>
            </w:r>
            <w:r w:rsidR="001A5DBA">
              <w:rPr>
                <w:bCs/>
                <w:sz w:val="24"/>
                <w:szCs w:val="24"/>
              </w:rPr>
              <w:t xml:space="preserve">                  </w:t>
            </w:r>
            <w:r w:rsidRPr="001A5DBA">
              <w:rPr>
                <w:bCs/>
                <w:sz w:val="24"/>
                <w:szCs w:val="24"/>
              </w:rPr>
              <w:t xml:space="preserve">    : </w:t>
            </w:r>
            <w:r>
              <w:fldChar w:fldCharType="begin"/>
            </w:r>
            <w:r>
              <w:instrText xml:space="preserve"> HYPERLINK "mailto:silalahierna043@gmail.com" </w:instrText>
            </w:r>
            <w:r>
              <w:fldChar w:fldCharType="separate"/>
            </w:r>
            <w:r w:rsidRPr="001A5DBA">
              <w:rPr>
                <w:rStyle w:val="Hyperlink"/>
                <w:bCs/>
                <w:sz w:val="24"/>
                <w:szCs w:val="24"/>
              </w:rPr>
              <w:t>silalahierna043@gmail.com</w:t>
            </w:r>
            <w:r>
              <w:fldChar w:fldCharType="end"/>
            </w:r>
          </w:p>
          <w:p w:rsidR="00101DE5" w:rsidRPr="001A5DBA" w:rsidP="001A5DBA">
            <w:pPr>
              <w:jc w:val="both"/>
              <w:rPr>
                <w:b/>
                <w:bCs/>
                <w:sz w:val="24"/>
                <w:szCs w:val="24"/>
              </w:rPr>
            </w:pPr>
            <w:r w:rsidRPr="001A5DBA">
              <w:rPr>
                <w:b/>
                <w:bCs/>
                <w:sz w:val="24"/>
                <w:szCs w:val="24"/>
              </w:rPr>
              <w:t xml:space="preserve">Pendidikan Formal </w:t>
            </w:r>
          </w:p>
          <w:p w:rsidR="00101DE5" w:rsidRPr="001A5DBA" w:rsidP="001A5DBA">
            <w:pPr>
              <w:jc w:val="both"/>
              <w:rPr>
                <w:bCs/>
                <w:sz w:val="24"/>
                <w:szCs w:val="24"/>
              </w:rPr>
            </w:pPr>
            <w:r w:rsidRPr="001A5DBA">
              <w:rPr>
                <w:bCs/>
                <w:sz w:val="24"/>
                <w:szCs w:val="24"/>
              </w:rPr>
              <w:t xml:space="preserve">1. Tahun </w:t>
            </w:r>
            <w:r w:rsidRPr="001A5DBA" w:rsidR="0099192F">
              <w:rPr>
                <w:bCs/>
                <w:sz w:val="24"/>
                <w:szCs w:val="24"/>
              </w:rPr>
              <w:t>2004-2010 : SD Negeri 016 Bekalar</w:t>
            </w:r>
          </w:p>
          <w:p w:rsidR="00101DE5" w:rsidRPr="001A5DBA" w:rsidP="001A5DBA">
            <w:pPr>
              <w:jc w:val="both"/>
              <w:rPr>
                <w:bCs/>
                <w:sz w:val="24"/>
                <w:szCs w:val="24"/>
              </w:rPr>
            </w:pPr>
            <w:r w:rsidRPr="001A5DBA">
              <w:rPr>
                <w:bCs/>
                <w:sz w:val="24"/>
                <w:szCs w:val="24"/>
              </w:rPr>
              <w:t>2. Tahun 20</w:t>
            </w:r>
            <w:r w:rsidRPr="001A5DBA" w:rsidR="0099192F">
              <w:rPr>
                <w:bCs/>
                <w:sz w:val="24"/>
                <w:szCs w:val="24"/>
              </w:rPr>
              <w:t xml:space="preserve">10-2013 : SMP Negeri 5 Minas </w:t>
            </w:r>
          </w:p>
          <w:p w:rsidR="0099192F" w:rsidRPr="001A5DBA" w:rsidP="001A5DBA">
            <w:pPr>
              <w:jc w:val="both"/>
              <w:rPr>
                <w:b/>
                <w:bCs/>
                <w:sz w:val="24"/>
                <w:szCs w:val="24"/>
              </w:rPr>
            </w:pPr>
            <w:r w:rsidRPr="001A5DBA">
              <w:rPr>
                <w:bCs/>
                <w:sz w:val="24"/>
                <w:szCs w:val="24"/>
              </w:rPr>
              <w:t>3. Tahun 2013-2016 : SMK Parulian 1 Medan</w:t>
            </w:r>
          </w:p>
        </w:tc>
      </w:tr>
      <w:tr w:rsidTr="00B80731">
        <w:tblPrEx>
          <w:tblW w:w="8796" w:type="dxa"/>
          <w:tblInd w:w="107" w:type="dxa"/>
          <w:tblLook w:val="04A0"/>
        </w:tblPrEx>
        <w:trPr>
          <w:trHeight w:val="2259"/>
        </w:trPr>
        <w:tc>
          <w:tcPr>
            <w:tcW w:w="2081" w:type="dxa"/>
          </w:tcPr>
          <w:p w:rsidR="00DB2300" w:rsidRPr="007A20CA" w:rsidP="007A20CA">
            <w:pPr>
              <w:rPr>
                <w:b/>
                <w:bCs/>
                <w:sz w:val="24"/>
                <w:szCs w:val="24"/>
              </w:rPr>
            </w:pPr>
            <w:r>
              <w:rPr>
                <w:noProof/>
              </w:rPr>
              <w:br/>
            </w:r>
            <w:r>
              <w:rPr>
                <w:noProof/>
              </w:rPr>
              <w:drawing>
                <wp:inline distT="0" distB="0" distL="0" distR="0">
                  <wp:extent cx="1448656" cy="2003461"/>
                  <wp:effectExtent l="0" t="0" r="0" b="0"/>
                  <wp:docPr id="11" name="Picture 11" descr="C:\Users\TGD\Downloads\WhatsApp Image 2020-08-29 at 02.05.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151998" name="Picture 1" descr="C:\Users\TGD\Downloads\WhatsApp Image 2020-08-29 at 02.05.34.jpeg"/>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448656" cy="2003461"/>
                          </a:xfrm>
                          <a:prstGeom prst="rect">
                            <a:avLst/>
                          </a:prstGeom>
                          <a:noFill/>
                          <a:ln>
                            <a:noFill/>
                          </a:ln>
                        </pic:spPr>
                      </pic:pic>
                    </a:graphicData>
                  </a:graphic>
                </wp:inline>
              </w:drawing>
            </w:r>
          </w:p>
        </w:tc>
        <w:tc>
          <w:tcPr>
            <w:tcW w:w="6715" w:type="dxa"/>
          </w:tcPr>
          <w:p w:rsidR="00DB2300" w:rsidP="001A5DBA">
            <w:pPr>
              <w:jc w:val="both"/>
              <w:rPr>
                <w:b/>
                <w:bCs/>
                <w:sz w:val="24"/>
                <w:szCs w:val="24"/>
              </w:rPr>
            </w:pPr>
            <w:r w:rsidRPr="001A5DBA">
              <w:rPr>
                <w:b/>
                <w:bCs/>
                <w:sz w:val="24"/>
                <w:szCs w:val="24"/>
              </w:rPr>
              <w:t>Biodata Doping 1</w:t>
            </w:r>
          </w:p>
          <w:p w:rsidR="007A20CA" w:rsidRPr="001A5DBA" w:rsidP="001A5DBA">
            <w:pPr>
              <w:jc w:val="both"/>
              <w:rPr>
                <w:b/>
                <w:bCs/>
                <w:sz w:val="24"/>
                <w:szCs w:val="24"/>
              </w:rPr>
            </w:pPr>
          </w:p>
          <w:p w:rsidR="0099192F" w:rsidP="001A5DBA">
            <w:pPr>
              <w:jc w:val="both"/>
              <w:rPr>
                <w:bCs/>
                <w:sz w:val="24"/>
                <w:szCs w:val="24"/>
              </w:rPr>
            </w:pPr>
            <w:r w:rsidRPr="001A5DBA">
              <w:rPr>
                <w:bCs/>
                <w:sz w:val="24"/>
                <w:szCs w:val="24"/>
              </w:rPr>
              <w:t xml:space="preserve">Nama          </w:t>
            </w:r>
            <w:r w:rsidR="003B1003">
              <w:rPr>
                <w:bCs/>
                <w:sz w:val="24"/>
                <w:szCs w:val="24"/>
              </w:rPr>
              <w:t xml:space="preserve">    </w:t>
            </w:r>
            <w:r w:rsidRPr="001A5DBA">
              <w:rPr>
                <w:bCs/>
                <w:sz w:val="24"/>
                <w:szCs w:val="24"/>
              </w:rPr>
              <w:t xml:space="preserve">  </w:t>
            </w:r>
            <w:r w:rsidR="003B1003">
              <w:rPr>
                <w:bCs/>
                <w:sz w:val="24"/>
                <w:szCs w:val="24"/>
              </w:rPr>
              <w:t xml:space="preserve"> </w:t>
            </w:r>
            <w:r w:rsidRPr="001A5DBA">
              <w:rPr>
                <w:bCs/>
                <w:sz w:val="24"/>
                <w:szCs w:val="24"/>
              </w:rPr>
              <w:t>: Faisal Taufik, S.Kom.,M.Kom</w:t>
            </w:r>
          </w:p>
          <w:p w:rsidR="006058F5" w:rsidRPr="001A5DBA" w:rsidP="001A5DBA">
            <w:pPr>
              <w:jc w:val="both"/>
              <w:rPr>
                <w:bCs/>
                <w:sz w:val="24"/>
                <w:szCs w:val="24"/>
              </w:rPr>
            </w:pPr>
          </w:p>
          <w:p w:rsidR="0099192F" w:rsidP="001A5DBA">
            <w:pPr>
              <w:jc w:val="both"/>
              <w:rPr>
                <w:bCs/>
                <w:sz w:val="24"/>
                <w:szCs w:val="24"/>
              </w:rPr>
            </w:pPr>
            <w:r w:rsidRPr="001A5DBA">
              <w:rPr>
                <w:bCs/>
                <w:sz w:val="24"/>
                <w:szCs w:val="24"/>
              </w:rPr>
              <w:t xml:space="preserve">NIDN          </w:t>
            </w:r>
            <w:r w:rsidR="003B1003">
              <w:rPr>
                <w:bCs/>
                <w:sz w:val="24"/>
                <w:szCs w:val="24"/>
              </w:rPr>
              <w:t xml:space="preserve">   </w:t>
            </w:r>
            <w:r w:rsidRPr="001A5DBA">
              <w:rPr>
                <w:bCs/>
                <w:sz w:val="24"/>
                <w:szCs w:val="24"/>
              </w:rPr>
              <w:t xml:space="preserve">  </w:t>
            </w:r>
            <w:r w:rsidR="003B1003">
              <w:rPr>
                <w:bCs/>
                <w:sz w:val="24"/>
                <w:szCs w:val="24"/>
              </w:rPr>
              <w:t xml:space="preserve">  </w:t>
            </w:r>
            <w:r w:rsidRPr="001A5DBA">
              <w:rPr>
                <w:bCs/>
                <w:sz w:val="24"/>
                <w:szCs w:val="24"/>
              </w:rPr>
              <w:t>: 0104038603</w:t>
            </w:r>
          </w:p>
          <w:p w:rsidR="006058F5" w:rsidRPr="001A5DBA" w:rsidP="001A5DBA">
            <w:pPr>
              <w:jc w:val="both"/>
              <w:rPr>
                <w:bCs/>
                <w:sz w:val="24"/>
                <w:szCs w:val="24"/>
              </w:rPr>
            </w:pPr>
          </w:p>
          <w:p w:rsidR="0099192F" w:rsidP="001A5DBA">
            <w:pPr>
              <w:jc w:val="both"/>
              <w:rPr>
                <w:bCs/>
                <w:sz w:val="24"/>
                <w:szCs w:val="24"/>
              </w:rPr>
            </w:pPr>
            <w:r w:rsidRPr="001A5DBA">
              <w:rPr>
                <w:bCs/>
                <w:sz w:val="24"/>
                <w:szCs w:val="24"/>
              </w:rPr>
              <w:t xml:space="preserve">Jabatan        </w:t>
            </w:r>
            <w:r w:rsidR="001A5DBA">
              <w:rPr>
                <w:bCs/>
                <w:sz w:val="24"/>
                <w:szCs w:val="24"/>
              </w:rPr>
              <w:t xml:space="preserve">  </w:t>
            </w:r>
            <w:r w:rsidR="003B1003">
              <w:rPr>
                <w:bCs/>
                <w:sz w:val="24"/>
                <w:szCs w:val="24"/>
              </w:rPr>
              <w:t xml:space="preserve">     </w:t>
            </w:r>
            <w:r w:rsidRPr="001A5DBA">
              <w:rPr>
                <w:bCs/>
                <w:sz w:val="24"/>
                <w:szCs w:val="24"/>
              </w:rPr>
              <w:t xml:space="preserve">: Dosen </w:t>
            </w:r>
          </w:p>
          <w:p w:rsidR="006058F5" w:rsidRPr="001A5DBA" w:rsidP="001A5DBA">
            <w:pPr>
              <w:jc w:val="both"/>
              <w:rPr>
                <w:bCs/>
                <w:sz w:val="24"/>
                <w:szCs w:val="24"/>
              </w:rPr>
            </w:pPr>
          </w:p>
          <w:p w:rsidR="0099192F" w:rsidRPr="001A5DBA" w:rsidP="001A5DBA">
            <w:pPr>
              <w:jc w:val="both"/>
              <w:rPr>
                <w:b/>
                <w:bCs/>
                <w:sz w:val="24"/>
                <w:szCs w:val="24"/>
              </w:rPr>
            </w:pPr>
            <w:r w:rsidRPr="001A5DBA">
              <w:rPr>
                <w:bCs/>
                <w:sz w:val="24"/>
                <w:szCs w:val="24"/>
              </w:rPr>
              <w:t xml:space="preserve">Keterangan </w:t>
            </w:r>
            <w:r w:rsidR="001A5DBA">
              <w:rPr>
                <w:bCs/>
                <w:sz w:val="24"/>
                <w:szCs w:val="24"/>
              </w:rPr>
              <w:t xml:space="preserve">   </w:t>
            </w:r>
            <w:r w:rsidRPr="001A5DBA">
              <w:rPr>
                <w:bCs/>
                <w:sz w:val="24"/>
                <w:szCs w:val="24"/>
              </w:rPr>
              <w:t>:</w:t>
            </w:r>
            <w:r w:rsidRPr="001A5DBA" w:rsidR="009B4910">
              <w:rPr>
                <w:bCs/>
                <w:sz w:val="24"/>
                <w:szCs w:val="24"/>
              </w:rPr>
              <w:t xml:space="preserve"> Sebagai dosen tetap di kampus STMIK TRIGUNA DHARMA </w:t>
            </w:r>
            <w:r w:rsidRPr="001A5DBA" w:rsidR="009B4910">
              <w:rPr>
                <w:noProof/>
                <w:sz w:val="24"/>
                <w:szCs w:val="24"/>
              </w:rPr>
              <w:t>dan aktif Prodi Sistem Informasi.</w:t>
            </w:r>
          </w:p>
        </w:tc>
      </w:tr>
      <w:tr w:rsidTr="00093E54">
        <w:tblPrEx>
          <w:tblW w:w="8796" w:type="dxa"/>
          <w:tblInd w:w="107" w:type="dxa"/>
          <w:tblLook w:val="04A0"/>
        </w:tblPrEx>
        <w:trPr>
          <w:trHeight w:val="2126"/>
        </w:trPr>
        <w:tc>
          <w:tcPr>
            <w:tcW w:w="2081" w:type="dxa"/>
          </w:tcPr>
          <w:p w:rsidR="007A20CA" w:rsidRPr="006058F5" w:rsidP="007A20CA">
            <w:pPr>
              <w:rPr>
                <w:b/>
                <w:bCs/>
                <w:sz w:val="24"/>
                <w:szCs w:val="24"/>
              </w:rPr>
            </w:pPr>
            <w:r>
              <w:rPr>
                <w:noProof/>
              </w:rPr>
              <w:drawing>
                <wp:inline distT="0" distB="0" distL="0" distR="0">
                  <wp:extent cx="1397285" cy="1931542"/>
                  <wp:effectExtent l="0" t="0" r="0" b="0"/>
                  <wp:docPr id="12" name="Picture 12" descr="C:\Users\TGD\Downloads\WhatsApp Image 2020-08-29 at 01.46.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21254" name="Picture 2" descr="C:\Users\TGD\Downloads\WhatsApp Image 2020-08-29 at 01.46.40.jpeg"/>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1397194" cy="1931417"/>
                          </a:xfrm>
                          <a:prstGeom prst="rect">
                            <a:avLst/>
                          </a:prstGeom>
                          <a:noFill/>
                          <a:ln>
                            <a:noFill/>
                          </a:ln>
                        </pic:spPr>
                      </pic:pic>
                    </a:graphicData>
                  </a:graphic>
                </wp:inline>
              </w:drawing>
            </w:r>
          </w:p>
        </w:tc>
        <w:tc>
          <w:tcPr>
            <w:tcW w:w="6715" w:type="dxa"/>
          </w:tcPr>
          <w:p w:rsidR="00DB2300" w:rsidP="001A5DBA">
            <w:pPr>
              <w:jc w:val="both"/>
              <w:rPr>
                <w:b/>
                <w:bCs/>
                <w:sz w:val="24"/>
                <w:szCs w:val="24"/>
              </w:rPr>
            </w:pPr>
            <w:r w:rsidRPr="001A5DBA">
              <w:rPr>
                <w:b/>
                <w:bCs/>
                <w:sz w:val="24"/>
                <w:szCs w:val="24"/>
              </w:rPr>
              <w:t>Biodata Doping 2</w:t>
            </w:r>
          </w:p>
          <w:p w:rsidR="007A20CA" w:rsidRPr="001A5DBA" w:rsidP="001A5DBA">
            <w:pPr>
              <w:jc w:val="both"/>
              <w:rPr>
                <w:b/>
                <w:bCs/>
                <w:sz w:val="24"/>
                <w:szCs w:val="24"/>
              </w:rPr>
            </w:pPr>
          </w:p>
          <w:p w:rsidR="009B4910" w:rsidP="001A5DBA">
            <w:pPr>
              <w:jc w:val="both"/>
              <w:rPr>
                <w:bCs/>
                <w:sz w:val="24"/>
                <w:szCs w:val="24"/>
              </w:rPr>
            </w:pPr>
            <w:r w:rsidRPr="001A5DBA">
              <w:rPr>
                <w:bCs/>
                <w:sz w:val="24"/>
                <w:szCs w:val="24"/>
              </w:rPr>
              <w:t xml:space="preserve">Nama        </w:t>
            </w:r>
            <w:r w:rsidR="00883FFB">
              <w:rPr>
                <w:bCs/>
                <w:sz w:val="24"/>
                <w:szCs w:val="24"/>
              </w:rPr>
              <w:t xml:space="preserve"> </w:t>
            </w:r>
            <w:r w:rsidRPr="001A5DBA">
              <w:rPr>
                <w:bCs/>
                <w:sz w:val="24"/>
                <w:szCs w:val="24"/>
              </w:rPr>
              <w:t xml:space="preserve">    : Fifin Sonata, S.Kom.,M.Kom</w:t>
            </w:r>
          </w:p>
          <w:p w:rsidR="006058F5" w:rsidRPr="001A5DBA" w:rsidP="001A5DBA">
            <w:pPr>
              <w:jc w:val="both"/>
              <w:rPr>
                <w:bCs/>
                <w:sz w:val="24"/>
                <w:szCs w:val="24"/>
              </w:rPr>
            </w:pPr>
          </w:p>
          <w:p w:rsidR="009B4910" w:rsidP="001A5DBA">
            <w:pPr>
              <w:jc w:val="both"/>
              <w:rPr>
                <w:bCs/>
                <w:sz w:val="24"/>
                <w:szCs w:val="24"/>
              </w:rPr>
            </w:pPr>
            <w:r w:rsidRPr="001A5DBA">
              <w:rPr>
                <w:bCs/>
                <w:sz w:val="24"/>
                <w:szCs w:val="24"/>
              </w:rPr>
              <w:t xml:space="preserve">NIDN            </w:t>
            </w:r>
            <w:r w:rsidR="00883FFB">
              <w:rPr>
                <w:bCs/>
                <w:sz w:val="24"/>
                <w:szCs w:val="24"/>
              </w:rPr>
              <w:t xml:space="preserve"> </w:t>
            </w:r>
            <w:r w:rsidRPr="001A5DBA">
              <w:rPr>
                <w:bCs/>
                <w:sz w:val="24"/>
                <w:szCs w:val="24"/>
              </w:rPr>
              <w:t>: 0124128202</w:t>
            </w:r>
          </w:p>
          <w:p w:rsidR="006058F5" w:rsidRPr="001A5DBA" w:rsidP="001A5DBA">
            <w:pPr>
              <w:jc w:val="both"/>
              <w:rPr>
                <w:bCs/>
                <w:sz w:val="24"/>
                <w:szCs w:val="24"/>
              </w:rPr>
            </w:pPr>
          </w:p>
          <w:p w:rsidR="009B4910" w:rsidP="001A5DBA">
            <w:pPr>
              <w:jc w:val="both"/>
              <w:rPr>
                <w:bCs/>
                <w:sz w:val="24"/>
                <w:szCs w:val="24"/>
              </w:rPr>
            </w:pPr>
            <w:r w:rsidRPr="001A5DBA">
              <w:rPr>
                <w:bCs/>
                <w:sz w:val="24"/>
                <w:szCs w:val="24"/>
              </w:rPr>
              <w:t xml:space="preserve">Jabatan       </w:t>
            </w:r>
            <w:r w:rsidR="001A5DBA">
              <w:rPr>
                <w:bCs/>
                <w:sz w:val="24"/>
                <w:szCs w:val="24"/>
              </w:rPr>
              <w:t xml:space="preserve">  </w:t>
            </w:r>
            <w:r w:rsidR="00883FFB">
              <w:rPr>
                <w:bCs/>
                <w:sz w:val="24"/>
                <w:szCs w:val="24"/>
              </w:rPr>
              <w:t xml:space="preserve"> </w:t>
            </w:r>
            <w:r w:rsidRPr="001A5DBA">
              <w:rPr>
                <w:bCs/>
                <w:sz w:val="24"/>
                <w:szCs w:val="24"/>
              </w:rPr>
              <w:t xml:space="preserve"> : Dosen </w:t>
            </w:r>
          </w:p>
          <w:p w:rsidR="006058F5" w:rsidRPr="001A5DBA" w:rsidP="001A5DBA">
            <w:pPr>
              <w:jc w:val="both"/>
              <w:rPr>
                <w:bCs/>
                <w:sz w:val="24"/>
                <w:szCs w:val="24"/>
              </w:rPr>
            </w:pPr>
          </w:p>
          <w:p w:rsidR="009B4910" w:rsidRPr="001A5DBA" w:rsidP="001A5DBA">
            <w:pPr>
              <w:jc w:val="both"/>
              <w:rPr>
                <w:b/>
                <w:bCs/>
                <w:sz w:val="24"/>
                <w:szCs w:val="24"/>
              </w:rPr>
            </w:pPr>
            <w:r>
              <w:rPr>
                <w:bCs/>
                <w:sz w:val="24"/>
                <w:szCs w:val="24"/>
              </w:rPr>
              <w:t xml:space="preserve">Keterangan </w:t>
            </w:r>
            <w:r w:rsidR="001A5DBA">
              <w:rPr>
                <w:bCs/>
                <w:sz w:val="24"/>
                <w:szCs w:val="24"/>
              </w:rPr>
              <w:t xml:space="preserve"> </w:t>
            </w:r>
            <w:r w:rsidRPr="001A5DBA">
              <w:rPr>
                <w:bCs/>
                <w:sz w:val="24"/>
                <w:szCs w:val="24"/>
              </w:rPr>
              <w:t>:</w:t>
            </w:r>
            <w:r w:rsidRPr="001A5DBA">
              <w:rPr>
                <w:bCs/>
                <w:sz w:val="24"/>
                <w:szCs w:val="24"/>
              </w:rPr>
              <w:t xml:space="preserve"> Sebagai dosen tetap di kampus STMIK TRIGUNA DHARMA </w:t>
            </w:r>
            <w:r w:rsidRPr="001A5DBA">
              <w:rPr>
                <w:noProof/>
                <w:sz w:val="24"/>
                <w:szCs w:val="24"/>
              </w:rPr>
              <w:t>dan akti</w:t>
            </w:r>
            <w:r w:rsidR="007C4774">
              <w:rPr>
                <w:noProof/>
                <w:sz w:val="24"/>
                <w:szCs w:val="24"/>
              </w:rPr>
              <w:t>f.</w:t>
            </w:r>
          </w:p>
        </w:tc>
      </w:tr>
    </w:tbl>
    <w:p w:rsidR="00924F54" w:rsidRPr="000F7643" w:rsidP="001A5DBA">
      <w:pPr>
        <w:jc w:val="both"/>
        <w:rPr>
          <w:b/>
          <w:bCs/>
          <w:sz w:val="18"/>
          <w:szCs w:val="18"/>
        </w:rPr>
      </w:pPr>
    </w:p>
    <w:p w:rsidR="00DB2300" w:rsidRPr="000F7643" w:rsidP="001A5DBA">
      <w:pPr>
        <w:jc w:val="both"/>
        <w:rPr>
          <w:b/>
          <w:bCs/>
          <w:sz w:val="18"/>
          <w:szCs w:val="18"/>
        </w:rPr>
      </w:pPr>
    </w:p>
    <w:p w:rsidR="00DB2300" w:rsidRPr="000F7643" w:rsidP="001A5DBA">
      <w:pPr>
        <w:jc w:val="both"/>
        <w:rPr>
          <w:b/>
          <w:bCs/>
          <w:sz w:val="18"/>
          <w:szCs w:val="18"/>
        </w:rPr>
      </w:pPr>
    </w:p>
    <w:p w:rsidR="00DB2300" w:rsidRPr="000F7643" w:rsidP="001A5DBA">
      <w:pPr>
        <w:jc w:val="both"/>
        <w:rPr>
          <w:b/>
          <w:bCs/>
          <w:sz w:val="18"/>
          <w:szCs w:val="18"/>
          <w:lang w:val="id-ID"/>
        </w:rPr>
      </w:pPr>
    </w:p>
    <w:p w:rsidR="00AC10B5" w:rsidRPr="000F7643" w:rsidP="001A5DBA">
      <w:pPr>
        <w:jc w:val="both"/>
        <w:rPr>
          <w:b/>
          <w:bCs/>
          <w:sz w:val="18"/>
          <w:szCs w:val="18"/>
          <w:lang w:val="id-ID"/>
        </w:rPr>
      </w:pPr>
    </w:p>
    <w:p w:rsidR="00F812A1" w:rsidRPr="000F7643" w:rsidP="001A5DBA">
      <w:pPr>
        <w:jc w:val="both"/>
        <w:rPr>
          <w:b/>
          <w:bCs/>
          <w:sz w:val="18"/>
          <w:szCs w:val="18"/>
          <w:lang w:val="id-ID"/>
        </w:rPr>
      </w:pPr>
    </w:p>
    <w:sectPr w:rsidSect="00B242E5">
      <w:headerReference w:type="even" r:id="rId17"/>
      <w:headerReference w:type="default" r:id="rId18"/>
      <w:footerReference w:type="even" r:id="rId19"/>
      <w:footerReference w:type="default" r:id="rId20"/>
      <w:headerReference w:type="first" r:id="rId21"/>
      <w:footerReference w:type="first" r:id="rId22"/>
      <w:pgSz w:w="11907" w:h="16840" w:code="9"/>
      <w:pgMar w:top="1418" w:right="1418" w:bottom="1418" w:left="1701" w:header="1134" w:footer="1134"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1DE5" w:rsidRPr="003D5B84" w:rsidP="004C0DD0">
    <w:pPr>
      <w:pStyle w:val="Footer"/>
      <w:pBdr>
        <w:top w:val="single" w:sz="4" w:space="1" w:color="auto"/>
      </w:pBdr>
      <w:spacing w:before="240"/>
      <w:rPr>
        <w:i/>
        <w:szCs w:val="18"/>
      </w:rPr>
    </w:pPr>
    <w:r>
      <w:rPr>
        <w:i/>
        <w:szCs w:val="18"/>
      </w:rPr>
      <w:t>www.trigunadharma.ac.id</w:t>
    </w:r>
  </w:p>
  <w:p w:rsidR="00101DE5" w:rsidRPr="004C0DD0" w:rsidP="004C0DD0">
    <w:pPr>
      <w:pStyle w:val="Footer"/>
      <w:rPr>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1DE5" w:rsidRPr="003D5B84" w:rsidP="004C0DD0">
    <w:pPr>
      <w:pStyle w:val="Footer"/>
      <w:pBdr>
        <w:top w:val="single" w:sz="4" w:space="1" w:color="auto"/>
      </w:pBdr>
      <w:spacing w:before="240"/>
      <w:rPr>
        <w:i/>
        <w:szCs w:val="18"/>
      </w:rPr>
    </w:pPr>
    <w:r>
      <w:rPr>
        <w:i/>
        <w:szCs w:val="18"/>
      </w:rPr>
      <w:t>www.trigunadharma.ac.id</w:t>
    </w:r>
  </w:p>
  <w:p w:rsidR="00101DE5" w:rsidRPr="00C07BEF" w:rsidP="0094367D">
    <w:pPr>
      <w:pStyle w:val="Footer"/>
      <w:pBdr>
        <w:top w:val="single" w:sz="4" w:space="1" w:color="auto"/>
      </w:pBdr>
      <w:jc w:val="right"/>
      <w:rPr>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1DE5" w:rsidRPr="003D5B84" w:rsidP="00C07BEF">
    <w:pPr>
      <w:pStyle w:val="Footer"/>
      <w:pBdr>
        <w:top w:val="single" w:sz="4" w:space="1" w:color="auto"/>
      </w:pBdr>
      <w:spacing w:before="240"/>
      <w:rPr>
        <w:i/>
        <w:szCs w:val="18"/>
      </w:rPr>
    </w:pPr>
    <w:r>
      <w:rPr>
        <w:i/>
        <w:szCs w:val="18"/>
      </w:rPr>
      <w:t>www.trigunadharma.ac.id</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1DE5" w:rsidRPr="00DD3E7F" w:rsidP="00AA1F30">
    <w:pPr>
      <w:rPr>
        <w:noProof/>
        <w:sz w:val="18"/>
        <w:szCs w:val="18"/>
        <w:lang w:val="id-ID"/>
      </w:rPr>
    </w:pPr>
    <w:r w:rsidRPr="004C0DD0">
      <w:t xml:space="preserve">Jurnal Saintkom </w:t>
    </w:r>
    <w:r w:rsidRPr="004C0DD0">
      <w:tab/>
    </w:r>
    <w:r w:rsidRPr="004C0DD0">
      <w:tab/>
    </w:r>
    <w:r w:rsidRPr="004C0DD0">
      <w:tab/>
    </w:r>
    <w:r w:rsidRPr="004C0DD0">
      <w:tab/>
    </w:r>
    <w:r w:rsidRPr="004C0DD0">
      <w:rPr>
        <w:noProof/>
        <w:lang w:val="id-ID"/>
      </w:rPr>
      <w:t>ISSN : XXXX-XXXX</w:t>
    </w:r>
    <w:r>
      <w:rPr>
        <w:noProof/>
        <w:lang w:val="id-ID"/>
      </w:rPr>
      <w:tab/>
    </w:r>
    <w:r>
      <w:rPr>
        <w:noProof/>
        <w:lang w:val="id-ID"/>
      </w:rPr>
      <w:tab/>
    </w:r>
    <w:r>
      <w:rPr>
        <w:noProof/>
      </w:rPr>
      <w:tab/>
      <w:t xml:space="preserve">                         </w:t>
    </w:r>
    <w:r>
      <w:rPr>
        <w:rFonts w:ascii="Wingdings" w:hAnsi="Wingdings"/>
      </w:rPr>
      <w:sym w:font="Wingdings" w:char="F072"/>
    </w:r>
    <w:r>
      <w:fldChar w:fldCharType="begin"/>
    </w:r>
    <w:r>
      <w:instrText xml:space="preserve"> PAGE   \* MERGEFORMAT </w:instrText>
    </w:r>
    <w:r>
      <w:fldChar w:fldCharType="separate"/>
    </w:r>
    <w:r w:rsidR="002B7EA9">
      <w:rPr>
        <w:noProof/>
      </w:rPr>
      <w:t>10</w:t>
    </w:r>
    <w:r>
      <w:rPr>
        <w:noProof/>
      </w:rPr>
      <w:fldChar w:fldCharType="end"/>
    </w:r>
  </w:p>
  <w:p w:rsidR="00101DE5" w:rsidP="00DD3E7F">
    <w:pPr>
      <w:pStyle w:val="Header"/>
      <w:pBdr>
        <w:bottom w:val="single" w:sz="8" w:space="1" w:color="auto"/>
      </w:pBdr>
      <w:rPr>
        <w:noProof/>
        <w:lang w:val="id-ID"/>
      </w:rPr>
    </w:pPr>
  </w:p>
  <w:p w:rsidR="00101DE5" w:rsidP="00DD3E7F">
    <w:pPr>
      <w:pStyle w:val="Header"/>
      <w:pBdr>
        <w:bottom w:val="single" w:sz="8" w:space="1" w:color="auto"/>
      </w:pBdr>
    </w:pPr>
  </w:p>
  <w:p w:rsidR="00101DE5" w:rsidRPr="003D5B84" w:rsidP="00611A59">
    <w:pPr>
      <w:pStyle w:val="Header"/>
      <w:pBdr>
        <w:bottom w:val="single" w:sz="4" w:space="1" w:color="auto"/>
      </w:pBdr>
      <w:tabs>
        <w:tab w:val="left" w:pos="0"/>
        <w:tab w:val="center" w:pos="4301"/>
        <w:tab w:val="clear" w:pos="4320"/>
        <w:tab w:val="left" w:pos="7920"/>
        <w:tab w:val="clear"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1DE5" w:rsidRPr="00DD3E7F" w:rsidP="004C0DD0">
    <w:pPr>
      <w:rPr>
        <w:noProof/>
        <w:sz w:val="18"/>
        <w:szCs w:val="18"/>
        <w:lang w:val="id-ID"/>
      </w:rPr>
    </w:pPr>
    <w:r w:rsidRPr="004C0DD0">
      <w:t xml:space="preserve">Jurnal Saintkom </w:t>
    </w:r>
    <w:r w:rsidRPr="004C0DD0">
      <w:tab/>
    </w:r>
    <w:r w:rsidRPr="004C0DD0">
      <w:tab/>
    </w:r>
    <w:r w:rsidRPr="004C0DD0">
      <w:tab/>
    </w:r>
    <w:r w:rsidRPr="004C0DD0">
      <w:tab/>
    </w:r>
    <w:r w:rsidRPr="004C0DD0">
      <w:rPr>
        <w:noProof/>
        <w:lang w:val="id-ID"/>
      </w:rPr>
      <w:t>ISSN : XXXX-XXXX</w:t>
    </w:r>
    <w:r>
      <w:rPr>
        <w:noProof/>
        <w:lang w:val="id-ID"/>
      </w:rPr>
      <w:tab/>
    </w:r>
    <w:r>
      <w:rPr>
        <w:noProof/>
        <w:lang w:val="id-ID"/>
      </w:rPr>
      <w:tab/>
    </w:r>
    <w:r>
      <w:rPr>
        <w:noProof/>
        <w:lang w:val="id-ID"/>
      </w:rPr>
      <w:tab/>
    </w:r>
    <w:r>
      <w:rPr>
        <w:noProof/>
      </w:rPr>
      <w:tab/>
      <w:t xml:space="preserve">          </w:t>
    </w:r>
    <w:r>
      <w:rPr>
        <w:rFonts w:ascii="Wingdings" w:hAnsi="Wingdings"/>
      </w:rPr>
      <w:sym w:font="Wingdings" w:char="F072"/>
    </w:r>
    <w:r>
      <w:fldChar w:fldCharType="begin"/>
    </w:r>
    <w:r>
      <w:instrText xml:space="preserve"> PAGE   \* MERGEFORMAT </w:instrText>
    </w:r>
    <w:r>
      <w:fldChar w:fldCharType="separate"/>
    </w:r>
    <w:r w:rsidR="00A7409B">
      <w:rPr>
        <w:noProof/>
      </w:rPr>
      <w:t>11</w:t>
    </w:r>
    <w:r>
      <w:rPr>
        <w:noProof/>
      </w:rPr>
      <w:fldChar w:fldCharType="end"/>
    </w:r>
  </w:p>
  <w:p w:rsidR="00101DE5" w:rsidP="00956F37">
    <w:pPr>
      <w:rPr>
        <w:noProof/>
        <w:lang w:val="id-ID"/>
      </w:rPr>
    </w:pPr>
  </w:p>
  <w:p w:rsidR="00101DE5" w:rsidRPr="00956F37" w:rsidP="00956F37">
    <w:pPr>
      <w:rPr>
        <w:noProof/>
        <w:lang w:val="id-ID"/>
      </w:rPr>
    </w:pPr>
  </w:p>
  <w:p w:rsidR="00101DE5" w:rsidRPr="00DD3E7F" w:rsidP="00956F37">
    <w:pPr>
      <w:pStyle w:val="Header"/>
      <w:pBdr>
        <w:bottom w:val="single" w:sz="8" w:space="0" w:color="auto"/>
      </w:pBdr>
      <w:tabs>
        <w:tab w:val="left" w:pos="7998"/>
        <w:tab w:val="right" w:pos="8788"/>
      </w:tabs>
      <w:rPr>
        <w:noProof/>
        <w:lang w:val="id-ID"/>
      </w:rPr>
    </w:pPr>
  </w:p>
  <w:p w:rsidR="00101DE5" w:rsidP="00DD3E7F">
    <w:pPr>
      <w:pStyle w:val="Header"/>
      <w:tabs>
        <w:tab w:val="left" w:pos="7998"/>
        <w:tab w:val="right" w:pos="8788"/>
      </w:tabs>
    </w:pPr>
  </w:p>
  <w:p w:rsidR="00101DE5" w:rsidRPr="00001D7C" w:rsidP="00C07BEF">
    <w:pPr>
      <w:pStyle w:val="Header"/>
      <w:pBdr>
        <w:bottom w:val="single" w:sz="4" w:space="1" w:color="auto"/>
      </w:pBdr>
      <w:tabs>
        <w:tab w:val="left" w:pos="0"/>
        <w:tab w:val="center" w:pos="4301"/>
        <w:tab w:val="clear" w:pos="4320"/>
        <w:tab w:val="left" w:pos="7938"/>
        <w:tab w:val="clear" w:pos="8640"/>
      </w:tabs>
      <w:rPr>
        <w:lang w:val="id-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1DE5" w:rsidRPr="0026145A" w:rsidP="00DD3E7F">
    <w:pPr>
      <w:rPr>
        <w:b/>
        <w:lang w:val="id-ID"/>
      </w:rPr>
    </w:pPr>
    <w:r w:rsidRPr="00AF0A6B">
      <w:rPr>
        <w:b/>
      </w:rPr>
      <w:t>Jurnal</w:t>
    </w:r>
    <w:r>
      <w:rPr>
        <w:b/>
      </w:rPr>
      <w:t xml:space="preserve"> </w:t>
    </w:r>
    <w:r w:rsidRPr="00AF0A6B">
      <w:rPr>
        <w:b/>
      </w:rPr>
      <w:t>Sains</w:t>
    </w:r>
    <w:r>
      <w:rPr>
        <w:b/>
      </w:rPr>
      <w:t xml:space="preserve"> </w:t>
    </w:r>
    <w:r w:rsidRPr="00AF0A6B">
      <w:rPr>
        <w:b/>
      </w:rPr>
      <w:t>Manajemen</w:t>
    </w:r>
    <w:r>
      <w:rPr>
        <w:b/>
      </w:rPr>
      <w:t xml:space="preserve"> </w:t>
    </w:r>
    <w:r w:rsidRPr="00AF0A6B">
      <w:rPr>
        <w:b/>
      </w:rPr>
      <w:t>Informatika</w:t>
    </w:r>
    <w:r>
      <w:rPr>
        <w:b/>
      </w:rPr>
      <w:t xml:space="preserve"> </w:t>
    </w:r>
    <w:r w:rsidRPr="00AF0A6B">
      <w:rPr>
        <w:b/>
      </w:rPr>
      <w:t>dan</w:t>
    </w:r>
    <w:r>
      <w:rPr>
        <w:b/>
      </w:rPr>
      <w:t xml:space="preserve"> </w:t>
    </w:r>
    <w:r w:rsidRPr="00AF0A6B">
      <w:rPr>
        <w:b/>
      </w:rPr>
      <w:t>Komputer</w:t>
    </w:r>
    <w:r>
      <w:rPr>
        <w:b/>
        <w:lang w:val="id-ID"/>
      </w:rPr>
      <w:t xml:space="preserve"> (SAINTIKOM)</w:t>
    </w:r>
  </w:p>
  <w:p w:rsidR="00101DE5" w:rsidRPr="00AF0A6B" w:rsidP="00DD3E7F">
    <w:r>
      <w:t>Vol.      , No    , Maret 2020</w:t>
    </w:r>
    <w:r w:rsidRPr="00AF0A6B">
      <w:t>,</w:t>
    </w:r>
    <w:r>
      <w:t xml:space="preserve"> </w:t>
    </w:r>
    <w:r w:rsidRPr="00AF0A6B">
      <w:t>pp</w:t>
    </w:r>
  </w:p>
  <w:p w:rsidR="00101DE5" w:rsidRPr="00AF0A6B" w:rsidP="00DD3E7F">
    <w:pPr>
      <w:rPr>
        <w:b/>
      </w:rPr>
    </w:pPr>
    <w:r w:rsidRPr="00AF0A6B">
      <w:rPr>
        <w:b/>
      </w:rPr>
      <w:t>P-</w:t>
    </w:r>
    <w:r w:rsidRPr="00AF0A6B">
      <w:rPr>
        <w:b/>
      </w:rPr>
      <w:t>ISSN :xxxx</w:t>
    </w:r>
    <w:r w:rsidRPr="00AF0A6B">
      <w:rPr>
        <w:b/>
      </w:rPr>
      <w:t>-xxxx</w:t>
    </w:r>
  </w:p>
  <w:p w:rsidR="00101DE5" w:rsidP="00DD3E7F">
    <w:pPr>
      <w:pStyle w:val="Header"/>
      <w:pBdr>
        <w:bottom w:val="single" w:sz="8" w:space="1" w:color="auto"/>
      </w:pBdr>
      <w:tabs>
        <w:tab w:val="left" w:pos="8061"/>
      </w:tabs>
      <w:rPr>
        <w:noProof/>
        <w:lang w:val="id-ID"/>
      </w:rPr>
    </w:pPr>
    <w:r w:rsidRPr="00AF0A6B">
      <w:rPr>
        <w:b/>
      </w:rPr>
      <w:t>E-</w:t>
    </w:r>
    <w:r w:rsidRPr="00AF0A6B">
      <w:rPr>
        <w:b/>
      </w:rPr>
      <w:t>ISSN :xxxx</w:t>
    </w:r>
    <w:r w:rsidRPr="00AF0A6B">
      <w:rPr>
        <w:b/>
      </w:rPr>
      <w:t>-xxxx</w:t>
    </w:r>
    <w:r>
      <w:tab/>
    </w:r>
    <w:r>
      <w:tab/>
    </w:r>
    <w:r>
      <w:rPr>
        <w:rFonts w:ascii="Wingdings" w:hAnsi="Wingdings"/>
      </w:rPr>
      <w:sym w:font="Wingdings" w:char="F072"/>
    </w:r>
    <w:r>
      <w:tab/>
    </w:r>
    <w:r>
      <w:fldChar w:fldCharType="begin"/>
    </w:r>
    <w:r>
      <w:instrText xml:space="preserve"> PAGE   \* MERGEFORMAT </w:instrText>
    </w:r>
    <w:r>
      <w:fldChar w:fldCharType="separate"/>
    </w:r>
    <w:r w:rsidR="00EB7133">
      <w:rPr>
        <w:noProof/>
      </w:rPr>
      <w:t>1</w:t>
    </w:r>
    <w:r>
      <w:rPr>
        <w:noProof/>
      </w:rPr>
      <w:fldChar w:fldCharType="end"/>
    </w:r>
  </w:p>
  <w:p w:rsidR="00101DE5" w:rsidRPr="00DD3E7F" w:rsidP="00DD3E7F">
    <w:pPr>
      <w:pStyle w:val="Header"/>
      <w:pBdr>
        <w:bottom w:val="single" w:sz="4" w:space="1" w:color="auto"/>
      </w:pBdr>
      <w:tabs>
        <w:tab w:val="left" w:pos="8061"/>
      </w:tabs>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BE3277"/>
    <w:multiLevelType w:val="multilevel"/>
    <w:tmpl w:val="9E6AB9F2"/>
    <w:lvl w:ilvl="0">
      <w:start w:val="1"/>
      <w:numFmt w:val="lowerLetter"/>
      <w:lvlText w:val="%1."/>
      <w:lvlJc w:val="left"/>
      <w:pPr>
        <w:ind w:left="1855" w:hanging="360"/>
      </w:pPr>
    </w:lvl>
    <w:lvl w:ilvl="1">
      <w:start w:val="1"/>
      <w:numFmt w:val="lowerLetter"/>
      <w:lvlText w:val="%2."/>
      <w:lvlJc w:val="left"/>
      <w:pPr>
        <w:ind w:left="2575" w:hanging="360"/>
      </w:pPr>
    </w:lvl>
    <w:lvl w:ilvl="2">
      <w:start w:val="1"/>
      <w:numFmt w:val="lowerRoman"/>
      <w:lvlText w:val="%3."/>
      <w:lvlJc w:val="right"/>
      <w:pPr>
        <w:ind w:left="3295" w:hanging="180"/>
      </w:pPr>
    </w:lvl>
    <w:lvl w:ilvl="3">
      <w:start w:val="1"/>
      <w:numFmt w:val="decimal"/>
      <w:lvlText w:val="%4."/>
      <w:lvlJc w:val="left"/>
      <w:pPr>
        <w:ind w:left="4015" w:hanging="360"/>
      </w:pPr>
    </w:lvl>
    <w:lvl w:ilvl="4">
      <w:start w:val="1"/>
      <w:numFmt w:val="lowerLetter"/>
      <w:lvlText w:val="%5."/>
      <w:lvlJc w:val="left"/>
      <w:pPr>
        <w:ind w:left="4735" w:hanging="360"/>
      </w:pPr>
    </w:lvl>
    <w:lvl w:ilvl="5">
      <w:start w:val="1"/>
      <w:numFmt w:val="lowerRoman"/>
      <w:lvlText w:val="%6."/>
      <w:lvlJc w:val="right"/>
      <w:pPr>
        <w:ind w:left="5455" w:hanging="180"/>
      </w:pPr>
    </w:lvl>
    <w:lvl w:ilvl="6">
      <w:start w:val="1"/>
      <w:numFmt w:val="decimal"/>
      <w:lvlText w:val="%7."/>
      <w:lvlJc w:val="left"/>
      <w:pPr>
        <w:ind w:left="6175" w:hanging="360"/>
      </w:pPr>
    </w:lvl>
    <w:lvl w:ilvl="7">
      <w:start w:val="1"/>
      <w:numFmt w:val="lowerLetter"/>
      <w:lvlText w:val="%8."/>
      <w:lvlJc w:val="left"/>
      <w:pPr>
        <w:ind w:left="6895" w:hanging="360"/>
      </w:pPr>
    </w:lvl>
    <w:lvl w:ilvl="8">
      <w:start w:val="1"/>
      <w:numFmt w:val="lowerRoman"/>
      <w:lvlText w:val="%9."/>
      <w:lvlJc w:val="right"/>
      <w:pPr>
        <w:ind w:left="7615" w:hanging="180"/>
      </w:pPr>
    </w:lvl>
  </w:abstractNum>
  <w:abstractNum w:abstractNumId="1">
    <w:nsid w:val="0B235E80"/>
    <w:multiLevelType w:val="hybridMultilevel"/>
    <w:tmpl w:val="BEDC8670"/>
    <w:lvl w:ilvl="0">
      <w:start w:val="1"/>
      <w:numFmt w:val="decimal"/>
      <w:lvlText w:val="%1."/>
      <w:lvlJc w:val="left"/>
      <w:pPr>
        <w:ind w:left="360" w:hanging="360"/>
      </w:pPr>
      <w:rPr>
        <w:rFonts w:hint="default"/>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DAA5C16"/>
    <w:multiLevelType w:val="hybridMultilevel"/>
    <w:tmpl w:val="564C388C"/>
    <w:lvl w:ilvl="0">
      <w:start w:val="1"/>
      <w:numFmt w:val="lowerLetter"/>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3">
    <w:nsid w:val="15631E7A"/>
    <w:multiLevelType w:val="hybridMultilevel"/>
    <w:tmpl w:val="C302A214"/>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8CA1951"/>
    <w:multiLevelType w:val="hybridMultilevel"/>
    <w:tmpl w:val="4F48F146"/>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66C1272"/>
    <w:multiLevelType w:val="hybridMultilevel"/>
    <w:tmpl w:val="A300CD6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447E58CE"/>
    <w:multiLevelType w:val="hybridMultilevel"/>
    <w:tmpl w:val="8E9C6B84"/>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8540F75"/>
    <w:multiLevelType w:val="hybridMultilevel"/>
    <w:tmpl w:val="BCBC1B6C"/>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FDB4082"/>
    <w:multiLevelType w:val="hybridMultilevel"/>
    <w:tmpl w:val="7F3ED7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03F5369"/>
    <w:multiLevelType w:val="hybridMultilevel"/>
    <w:tmpl w:val="52CA660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cs="Times New Roman" w:hint="default"/>
        <w:b w:val="0"/>
        <w:i w:val="0"/>
        <w:sz w:val="16"/>
      </w:rPr>
    </w:lvl>
  </w:abstractNum>
  <w:abstractNum w:abstractNumId="11">
    <w:nsid w:val="59A85BEF"/>
    <w:multiLevelType w:val="multilevel"/>
    <w:tmpl w:val="134215BE"/>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nsid w:val="5D181C72"/>
    <w:multiLevelType w:val="hybridMultilevel"/>
    <w:tmpl w:val="52CA660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62F80515"/>
    <w:multiLevelType w:val="singleLevel"/>
    <w:tmpl w:val="F6C8F98A"/>
    <w:lvl w:ilvl="0">
      <w:start w:val="1"/>
      <w:numFmt w:val="decimal"/>
      <w:pStyle w:val="yange2"/>
      <w:lvlText w:val="%1."/>
      <w:lvlJc w:val="left"/>
      <w:pPr>
        <w:tabs>
          <w:tab w:val="num" w:pos="360"/>
        </w:tabs>
        <w:ind w:left="360" w:hanging="360"/>
      </w:pPr>
      <w:rPr>
        <w:rFonts w:cs="Times New Roman"/>
      </w:rPr>
    </w:lvl>
  </w:abstractNum>
  <w:abstractNum w:abstractNumId="14">
    <w:nsid w:val="6B0A3B17"/>
    <w:multiLevelType w:val="multilevel"/>
    <w:tmpl w:val="A240F1B6"/>
    <w:lvl w:ilvl="0">
      <w:start w:val="1"/>
      <w:numFmt w:val="decimal"/>
      <w:lvlText w:val="%1."/>
      <w:lvlJc w:val="left"/>
      <w:pPr>
        <w:ind w:left="720" w:hanging="360"/>
      </w:pPr>
      <w:rPr>
        <w:rFonts w:ascii="Times New Roman" w:hAnsi="Times New Roman" w:cs="Times New Roman" w:hint="default"/>
        <w:b/>
        <w:i w:val="0"/>
        <w:sz w:val="20"/>
      </w:rPr>
    </w:lvl>
    <w:lvl w:ilvl="1">
      <w:start w:val="1"/>
      <w:numFmt w:val="decimal"/>
      <w:isLgl/>
      <w:lvlText w:val="%1.%2"/>
      <w:lvlJc w:val="left"/>
      <w:pPr>
        <w:ind w:left="765"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5">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i w:val="0"/>
        <w:sz w:val="16"/>
      </w:rPr>
    </w:lvl>
  </w:abstractNum>
  <w:abstractNum w:abstractNumId="16">
    <w:nsid w:val="6D58179A"/>
    <w:multiLevelType w:val="hybridMultilevel"/>
    <w:tmpl w:val="52CA660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7501692F"/>
    <w:multiLevelType w:val="hybridMultilevel"/>
    <w:tmpl w:val="3B00C982"/>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7EB00C19"/>
    <w:multiLevelType w:val="multilevel"/>
    <w:tmpl w:val="BE960BB4"/>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10"/>
  </w:num>
  <w:num w:numId="3">
    <w:abstractNumId w:val="15"/>
  </w:num>
  <w:num w:numId="4">
    <w:abstractNumId w:val="14"/>
  </w:num>
  <w:num w:numId="5">
    <w:abstractNumId w:val="1"/>
  </w:num>
  <w:num w:numId="6">
    <w:abstractNumId w:val="2"/>
  </w:num>
  <w:num w:numId="7">
    <w:abstractNumId w:val="17"/>
  </w:num>
  <w:num w:numId="8">
    <w:abstractNumId w:val="0"/>
  </w:num>
  <w:num w:numId="9">
    <w:abstractNumId w:val="3"/>
  </w:num>
  <w:num w:numId="10">
    <w:abstractNumId w:val="7"/>
  </w:num>
  <w:num w:numId="11">
    <w:abstractNumId w:val="9"/>
  </w:num>
  <w:num w:numId="12">
    <w:abstractNumId w:val="16"/>
  </w:num>
  <w:num w:numId="13">
    <w:abstractNumId w:val="5"/>
  </w:num>
  <w:num w:numId="14">
    <w:abstractNumId w:val="12"/>
  </w:num>
  <w:num w:numId="15">
    <w:abstractNumId w:val="18"/>
  </w:num>
  <w:num w:numId="16">
    <w:abstractNumId w:val="11"/>
  </w:num>
  <w:num w:numId="17">
    <w:abstractNumId w:val="6"/>
  </w:num>
  <w:num w:numId="18">
    <w:abstractNumId w:val="8"/>
  </w:num>
  <w:num w:numId="19">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95"/>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evenAndOddHeaders/>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ED0"/>
  </w:style>
  <w:style w:type="paragraph" w:styleId="Heading1">
    <w:name w:val="heading 1"/>
    <w:basedOn w:val="Normal"/>
    <w:next w:val="Normal"/>
    <w:link w:val="Heading1Char"/>
    <w:uiPriority w:val="9"/>
    <w:qFormat/>
    <w:rsid w:val="00C15A56"/>
    <w:pPr>
      <w:keepNext/>
      <w:spacing w:line="480" w:lineRule="auto"/>
      <w:jc w:val="center"/>
      <w:outlineLvl w:val="0"/>
    </w:pPr>
    <w:rPr>
      <w:b/>
      <w:bCs/>
    </w:rPr>
  </w:style>
  <w:style w:type="paragraph" w:styleId="Heading2">
    <w:name w:val="heading 2"/>
    <w:basedOn w:val="Normal"/>
    <w:next w:val="Normal"/>
    <w:link w:val="Heading2Char"/>
    <w:uiPriority w:val="9"/>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4710EE"/>
    <w:pPr>
      <w:keepNext/>
      <w:spacing w:before="240" w:after="60"/>
      <w:outlineLvl w:val="3"/>
    </w:pPr>
    <w:rPr>
      <w:b/>
      <w:bCs/>
      <w:sz w:val="28"/>
      <w:szCs w:val="28"/>
    </w:rPr>
  </w:style>
  <w:style w:type="paragraph" w:styleId="Heading5">
    <w:name w:val="heading 5"/>
    <w:basedOn w:val="Normal"/>
    <w:next w:val="Normal"/>
    <w:link w:val="Heading5Char"/>
    <w:uiPriority w:val="9"/>
    <w:qFormat/>
    <w:rsid w:val="00DB3D8C"/>
    <w:pPr>
      <w:spacing w:before="240" w:after="60"/>
      <w:outlineLvl w:val="4"/>
    </w:pPr>
    <w:rPr>
      <w:b/>
      <w:bCs/>
      <w:i/>
      <w:iCs/>
      <w:sz w:val="26"/>
      <w:szCs w:val="26"/>
    </w:rPr>
  </w:style>
  <w:style w:type="paragraph" w:styleId="Heading6">
    <w:name w:val="heading 6"/>
    <w:basedOn w:val="Normal"/>
    <w:next w:val="Normal"/>
    <w:link w:val="Heading6Char"/>
    <w:uiPriority w:val="9"/>
    <w:qFormat/>
    <w:rsid w:val="00097958"/>
    <w:pPr>
      <w:keepNext/>
      <w:jc w:val="center"/>
      <w:outlineLvl w:val="5"/>
    </w:pPr>
    <w:rPr>
      <w:b/>
      <w:bCs/>
      <w:i/>
      <w:iCs/>
      <w:u w:val="single"/>
    </w:rPr>
  </w:style>
  <w:style w:type="paragraph" w:styleId="Heading7">
    <w:name w:val="heading 7"/>
    <w:basedOn w:val="Normal"/>
    <w:next w:val="Normal"/>
    <w:link w:val="Heading7Char"/>
    <w:uiPriority w:val="9"/>
    <w:qFormat/>
    <w:rsid w:val="00DB3D8C"/>
    <w:pPr>
      <w:spacing w:before="240" w:after="60"/>
      <w:outlineLvl w:val="6"/>
    </w:pPr>
    <w:rPr>
      <w:sz w:val="24"/>
      <w:szCs w:val="24"/>
    </w:rPr>
  </w:style>
  <w:style w:type="paragraph" w:styleId="Heading8">
    <w:name w:val="heading 8"/>
    <w:basedOn w:val="Normal"/>
    <w:next w:val="Normal"/>
    <w:link w:val="Heading8Char"/>
    <w:uiPriority w:val="9"/>
    <w:qFormat/>
    <w:rsid w:val="00097958"/>
    <w:pPr>
      <w:keepNext/>
      <w:outlineLvl w:val="7"/>
    </w:pPr>
    <w:rPr>
      <w:b/>
      <w:bCs/>
      <w:lang w:val="pl-PL" w:eastAsia="pl-PL"/>
    </w:rPr>
  </w:style>
  <w:style w:type="paragraph" w:styleId="Heading9">
    <w:name w:val="heading 9"/>
    <w:basedOn w:val="Normal"/>
    <w:next w:val="Normal"/>
    <w:link w:val="Heading9Char"/>
    <w:uiPriority w:val="9"/>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FF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C6FF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C6FF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C6FF8"/>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9C6FF8"/>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9C6FF8"/>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9C6FF8"/>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9C6FF8"/>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9C6FF8"/>
    <w:rPr>
      <w:rFonts w:asciiTheme="majorHAnsi" w:eastAsiaTheme="majorEastAsia" w:hAnsiTheme="majorHAnsi" w:cstheme="majorBidi"/>
      <w:sz w:val="22"/>
      <w:szCs w:val="22"/>
    </w:rPr>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02A61"/>
    <w:rPr>
      <w:rFonts w:cs="Times New Roman"/>
      <w:color w:val="0000FF"/>
      <w:u w:val="single"/>
    </w:rPr>
  </w:style>
  <w:style w:type="paragraph" w:styleId="Header">
    <w:name w:val="header"/>
    <w:basedOn w:val="Normal"/>
    <w:link w:val="HeaderChar"/>
    <w:uiPriority w:val="99"/>
    <w:rsid w:val="0094367D"/>
    <w:pPr>
      <w:tabs>
        <w:tab w:val="center" w:pos="4320"/>
        <w:tab w:val="right" w:pos="8640"/>
      </w:tabs>
    </w:pPr>
  </w:style>
  <w:style w:type="character" w:customStyle="1" w:styleId="HeaderChar">
    <w:name w:val="Header Char"/>
    <w:basedOn w:val="DefaultParagraphFont"/>
    <w:link w:val="Header"/>
    <w:uiPriority w:val="99"/>
    <w:locked/>
    <w:rsid w:val="000652FA"/>
    <w:rPr>
      <w:rFonts w:cs="Times New Roman"/>
    </w:rPr>
  </w:style>
  <w:style w:type="paragraph" w:styleId="Footer">
    <w:name w:val="footer"/>
    <w:basedOn w:val="Normal"/>
    <w:link w:val="FooterChar"/>
    <w:uiPriority w:val="99"/>
    <w:rsid w:val="0094367D"/>
    <w:pPr>
      <w:tabs>
        <w:tab w:val="center" w:pos="4320"/>
        <w:tab w:val="right" w:pos="8640"/>
      </w:tabs>
    </w:pPr>
  </w:style>
  <w:style w:type="character" w:customStyle="1" w:styleId="FooterChar">
    <w:name w:val="Footer Char"/>
    <w:basedOn w:val="DefaultParagraphFont"/>
    <w:link w:val="Footer"/>
    <w:uiPriority w:val="99"/>
    <w:locked/>
    <w:rsid w:val="00E10DA1"/>
    <w:rPr>
      <w:rFonts w:cs="Times New Roman"/>
    </w:rPr>
  </w:style>
  <w:style w:type="character" w:styleId="PageNumber">
    <w:name w:val="page number"/>
    <w:basedOn w:val="DefaultParagraphFont"/>
    <w:uiPriority w:val="99"/>
    <w:rsid w:val="0094367D"/>
    <w:rPr>
      <w:rFonts w:cs="Times New Roman"/>
    </w:rPr>
  </w:style>
  <w:style w:type="paragraph" w:styleId="BalloonText">
    <w:name w:val="Balloon Text"/>
    <w:basedOn w:val="Normal"/>
    <w:link w:val="BalloonTextChar"/>
    <w:uiPriority w:val="99"/>
    <w:semiHidden/>
    <w:rsid w:val="00061D77"/>
    <w:rPr>
      <w:rFonts w:ascii="Tahoma" w:hAnsi="Tahoma"/>
      <w:sz w:val="16"/>
      <w:szCs w:val="16"/>
    </w:rPr>
  </w:style>
  <w:style w:type="character" w:customStyle="1" w:styleId="BalloonTextChar">
    <w:name w:val="Balloon Text Char"/>
    <w:basedOn w:val="DefaultParagraphFont"/>
    <w:link w:val="BalloonText"/>
    <w:uiPriority w:val="99"/>
    <w:semiHidden/>
    <w:rsid w:val="009C6FF8"/>
    <w:rPr>
      <w:rFonts w:ascii="Tahoma" w:hAnsi="Tahoma" w:cs="Tahoma"/>
      <w:sz w:val="16"/>
      <w:szCs w:val="16"/>
    </w:rPr>
  </w:style>
  <w:style w:type="paragraph" w:styleId="BodyTextIndent">
    <w:name w:val="Body Text Indent"/>
    <w:basedOn w:val="Normal"/>
    <w:link w:val="BodyTextIndentChar"/>
    <w:uiPriority w:val="99"/>
    <w:rsid w:val="00C15A56"/>
    <w:pPr>
      <w:spacing w:line="360" w:lineRule="auto"/>
      <w:ind w:left="456" w:firstLine="984"/>
      <w:jc w:val="both"/>
    </w:pPr>
    <w:rPr>
      <w:lang w:val="id-ID"/>
    </w:rPr>
  </w:style>
  <w:style w:type="character" w:customStyle="1" w:styleId="BodyTextIndentChar">
    <w:name w:val="Body Text Indent Char"/>
    <w:basedOn w:val="DefaultParagraphFont"/>
    <w:link w:val="BodyTextIndent"/>
    <w:uiPriority w:val="99"/>
    <w:semiHidden/>
    <w:rsid w:val="009C6FF8"/>
  </w:style>
  <w:style w:type="paragraph" w:styleId="BodyTextIndent2">
    <w:name w:val="Body Text Indent 2"/>
    <w:basedOn w:val="Normal"/>
    <w:link w:val="BodyTextIndent2Char"/>
    <w:uiPriority w:val="99"/>
    <w:rsid w:val="00C15A56"/>
    <w:pPr>
      <w:spacing w:after="120" w:line="480" w:lineRule="auto"/>
      <w:ind w:left="360"/>
    </w:pPr>
  </w:style>
  <w:style w:type="character" w:customStyle="1" w:styleId="BodyTextIndent2Char">
    <w:name w:val="Body Text Indent 2 Char"/>
    <w:basedOn w:val="DefaultParagraphFont"/>
    <w:link w:val="BodyTextIndent2"/>
    <w:uiPriority w:val="99"/>
    <w:semiHidden/>
    <w:rsid w:val="009C6FF8"/>
  </w:style>
  <w:style w:type="paragraph" w:styleId="BodyText">
    <w:name w:val="Body Text"/>
    <w:basedOn w:val="Normal"/>
    <w:link w:val="BodyTextChar"/>
    <w:uiPriority w:val="99"/>
    <w:rsid w:val="00C15A56"/>
    <w:pPr>
      <w:spacing w:after="120"/>
    </w:pPr>
    <w:rPr>
      <w:lang w:val="id-ID" w:eastAsia="id-ID"/>
    </w:rPr>
  </w:style>
  <w:style w:type="character" w:customStyle="1" w:styleId="BodyTextChar">
    <w:name w:val="Body Text Char"/>
    <w:basedOn w:val="DefaultParagraphFont"/>
    <w:link w:val="BodyText"/>
    <w:uiPriority w:val="99"/>
    <w:semiHidden/>
    <w:rsid w:val="009C6FF8"/>
  </w:style>
  <w:style w:type="paragraph" w:styleId="Caption">
    <w:name w:val="caption"/>
    <w:basedOn w:val="Normal"/>
    <w:next w:val="Normal"/>
    <w:uiPriority w:val="35"/>
    <w:qFormat/>
    <w:rsid w:val="00C15A56"/>
    <w:pPr>
      <w:spacing w:line="480" w:lineRule="auto"/>
      <w:jc w:val="center"/>
    </w:pPr>
    <w:rPr>
      <w:i/>
      <w:iCs/>
    </w:rPr>
  </w:style>
  <w:style w:type="character" w:styleId="FootnoteReference">
    <w:name w:val="footnote reference"/>
    <w:basedOn w:val="DefaultParagraphFont"/>
    <w:uiPriority w:val="99"/>
    <w:semiHidden/>
    <w:rsid w:val="00FA0403"/>
    <w:rPr>
      <w:rFonts w:cs="Times New Roman"/>
      <w:vertAlign w:val="superscript"/>
    </w:rPr>
  </w:style>
  <w:style w:type="paragraph" w:styleId="FootnoteText">
    <w:name w:val="footnote text"/>
    <w:basedOn w:val="Normal"/>
    <w:link w:val="FootnoteTextChar"/>
    <w:uiPriority w:val="99"/>
    <w:semiHidden/>
    <w:rsid w:val="00FA0403"/>
    <w:rPr>
      <w:rFonts w:cs="Traditional Arabic"/>
      <w:lang w:eastAsia="ko-KR"/>
    </w:rPr>
  </w:style>
  <w:style w:type="character" w:customStyle="1" w:styleId="FootnoteTextChar">
    <w:name w:val="Footnote Text Char"/>
    <w:basedOn w:val="DefaultParagraphFont"/>
    <w:link w:val="FootnoteText"/>
    <w:uiPriority w:val="99"/>
    <w:semiHidden/>
    <w:rsid w:val="009C6FF8"/>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uiPriority w:val="99"/>
    <w:rsid w:val="00DA0390"/>
    <w:pPr>
      <w:ind w:left="360" w:hanging="360"/>
      <w:jc w:val="center"/>
    </w:pPr>
    <w:rPr>
      <w:sz w:val="24"/>
      <w:szCs w:val="24"/>
    </w:rPr>
  </w:style>
  <w:style w:type="paragraph" w:styleId="BodyTextIndent3">
    <w:name w:val="Body Text Indent 3"/>
    <w:basedOn w:val="Normal"/>
    <w:link w:val="BodyTextIndent3Char"/>
    <w:uiPriority w:val="99"/>
    <w:rsid w:val="00DB3D8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C6FF8"/>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link w:val="BodyText2Char"/>
    <w:uiPriority w:val="99"/>
    <w:rsid w:val="005E736A"/>
    <w:pPr>
      <w:spacing w:after="120" w:line="480" w:lineRule="auto"/>
    </w:pPr>
  </w:style>
  <w:style w:type="character" w:customStyle="1" w:styleId="BodyText2Char">
    <w:name w:val="Body Text 2 Char"/>
    <w:basedOn w:val="DefaultParagraphFont"/>
    <w:link w:val="BodyText2"/>
    <w:uiPriority w:val="99"/>
    <w:semiHidden/>
    <w:rsid w:val="009C6FF8"/>
  </w:style>
  <w:style w:type="paragraph" w:styleId="Title">
    <w:name w:val="Title"/>
    <w:basedOn w:val="Normal"/>
    <w:link w:val="TitleChar"/>
    <w:uiPriority w:val="10"/>
    <w:qFormat/>
    <w:rsid w:val="00F866B0"/>
    <w:pPr>
      <w:jc w:val="center"/>
    </w:pPr>
    <w:rPr>
      <w:b/>
      <w:bCs/>
      <w:sz w:val="28"/>
      <w:szCs w:val="24"/>
      <w:lang w:val="id-ID"/>
    </w:rPr>
  </w:style>
  <w:style w:type="character" w:customStyle="1" w:styleId="TitleChar">
    <w:name w:val="Title Char"/>
    <w:basedOn w:val="DefaultParagraphFont"/>
    <w:link w:val="Title"/>
    <w:uiPriority w:val="10"/>
    <w:rsid w:val="009C6FF8"/>
    <w:rPr>
      <w:rFonts w:asciiTheme="majorHAnsi" w:eastAsiaTheme="majorEastAsia" w:hAnsiTheme="majorHAnsi" w:cstheme="majorBidi"/>
      <w:b/>
      <w:bCs/>
      <w:kern w:val="28"/>
      <w:sz w:val="32"/>
      <w:szCs w:val="32"/>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lock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link w:val="PlainTextChar"/>
    <w:uiPriority w:val="99"/>
    <w:semiHidden/>
    <w:rsid w:val="00097958"/>
    <w:rPr>
      <w:rFonts w:ascii="Courier New" w:eastAsia="BatangChe" w:hAnsi="Courier New"/>
      <w:sz w:val="24"/>
      <w:szCs w:val="24"/>
    </w:rPr>
  </w:style>
  <w:style w:type="character" w:customStyle="1" w:styleId="PlainTextChar">
    <w:name w:val="Plain Text Char"/>
    <w:basedOn w:val="DefaultParagraphFont"/>
    <w:link w:val="PlainText"/>
    <w:uiPriority w:val="99"/>
    <w:semiHidden/>
    <w:rsid w:val="009C6FF8"/>
    <w:rPr>
      <w:rFonts w:ascii="Courier New" w:hAnsi="Courier New" w:cs="Courier New"/>
    </w:rPr>
  </w:style>
  <w:style w:type="character" w:customStyle="1" w:styleId="CharChar">
    <w:name w:val="Char Char"/>
    <w:basedOn w:val="DefaultParagraphFont"/>
    <w:rsid w:val="00097958"/>
    <w:rPr>
      <w:rFonts w:ascii="Courier New" w:eastAsia="BatangChe" w:hAnsi="Courier New" w:cs="Times New Roman"/>
      <w:sz w:val="24"/>
      <w:szCs w:val="24"/>
      <w:lang w:val="en-US" w:eastAsia="en-US"/>
    </w:rPr>
  </w:style>
  <w:style w:type="paragraph" w:styleId="Subtitle">
    <w:name w:val="Subtitle"/>
    <w:basedOn w:val="Normal"/>
    <w:link w:val="SubtitleChar"/>
    <w:uiPriority w:val="11"/>
    <w:qFormat/>
    <w:rsid w:val="00097958"/>
    <w:pPr>
      <w:jc w:val="center"/>
    </w:pPr>
    <w:rPr>
      <w:b/>
      <w:bCs/>
      <w:sz w:val="32"/>
      <w:szCs w:val="32"/>
      <w:lang w:val="en-GB"/>
    </w:rPr>
  </w:style>
  <w:style w:type="character" w:customStyle="1" w:styleId="SubtitleChar">
    <w:name w:val="Subtitle Char"/>
    <w:basedOn w:val="DefaultParagraphFont"/>
    <w:link w:val="Subtitle"/>
    <w:uiPriority w:val="11"/>
    <w:rsid w:val="009C6FF8"/>
    <w:rPr>
      <w:rFonts w:asciiTheme="majorHAnsi" w:eastAsiaTheme="majorEastAsia" w:hAnsiTheme="majorHAnsi" w:cstheme="majorBidi"/>
      <w:sz w:val="24"/>
      <w:szCs w:val="24"/>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rFonts w:cs="Times New Roman"/>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rPr>
      <w:rFonts w:cs="Times New Roman"/>
    </w:rPr>
  </w:style>
  <w:style w:type="character" w:customStyle="1" w:styleId="longtext">
    <w:name w:val="long_text"/>
    <w:basedOn w:val="DefaultParagraphFont"/>
    <w:rsid w:val="004947B9"/>
    <w:rPr>
      <w:rFonts w:cs="Times New Roman"/>
    </w:rPr>
  </w:style>
  <w:style w:type="character" w:customStyle="1" w:styleId="apple-style-span">
    <w:name w:val="apple-style-span"/>
    <w:basedOn w:val="DefaultParagraphFont"/>
    <w:rsid w:val="00C35B8F"/>
    <w:rPr>
      <w:rFonts w:cs="Times New Roman"/>
    </w:rPr>
  </w:style>
  <w:style w:type="character" w:customStyle="1" w:styleId="apple-converted-space">
    <w:name w:val="apple-converted-space"/>
    <w:basedOn w:val="DefaultParagraphFont"/>
    <w:rsid w:val="00C35B8F"/>
    <w:rPr>
      <w:rFonts w:cs="Times New Roman"/>
    </w:rPr>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9C6FF8"/>
    <w:rPr>
      <w:rFonts w:ascii="Courier New" w:hAnsi="Courier New" w:cs="Courier New"/>
    </w:rPr>
  </w:style>
  <w:style w:type="paragraph" w:styleId="ListParagraph">
    <w:name w:val="List Paragraph"/>
    <w:aliases w:val="Body of text"/>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character" w:customStyle="1" w:styleId="ListParagraphChar">
    <w:name w:val="List Paragraph Char"/>
    <w:aliases w:val="Body of text Char"/>
    <w:link w:val="ListParagraph"/>
    <w:uiPriority w:val="34"/>
    <w:locked/>
    <w:rsid w:val="00745662"/>
    <w:rPr>
      <w:rFonts w:ascii="Calibri" w:hAnsi="Calibri"/>
      <w:sz w:val="22"/>
      <w:lang w:val="en-GB" w:eastAsia="en-GB"/>
    </w:rPr>
  </w:style>
  <w:style w:type="paragraph" w:styleId="NoSpacing">
    <w:name w:val="No Spacing"/>
    <w:uiPriority w:val="1"/>
    <w:qFormat/>
    <w:rsid w:val="00C35B8F"/>
    <w:rPr>
      <w:rFonts w:ascii="Calibri" w:hAnsi="Calibri"/>
      <w:sz w:val="22"/>
      <w:szCs w:val="22"/>
    </w:rPr>
  </w:style>
  <w:style w:type="character" w:customStyle="1" w:styleId="hps">
    <w:name w:val="hps"/>
    <w:basedOn w:val="DefaultParagraphFont"/>
    <w:rsid w:val="008F05B8"/>
    <w:rPr>
      <w:rFonts w:cs="Times New Roman"/>
    </w:rPr>
  </w:style>
  <w:style w:type="character" w:customStyle="1" w:styleId="st">
    <w:name w:val="st"/>
    <w:basedOn w:val="DefaultParagraphFont"/>
    <w:rsid w:val="00956EB6"/>
    <w:rPr>
      <w:rFonts w:cs="Times New Roman"/>
    </w:rPr>
  </w:style>
  <w:style w:type="character" w:styleId="PlaceholderText">
    <w:name w:val="Placeholder Text"/>
    <w:basedOn w:val="DefaultParagraphFont"/>
    <w:uiPriority w:val="99"/>
    <w:semiHidden/>
    <w:rsid w:val="00816DD9"/>
    <w:rPr>
      <w:rFonts w:cs="Times New Roman"/>
      <w:color w:val="808080"/>
    </w:rPr>
  </w:style>
  <w:style w:type="paragraph" w:styleId="Bibliography">
    <w:name w:val="Bibliography"/>
    <w:basedOn w:val="Normal"/>
    <w:next w:val="Normal"/>
    <w:uiPriority w:val="37"/>
    <w:unhideWhenUsed/>
    <w:rsid w:val="005E4121"/>
    <w:pPr>
      <w:spacing w:after="200" w:line="480" w:lineRule="auto"/>
      <w:jc w:val="both"/>
    </w:pPr>
    <w:rPr>
      <w:rFonts w:asciiTheme="minorHAnsi" w:hAnsiTheme="minorHAnsi" w:cstheme="minorBidi"/>
      <w:sz w:val="22"/>
      <w:szCs w:val="22"/>
    </w:rPr>
  </w:style>
  <w:style w:type="paragraph" w:customStyle="1" w:styleId="Normal1">
    <w:name w:val="Normal1"/>
    <w:rsid w:val="005C033C"/>
    <w:pPr>
      <w:pBdr>
        <w:top w:val="nil"/>
        <w:left w:val="nil"/>
        <w:bottom w:val="nil"/>
        <w:right w:val="nil"/>
        <w:between w:val="nil"/>
      </w:pBdr>
      <w:spacing w:after="160" w:line="259" w:lineRule="auto"/>
    </w:pPr>
    <w:rPr>
      <w:rFonts w:ascii="Calibri" w:eastAsia="Calibri" w:hAnsi="Calibri" w:cs="Calibri"/>
      <w:color w:val="000000"/>
      <w:sz w:val="22"/>
      <w:szCs w:val="22"/>
      <w:lang w:val="id-ID"/>
    </w:rPr>
  </w:style>
  <w:style w:type="character" w:customStyle="1" w:styleId="tgc">
    <w:name w:val="_tgc"/>
    <w:basedOn w:val="DefaultParagraphFont"/>
    <w:rsid w:val="005C033C"/>
  </w:style>
  <w:style w:type="paragraph" w:customStyle="1" w:styleId="SUB1">
    <w:name w:val="SUB1"/>
    <w:basedOn w:val="Normal"/>
    <w:link w:val="SUB1Char"/>
    <w:qFormat/>
    <w:rsid w:val="005C033C"/>
    <w:pPr>
      <w:spacing w:line="480" w:lineRule="auto"/>
      <w:jc w:val="both"/>
    </w:pPr>
    <w:rPr>
      <w:rFonts w:eastAsia="Calibri"/>
      <w:b/>
      <w:sz w:val="24"/>
      <w:lang w:val="id-ID"/>
    </w:rPr>
  </w:style>
  <w:style w:type="character" w:customStyle="1" w:styleId="SUB1Char">
    <w:name w:val="SUB1 Char"/>
    <w:link w:val="SUB1"/>
    <w:rsid w:val="005C033C"/>
    <w:rPr>
      <w:rFonts w:eastAsia="Calibri"/>
      <w:b/>
      <w:sz w:val="24"/>
      <w:lang w:val="id-ID"/>
    </w:rPr>
  </w:style>
  <w:style w:type="character" w:customStyle="1" w:styleId="CommentTextChar">
    <w:name w:val="Comment Text Char"/>
    <w:basedOn w:val="DefaultParagraphFont"/>
    <w:link w:val="CommentText"/>
    <w:uiPriority w:val="99"/>
    <w:semiHidden/>
    <w:rsid w:val="005C033C"/>
    <w:rPr>
      <w:rFonts w:ascii="Calibri" w:eastAsia="Calibri" w:hAnsi="Calibri"/>
    </w:rPr>
  </w:style>
  <w:style w:type="paragraph" w:styleId="CommentText">
    <w:name w:val="annotation text"/>
    <w:basedOn w:val="Normal"/>
    <w:link w:val="CommentTextChar"/>
    <w:uiPriority w:val="99"/>
    <w:semiHidden/>
    <w:unhideWhenUsed/>
    <w:rsid w:val="005C033C"/>
    <w:pPr>
      <w:spacing w:after="200"/>
      <w:ind w:left="2591" w:hanging="357"/>
    </w:pPr>
    <w:rPr>
      <w:rFonts w:ascii="Calibri" w:eastAsia="Calibri" w:hAnsi="Calibri"/>
    </w:rPr>
  </w:style>
  <w:style w:type="character" w:customStyle="1" w:styleId="CommentSubjectChar">
    <w:name w:val="Comment Subject Char"/>
    <w:basedOn w:val="CommentTextChar"/>
    <w:link w:val="CommentSubject"/>
    <w:uiPriority w:val="99"/>
    <w:semiHidden/>
    <w:rsid w:val="005C033C"/>
    <w:rPr>
      <w:rFonts w:ascii="Calibri" w:eastAsia="Calibri" w:hAnsi="Calibri"/>
      <w:b/>
      <w:bCs/>
    </w:rPr>
  </w:style>
  <w:style w:type="paragraph" w:styleId="CommentSubject">
    <w:name w:val="annotation subject"/>
    <w:basedOn w:val="CommentText"/>
    <w:next w:val="CommentText"/>
    <w:link w:val="CommentSubjectChar"/>
    <w:uiPriority w:val="99"/>
    <w:semiHidden/>
    <w:unhideWhenUsed/>
    <w:rsid w:val="005C033C"/>
    <w:rPr>
      <w:b/>
      <w:bCs/>
    </w:rPr>
  </w:style>
  <w:style w:type="paragraph" w:customStyle="1" w:styleId="StyleBAB">
    <w:name w:val="Style BAB"/>
    <w:basedOn w:val="Normal"/>
    <w:link w:val="StyleBABChar"/>
    <w:qFormat/>
    <w:rsid w:val="0047704F"/>
    <w:pPr>
      <w:spacing w:after="160" w:line="259" w:lineRule="auto"/>
    </w:pPr>
    <w:rPr>
      <w:rFonts w:eastAsiaTheme="minorHAnsi" w:cstheme="minorBidi"/>
      <w:sz w:val="24"/>
      <w:szCs w:val="22"/>
      <w:lang w:val="id-ID"/>
    </w:rPr>
  </w:style>
  <w:style w:type="character" w:customStyle="1" w:styleId="StyleBABChar">
    <w:name w:val="Style BAB Char"/>
    <w:basedOn w:val="DefaultParagraphFont"/>
    <w:link w:val="StyleBAB"/>
    <w:rsid w:val="0047704F"/>
    <w:rPr>
      <w:rFonts w:eastAsiaTheme="minorHAnsi" w:cstheme="minorBidi"/>
      <w:sz w:val="24"/>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26047">
      <w:bodyDiv w:val="1"/>
      <w:marLeft w:val="0"/>
      <w:marRight w:val="0"/>
      <w:marTop w:val="0"/>
      <w:marBottom w:val="0"/>
      <w:divBdr>
        <w:top w:val="none" w:sz="0" w:space="0" w:color="auto"/>
        <w:left w:val="none" w:sz="0" w:space="0" w:color="auto"/>
        <w:bottom w:val="none" w:sz="0" w:space="0" w:color="auto"/>
        <w:right w:val="none" w:sz="0" w:space="0" w:color="auto"/>
      </w:divBdr>
    </w:div>
    <w:div w:id="213933588">
      <w:bodyDiv w:val="1"/>
      <w:marLeft w:val="0"/>
      <w:marRight w:val="0"/>
      <w:marTop w:val="0"/>
      <w:marBottom w:val="0"/>
      <w:divBdr>
        <w:top w:val="none" w:sz="0" w:space="0" w:color="auto"/>
        <w:left w:val="none" w:sz="0" w:space="0" w:color="auto"/>
        <w:bottom w:val="none" w:sz="0" w:space="0" w:color="auto"/>
        <w:right w:val="none" w:sz="0" w:space="0" w:color="auto"/>
      </w:divBdr>
    </w:div>
    <w:div w:id="274216476">
      <w:marLeft w:val="0"/>
      <w:marRight w:val="0"/>
      <w:marTop w:val="0"/>
      <w:marBottom w:val="0"/>
      <w:divBdr>
        <w:top w:val="none" w:sz="0" w:space="0" w:color="auto"/>
        <w:left w:val="none" w:sz="0" w:space="0" w:color="auto"/>
        <w:bottom w:val="none" w:sz="0" w:space="0" w:color="auto"/>
        <w:right w:val="none" w:sz="0" w:space="0" w:color="auto"/>
      </w:divBdr>
    </w:div>
    <w:div w:id="274216478">
      <w:marLeft w:val="0"/>
      <w:marRight w:val="0"/>
      <w:marTop w:val="0"/>
      <w:marBottom w:val="0"/>
      <w:divBdr>
        <w:top w:val="none" w:sz="0" w:space="0" w:color="auto"/>
        <w:left w:val="none" w:sz="0" w:space="0" w:color="auto"/>
        <w:bottom w:val="none" w:sz="0" w:space="0" w:color="auto"/>
        <w:right w:val="none" w:sz="0" w:space="0" w:color="auto"/>
      </w:divBdr>
    </w:div>
    <w:div w:id="274216507">
      <w:marLeft w:val="0"/>
      <w:marRight w:val="0"/>
      <w:marTop w:val="0"/>
      <w:marBottom w:val="0"/>
      <w:divBdr>
        <w:top w:val="none" w:sz="0" w:space="0" w:color="auto"/>
        <w:left w:val="none" w:sz="0" w:space="0" w:color="auto"/>
        <w:bottom w:val="none" w:sz="0" w:space="0" w:color="auto"/>
        <w:right w:val="none" w:sz="0" w:space="0" w:color="auto"/>
      </w:divBdr>
    </w:div>
    <w:div w:id="274216525">
      <w:marLeft w:val="0"/>
      <w:marRight w:val="0"/>
      <w:marTop w:val="0"/>
      <w:marBottom w:val="0"/>
      <w:divBdr>
        <w:top w:val="none" w:sz="0" w:space="0" w:color="auto"/>
        <w:left w:val="none" w:sz="0" w:space="0" w:color="auto"/>
        <w:bottom w:val="none" w:sz="0" w:space="0" w:color="auto"/>
        <w:right w:val="none" w:sz="0" w:space="0" w:color="auto"/>
      </w:divBdr>
      <w:divsChild>
        <w:div w:id="274216471">
          <w:marLeft w:val="0"/>
          <w:marRight w:val="0"/>
          <w:marTop w:val="0"/>
          <w:marBottom w:val="0"/>
          <w:divBdr>
            <w:top w:val="none" w:sz="0" w:space="0" w:color="auto"/>
            <w:left w:val="none" w:sz="0" w:space="0" w:color="auto"/>
            <w:bottom w:val="none" w:sz="0" w:space="0" w:color="auto"/>
            <w:right w:val="none" w:sz="0" w:space="0" w:color="auto"/>
          </w:divBdr>
        </w:div>
        <w:div w:id="274216480">
          <w:marLeft w:val="0"/>
          <w:marRight w:val="0"/>
          <w:marTop w:val="0"/>
          <w:marBottom w:val="0"/>
          <w:divBdr>
            <w:top w:val="none" w:sz="0" w:space="0" w:color="auto"/>
            <w:left w:val="none" w:sz="0" w:space="0" w:color="auto"/>
            <w:bottom w:val="none" w:sz="0" w:space="0" w:color="auto"/>
            <w:right w:val="none" w:sz="0" w:space="0" w:color="auto"/>
          </w:divBdr>
        </w:div>
        <w:div w:id="274216487">
          <w:marLeft w:val="0"/>
          <w:marRight w:val="0"/>
          <w:marTop w:val="0"/>
          <w:marBottom w:val="0"/>
          <w:divBdr>
            <w:top w:val="none" w:sz="0" w:space="0" w:color="auto"/>
            <w:left w:val="none" w:sz="0" w:space="0" w:color="auto"/>
            <w:bottom w:val="none" w:sz="0" w:space="0" w:color="auto"/>
            <w:right w:val="none" w:sz="0" w:space="0" w:color="auto"/>
          </w:divBdr>
        </w:div>
        <w:div w:id="274216493">
          <w:marLeft w:val="0"/>
          <w:marRight w:val="0"/>
          <w:marTop w:val="0"/>
          <w:marBottom w:val="0"/>
          <w:divBdr>
            <w:top w:val="none" w:sz="0" w:space="0" w:color="auto"/>
            <w:left w:val="none" w:sz="0" w:space="0" w:color="auto"/>
            <w:bottom w:val="none" w:sz="0" w:space="0" w:color="auto"/>
            <w:right w:val="none" w:sz="0" w:space="0" w:color="auto"/>
          </w:divBdr>
        </w:div>
        <w:div w:id="274216500">
          <w:marLeft w:val="0"/>
          <w:marRight w:val="0"/>
          <w:marTop w:val="0"/>
          <w:marBottom w:val="0"/>
          <w:divBdr>
            <w:top w:val="none" w:sz="0" w:space="0" w:color="auto"/>
            <w:left w:val="none" w:sz="0" w:space="0" w:color="auto"/>
            <w:bottom w:val="none" w:sz="0" w:space="0" w:color="auto"/>
            <w:right w:val="none" w:sz="0" w:space="0" w:color="auto"/>
          </w:divBdr>
        </w:div>
        <w:div w:id="274216501">
          <w:marLeft w:val="0"/>
          <w:marRight w:val="0"/>
          <w:marTop w:val="0"/>
          <w:marBottom w:val="0"/>
          <w:divBdr>
            <w:top w:val="none" w:sz="0" w:space="0" w:color="auto"/>
            <w:left w:val="none" w:sz="0" w:space="0" w:color="auto"/>
            <w:bottom w:val="none" w:sz="0" w:space="0" w:color="auto"/>
            <w:right w:val="none" w:sz="0" w:space="0" w:color="auto"/>
          </w:divBdr>
        </w:div>
        <w:div w:id="274216505">
          <w:marLeft w:val="0"/>
          <w:marRight w:val="0"/>
          <w:marTop w:val="0"/>
          <w:marBottom w:val="0"/>
          <w:divBdr>
            <w:top w:val="none" w:sz="0" w:space="0" w:color="auto"/>
            <w:left w:val="none" w:sz="0" w:space="0" w:color="auto"/>
            <w:bottom w:val="none" w:sz="0" w:space="0" w:color="auto"/>
            <w:right w:val="none" w:sz="0" w:space="0" w:color="auto"/>
          </w:divBdr>
        </w:div>
        <w:div w:id="274216512">
          <w:marLeft w:val="0"/>
          <w:marRight w:val="0"/>
          <w:marTop w:val="0"/>
          <w:marBottom w:val="0"/>
          <w:divBdr>
            <w:top w:val="none" w:sz="0" w:space="0" w:color="auto"/>
            <w:left w:val="none" w:sz="0" w:space="0" w:color="auto"/>
            <w:bottom w:val="none" w:sz="0" w:space="0" w:color="auto"/>
            <w:right w:val="none" w:sz="0" w:space="0" w:color="auto"/>
          </w:divBdr>
        </w:div>
        <w:div w:id="274216514">
          <w:marLeft w:val="0"/>
          <w:marRight w:val="0"/>
          <w:marTop w:val="0"/>
          <w:marBottom w:val="0"/>
          <w:divBdr>
            <w:top w:val="none" w:sz="0" w:space="0" w:color="auto"/>
            <w:left w:val="none" w:sz="0" w:space="0" w:color="auto"/>
            <w:bottom w:val="none" w:sz="0" w:space="0" w:color="auto"/>
            <w:right w:val="none" w:sz="0" w:space="0" w:color="auto"/>
          </w:divBdr>
        </w:div>
        <w:div w:id="274216523">
          <w:marLeft w:val="0"/>
          <w:marRight w:val="0"/>
          <w:marTop w:val="0"/>
          <w:marBottom w:val="0"/>
          <w:divBdr>
            <w:top w:val="none" w:sz="0" w:space="0" w:color="auto"/>
            <w:left w:val="none" w:sz="0" w:space="0" w:color="auto"/>
            <w:bottom w:val="none" w:sz="0" w:space="0" w:color="auto"/>
            <w:right w:val="none" w:sz="0" w:space="0" w:color="auto"/>
          </w:divBdr>
        </w:div>
        <w:div w:id="274216527">
          <w:marLeft w:val="0"/>
          <w:marRight w:val="0"/>
          <w:marTop w:val="0"/>
          <w:marBottom w:val="0"/>
          <w:divBdr>
            <w:top w:val="none" w:sz="0" w:space="0" w:color="auto"/>
            <w:left w:val="none" w:sz="0" w:space="0" w:color="auto"/>
            <w:bottom w:val="none" w:sz="0" w:space="0" w:color="auto"/>
            <w:right w:val="none" w:sz="0" w:space="0" w:color="auto"/>
          </w:divBdr>
        </w:div>
        <w:div w:id="274216532">
          <w:marLeft w:val="0"/>
          <w:marRight w:val="0"/>
          <w:marTop w:val="0"/>
          <w:marBottom w:val="0"/>
          <w:divBdr>
            <w:top w:val="none" w:sz="0" w:space="0" w:color="auto"/>
            <w:left w:val="none" w:sz="0" w:space="0" w:color="auto"/>
            <w:bottom w:val="none" w:sz="0" w:space="0" w:color="auto"/>
            <w:right w:val="none" w:sz="0" w:space="0" w:color="auto"/>
          </w:divBdr>
        </w:div>
        <w:div w:id="274216533">
          <w:marLeft w:val="0"/>
          <w:marRight w:val="0"/>
          <w:marTop w:val="0"/>
          <w:marBottom w:val="0"/>
          <w:divBdr>
            <w:top w:val="none" w:sz="0" w:space="0" w:color="auto"/>
            <w:left w:val="none" w:sz="0" w:space="0" w:color="auto"/>
            <w:bottom w:val="none" w:sz="0" w:space="0" w:color="auto"/>
            <w:right w:val="none" w:sz="0" w:space="0" w:color="auto"/>
          </w:divBdr>
        </w:div>
        <w:div w:id="274216534">
          <w:marLeft w:val="0"/>
          <w:marRight w:val="0"/>
          <w:marTop w:val="0"/>
          <w:marBottom w:val="0"/>
          <w:divBdr>
            <w:top w:val="none" w:sz="0" w:space="0" w:color="auto"/>
            <w:left w:val="none" w:sz="0" w:space="0" w:color="auto"/>
            <w:bottom w:val="none" w:sz="0" w:space="0" w:color="auto"/>
            <w:right w:val="none" w:sz="0" w:space="0" w:color="auto"/>
          </w:divBdr>
        </w:div>
        <w:div w:id="274216552">
          <w:marLeft w:val="0"/>
          <w:marRight w:val="0"/>
          <w:marTop w:val="0"/>
          <w:marBottom w:val="0"/>
          <w:divBdr>
            <w:top w:val="none" w:sz="0" w:space="0" w:color="auto"/>
            <w:left w:val="none" w:sz="0" w:space="0" w:color="auto"/>
            <w:bottom w:val="none" w:sz="0" w:space="0" w:color="auto"/>
            <w:right w:val="none" w:sz="0" w:space="0" w:color="auto"/>
          </w:divBdr>
        </w:div>
        <w:div w:id="274216563">
          <w:marLeft w:val="0"/>
          <w:marRight w:val="0"/>
          <w:marTop w:val="0"/>
          <w:marBottom w:val="0"/>
          <w:divBdr>
            <w:top w:val="none" w:sz="0" w:space="0" w:color="auto"/>
            <w:left w:val="none" w:sz="0" w:space="0" w:color="auto"/>
            <w:bottom w:val="none" w:sz="0" w:space="0" w:color="auto"/>
            <w:right w:val="none" w:sz="0" w:space="0" w:color="auto"/>
          </w:divBdr>
        </w:div>
        <w:div w:id="274216567">
          <w:marLeft w:val="0"/>
          <w:marRight w:val="0"/>
          <w:marTop w:val="0"/>
          <w:marBottom w:val="0"/>
          <w:divBdr>
            <w:top w:val="none" w:sz="0" w:space="0" w:color="auto"/>
            <w:left w:val="none" w:sz="0" w:space="0" w:color="auto"/>
            <w:bottom w:val="none" w:sz="0" w:space="0" w:color="auto"/>
            <w:right w:val="none" w:sz="0" w:space="0" w:color="auto"/>
          </w:divBdr>
        </w:div>
        <w:div w:id="274216571">
          <w:marLeft w:val="0"/>
          <w:marRight w:val="0"/>
          <w:marTop w:val="0"/>
          <w:marBottom w:val="0"/>
          <w:divBdr>
            <w:top w:val="none" w:sz="0" w:space="0" w:color="auto"/>
            <w:left w:val="none" w:sz="0" w:space="0" w:color="auto"/>
            <w:bottom w:val="none" w:sz="0" w:space="0" w:color="auto"/>
            <w:right w:val="none" w:sz="0" w:space="0" w:color="auto"/>
          </w:divBdr>
        </w:div>
        <w:div w:id="274216582">
          <w:marLeft w:val="0"/>
          <w:marRight w:val="0"/>
          <w:marTop w:val="0"/>
          <w:marBottom w:val="0"/>
          <w:divBdr>
            <w:top w:val="none" w:sz="0" w:space="0" w:color="auto"/>
            <w:left w:val="none" w:sz="0" w:space="0" w:color="auto"/>
            <w:bottom w:val="none" w:sz="0" w:space="0" w:color="auto"/>
            <w:right w:val="none" w:sz="0" w:space="0" w:color="auto"/>
          </w:divBdr>
        </w:div>
        <w:div w:id="274216583">
          <w:marLeft w:val="0"/>
          <w:marRight w:val="0"/>
          <w:marTop w:val="0"/>
          <w:marBottom w:val="0"/>
          <w:divBdr>
            <w:top w:val="none" w:sz="0" w:space="0" w:color="auto"/>
            <w:left w:val="none" w:sz="0" w:space="0" w:color="auto"/>
            <w:bottom w:val="none" w:sz="0" w:space="0" w:color="auto"/>
            <w:right w:val="none" w:sz="0" w:space="0" w:color="auto"/>
          </w:divBdr>
        </w:div>
        <w:div w:id="274216587">
          <w:marLeft w:val="0"/>
          <w:marRight w:val="0"/>
          <w:marTop w:val="0"/>
          <w:marBottom w:val="0"/>
          <w:divBdr>
            <w:top w:val="none" w:sz="0" w:space="0" w:color="auto"/>
            <w:left w:val="none" w:sz="0" w:space="0" w:color="auto"/>
            <w:bottom w:val="none" w:sz="0" w:space="0" w:color="auto"/>
            <w:right w:val="none" w:sz="0" w:space="0" w:color="auto"/>
          </w:divBdr>
        </w:div>
        <w:div w:id="274216617">
          <w:marLeft w:val="0"/>
          <w:marRight w:val="0"/>
          <w:marTop w:val="0"/>
          <w:marBottom w:val="0"/>
          <w:divBdr>
            <w:top w:val="none" w:sz="0" w:space="0" w:color="auto"/>
            <w:left w:val="none" w:sz="0" w:space="0" w:color="auto"/>
            <w:bottom w:val="none" w:sz="0" w:space="0" w:color="auto"/>
            <w:right w:val="none" w:sz="0" w:space="0" w:color="auto"/>
          </w:divBdr>
        </w:div>
        <w:div w:id="274216618">
          <w:marLeft w:val="0"/>
          <w:marRight w:val="0"/>
          <w:marTop w:val="0"/>
          <w:marBottom w:val="0"/>
          <w:divBdr>
            <w:top w:val="none" w:sz="0" w:space="0" w:color="auto"/>
            <w:left w:val="none" w:sz="0" w:space="0" w:color="auto"/>
            <w:bottom w:val="none" w:sz="0" w:space="0" w:color="auto"/>
            <w:right w:val="none" w:sz="0" w:space="0" w:color="auto"/>
          </w:divBdr>
        </w:div>
        <w:div w:id="274216635">
          <w:marLeft w:val="0"/>
          <w:marRight w:val="0"/>
          <w:marTop w:val="0"/>
          <w:marBottom w:val="0"/>
          <w:divBdr>
            <w:top w:val="none" w:sz="0" w:space="0" w:color="auto"/>
            <w:left w:val="none" w:sz="0" w:space="0" w:color="auto"/>
            <w:bottom w:val="none" w:sz="0" w:space="0" w:color="auto"/>
            <w:right w:val="none" w:sz="0" w:space="0" w:color="auto"/>
          </w:divBdr>
        </w:div>
      </w:divsChild>
    </w:div>
    <w:div w:id="274216531">
      <w:marLeft w:val="0"/>
      <w:marRight w:val="0"/>
      <w:marTop w:val="0"/>
      <w:marBottom w:val="0"/>
      <w:divBdr>
        <w:top w:val="none" w:sz="0" w:space="0" w:color="auto"/>
        <w:left w:val="none" w:sz="0" w:space="0" w:color="auto"/>
        <w:bottom w:val="none" w:sz="0" w:space="0" w:color="auto"/>
        <w:right w:val="none" w:sz="0" w:space="0" w:color="auto"/>
      </w:divBdr>
    </w:div>
    <w:div w:id="274216577">
      <w:marLeft w:val="0"/>
      <w:marRight w:val="0"/>
      <w:marTop w:val="0"/>
      <w:marBottom w:val="0"/>
      <w:divBdr>
        <w:top w:val="none" w:sz="0" w:space="0" w:color="auto"/>
        <w:left w:val="none" w:sz="0" w:space="0" w:color="auto"/>
        <w:bottom w:val="none" w:sz="0" w:space="0" w:color="auto"/>
        <w:right w:val="none" w:sz="0" w:space="0" w:color="auto"/>
      </w:divBdr>
    </w:div>
    <w:div w:id="274216596">
      <w:marLeft w:val="0"/>
      <w:marRight w:val="0"/>
      <w:marTop w:val="0"/>
      <w:marBottom w:val="0"/>
      <w:divBdr>
        <w:top w:val="none" w:sz="0" w:space="0" w:color="auto"/>
        <w:left w:val="none" w:sz="0" w:space="0" w:color="auto"/>
        <w:bottom w:val="none" w:sz="0" w:space="0" w:color="auto"/>
        <w:right w:val="none" w:sz="0" w:space="0" w:color="auto"/>
      </w:divBdr>
    </w:div>
    <w:div w:id="274216603">
      <w:marLeft w:val="0"/>
      <w:marRight w:val="0"/>
      <w:marTop w:val="0"/>
      <w:marBottom w:val="0"/>
      <w:divBdr>
        <w:top w:val="none" w:sz="0" w:space="0" w:color="auto"/>
        <w:left w:val="none" w:sz="0" w:space="0" w:color="auto"/>
        <w:bottom w:val="none" w:sz="0" w:space="0" w:color="auto"/>
        <w:right w:val="none" w:sz="0" w:space="0" w:color="auto"/>
      </w:divBdr>
      <w:divsChild>
        <w:div w:id="274216490">
          <w:marLeft w:val="0"/>
          <w:marRight w:val="0"/>
          <w:marTop w:val="0"/>
          <w:marBottom w:val="0"/>
          <w:divBdr>
            <w:top w:val="none" w:sz="0" w:space="0" w:color="auto"/>
            <w:left w:val="none" w:sz="0" w:space="0" w:color="auto"/>
            <w:bottom w:val="none" w:sz="0" w:space="0" w:color="auto"/>
            <w:right w:val="none" w:sz="0" w:space="0" w:color="auto"/>
          </w:divBdr>
        </w:div>
        <w:div w:id="274216491">
          <w:marLeft w:val="0"/>
          <w:marRight w:val="0"/>
          <w:marTop w:val="0"/>
          <w:marBottom w:val="0"/>
          <w:divBdr>
            <w:top w:val="none" w:sz="0" w:space="0" w:color="auto"/>
            <w:left w:val="none" w:sz="0" w:space="0" w:color="auto"/>
            <w:bottom w:val="none" w:sz="0" w:space="0" w:color="auto"/>
            <w:right w:val="none" w:sz="0" w:space="0" w:color="auto"/>
          </w:divBdr>
        </w:div>
        <w:div w:id="274216497">
          <w:marLeft w:val="0"/>
          <w:marRight w:val="0"/>
          <w:marTop w:val="0"/>
          <w:marBottom w:val="0"/>
          <w:divBdr>
            <w:top w:val="none" w:sz="0" w:space="0" w:color="auto"/>
            <w:left w:val="none" w:sz="0" w:space="0" w:color="auto"/>
            <w:bottom w:val="none" w:sz="0" w:space="0" w:color="auto"/>
            <w:right w:val="none" w:sz="0" w:space="0" w:color="auto"/>
          </w:divBdr>
        </w:div>
        <w:div w:id="274216502">
          <w:marLeft w:val="0"/>
          <w:marRight w:val="0"/>
          <w:marTop w:val="0"/>
          <w:marBottom w:val="0"/>
          <w:divBdr>
            <w:top w:val="none" w:sz="0" w:space="0" w:color="auto"/>
            <w:left w:val="none" w:sz="0" w:space="0" w:color="auto"/>
            <w:bottom w:val="none" w:sz="0" w:space="0" w:color="auto"/>
            <w:right w:val="none" w:sz="0" w:space="0" w:color="auto"/>
          </w:divBdr>
        </w:div>
        <w:div w:id="274216508">
          <w:marLeft w:val="0"/>
          <w:marRight w:val="0"/>
          <w:marTop w:val="0"/>
          <w:marBottom w:val="0"/>
          <w:divBdr>
            <w:top w:val="none" w:sz="0" w:space="0" w:color="auto"/>
            <w:left w:val="none" w:sz="0" w:space="0" w:color="auto"/>
            <w:bottom w:val="none" w:sz="0" w:space="0" w:color="auto"/>
            <w:right w:val="none" w:sz="0" w:space="0" w:color="auto"/>
          </w:divBdr>
        </w:div>
        <w:div w:id="274216513">
          <w:marLeft w:val="0"/>
          <w:marRight w:val="0"/>
          <w:marTop w:val="0"/>
          <w:marBottom w:val="0"/>
          <w:divBdr>
            <w:top w:val="none" w:sz="0" w:space="0" w:color="auto"/>
            <w:left w:val="none" w:sz="0" w:space="0" w:color="auto"/>
            <w:bottom w:val="none" w:sz="0" w:space="0" w:color="auto"/>
            <w:right w:val="none" w:sz="0" w:space="0" w:color="auto"/>
          </w:divBdr>
        </w:div>
        <w:div w:id="274216515">
          <w:marLeft w:val="0"/>
          <w:marRight w:val="0"/>
          <w:marTop w:val="0"/>
          <w:marBottom w:val="0"/>
          <w:divBdr>
            <w:top w:val="none" w:sz="0" w:space="0" w:color="auto"/>
            <w:left w:val="none" w:sz="0" w:space="0" w:color="auto"/>
            <w:bottom w:val="none" w:sz="0" w:space="0" w:color="auto"/>
            <w:right w:val="none" w:sz="0" w:space="0" w:color="auto"/>
          </w:divBdr>
        </w:div>
        <w:div w:id="274216522">
          <w:marLeft w:val="0"/>
          <w:marRight w:val="0"/>
          <w:marTop w:val="0"/>
          <w:marBottom w:val="0"/>
          <w:divBdr>
            <w:top w:val="none" w:sz="0" w:space="0" w:color="auto"/>
            <w:left w:val="none" w:sz="0" w:space="0" w:color="auto"/>
            <w:bottom w:val="none" w:sz="0" w:space="0" w:color="auto"/>
            <w:right w:val="none" w:sz="0" w:space="0" w:color="auto"/>
          </w:divBdr>
        </w:div>
        <w:div w:id="274216543">
          <w:marLeft w:val="0"/>
          <w:marRight w:val="0"/>
          <w:marTop w:val="0"/>
          <w:marBottom w:val="0"/>
          <w:divBdr>
            <w:top w:val="none" w:sz="0" w:space="0" w:color="auto"/>
            <w:left w:val="none" w:sz="0" w:space="0" w:color="auto"/>
            <w:bottom w:val="none" w:sz="0" w:space="0" w:color="auto"/>
            <w:right w:val="none" w:sz="0" w:space="0" w:color="auto"/>
          </w:divBdr>
        </w:div>
        <w:div w:id="274216544">
          <w:marLeft w:val="0"/>
          <w:marRight w:val="0"/>
          <w:marTop w:val="0"/>
          <w:marBottom w:val="0"/>
          <w:divBdr>
            <w:top w:val="none" w:sz="0" w:space="0" w:color="auto"/>
            <w:left w:val="none" w:sz="0" w:space="0" w:color="auto"/>
            <w:bottom w:val="none" w:sz="0" w:space="0" w:color="auto"/>
            <w:right w:val="none" w:sz="0" w:space="0" w:color="auto"/>
          </w:divBdr>
        </w:div>
        <w:div w:id="274216548">
          <w:marLeft w:val="0"/>
          <w:marRight w:val="0"/>
          <w:marTop w:val="0"/>
          <w:marBottom w:val="0"/>
          <w:divBdr>
            <w:top w:val="none" w:sz="0" w:space="0" w:color="auto"/>
            <w:left w:val="none" w:sz="0" w:space="0" w:color="auto"/>
            <w:bottom w:val="none" w:sz="0" w:space="0" w:color="auto"/>
            <w:right w:val="none" w:sz="0" w:space="0" w:color="auto"/>
          </w:divBdr>
        </w:div>
        <w:div w:id="274216551">
          <w:marLeft w:val="0"/>
          <w:marRight w:val="0"/>
          <w:marTop w:val="0"/>
          <w:marBottom w:val="0"/>
          <w:divBdr>
            <w:top w:val="none" w:sz="0" w:space="0" w:color="auto"/>
            <w:left w:val="none" w:sz="0" w:space="0" w:color="auto"/>
            <w:bottom w:val="none" w:sz="0" w:space="0" w:color="auto"/>
            <w:right w:val="none" w:sz="0" w:space="0" w:color="auto"/>
          </w:divBdr>
        </w:div>
        <w:div w:id="274216554">
          <w:marLeft w:val="0"/>
          <w:marRight w:val="0"/>
          <w:marTop w:val="0"/>
          <w:marBottom w:val="0"/>
          <w:divBdr>
            <w:top w:val="none" w:sz="0" w:space="0" w:color="auto"/>
            <w:left w:val="none" w:sz="0" w:space="0" w:color="auto"/>
            <w:bottom w:val="none" w:sz="0" w:space="0" w:color="auto"/>
            <w:right w:val="none" w:sz="0" w:space="0" w:color="auto"/>
          </w:divBdr>
        </w:div>
        <w:div w:id="274216556">
          <w:marLeft w:val="0"/>
          <w:marRight w:val="0"/>
          <w:marTop w:val="0"/>
          <w:marBottom w:val="0"/>
          <w:divBdr>
            <w:top w:val="none" w:sz="0" w:space="0" w:color="auto"/>
            <w:left w:val="none" w:sz="0" w:space="0" w:color="auto"/>
            <w:bottom w:val="none" w:sz="0" w:space="0" w:color="auto"/>
            <w:right w:val="none" w:sz="0" w:space="0" w:color="auto"/>
          </w:divBdr>
        </w:div>
        <w:div w:id="274216558">
          <w:marLeft w:val="0"/>
          <w:marRight w:val="0"/>
          <w:marTop w:val="0"/>
          <w:marBottom w:val="0"/>
          <w:divBdr>
            <w:top w:val="none" w:sz="0" w:space="0" w:color="auto"/>
            <w:left w:val="none" w:sz="0" w:space="0" w:color="auto"/>
            <w:bottom w:val="none" w:sz="0" w:space="0" w:color="auto"/>
            <w:right w:val="none" w:sz="0" w:space="0" w:color="auto"/>
          </w:divBdr>
        </w:div>
        <w:div w:id="274216562">
          <w:marLeft w:val="0"/>
          <w:marRight w:val="0"/>
          <w:marTop w:val="0"/>
          <w:marBottom w:val="0"/>
          <w:divBdr>
            <w:top w:val="none" w:sz="0" w:space="0" w:color="auto"/>
            <w:left w:val="none" w:sz="0" w:space="0" w:color="auto"/>
            <w:bottom w:val="none" w:sz="0" w:space="0" w:color="auto"/>
            <w:right w:val="none" w:sz="0" w:space="0" w:color="auto"/>
          </w:divBdr>
        </w:div>
        <w:div w:id="274216564">
          <w:marLeft w:val="0"/>
          <w:marRight w:val="0"/>
          <w:marTop w:val="0"/>
          <w:marBottom w:val="0"/>
          <w:divBdr>
            <w:top w:val="none" w:sz="0" w:space="0" w:color="auto"/>
            <w:left w:val="none" w:sz="0" w:space="0" w:color="auto"/>
            <w:bottom w:val="none" w:sz="0" w:space="0" w:color="auto"/>
            <w:right w:val="none" w:sz="0" w:space="0" w:color="auto"/>
          </w:divBdr>
        </w:div>
        <w:div w:id="274216570">
          <w:marLeft w:val="0"/>
          <w:marRight w:val="0"/>
          <w:marTop w:val="0"/>
          <w:marBottom w:val="0"/>
          <w:divBdr>
            <w:top w:val="none" w:sz="0" w:space="0" w:color="auto"/>
            <w:left w:val="none" w:sz="0" w:space="0" w:color="auto"/>
            <w:bottom w:val="none" w:sz="0" w:space="0" w:color="auto"/>
            <w:right w:val="none" w:sz="0" w:space="0" w:color="auto"/>
          </w:divBdr>
        </w:div>
        <w:div w:id="274216572">
          <w:marLeft w:val="0"/>
          <w:marRight w:val="0"/>
          <w:marTop w:val="0"/>
          <w:marBottom w:val="0"/>
          <w:divBdr>
            <w:top w:val="none" w:sz="0" w:space="0" w:color="auto"/>
            <w:left w:val="none" w:sz="0" w:space="0" w:color="auto"/>
            <w:bottom w:val="none" w:sz="0" w:space="0" w:color="auto"/>
            <w:right w:val="none" w:sz="0" w:space="0" w:color="auto"/>
          </w:divBdr>
        </w:div>
        <w:div w:id="274216585">
          <w:marLeft w:val="0"/>
          <w:marRight w:val="0"/>
          <w:marTop w:val="0"/>
          <w:marBottom w:val="0"/>
          <w:divBdr>
            <w:top w:val="none" w:sz="0" w:space="0" w:color="auto"/>
            <w:left w:val="none" w:sz="0" w:space="0" w:color="auto"/>
            <w:bottom w:val="none" w:sz="0" w:space="0" w:color="auto"/>
            <w:right w:val="none" w:sz="0" w:space="0" w:color="auto"/>
          </w:divBdr>
        </w:div>
        <w:div w:id="274216611">
          <w:marLeft w:val="0"/>
          <w:marRight w:val="0"/>
          <w:marTop w:val="0"/>
          <w:marBottom w:val="0"/>
          <w:divBdr>
            <w:top w:val="none" w:sz="0" w:space="0" w:color="auto"/>
            <w:left w:val="none" w:sz="0" w:space="0" w:color="auto"/>
            <w:bottom w:val="none" w:sz="0" w:space="0" w:color="auto"/>
            <w:right w:val="none" w:sz="0" w:space="0" w:color="auto"/>
          </w:divBdr>
        </w:div>
        <w:div w:id="274216622">
          <w:marLeft w:val="0"/>
          <w:marRight w:val="0"/>
          <w:marTop w:val="0"/>
          <w:marBottom w:val="0"/>
          <w:divBdr>
            <w:top w:val="none" w:sz="0" w:space="0" w:color="auto"/>
            <w:left w:val="none" w:sz="0" w:space="0" w:color="auto"/>
            <w:bottom w:val="none" w:sz="0" w:space="0" w:color="auto"/>
            <w:right w:val="none" w:sz="0" w:space="0" w:color="auto"/>
          </w:divBdr>
        </w:div>
        <w:div w:id="274216629">
          <w:marLeft w:val="0"/>
          <w:marRight w:val="0"/>
          <w:marTop w:val="0"/>
          <w:marBottom w:val="0"/>
          <w:divBdr>
            <w:top w:val="none" w:sz="0" w:space="0" w:color="auto"/>
            <w:left w:val="none" w:sz="0" w:space="0" w:color="auto"/>
            <w:bottom w:val="none" w:sz="0" w:space="0" w:color="auto"/>
            <w:right w:val="none" w:sz="0" w:space="0" w:color="auto"/>
          </w:divBdr>
        </w:div>
        <w:div w:id="274216637">
          <w:marLeft w:val="0"/>
          <w:marRight w:val="0"/>
          <w:marTop w:val="0"/>
          <w:marBottom w:val="0"/>
          <w:divBdr>
            <w:top w:val="none" w:sz="0" w:space="0" w:color="auto"/>
            <w:left w:val="none" w:sz="0" w:space="0" w:color="auto"/>
            <w:bottom w:val="none" w:sz="0" w:space="0" w:color="auto"/>
            <w:right w:val="none" w:sz="0" w:space="0" w:color="auto"/>
          </w:divBdr>
        </w:div>
      </w:divsChild>
    </w:div>
    <w:div w:id="274216608">
      <w:marLeft w:val="0"/>
      <w:marRight w:val="0"/>
      <w:marTop w:val="0"/>
      <w:marBottom w:val="0"/>
      <w:divBdr>
        <w:top w:val="none" w:sz="0" w:space="0" w:color="auto"/>
        <w:left w:val="none" w:sz="0" w:space="0" w:color="auto"/>
        <w:bottom w:val="none" w:sz="0" w:space="0" w:color="auto"/>
        <w:right w:val="none" w:sz="0" w:space="0" w:color="auto"/>
      </w:divBdr>
      <w:divsChild>
        <w:div w:id="274216466">
          <w:marLeft w:val="0"/>
          <w:marRight w:val="0"/>
          <w:marTop w:val="0"/>
          <w:marBottom w:val="0"/>
          <w:divBdr>
            <w:top w:val="none" w:sz="0" w:space="0" w:color="auto"/>
            <w:left w:val="none" w:sz="0" w:space="0" w:color="auto"/>
            <w:bottom w:val="none" w:sz="0" w:space="0" w:color="auto"/>
            <w:right w:val="none" w:sz="0" w:space="0" w:color="auto"/>
          </w:divBdr>
        </w:div>
        <w:div w:id="274216468">
          <w:marLeft w:val="0"/>
          <w:marRight w:val="0"/>
          <w:marTop w:val="0"/>
          <w:marBottom w:val="0"/>
          <w:divBdr>
            <w:top w:val="none" w:sz="0" w:space="0" w:color="auto"/>
            <w:left w:val="none" w:sz="0" w:space="0" w:color="auto"/>
            <w:bottom w:val="none" w:sz="0" w:space="0" w:color="auto"/>
            <w:right w:val="none" w:sz="0" w:space="0" w:color="auto"/>
          </w:divBdr>
        </w:div>
        <w:div w:id="274216470">
          <w:marLeft w:val="0"/>
          <w:marRight w:val="0"/>
          <w:marTop w:val="0"/>
          <w:marBottom w:val="0"/>
          <w:divBdr>
            <w:top w:val="none" w:sz="0" w:space="0" w:color="auto"/>
            <w:left w:val="none" w:sz="0" w:space="0" w:color="auto"/>
            <w:bottom w:val="none" w:sz="0" w:space="0" w:color="auto"/>
            <w:right w:val="none" w:sz="0" w:space="0" w:color="auto"/>
          </w:divBdr>
        </w:div>
        <w:div w:id="274216472">
          <w:marLeft w:val="0"/>
          <w:marRight w:val="0"/>
          <w:marTop w:val="0"/>
          <w:marBottom w:val="0"/>
          <w:divBdr>
            <w:top w:val="none" w:sz="0" w:space="0" w:color="auto"/>
            <w:left w:val="none" w:sz="0" w:space="0" w:color="auto"/>
            <w:bottom w:val="none" w:sz="0" w:space="0" w:color="auto"/>
            <w:right w:val="none" w:sz="0" w:space="0" w:color="auto"/>
          </w:divBdr>
        </w:div>
        <w:div w:id="274216473">
          <w:marLeft w:val="0"/>
          <w:marRight w:val="0"/>
          <w:marTop w:val="0"/>
          <w:marBottom w:val="0"/>
          <w:divBdr>
            <w:top w:val="none" w:sz="0" w:space="0" w:color="auto"/>
            <w:left w:val="none" w:sz="0" w:space="0" w:color="auto"/>
            <w:bottom w:val="none" w:sz="0" w:space="0" w:color="auto"/>
            <w:right w:val="none" w:sz="0" w:space="0" w:color="auto"/>
          </w:divBdr>
        </w:div>
        <w:div w:id="274216477">
          <w:marLeft w:val="0"/>
          <w:marRight w:val="0"/>
          <w:marTop w:val="0"/>
          <w:marBottom w:val="0"/>
          <w:divBdr>
            <w:top w:val="none" w:sz="0" w:space="0" w:color="auto"/>
            <w:left w:val="none" w:sz="0" w:space="0" w:color="auto"/>
            <w:bottom w:val="none" w:sz="0" w:space="0" w:color="auto"/>
            <w:right w:val="none" w:sz="0" w:space="0" w:color="auto"/>
          </w:divBdr>
        </w:div>
        <w:div w:id="274216479">
          <w:marLeft w:val="0"/>
          <w:marRight w:val="0"/>
          <w:marTop w:val="0"/>
          <w:marBottom w:val="0"/>
          <w:divBdr>
            <w:top w:val="none" w:sz="0" w:space="0" w:color="auto"/>
            <w:left w:val="none" w:sz="0" w:space="0" w:color="auto"/>
            <w:bottom w:val="none" w:sz="0" w:space="0" w:color="auto"/>
            <w:right w:val="none" w:sz="0" w:space="0" w:color="auto"/>
          </w:divBdr>
        </w:div>
        <w:div w:id="274216483">
          <w:marLeft w:val="0"/>
          <w:marRight w:val="0"/>
          <w:marTop w:val="0"/>
          <w:marBottom w:val="0"/>
          <w:divBdr>
            <w:top w:val="none" w:sz="0" w:space="0" w:color="auto"/>
            <w:left w:val="none" w:sz="0" w:space="0" w:color="auto"/>
            <w:bottom w:val="none" w:sz="0" w:space="0" w:color="auto"/>
            <w:right w:val="none" w:sz="0" w:space="0" w:color="auto"/>
          </w:divBdr>
        </w:div>
        <w:div w:id="274216484">
          <w:marLeft w:val="0"/>
          <w:marRight w:val="0"/>
          <w:marTop w:val="0"/>
          <w:marBottom w:val="0"/>
          <w:divBdr>
            <w:top w:val="none" w:sz="0" w:space="0" w:color="auto"/>
            <w:left w:val="none" w:sz="0" w:space="0" w:color="auto"/>
            <w:bottom w:val="none" w:sz="0" w:space="0" w:color="auto"/>
            <w:right w:val="none" w:sz="0" w:space="0" w:color="auto"/>
          </w:divBdr>
        </w:div>
        <w:div w:id="274216486">
          <w:marLeft w:val="0"/>
          <w:marRight w:val="0"/>
          <w:marTop w:val="0"/>
          <w:marBottom w:val="0"/>
          <w:divBdr>
            <w:top w:val="none" w:sz="0" w:space="0" w:color="auto"/>
            <w:left w:val="none" w:sz="0" w:space="0" w:color="auto"/>
            <w:bottom w:val="none" w:sz="0" w:space="0" w:color="auto"/>
            <w:right w:val="none" w:sz="0" w:space="0" w:color="auto"/>
          </w:divBdr>
        </w:div>
        <w:div w:id="274216488">
          <w:marLeft w:val="0"/>
          <w:marRight w:val="0"/>
          <w:marTop w:val="0"/>
          <w:marBottom w:val="0"/>
          <w:divBdr>
            <w:top w:val="none" w:sz="0" w:space="0" w:color="auto"/>
            <w:left w:val="none" w:sz="0" w:space="0" w:color="auto"/>
            <w:bottom w:val="none" w:sz="0" w:space="0" w:color="auto"/>
            <w:right w:val="none" w:sz="0" w:space="0" w:color="auto"/>
          </w:divBdr>
        </w:div>
        <w:div w:id="274216489">
          <w:marLeft w:val="0"/>
          <w:marRight w:val="0"/>
          <w:marTop w:val="0"/>
          <w:marBottom w:val="0"/>
          <w:divBdr>
            <w:top w:val="none" w:sz="0" w:space="0" w:color="auto"/>
            <w:left w:val="none" w:sz="0" w:space="0" w:color="auto"/>
            <w:bottom w:val="none" w:sz="0" w:space="0" w:color="auto"/>
            <w:right w:val="none" w:sz="0" w:space="0" w:color="auto"/>
          </w:divBdr>
        </w:div>
        <w:div w:id="274216498">
          <w:marLeft w:val="0"/>
          <w:marRight w:val="0"/>
          <w:marTop w:val="0"/>
          <w:marBottom w:val="0"/>
          <w:divBdr>
            <w:top w:val="none" w:sz="0" w:space="0" w:color="auto"/>
            <w:left w:val="none" w:sz="0" w:space="0" w:color="auto"/>
            <w:bottom w:val="none" w:sz="0" w:space="0" w:color="auto"/>
            <w:right w:val="none" w:sz="0" w:space="0" w:color="auto"/>
          </w:divBdr>
        </w:div>
        <w:div w:id="274216503">
          <w:marLeft w:val="0"/>
          <w:marRight w:val="0"/>
          <w:marTop w:val="0"/>
          <w:marBottom w:val="0"/>
          <w:divBdr>
            <w:top w:val="none" w:sz="0" w:space="0" w:color="auto"/>
            <w:left w:val="none" w:sz="0" w:space="0" w:color="auto"/>
            <w:bottom w:val="none" w:sz="0" w:space="0" w:color="auto"/>
            <w:right w:val="none" w:sz="0" w:space="0" w:color="auto"/>
          </w:divBdr>
        </w:div>
        <w:div w:id="274216509">
          <w:marLeft w:val="0"/>
          <w:marRight w:val="0"/>
          <w:marTop w:val="0"/>
          <w:marBottom w:val="0"/>
          <w:divBdr>
            <w:top w:val="none" w:sz="0" w:space="0" w:color="auto"/>
            <w:left w:val="none" w:sz="0" w:space="0" w:color="auto"/>
            <w:bottom w:val="none" w:sz="0" w:space="0" w:color="auto"/>
            <w:right w:val="none" w:sz="0" w:space="0" w:color="auto"/>
          </w:divBdr>
        </w:div>
        <w:div w:id="274216511">
          <w:marLeft w:val="0"/>
          <w:marRight w:val="0"/>
          <w:marTop w:val="0"/>
          <w:marBottom w:val="0"/>
          <w:divBdr>
            <w:top w:val="none" w:sz="0" w:space="0" w:color="auto"/>
            <w:left w:val="none" w:sz="0" w:space="0" w:color="auto"/>
            <w:bottom w:val="none" w:sz="0" w:space="0" w:color="auto"/>
            <w:right w:val="none" w:sz="0" w:space="0" w:color="auto"/>
          </w:divBdr>
        </w:div>
        <w:div w:id="274216517">
          <w:marLeft w:val="0"/>
          <w:marRight w:val="0"/>
          <w:marTop w:val="0"/>
          <w:marBottom w:val="0"/>
          <w:divBdr>
            <w:top w:val="none" w:sz="0" w:space="0" w:color="auto"/>
            <w:left w:val="none" w:sz="0" w:space="0" w:color="auto"/>
            <w:bottom w:val="none" w:sz="0" w:space="0" w:color="auto"/>
            <w:right w:val="none" w:sz="0" w:space="0" w:color="auto"/>
          </w:divBdr>
        </w:div>
        <w:div w:id="274216518">
          <w:marLeft w:val="0"/>
          <w:marRight w:val="0"/>
          <w:marTop w:val="0"/>
          <w:marBottom w:val="0"/>
          <w:divBdr>
            <w:top w:val="none" w:sz="0" w:space="0" w:color="auto"/>
            <w:left w:val="none" w:sz="0" w:space="0" w:color="auto"/>
            <w:bottom w:val="none" w:sz="0" w:space="0" w:color="auto"/>
            <w:right w:val="none" w:sz="0" w:space="0" w:color="auto"/>
          </w:divBdr>
        </w:div>
        <w:div w:id="274216519">
          <w:marLeft w:val="0"/>
          <w:marRight w:val="0"/>
          <w:marTop w:val="0"/>
          <w:marBottom w:val="0"/>
          <w:divBdr>
            <w:top w:val="none" w:sz="0" w:space="0" w:color="auto"/>
            <w:left w:val="none" w:sz="0" w:space="0" w:color="auto"/>
            <w:bottom w:val="none" w:sz="0" w:space="0" w:color="auto"/>
            <w:right w:val="none" w:sz="0" w:space="0" w:color="auto"/>
          </w:divBdr>
        </w:div>
        <w:div w:id="274216520">
          <w:marLeft w:val="0"/>
          <w:marRight w:val="0"/>
          <w:marTop w:val="0"/>
          <w:marBottom w:val="0"/>
          <w:divBdr>
            <w:top w:val="none" w:sz="0" w:space="0" w:color="auto"/>
            <w:left w:val="none" w:sz="0" w:space="0" w:color="auto"/>
            <w:bottom w:val="none" w:sz="0" w:space="0" w:color="auto"/>
            <w:right w:val="none" w:sz="0" w:space="0" w:color="auto"/>
          </w:divBdr>
        </w:div>
        <w:div w:id="274216528">
          <w:marLeft w:val="0"/>
          <w:marRight w:val="0"/>
          <w:marTop w:val="0"/>
          <w:marBottom w:val="0"/>
          <w:divBdr>
            <w:top w:val="none" w:sz="0" w:space="0" w:color="auto"/>
            <w:left w:val="none" w:sz="0" w:space="0" w:color="auto"/>
            <w:bottom w:val="none" w:sz="0" w:space="0" w:color="auto"/>
            <w:right w:val="none" w:sz="0" w:space="0" w:color="auto"/>
          </w:divBdr>
        </w:div>
        <w:div w:id="274216529">
          <w:marLeft w:val="0"/>
          <w:marRight w:val="0"/>
          <w:marTop w:val="0"/>
          <w:marBottom w:val="0"/>
          <w:divBdr>
            <w:top w:val="none" w:sz="0" w:space="0" w:color="auto"/>
            <w:left w:val="none" w:sz="0" w:space="0" w:color="auto"/>
            <w:bottom w:val="none" w:sz="0" w:space="0" w:color="auto"/>
            <w:right w:val="none" w:sz="0" w:space="0" w:color="auto"/>
          </w:divBdr>
        </w:div>
        <w:div w:id="274216530">
          <w:marLeft w:val="0"/>
          <w:marRight w:val="0"/>
          <w:marTop w:val="0"/>
          <w:marBottom w:val="0"/>
          <w:divBdr>
            <w:top w:val="none" w:sz="0" w:space="0" w:color="auto"/>
            <w:left w:val="none" w:sz="0" w:space="0" w:color="auto"/>
            <w:bottom w:val="none" w:sz="0" w:space="0" w:color="auto"/>
            <w:right w:val="none" w:sz="0" w:space="0" w:color="auto"/>
          </w:divBdr>
        </w:div>
        <w:div w:id="274216537">
          <w:marLeft w:val="0"/>
          <w:marRight w:val="0"/>
          <w:marTop w:val="0"/>
          <w:marBottom w:val="0"/>
          <w:divBdr>
            <w:top w:val="none" w:sz="0" w:space="0" w:color="auto"/>
            <w:left w:val="none" w:sz="0" w:space="0" w:color="auto"/>
            <w:bottom w:val="none" w:sz="0" w:space="0" w:color="auto"/>
            <w:right w:val="none" w:sz="0" w:space="0" w:color="auto"/>
          </w:divBdr>
        </w:div>
        <w:div w:id="274216538">
          <w:marLeft w:val="0"/>
          <w:marRight w:val="0"/>
          <w:marTop w:val="0"/>
          <w:marBottom w:val="0"/>
          <w:divBdr>
            <w:top w:val="none" w:sz="0" w:space="0" w:color="auto"/>
            <w:left w:val="none" w:sz="0" w:space="0" w:color="auto"/>
            <w:bottom w:val="none" w:sz="0" w:space="0" w:color="auto"/>
            <w:right w:val="none" w:sz="0" w:space="0" w:color="auto"/>
          </w:divBdr>
        </w:div>
        <w:div w:id="274216539">
          <w:marLeft w:val="0"/>
          <w:marRight w:val="0"/>
          <w:marTop w:val="0"/>
          <w:marBottom w:val="0"/>
          <w:divBdr>
            <w:top w:val="none" w:sz="0" w:space="0" w:color="auto"/>
            <w:left w:val="none" w:sz="0" w:space="0" w:color="auto"/>
            <w:bottom w:val="none" w:sz="0" w:space="0" w:color="auto"/>
            <w:right w:val="none" w:sz="0" w:space="0" w:color="auto"/>
          </w:divBdr>
        </w:div>
        <w:div w:id="274216542">
          <w:marLeft w:val="0"/>
          <w:marRight w:val="0"/>
          <w:marTop w:val="0"/>
          <w:marBottom w:val="0"/>
          <w:divBdr>
            <w:top w:val="none" w:sz="0" w:space="0" w:color="auto"/>
            <w:left w:val="none" w:sz="0" w:space="0" w:color="auto"/>
            <w:bottom w:val="none" w:sz="0" w:space="0" w:color="auto"/>
            <w:right w:val="none" w:sz="0" w:space="0" w:color="auto"/>
          </w:divBdr>
        </w:div>
        <w:div w:id="274216545">
          <w:marLeft w:val="0"/>
          <w:marRight w:val="0"/>
          <w:marTop w:val="0"/>
          <w:marBottom w:val="0"/>
          <w:divBdr>
            <w:top w:val="none" w:sz="0" w:space="0" w:color="auto"/>
            <w:left w:val="none" w:sz="0" w:space="0" w:color="auto"/>
            <w:bottom w:val="none" w:sz="0" w:space="0" w:color="auto"/>
            <w:right w:val="none" w:sz="0" w:space="0" w:color="auto"/>
          </w:divBdr>
        </w:div>
        <w:div w:id="274216546">
          <w:marLeft w:val="0"/>
          <w:marRight w:val="0"/>
          <w:marTop w:val="0"/>
          <w:marBottom w:val="0"/>
          <w:divBdr>
            <w:top w:val="none" w:sz="0" w:space="0" w:color="auto"/>
            <w:left w:val="none" w:sz="0" w:space="0" w:color="auto"/>
            <w:bottom w:val="none" w:sz="0" w:space="0" w:color="auto"/>
            <w:right w:val="none" w:sz="0" w:space="0" w:color="auto"/>
          </w:divBdr>
        </w:div>
        <w:div w:id="274216547">
          <w:marLeft w:val="0"/>
          <w:marRight w:val="0"/>
          <w:marTop w:val="0"/>
          <w:marBottom w:val="0"/>
          <w:divBdr>
            <w:top w:val="none" w:sz="0" w:space="0" w:color="auto"/>
            <w:left w:val="none" w:sz="0" w:space="0" w:color="auto"/>
            <w:bottom w:val="none" w:sz="0" w:space="0" w:color="auto"/>
            <w:right w:val="none" w:sz="0" w:space="0" w:color="auto"/>
          </w:divBdr>
        </w:div>
        <w:div w:id="274216550">
          <w:marLeft w:val="0"/>
          <w:marRight w:val="0"/>
          <w:marTop w:val="0"/>
          <w:marBottom w:val="0"/>
          <w:divBdr>
            <w:top w:val="none" w:sz="0" w:space="0" w:color="auto"/>
            <w:left w:val="none" w:sz="0" w:space="0" w:color="auto"/>
            <w:bottom w:val="none" w:sz="0" w:space="0" w:color="auto"/>
            <w:right w:val="none" w:sz="0" w:space="0" w:color="auto"/>
          </w:divBdr>
        </w:div>
        <w:div w:id="274216555">
          <w:marLeft w:val="0"/>
          <w:marRight w:val="0"/>
          <w:marTop w:val="0"/>
          <w:marBottom w:val="0"/>
          <w:divBdr>
            <w:top w:val="none" w:sz="0" w:space="0" w:color="auto"/>
            <w:left w:val="none" w:sz="0" w:space="0" w:color="auto"/>
            <w:bottom w:val="none" w:sz="0" w:space="0" w:color="auto"/>
            <w:right w:val="none" w:sz="0" w:space="0" w:color="auto"/>
          </w:divBdr>
        </w:div>
        <w:div w:id="274216560">
          <w:marLeft w:val="0"/>
          <w:marRight w:val="0"/>
          <w:marTop w:val="0"/>
          <w:marBottom w:val="0"/>
          <w:divBdr>
            <w:top w:val="none" w:sz="0" w:space="0" w:color="auto"/>
            <w:left w:val="none" w:sz="0" w:space="0" w:color="auto"/>
            <w:bottom w:val="none" w:sz="0" w:space="0" w:color="auto"/>
            <w:right w:val="none" w:sz="0" w:space="0" w:color="auto"/>
          </w:divBdr>
        </w:div>
        <w:div w:id="274216565">
          <w:marLeft w:val="0"/>
          <w:marRight w:val="0"/>
          <w:marTop w:val="0"/>
          <w:marBottom w:val="0"/>
          <w:divBdr>
            <w:top w:val="none" w:sz="0" w:space="0" w:color="auto"/>
            <w:left w:val="none" w:sz="0" w:space="0" w:color="auto"/>
            <w:bottom w:val="none" w:sz="0" w:space="0" w:color="auto"/>
            <w:right w:val="none" w:sz="0" w:space="0" w:color="auto"/>
          </w:divBdr>
        </w:div>
        <w:div w:id="274216568">
          <w:marLeft w:val="0"/>
          <w:marRight w:val="0"/>
          <w:marTop w:val="0"/>
          <w:marBottom w:val="0"/>
          <w:divBdr>
            <w:top w:val="none" w:sz="0" w:space="0" w:color="auto"/>
            <w:left w:val="none" w:sz="0" w:space="0" w:color="auto"/>
            <w:bottom w:val="none" w:sz="0" w:space="0" w:color="auto"/>
            <w:right w:val="none" w:sz="0" w:space="0" w:color="auto"/>
          </w:divBdr>
        </w:div>
        <w:div w:id="274216573">
          <w:marLeft w:val="0"/>
          <w:marRight w:val="0"/>
          <w:marTop w:val="0"/>
          <w:marBottom w:val="0"/>
          <w:divBdr>
            <w:top w:val="none" w:sz="0" w:space="0" w:color="auto"/>
            <w:left w:val="none" w:sz="0" w:space="0" w:color="auto"/>
            <w:bottom w:val="none" w:sz="0" w:space="0" w:color="auto"/>
            <w:right w:val="none" w:sz="0" w:space="0" w:color="auto"/>
          </w:divBdr>
        </w:div>
        <w:div w:id="274216574">
          <w:marLeft w:val="0"/>
          <w:marRight w:val="0"/>
          <w:marTop w:val="0"/>
          <w:marBottom w:val="0"/>
          <w:divBdr>
            <w:top w:val="none" w:sz="0" w:space="0" w:color="auto"/>
            <w:left w:val="none" w:sz="0" w:space="0" w:color="auto"/>
            <w:bottom w:val="none" w:sz="0" w:space="0" w:color="auto"/>
            <w:right w:val="none" w:sz="0" w:space="0" w:color="auto"/>
          </w:divBdr>
        </w:div>
        <w:div w:id="274216581">
          <w:marLeft w:val="0"/>
          <w:marRight w:val="0"/>
          <w:marTop w:val="0"/>
          <w:marBottom w:val="0"/>
          <w:divBdr>
            <w:top w:val="none" w:sz="0" w:space="0" w:color="auto"/>
            <w:left w:val="none" w:sz="0" w:space="0" w:color="auto"/>
            <w:bottom w:val="none" w:sz="0" w:space="0" w:color="auto"/>
            <w:right w:val="none" w:sz="0" w:space="0" w:color="auto"/>
          </w:divBdr>
        </w:div>
        <w:div w:id="274216584">
          <w:marLeft w:val="0"/>
          <w:marRight w:val="0"/>
          <w:marTop w:val="0"/>
          <w:marBottom w:val="0"/>
          <w:divBdr>
            <w:top w:val="none" w:sz="0" w:space="0" w:color="auto"/>
            <w:left w:val="none" w:sz="0" w:space="0" w:color="auto"/>
            <w:bottom w:val="none" w:sz="0" w:space="0" w:color="auto"/>
            <w:right w:val="none" w:sz="0" w:space="0" w:color="auto"/>
          </w:divBdr>
        </w:div>
        <w:div w:id="274216586">
          <w:marLeft w:val="0"/>
          <w:marRight w:val="0"/>
          <w:marTop w:val="0"/>
          <w:marBottom w:val="0"/>
          <w:divBdr>
            <w:top w:val="none" w:sz="0" w:space="0" w:color="auto"/>
            <w:left w:val="none" w:sz="0" w:space="0" w:color="auto"/>
            <w:bottom w:val="none" w:sz="0" w:space="0" w:color="auto"/>
            <w:right w:val="none" w:sz="0" w:space="0" w:color="auto"/>
          </w:divBdr>
        </w:div>
        <w:div w:id="274216590">
          <w:marLeft w:val="0"/>
          <w:marRight w:val="0"/>
          <w:marTop w:val="0"/>
          <w:marBottom w:val="0"/>
          <w:divBdr>
            <w:top w:val="none" w:sz="0" w:space="0" w:color="auto"/>
            <w:left w:val="none" w:sz="0" w:space="0" w:color="auto"/>
            <w:bottom w:val="none" w:sz="0" w:space="0" w:color="auto"/>
            <w:right w:val="none" w:sz="0" w:space="0" w:color="auto"/>
          </w:divBdr>
        </w:div>
        <w:div w:id="274216592">
          <w:marLeft w:val="0"/>
          <w:marRight w:val="0"/>
          <w:marTop w:val="0"/>
          <w:marBottom w:val="0"/>
          <w:divBdr>
            <w:top w:val="none" w:sz="0" w:space="0" w:color="auto"/>
            <w:left w:val="none" w:sz="0" w:space="0" w:color="auto"/>
            <w:bottom w:val="none" w:sz="0" w:space="0" w:color="auto"/>
            <w:right w:val="none" w:sz="0" w:space="0" w:color="auto"/>
          </w:divBdr>
        </w:div>
        <w:div w:id="274216595">
          <w:marLeft w:val="0"/>
          <w:marRight w:val="0"/>
          <w:marTop w:val="0"/>
          <w:marBottom w:val="0"/>
          <w:divBdr>
            <w:top w:val="none" w:sz="0" w:space="0" w:color="auto"/>
            <w:left w:val="none" w:sz="0" w:space="0" w:color="auto"/>
            <w:bottom w:val="none" w:sz="0" w:space="0" w:color="auto"/>
            <w:right w:val="none" w:sz="0" w:space="0" w:color="auto"/>
          </w:divBdr>
        </w:div>
        <w:div w:id="274216597">
          <w:marLeft w:val="0"/>
          <w:marRight w:val="0"/>
          <w:marTop w:val="0"/>
          <w:marBottom w:val="0"/>
          <w:divBdr>
            <w:top w:val="none" w:sz="0" w:space="0" w:color="auto"/>
            <w:left w:val="none" w:sz="0" w:space="0" w:color="auto"/>
            <w:bottom w:val="none" w:sz="0" w:space="0" w:color="auto"/>
            <w:right w:val="none" w:sz="0" w:space="0" w:color="auto"/>
          </w:divBdr>
        </w:div>
        <w:div w:id="274216598">
          <w:marLeft w:val="0"/>
          <w:marRight w:val="0"/>
          <w:marTop w:val="0"/>
          <w:marBottom w:val="0"/>
          <w:divBdr>
            <w:top w:val="none" w:sz="0" w:space="0" w:color="auto"/>
            <w:left w:val="none" w:sz="0" w:space="0" w:color="auto"/>
            <w:bottom w:val="none" w:sz="0" w:space="0" w:color="auto"/>
            <w:right w:val="none" w:sz="0" w:space="0" w:color="auto"/>
          </w:divBdr>
        </w:div>
        <w:div w:id="274216600">
          <w:marLeft w:val="0"/>
          <w:marRight w:val="0"/>
          <w:marTop w:val="0"/>
          <w:marBottom w:val="0"/>
          <w:divBdr>
            <w:top w:val="none" w:sz="0" w:space="0" w:color="auto"/>
            <w:left w:val="none" w:sz="0" w:space="0" w:color="auto"/>
            <w:bottom w:val="none" w:sz="0" w:space="0" w:color="auto"/>
            <w:right w:val="none" w:sz="0" w:space="0" w:color="auto"/>
          </w:divBdr>
        </w:div>
        <w:div w:id="274216601">
          <w:marLeft w:val="0"/>
          <w:marRight w:val="0"/>
          <w:marTop w:val="0"/>
          <w:marBottom w:val="0"/>
          <w:divBdr>
            <w:top w:val="none" w:sz="0" w:space="0" w:color="auto"/>
            <w:left w:val="none" w:sz="0" w:space="0" w:color="auto"/>
            <w:bottom w:val="none" w:sz="0" w:space="0" w:color="auto"/>
            <w:right w:val="none" w:sz="0" w:space="0" w:color="auto"/>
          </w:divBdr>
        </w:div>
        <w:div w:id="274216605">
          <w:marLeft w:val="0"/>
          <w:marRight w:val="0"/>
          <w:marTop w:val="0"/>
          <w:marBottom w:val="0"/>
          <w:divBdr>
            <w:top w:val="none" w:sz="0" w:space="0" w:color="auto"/>
            <w:left w:val="none" w:sz="0" w:space="0" w:color="auto"/>
            <w:bottom w:val="none" w:sz="0" w:space="0" w:color="auto"/>
            <w:right w:val="none" w:sz="0" w:space="0" w:color="auto"/>
          </w:divBdr>
        </w:div>
        <w:div w:id="274216607">
          <w:marLeft w:val="0"/>
          <w:marRight w:val="0"/>
          <w:marTop w:val="0"/>
          <w:marBottom w:val="0"/>
          <w:divBdr>
            <w:top w:val="none" w:sz="0" w:space="0" w:color="auto"/>
            <w:left w:val="none" w:sz="0" w:space="0" w:color="auto"/>
            <w:bottom w:val="none" w:sz="0" w:space="0" w:color="auto"/>
            <w:right w:val="none" w:sz="0" w:space="0" w:color="auto"/>
          </w:divBdr>
        </w:div>
        <w:div w:id="274216615">
          <w:marLeft w:val="0"/>
          <w:marRight w:val="0"/>
          <w:marTop w:val="0"/>
          <w:marBottom w:val="0"/>
          <w:divBdr>
            <w:top w:val="none" w:sz="0" w:space="0" w:color="auto"/>
            <w:left w:val="none" w:sz="0" w:space="0" w:color="auto"/>
            <w:bottom w:val="none" w:sz="0" w:space="0" w:color="auto"/>
            <w:right w:val="none" w:sz="0" w:space="0" w:color="auto"/>
          </w:divBdr>
        </w:div>
        <w:div w:id="274216619">
          <w:marLeft w:val="0"/>
          <w:marRight w:val="0"/>
          <w:marTop w:val="0"/>
          <w:marBottom w:val="0"/>
          <w:divBdr>
            <w:top w:val="none" w:sz="0" w:space="0" w:color="auto"/>
            <w:left w:val="none" w:sz="0" w:space="0" w:color="auto"/>
            <w:bottom w:val="none" w:sz="0" w:space="0" w:color="auto"/>
            <w:right w:val="none" w:sz="0" w:space="0" w:color="auto"/>
          </w:divBdr>
        </w:div>
        <w:div w:id="274216620">
          <w:marLeft w:val="0"/>
          <w:marRight w:val="0"/>
          <w:marTop w:val="0"/>
          <w:marBottom w:val="0"/>
          <w:divBdr>
            <w:top w:val="none" w:sz="0" w:space="0" w:color="auto"/>
            <w:left w:val="none" w:sz="0" w:space="0" w:color="auto"/>
            <w:bottom w:val="none" w:sz="0" w:space="0" w:color="auto"/>
            <w:right w:val="none" w:sz="0" w:space="0" w:color="auto"/>
          </w:divBdr>
        </w:div>
        <w:div w:id="274216625">
          <w:marLeft w:val="0"/>
          <w:marRight w:val="0"/>
          <w:marTop w:val="0"/>
          <w:marBottom w:val="0"/>
          <w:divBdr>
            <w:top w:val="none" w:sz="0" w:space="0" w:color="auto"/>
            <w:left w:val="none" w:sz="0" w:space="0" w:color="auto"/>
            <w:bottom w:val="none" w:sz="0" w:space="0" w:color="auto"/>
            <w:right w:val="none" w:sz="0" w:space="0" w:color="auto"/>
          </w:divBdr>
        </w:div>
        <w:div w:id="274216628">
          <w:marLeft w:val="0"/>
          <w:marRight w:val="0"/>
          <w:marTop w:val="0"/>
          <w:marBottom w:val="0"/>
          <w:divBdr>
            <w:top w:val="none" w:sz="0" w:space="0" w:color="auto"/>
            <w:left w:val="none" w:sz="0" w:space="0" w:color="auto"/>
            <w:bottom w:val="none" w:sz="0" w:space="0" w:color="auto"/>
            <w:right w:val="none" w:sz="0" w:space="0" w:color="auto"/>
          </w:divBdr>
        </w:div>
        <w:div w:id="274216632">
          <w:marLeft w:val="0"/>
          <w:marRight w:val="0"/>
          <w:marTop w:val="0"/>
          <w:marBottom w:val="0"/>
          <w:divBdr>
            <w:top w:val="none" w:sz="0" w:space="0" w:color="auto"/>
            <w:left w:val="none" w:sz="0" w:space="0" w:color="auto"/>
            <w:bottom w:val="none" w:sz="0" w:space="0" w:color="auto"/>
            <w:right w:val="none" w:sz="0" w:space="0" w:color="auto"/>
          </w:divBdr>
        </w:div>
        <w:div w:id="274216636">
          <w:marLeft w:val="0"/>
          <w:marRight w:val="0"/>
          <w:marTop w:val="0"/>
          <w:marBottom w:val="0"/>
          <w:divBdr>
            <w:top w:val="none" w:sz="0" w:space="0" w:color="auto"/>
            <w:left w:val="none" w:sz="0" w:space="0" w:color="auto"/>
            <w:bottom w:val="none" w:sz="0" w:space="0" w:color="auto"/>
            <w:right w:val="none" w:sz="0" w:space="0" w:color="auto"/>
          </w:divBdr>
        </w:div>
      </w:divsChild>
    </w:div>
    <w:div w:id="274216609">
      <w:marLeft w:val="0"/>
      <w:marRight w:val="0"/>
      <w:marTop w:val="0"/>
      <w:marBottom w:val="0"/>
      <w:divBdr>
        <w:top w:val="none" w:sz="0" w:space="0" w:color="auto"/>
        <w:left w:val="none" w:sz="0" w:space="0" w:color="auto"/>
        <w:bottom w:val="none" w:sz="0" w:space="0" w:color="auto"/>
        <w:right w:val="none" w:sz="0" w:space="0" w:color="auto"/>
      </w:divBdr>
    </w:div>
    <w:div w:id="274216631">
      <w:marLeft w:val="0"/>
      <w:marRight w:val="0"/>
      <w:marTop w:val="0"/>
      <w:marBottom w:val="0"/>
      <w:divBdr>
        <w:top w:val="none" w:sz="0" w:space="0" w:color="auto"/>
        <w:left w:val="none" w:sz="0" w:space="0" w:color="auto"/>
        <w:bottom w:val="none" w:sz="0" w:space="0" w:color="auto"/>
        <w:right w:val="none" w:sz="0" w:space="0" w:color="auto"/>
      </w:divBdr>
      <w:divsChild>
        <w:div w:id="274216467">
          <w:marLeft w:val="0"/>
          <w:marRight w:val="0"/>
          <w:marTop w:val="0"/>
          <w:marBottom w:val="0"/>
          <w:divBdr>
            <w:top w:val="none" w:sz="0" w:space="0" w:color="auto"/>
            <w:left w:val="none" w:sz="0" w:space="0" w:color="auto"/>
            <w:bottom w:val="none" w:sz="0" w:space="0" w:color="auto"/>
            <w:right w:val="none" w:sz="0" w:space="0" w:color="auto"/>
          </w:divBdr>
        </w:div>
        <w:div w:id="274216469">
          <w:marLeft w:val="0"/>
          <w:marRight w:val="0"/>
          <w:marTop w:val="0"/>
          <w:marBottom w:val="0"/>
          <w:divBdr>
            <w:top w:val="none" w:sz="0" w:space="0" w:color="auto"/>
            <w:left w:val="none" w:sz="0" w:space="0" w:color="auto"/>
            <w:bottom w:val="none" w:sz="0" w:space="0" w:color="auto"/>
            <w:right w:val="none" w:sz="0" w:space="0" w:color="auto"/>
          </w:divBdr>
        </w:div>
        <w:div w:id="274216474">
          <w:marLeft w:val="0"/>
          <w:marRight w:val="0"/>
          <w:marTop w:val="0"/>
          <w:marBottom w:val="0"/>
          <w:divBdr>
            <w:top w:val="none" w:sz="0" w:space="0" w:color="auto"/>
            <w:left w:val="none" w:sz="0" w:space="0" w:color="auto"/>
            <w:bottom w:val="none" w:sz="0" w:space="0" w:color="auto"/>
            <w:right w:val="none" w:sz="0" w:space="0" w:color="auto"/>
          </w:divBdr>
        </w:div>
        <w:div w:id="274216475">
          <w:marLeft w:val="0"/>
          <w:marRight w:val="0"/>
          <w:marTop w:val="0"/>
          <w:marBottom w:val="0"/>
          <w:divBdr>
            <w:top w:val="none" w:sz="0" w:space="0" w:color="auto"/>
            <w:left w:val="none" w:sz="0" w:space="0" w:color="auto"/>
            <w:bottom w:val="none" w:sz="0" w:space="0" w:color="auto"/>
            <w:right w:val="none" w:sz="0" w:space="0" w:color="auto"/>
          </w:divBdr>
        </w:div>
        <w:div w:id="274216481">
          <w:marLeft w:val="0"/>
          <w:marRight w:val="0"/>
          <w:marTop w:val="0"/>
          <w:marBottom w:val="0"/>
          <w:divBdr>
            <w:top w:val="none" w:sz="0" w:space="0" w:color="auto"/>
            <w:left w:val="none" w:sz="0" w:space="0" w:color="auto"/>
            <w:bottom w:val="none" w:sz="0" w:space="0" w:color="auto"/>
            <w:right w:val="none" w:sz="0" w:space="0" w:color="auto"/>
          </w:divBdr>
        </w:div>
        <w:div w:id="274216482">
          <w:marLeft w:val="0"/>
          <w:marRight w:val="0"/>
          <w:marTop w:val="0"/>
          <w:marBottom w:val="0"/>
          <w:divBdr>
            <w:top w:val="none" w:sz="0" w:space="0" w:color="auto"/>
            <w:left w:val="none" w:sz="0" w:space="0" w:color="auto"/>
            <w:bottom w:val="none" w:sz="0" w:space="0" w:color="auto"/>
            <w:right w:val="none" w:sz="0" w:space="0" w:color="auto"/>
          </w:divBdr>
        </w:div>
        <w:div w:id="274216485">
          <w:marLeft w:val="0"/>
          <w:marRight w:val="0"/>
          <w:marTop w:val="0"/>
          <w:marBottom w:val="0"/>
          <w:divBdr>
            <w:top w:val="none" w:sz="0" w:space="0" w:color="auto"/>
            <w:left w:val="none" w:sz="0" w:space="0" w:color="auto"/>
            <w:bottom w:val="none" w:sz="0" w:space="0" w:color="auto"/>
            <w:right w:val="none" w:sz="0" w:space="0" w:color="auto"/>
          </w:divBdr>
        </w:div>
        <w:div w:id="274216492">
          <w:marLeft w:val="0"/>
          <w:marRight w:val="0"/>
          <w:marTop w:val="0"/>
          <w:marBottom w:val="0"/>
          <w:divBdr>
            <w:top w:val="none" w:sz="0" w:space="0" w:color="auto"/>
            <w:left w:val="none" w:sz="0" w:space="0" w:color="auto"/>
            <w:bottom w:val="none" w:sz="0" w:space="0" w:color="auto"/>
            <w:right w:val="none" w:sz="0" w:space="0" w:color="auto"/>
          </w:divBdr>
        </w:div>
        <w:div w:id="274216494">
          <w:marLeft w:val="0"/>
          <w:marRight w:val="0"/>
          <w:marTop w:val="0"/>
          <w:marBottom w:val="0"/>
          <w:divBdr>
            <w:top w:val="none" w:sz="0" w:space="0" w:color="auto"/>
            <w:left w:val="none" w:sz="0" w:space="0" w:color="auto"/>
            <w:bottom w:val="none" w:sz="0" w:space="0" w:color="auto"/>
            <w:right w:val="none" w:sz="0" w:space="0" w:color="auto"/>
          </w:divBdr>
        </w:div>
        <w:div w:id="274216495">
          <w:marLeft w:val="0"/>
          <w:marRight w:val="0"/>
          <w:marTop w:val="0"/>
          <w:marBottom w:val="0"/>
          <w:divBdr>
            <w:top w:val="none" w:sz="0" w:space="0" w:color="auto"/>
            <w:left w:val="none" w:sz="0" w:space="0" w:color="auto"/>
            <w:bottom w:val="none" w:sz="0" w:space="0" w:color="auto"/>
            <w:right w:val="none" w:sz="0" w:space="0" w:color="auto"/>
          </w:divBdr>
        </w:div>
        <w:div w:id="274216496">
          <w:marLeft w:val="0"/>
          <w:marRight w:val="0"/>
          <w:marTop w:val="0"/>
          <w:marBottom w:val="0"/>
          <w:divBdr>
            <w:top w:val="none" w:sz="0" w:space="0" w:color="auto"/>
            <w:left w:val="none" w:sz="0" w:space="0" w:color="auto"/>
            <w:bottom w:val="none" w:sz="0" w:space="0" w:color="auto"/>
            <w:right w:val="none" w:sz="0" w:space="0" w:color="auto"/>
          </w:divBdr>
        </w:div>
        <w:div w:id="274216499">
          <w:marLeft w:val="0"/>
          <w:marRight w:val="0"/>
          <w:marTop w:val="0"/>
          <w:marBottom w:val="0"/>
          <w:divBdr>
            <w:top w:val="none" w:sz="0" w:space="0" w:color="auto"/>
            <w:left w:val="none" w:sz="0" w:space="0" w:color="auto"/>
            <w:bottom w:val="none" w:sz="0" w:space="0" w:color="auto"/>
            <w:right w:val="none" w:sz="0" w:space="0" w:color="auto"/>
          </w:divBdr>
        </w:div>
        <w:div w:id="274216504">
          <w:marLeft w:val="0"/>
          <w:marRight w:val="0"/>
          <w:marTop w:val="0"/>
          <w:marBottom w:val="0"/>
          <w:divBdr>
            <w:top w:val="none" w:sz="0" w:space="0" w:color="auto"/>
            <w:left w:val="none" w:sz="0" w:space="0" w:color="auto"/>
            <w:bottom w:val="none" w:sz="0" w:space="0" w:color="auto"/>
            <w:right w:val="none" w:sz="0" w:space="0" w:color="auto"/>
          </w:divBdr>
        </w:div>
        <w:div w:id="274216506">
          <w:marLeft w:val="0"/>
          <w:marRight w:val="0"/>
          <w:marTop w:val="0"/>
          <w:marBottom w:val="0"/>
          <w:divBdr>
            <w:top w:val="none" w:sz="0" w:space="0" w:color="auto"/>
            <w:left w:val="none" w:sz="0" w:space="0" w:color="auto"/>
            <w:bottom w:val="none" w:sz="0" w:space="0" w:color="auto"/>
            <w:right w:val="none" w:sz="0" w:space="0" w:color="auto"/>
          </w:divBdr>
        </w:div>
        <w:div w:id="274216510">
          <w:marLeft w:val="0"/>
          <w:marRight w:val="0"/>
          <w:marTop w:val="0"/>
          <w:marBottom w:val="0"/>
          <w:divBdr>
            <w:top w:val="none" w:sz="0" w:space="0" w:color="auto"/>
            <w:left w:val="none" w:sz="0" w:space="0" w:color="auto"/>
            <w:bottom w:val="none" w:sz="0" w:space="0" w:color="auto"/>
            <w:right w:val="none" w:sz="0" w:space="0" w:color="auto"/>
          </w:divBdr>
        </w:div>
        <w:div w:id="274216516">
          <w:marLeft w:val="0"/>
          <w:marRight w:val="0"/>
          <w:marTop w:val="0"/>
          <w:marBottom w:val="0"/>
          <w:divBdr>
            <w:top w:val="none" w:sz="0" w:space="0" w:color="auto"/>
            <w:left w:val="none" w:sz="0" w:space="0" w:color="auto"/>
            <w:bottom w:val="none" w:sz="0" w:space="0" w:color="auto"/>
            <w:right w:val="none" w:sz="0" w:space="0" w:color="auto"/>
          </w:divBdr>
        </w:div>
        <w:div w:id="274216521">
          <w:marLeft w:val="0"/>
          <w:marRight w:val="0"/>
          <w:marTop w:val="0"/>
          <w:marBottom w:val="0"/>
          <w:divBdr>
            <w:top w:val="none" w:sz="0" w:space="0" w:color="auto"/>
            <w:left w:val="none" w:sz="0" w:space="0" w:color="auto"/>
            <w:bottom w:val="none" w:sz="0" w:space="0" w:color="auto"/>
            <w:right w:val="none" w:sz="0" w:space="0" w:color="auto"/>
          </w:divBdr>
        </w:div>
        <w:div w:id="274216524">
          <w:marLeft w:val="0"/>
          <w:marRight w:val="0"/>
          <w:marTop w:val="0"/>
          <w:marBottom w:val="0"/>
          <w:divBdr>
            <w:top w:val="none" w:sz="0" w:space="0" w:color="auto"/>
            <w:left w:val="none" w:sz="0" w:space="0" w:color="auto"/>
            <w:bottom w:val="none" w:sz="0" w:space="0" w:color="auto"/>
            <w:right w:val="none" w:sz="0" w:space="0" w:color="auto"/>
          </w:divBdr>
        </w:div>
        <w:div w:id="274216526">
          <w:marLeft w:val="0"/>
          <w:marRight w:val="0"/>
          <w:marTop w:val="0"/>
          <w:marBottom w:val="0"/>
          <w:divBdr>
            <w:top w:val="none" w:sz="0" w:space="0" w:color="auto"/>
            <w:left w:val="none" w:sz="0" w:space="0" w:color="auto"/>
            <w:bottom w:val="none" w:sz="0" w:space="0" w:color="auto"/>
            <w:right w:val="none" w:sz="0" w:space="0" w:color="auto"/>
          </w:divBdr>
        </w:div>
        <w:div w:id="274216535">
          <w:marLeft w:val="0"/>
          <w:marRight w:val="0"/>
          <w:marTop w:val="0"/>
          <w:marBottom w:val="0"/>
          <w:divBdr>
            <w:top w:val="none" w:sz="0" w:space="0" w:color="auto"/>
            <w:left w:val="none" w:sz="0" w:space="0" w:color="auto"/>
            <w:bottom w:val="none" w:sz="0" w:space="0" w:color="auto"/>
            <w:right w:val="none" w:sz="0" w:space="0" w:color="auto"/>
          </w:divBdr>
        </w:div>
        <w:div w:id="274216536">
          <w:marLeft w:val="0"/>
          <w:marRight w:val="0"/>
          <w:marTop w:val="0"/>
          <w:marBottom w:val="0"/>
          <w:divBdr>
            <w:top w:val="none" w:sz="0" w:space="0" w:color="auto"/>
            <w:left w:val="none" w:sz="0" w:space="0" w:color="auto"/>
            <w:bottom w:val="none" w:sz="0" w:space="0" w:color="auto"/>
            <w:right w:val="none" w:sz="0" w:space="0" w:color="auto"/>
          </w:divBdr>
        </w:div>
        <w:div w:id="274216540">
          <w:marLeft w:val="0"/>
          <w:marRight w:val="0"/>
          <w:marTop w:val="0"/>
          <w:marBottom w:val="0"/>
          <w:divBdr>
            <w:top w:val="none" w:sz="0" w:space="0" w:color="auto"/>
            <w:left w:val="none" w:sz="0" w:space="0" w:color="auto"/>
            <w:bottom w:val="none" w:sz="0" w:space="0" w:color="auto"/>
            <w:right w:val="none" w:sz="0" w:space="0" w:color="auto"/>
          </w:divBdr>
        </w:div>
        <w:div w:id="274216541">
          <w:marLeft w:val="0"/>
          <w:marRight w:val="0"/>
          <w:marTop w:val="0"/>
          <w:marBottom w:val="0"/>
          <w:divBdr>
            <w:top w:val="none" w:sz="0" w:space="0" w:color="auto"/>
            <w:left w:val="none" w:sz="0" w:space="0" w:color="auto"/>
            <w:bottom w:val="none" w:sz="0" w:space="0" w:color="auto"/>
            <w:right w:val="none" w:sz="0" w:space="0" w:color="auto"/>
          </w:divBdr>
        </w:div>
        <w:div w:id="274216549">
          <w:marLeft w:val="0"/>
          <w:marRight w:val="0"/>
          <w:marTop w:val="0"/>
          <w:marBottom w:val="0"/>
          <w:divBdr>
            <w:top w:val="none" w:sz="0" w:space="0" w:color="auto"/>
            <w:left w:val="none" w:sz="0" w:space="0" w:color="auto"/>
            <w:bottom w:val="none" w:sz="0" w:space="0" w:color="auto"/>
            <w:right w:val="none" w:sz="0" w:space="0" w:color="auto"/>
          </w:divBdr>
        </w:div>
        <w:div w:id="274216553">
          <w:marLeft w:val="0"/>
          <w:marRight w:val="0"/>
          <w:marTop w:val="0"/>
          <w:marBottom w:val="0"/>
          <w:divBdr>
            <w:top w:val="none" w:sz="0" w:space="0" w:color="auto"/>
            <w:left w:val="none" w:sz="0" w:space="0" w:color="auto"/>
            <w:bottom w:val="none" w:sz="0" w:space="0" w:color="auto"/>
            <w:right w:val="none" w:sz="0" w:space="0" w:color="auto"/>
          </w:divBdr>
        </w:div>
        <w:div w:id="274216557">
          <w:marLeft w:val="0"/>
          <w:marRight w:val="0"/>
          <w:marTop w:val="0"/>
          <w:marBottom w:val="0"/>
          <w:divBdr>
            <w:top w:val="none" w:sz="0" w:space="0" w:color="auto"/>
            <w:left w:val="none" w:sz="0" w:space="0" w:color="auto"/>
            <w:bottom w:val="none" w:sz="0" w:space="0" w:color="auto"/>
            <w:right w:val="none" w:sz="0" w:space="0" w:color="auto"/>
          </w:divBdr>
        </w:div>
        <w:div w:id="274216559">
          <w:marLeft w:val="0"/>
          <w:marRight w:val="0"/>
          <w:marTop w:val="0"/>
          <w:marBottom w:val="0"/>
          <w:divBdr>
            <w:top w:val="none" w:sz="0" w:space="0" w:color="auto"/>
            <w:left w:val="none" w:sz="0" w:space="0" w:color="auto"/>
            <w:bottom w:val="none" w:sz="0" w:space="0" w:color="auto"/>
            <w:right w:val="none" w:sz="0" w:space="0" w:color="auto"/>
          </w:divBdr>
        </w:div>
        <w:div w:id="274216561">
          <w:marLeft w:val="0"/>
          <w:marRight w:val="0"/>
          <w:marTop w:val="0"/>
          <w:marBottom w:val="0"/>
          <w:divBdr>
            <w:top w:val="none" w:sz="0" w:space="0" w:color="auto"/>
            <w:left w:val="none" w:sz="0" w:space="0" w:color="auto"/>
            <w:bottom w:val="none" w:sz="0" w:space="0" w:color="auto"/>
            <w:right w:val="none" w:sz="0" w:space="0" w:color="auto"/>
          </w:divBdr>
        </w:div>
        <w:div w:id="274216566">
          <w:marLeft w:val="0"/>
          <w:marRight w:val="0"/>
          <w:marTop w:val="0"/>
          <w:marBottom w:val="0"/>
          <w:divBdr>
            <w:top w:val="none" w:sz="0" w:space="0" w:color="auto"/>
            <w:left w:val="none" w:sz="0" w:space="0" w:color="auto"/>
            <w:bottom w:val="none" w:sz="0" w:space="0" w:color="auto"/>
            <w:right w:val="none" w:sz="0" w:space="0" w:color="auto"/>
          </w:divBdr>
        </w:div>
        <w:div w:id="274216569">
          <w:marLeft w:val="0"/>
          <w:marRight w:val="0"/>
          <w:marTop w:val="0"/>
          <w:marBottom w:val="0"/>
          <w:divBdr>
            <w:top w:val="none" w:sz="0" w:space="0" w:color="auto"/>
            <w:left w:val="none" w:sz="0" w:space="0" w:color="auto"/>
            <w:bottom w:val="none" w:sz="0" w:space="0" w:color="auto"/>
            <w:right w:val="none" w:sz="0" w:space="0" w:color="auto"/>
          </w:divBdr>
        </w:div>
        <w:div w:id="274216575">
          <w:marLeft w:val="0"/>
          <w:marRight w:val="0"/>
          <w:marTop w:val="0"/>
          <w:marBottom w:val="0"/>
          <w:divBdr>
            <w:top w:val="none" w:sz="0" w:space="0" w:color="auto"/>
            <w:left w:val="none" w:sz="0" w:space="0" w:color="auto"/>
            <w:bottom w:val="none" w:sz="0" w:space="0" w:color="auto"/>
            <w:right w:val="none" w:sz="0" w:space="0" w:color="auto"/>
          </w:divBdr>
        </w:div>
        <w:div w:id="274216576">
          <w:marLeft w:val="0"/>
          <w:marRight w:val="0"/>
          <w:marTop w:val="0"/>
          <w:marBottom w:val="0"/>
          <w:divBdr>
            <w:top w:val="none" w:sz="0" w:space="0" w:color="auto"/>
            <w:left w:val="none" w:sz="0" w:space="0" w:color="auto"/>
            <w:bottom w:val="none" w:sz="0" w:space="0" w:color="auto"/>
            <w:right w:val="none" w:sz="0" w:space="0" w:color="auto"/>
          </w:divBdr>
        </w:div>
        <w:div w:id="274216578">
          <w:marLeft w:val="0"/>
          <w:marRight w:val="0"/>
          <w:marTop w:val="0"/>
          <w:marBottom w:val="0"/>
          <w:divBdr>
            <w:top w:val="none" w:sz="0" w:space="0" w:color="auto"/>
            <w:left w:val="none" w:sz="0" w:space="0" w:color="auto"/>
            <w:bottom w:val="none" w:sz="0" w:space="0" w:color="auto"/>
            <w:right w:val="none" w:sz="0" w:space="0" w:color="auto"/>
          </w:divBdr>
        </w:div>
        <w:div w:id="274216579">
          <w:marLeft w:val="0"/>
          <w:marRight w:val="0"/>
          <w:marTop w:val="0"/>
          <w:marBottom w:val="0"/>
          <w:divBdr>
            <w:top w:val="none" w:sz="0" w:space="0" w:color="auto"/>
            <w:left w:val="none" w:sz="0" w:space="0" w:color="auto"/>
            <w:bottom w:val="none" w:sz="0" w:space="0" w:color="auto"/>
            <w:right w:val="none" w:sz="0" w:space="0" w:color="auto"/>
          </w:divBdr>
        </w:div>
        <w:div w:id="274216580">
          <w:marLeft w:val="0"/>
          <w:marRight w:val="0"/>
          <w:marTop w:val="0"/>
          <w:marBottom w:val="0"/>
          <w:divBdr>
            <w:top w:val="none" w:sz="0" w:space="0" w:color="auto"/>
            <w:left w:val="none" w:sz="0" w:space="0" w:color="auto"/>
            <w:bottom w:val="none" w:sz="0" w:space="0" w:color="auto"/>
            <w:right w:val="none" w:sz="0" w:space="0" w:color="auto"/>
          </w:divBdr>
        </w:div>
        <w:div w:id="274216588">
          <w:marLeft w:val="0"/>
          <w:marRight w:val="0"/>
          <w:marTop w:val="0"/>
          <w:marBottom w:val="0"/>
          <w:divBdr>
            <w:top w:val="none" w:sz="0" w:space="0" w:color="auto"/>
            <w:left w:val="none" w:sz="0" w:space="0" w:color="auto"/>
            <w:bottom w:val="none" w:sz="0" w:space="0" w:color="auto"/>
            <w:right w:val="none" w:sz="0" w:space="0" w:color="auto"/>
          </w:divBdr>
        </w:div>
        <w:div w:id="274216589">
          <w:marLeft w:val="0"/>
          <w:marRight w:val="0"/>
          <w:marTop w:val="0"/>
          <w:marBottom w:val="0"/>
          <w:divBdr>
            <w:top w:val="none" w:sz="0" w:space="0" w:color="auto"/>
            <w:left w:val="none" w:sz="0" w:space="0" w:color="auto"/>
            <w:bottom w:val="none" w:sz="0" w:space="0" w:color="auto"/>
            <w:right w:val="none" w:sz="0" w:space="0" w:color="auto"/>
          </w:divBdr>
        </w:div>
        <w:div w:id="274216591">
          <w:marLeft w:val="0"/>
          <w:marRight w:val="0"/>
          <w:marTop w:val="0"/>
          <w:marBottom w:val="0"/>
          <w:divBdr>
            <w:top w:val="none" w:sz="0" w:space="0" w:color="auto"/>
            <w:left w:val="none" w:sz="0" w:space="0" w:color="auto"/>
            <w:bottom w:val="none" w:sz="0" w:space="0" w:color="auto"/>
            <w:right w:val="none" w:sz="0" w:space="0" w:color="auto"/>
          </w:divBdr>
        </w:div>
        <w:div w:id="274216593">
          <w:marLeft w:val="0"/>
          <w:marRight w:val="0"/>
          <w:marTop w:val="0"/>
          <w:marBottom w:val="0"/>
          <w:divBdr>
            <w:top w:val="none" w:sz="0" w:space="0" w:color="auto"/>
            <w:left w:val="none" w:sz="0" w:space="0" w:color="auto"/>
            <w:bottom w:val="none" w:sz="0" w:space="0" w:color="auto"/>
            <w:right w:val="none" w:sz="0" w:space="0" w:color="auto"/>
          </w:divBdr>
        </w:div>
        <w:div w:id="274216594">
          <w:marLeft w:val="0"/>
          <w:marRight w:val="0"/>
          <w:marTop w:val="0"/>
          <w:marBottom w:val="0"/>
          <w:divBdr>
            <w:top w:val="none" w:sz="0" w:space="0" w:color="auto"/>
            <w:left w:val="none" w:sz="0" w:space="0" w:color="auto"/>
            <w:bottom w:val="none" w:sz="0" w:space="0" w:color="auto"/>
            <w:right w:val="none" w:sz="0" w:space="0" w:color="auto"/>
          </w:divBdr>
        </w:div>
        <w:div w:id="274216599">
          <w:marLeft w:val="0"/>
          <w:marRight w:val="0"/>
          <w:marTop w:val="0"/>
          <w:marBottom w:val="0"/>
          <w:divBdr>
            <w:top w:val="none" w:sz="0" w:space="0" w:color="auto"/>
            <w:left w:val="none" w:sz="0" w:space="0" w:color="auto"/>
            <w:bottom w:val="none" w:sz="0" w:space="0" w:color="auto"/>
            <w:right w:val="none" w:sz="0" w:space="0" w:color="auto"/>
          </w:divBdr>
        </w:div>
        <w:div w:id="274216602">
          <w:marLeft w:val="0"/>
          <w:marRight w:val="0"/>
          <w:marTop w:val="0"/>
          <w:marBottom w:val="0"/>
          <w:divBdr>
            <w:top w:val="none" w:sz="0" w:space="0" w:color="auto"/>
            <w:left w:val="none" w:sz="0" w:space="0" w:color="auto"/>
            <w:bottom w:val="none" w:sz="0" w:space="0" w:color="auto"/>
            <w:right w:val="none" w:sz="0" w:space="0" w:color="auto"/>
          </w:divBdr>
        </w:div>
        <w:div w:id="274216604">
          <w:marLeft w:val="0"/>
          <w:marRight w:val="0"/>
          <w:marTop w:val="0"/>
          <w:marBottom w:val="0"/>
          <w:divBdr>
            <w:top w:val="none" w:sz="0" w:space="0" w:color="auto"/>
            <w:left w:val="none" w:sz="0" w:space="0" w:color="auto"/>
            <w:bottom w:val="none" w:sz="0" w:space="0" w:color="auto"/>
            <w:right w:val="none" w:sz="0" w:space="0" w:color="auto"/>
          </w:divBdr>
        </w:div>
        <w:div w:id="274216606">
          <w:marLeft w:val="0"/>
          <w:marRight w:val="0"/>
          <w:marTop w:val="0"/>
          <w:marBottom w:val="0"/>
          <w:divBdr>
            <w:top w:val="none" w:sz="0" w:space="0" w:color="auto"/>
            <w:left w:val="none" w:sz="0" w:space="0" w:color="auto"/>
            <w:bottom w:val="none" w:sz="0" w:space="0" w:color="auto"/>
            <w:right w:val="none" w:sz="0" w:space="0" w:color="auto"/>
          </w:divBdr>
        </w:div>
        <w:div w:id="274216610">
          <w:marLeft w:val="0"/>
          <w:marRight w:val="0"/>
          <w:marTop w:val="0"/>
          <w:marBottom w:val="0"/>
          <w:divBdr>
            <w:top w:val="none" w:sz="0" w:space="0" w:color="auto"/>
            <w:left w:val="none" w:sz="0" w:space="0" w:color="auto"/>
            <w:bottom w:val="none" w:sz="0" w:space="0" w:color="auto"/>
            <w:right w:val="none" w:sz="0" w:space="0" w:color="auto"/>
          </w:divBdr>
        </w:div>
        <w:div w:id="274216612">
          <w:marLeft w:val="0"/>
          <w:marRight w:val="0"/>
          <w:marTop w:val="0"/>
          <w:marBottom w:val="0"/>
          <w:divBdr>
            <w:top w:val="none" w:sz="0" w:space="0" w:color="auto"/>
            <w:left w:val="none" w:sz="0" w:space="0" w:color="auto"/>
            <w:bottom w:val="none" w:sz="0" w:space="0" w:color="auto"/>
            <w:right w:val="none" w:sz="0" w:space="0" w:color="auto"/>
          </w:divBdr>
        </w:div>
        <w:div w:id="274216613">
          <w:marLeft w:val="0"/>
          <w:marRight w:val="0"/>
          <w:marTop w:val="0"/>
          <w:marBottom w:val="0"/>
          <w:divBdr>
            <w:top w:val="none" w:sz="0" w:space="0" w:color="auto"/>
            <w:left w:val="none" w:sz="0" w:space="0" w:color="auto"/>
            <w:bottom w:val="none" w:sz="0" w:space="0" w:color="auto"/>
            <w:right w:val="none" w:sz="0" w:space="0" w:color="auto"/>
          </w:divBdr>
        </w:div>
        <w:div w:id="274216614">
          <w:marLeft w:val="0"/>
          <w:marRight w:val="0"/>
          <w:marTop w:val="0"/>
          <w:marBottom w:val="0"/>
          <w:divBdr>
            <w:top w:val="none" w:sz="0" w:space="0" w:color="auto"/>
            <w:left w:val="none" w:sz="0" w:space="0" w:color="auto"/>
            <w:bottom w:val="none" w:sz="0" w:space="0" w:color="auto"/>
            <w:right w:val="none" w:sz="0" w:space="0" w:color="auto"/>
          </w:divBdr>
        </w:div>
        <w:div w:id="274216616">
          <w:marLeft w:val="0"/>
          <w:marRight w:val="0"/>
          <w:marTop w:val="0"/>
          <w:marBottom w:val="0"/>
          <w:divBdr>
            <w:top w:val="none" w:sz="0" w:space="0" w:color="auto"/>
            <w:left w:val="none" w:sz="0" w:space="0" w:color="auto"/>
            <w:bottom w:val="none" w:sz="0" w:space="0" w:color="auto"/>
            <w:right w:val="none" w:sz="0" w:space="0" w:color="auto"/>
          </w:divBdr>
        </w:div>
        <w:div w:id="274216621">
          <w:marLeft w:val="0"/>
          <w:marRight w:val="0"/>
          <w:marTop w:val="0"/>
          <w:marBottom w:val="0"/>
          <w:divBdr>
            <w:top w:val="none" w:sz="0" w:space="0" w:color="auto"/>
            <w:left w:val="none" w:sz="0" w:space="0" w:color="auto"/>
            <w:bottom w:val="none" w:sz="0" w:space="0" w:color="auto"/>
            <w:right w:val="none" w:sz="0" w:space="0" w:color="auto"/>
          </w:divBdr>
        </w:div>
        <w:div w:id="274216623">
          <w:marLeft w:val="0"/>
          <w:marRight w:val="0"/>
          <w:marTop w:val="0"/>
          <w:marBottom w:val="0"/>
          <w:divBdr>
            <w:top w:val="none" w:sz="0" w:space="0" w:color="auto"/>
            <w:left w:val="none" w:sz="0" w:space="0" w:color="auto"/>
            <w:bottom w:val="none" w:sz="0" w:space="0" w:color="auto"/>
            <w:right w:val="none" w:sz="0" w:space="0" w:color="auto"/>
          </w:divBdr>
        </w:div>
        <w:div w:id="274216624">
          <w:marLeft w:val="0"/>
          <w:marRight w:val="0"/>
          <w:marTop w:val="0"/>
          <w:marBottom w:val="0"/>
          <w:divBdr>
            <w:top w:val="none" w:sz="0" w:space="0" w:color="auto"/>
            <w:left w:val="none" w:sz="0" w:space="0" w:color="auto"/>
            <w:bottom w:val="none" w:sz="0" w:space="0" w:color="auto"/>
            <w:right w:val="none" w:sz="0" w:space="0" w:color="auto"/>
          </w:divBdr>
        </w:div>
        <w:div w:id="274216626">
          <w:marLeft w:val="0"/>
          <w:marRight w:val="0"/>
          <w:marTop w:val="0"/>
          <w:marBottom w:val="0"/>
          <w:divBdr>
            <w:top w:val="none" w:sz="0" w:space="0" w:color="auto"/>
            <w:left w:val="none" w:sz="0" w:space="0" w:color="auto"/>
            <w:bottom w:val="none" w:sz="0" w:space="0" w:color="auto"/>
            <w:right w:val="none" w:sz="0" w:space="0" w:color="auto"/>
          </w:divBdr>
        </w:div>
        <w:div w:id="274216627">
          <w:marLeft w:val="0"/>
          <w:marRight w:val="0"/>
          <w:marTop w:val="0"/>
          <w:marBottom w:val="0"/>
          <w:divBdr>
            <w:top w:val="none" w:sz="0" w:space="0" w:color="auto"/>
            <w:left w:val="none" w:sz="0" w:space="0" w:color="auto"/>
            <w:bottom w:val="none" w:sz="0" w:space="0" w:color="auto"/>
            <w:right w:val="none" w:sz="0" w:space="0" w:color="auto"/>
          </w:divBdr>
        </w:div>
        <w:div w:id="274216630">
          <w:marLeft w:val="0"/>
          <w:marRight w:val="0"/>
          <w:marTop w:val="0"/>
          <w:marBottom w:val="0"/>
          <w:divBdr>
            <w:top w:val="none" w:sz="0" w:space="0" w:color="auto"/>
            <w:left w:val="none" w:sz="0" w:space="0" w:color="auto"/>
            <w:bottom w:val="none" w:sz="0" w:space="0" w:color="auto"/>
            <w:right w:val="none" w:sz="0" w:space="0" w:color="auto"/>
          </w:divBdr>
        </w:div>
        <w:div w:id="274216634">
          <w:marLeft w:val="0"/>
          <w:marRight w:val="0"/>
          <w:marTop w:val="0"/>
          <w:marBottom w:val="0"/>
          <w:divBdr>
            <w:top w:val="none" w:sz="0" w:space="0" w:color="auto"/>
            <w:left w:val="none" w:sz="0" w:space="0" w:color="auto"/>
            <w:bottom w:val="none" w:sz="0" w:space="0" w:color="auto"/>
            <w:right w:val="none" w:sz="0" w:space="0" w:color="auto"/>
          </w:divBdr>
        </w:div>
      </w:divsChild>
    </w:div>
    <w:div w:id="274216633">
      <w:marLeft w:val="0"/>
      <w:marRight w:val="0"/>
      <w:marTop w:val="0"/>
      <w:marBottom w:val="0"/>
      <w:divBdr>
        <w:top w:val="none" w:sz="0" w:space="0" w:color="auto"/>
        <w:left w:val="none" w:sz="0" w:space="0" w:color="auto"/>
        <w:bottom w:val="none" w:sz="0" w:space="0" w:color="auto"/>
        <w:right w:val="none" w:sz="0" w:space="0" w:color="auto"/>
      </w:divBdr>
    </w:div>
    <w:div w:id="754133803">
      <w:bodyDiv w:val="1"/>
      <w:marLeft w:val="0"/>
      <w:marRight w:val="0"/>
      <w:marTop w:val="0"/>
      <w:marBottom w:val="0"/>
      <w:divBdr>
        <w:top w:val="none" w:sz="0" w:space="0" w:color="auto"/>
        <w:left w:val="none" w:sz="0" w:space="0" w:color="auto"/>
        <w:bottom w:val="none" w:sz="0" w:space="0" w:color="auto"/>
        <w:right w:val="none" w:sz="0" w:space="0" w:color="auto"/>
      </w:divBdr>
    </w:div>
    <w:div w:id="788090553">
      <w:bodyDiv w:val="1"/>
      <w:marLeft w:val="0"/>
      <w:marRight w:val="0"/>
      <w:marTop w:val="0"/>
      <w:marBottom w:val="0"/>
      <w:divBdr>
        <w:top w:val="none" w:sz="0" w:space="0" w:color="auto"/>
        <w:left w:val="none" w:sz="0" w:space="0" w:color="auto"/>
        <w:bottom w:val="none" w:sz="0" w:space="0" w:color="auto"/>
        <w:right w:val="none" w:sz="0" w:space="0" w:color="auto"/>
      </w:divBdr>
    </w:div>
    <w:div w:id="971178690">
      <w:bodyDiv w:val="1"/>
      <w:marLeft w:val="0"/>
      <w:marRight w:val="0"/>
      <w:marTop w:val="0"/>
      <w:marBottom w:val="0"/>
      <w:divBdr>
        <w:top w:val="none" w:sz="0" w:space="0" w:color="auto"/>
        <w:left w:val="none" w:sz="0" w:space="0" w:color="auto"/>
        <w:bottom w:val="none" w:sz="0" w:space="0" w:color="auto"/>
        <w:right w:val="none" w:sz="0" w:space="0" w:color="auto"/>
      </w:divBdr>
    </w:div>
    <w:div w:id="1025668580">
      <w:bodyDiv w:val="1"/>
      <w:marLeft w:val="0"/>
      <w:marRight w:val="0"/>
      <w:marTop w:val="0"/>
      <w:marBottom w:val="0"/>
      <w:divBdr>
        <w:top w:val="none" w:sz="0" w:space="0" w:color="auto"/>
        <w:left w:val="none" w:sz="0" w:space="0" w:color="auto"/>
        <w:bottom w:val="none" w:sz="0" w:space="0" w:color="auto"/>
        <w:right w:val="none" w:sz="0" w:space="0" w:color="auto"/>
      </w:divBdr>
    </w:div>
    <w:div w:id="1041128542">
      <w:bodyDiv w:val="1"/>
      <w:marLeft w:val="0"/>
      <w:marRight w:val="0"/>
      <w:marTop w:val="0"/>
      <w:marBottom w:val="0"/>
      <w:divBdr>
        <w:top w:val="none" w:sz="0" w:space="0" w:color="auto"/>
        <w:left w:val="none" w:sz="0" w:space="0" w:color="auto"/>
        <w:bottom w:val="none" w:sz="0" w:space="0" w:color="auto"/>
        <w:right w:val="none" w:sz="0" w:space="0" w:color="auto"/>
      </w:divBdr>
    </w:div>
    <w:div w:id="1047800055">
      <w:bodyDiv w:val="1"/>
      <w:marLeft w:val="0"/>
      <w:marRight w:val="0"/>
      <w:marTop w:val="0"/>
      <w:marBottom w:val="0"/>
      <w:divBdr>
        <w:top w:val="none" w:sz="0" w:space="0" w:color="auto"/>
        <w:left w:val="none" w:sz="0" w:space="0" w:color="auto"/>
        <w:bottom w:val="none" w:sz="0" w:space="0" w:color="auto"/>
        <w:right w:val="none" w:sz="0" w:space="0" w:color="auto"/>
      </w:divBdr>
    </w:div>
    <w:div w:id="1235822742">
      <w:bodyDiv w:val="1"/>
      <w:marLeft w:val="0"/>
      <w:marRight w:val="0"/>
      <w:marTop w:val="0"/>
      <w:marBottom w:val="0"/>
      <w:divBdr>
        <w:top w:val="none" w:sz="0" w:space="0" w:color="auto"/>
        <w:left w:val="none" w:sz="0" w:space="0" w:color="auto"/>
        <w:bottom w:val="none" w:sz="0" w:space="0" w:color="auto"/>
        <w:right w:val="none" w:sz="0" w:space="0" w:color="auto"/>
      </w:divBdr>
    </w:div>
    <w:div w:id="1571230081">
      <w:bodyDiv w:val="1"/>
      <w:marLeft w:val="0"/>
      <w:marRight w:val="0"/>
      <w:marTop w:val="0"/>
      <w:marBottom w:val="0"/>
      <w:divBdr>
        <w:top w:val="none" w:sz="0" w:space="0" w:color="auto"/>
        <w:left w:val="none" w:sz="0" w:space="0" w:color="auto"/>
        <w:bottom w:val="none" w:sz="0" w:space="0" w:color="auto"/>
        <w:right w:val="none" w:sz="0" w:space="0" w:color="auto"/>
      </w:divBdr>
    </w:div>
    <w:div w:id="1589384087">
      <w:bodyDiv w:val="1"/>
      <w:marLeft w:val="0"/>
      <w:marRight w:val="0"/>
      <w:marTop w:val="0"/>
      <w:marBottom w:val="0"/>
      <w:divBdr>
        <w:top w:val="none" w:sz="0" w:space="0" w:color="auto"/>
        <w:left w:val="none" w:sz="0" w:space="0" w:color="auto"/>
        <w:bottom w:val="none" w:sz="0" w:space="0" w:color="auto"/>
        <w:right w:val="none" w:sz="0" w:space="0" w:color="auto"/>
      </w:divBdr>
    </w:div>
    <w:div w:id="1776709660">
      <w:bodyDiv w:val="1"/>
      <w:marLeft w:val="0"/>
      <w:marRight w:val="0"/>
      <w:marTop w:val="0"/>
      <w:marBottom w:val="0"/>
      <w:divBdr>
        <w:top w:val="none" w:sz="0" w:space="0" w:color="auto"/>
        <w:left w:val="none" w:sz="0" w:space="0" w:color="auto"/>
        <w:bottom w:val="none" w:sz="0" w:space="0" w:color="auto"/>
        <w:right w:val="none" w:sz="0" w:space="0" w:color="auto"/>
      </w:divBdr>
    </w:div>
    <w:div w:id="1989632351">
      <w:bodyDiv w:val="1"/>
      <w:marLeft w:val="0"/>
      <w:marRight w:val="0"/>
      <w:marTop w:val="0"/>
      <w:marBottom w:val="0"/>
      <w:divBdr>
        <w:top w:val="none" w:sz="0" w:space="0" w:color="auto"/>
        <w:left w:val="none" w:sz="0" w:space="0" w:color="auto"/>
        <w:bottom w:val="none" w:sz="0" w:space="0" w:color="auto"/>
        <w:right w:val="none" w:sz="0" w:space="0" w:color="auto"/>
      </w:divBdr>
    </w:div>
    <w:div w:id="2018531635">
      <w:bodyDiv w:val="1"/>
      <w:marLeft w:val="0"/>
      <w:marRight w:val="0"/>
      <w:marTop w:val="0"/>
      <w:marBottom w:val="0"/>
      <w:divBdr>
        <w:top w:val="none" w:sz="0" w:space="0" w:color="auto"/>
        <w:left w:val="none" w:sz="0" w:space="0" w:color="auto"/>
        <w:bottom w:val="none" w:sz="0" w:space="0" w:color="auto"/>
        <w:right w:val="none" w:sz="0" w:space="0" w:color="auto"/>
      </w:divBdr>
    </w:div>
    <w:div w:id="204173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jpeg" /><Relationship Id="rId11" Type="http://schemas.openxmlformats.org/officeDocument/2006/relationships/image" Target="media/image7.jpeg" /><Relationship Id="rId12" Type="http://schemas.openxmlformats.org/officeDocument/2006/relationships/image" Target="media/image8.jpeg" /><Relationship Id="rId13" Type="http://schemas.openxmlformats.org/officeDocument/2006/relationships/image" Target="media/image9.jpeg" /><Relationship Id="rId14" Type="http://schemas.openxmlformats.org/officeDocument/2006/relationships/image" Target="media/image10.jpeg" /><Relationship Id="rId15" Type="http://schemas.openxmlformats.org/officeDocument/2006/relationships/image" Target="media/image11.jpeg" /><Relationship Id="rId16" Type="http://schemas.openxmlformats.org/officeDocument/2006/relationships/image" Target="media/image12.jpeg" /><Relationship Id="rId17" Type="http://schemas.openxmlformats.org/officeDocument/2006/relationships/header" Target="header1.xml" /><Relationship Id="rId18" Type="http://schemas.openxmlformats.org/officeDocument/2006/relationships/header" Target="header2.xm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footer" Target="footer2.xml" /><Relationship Id="rId21" Type="http://schemas.openxmlformats.org/officeDocument/2006/relationships/header" Target="header3.xml" /><Relationship Id="rId22" Type="http://schemas.openxmlformats.org/officeDocument/2006/relationships/footer" Target="footer3.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jpeg" /><Relationship Id="rId7" Type="http://schemas.openxmlformats.org/officeDocument/2006/relationships/image" Target="media/image3.jpeg" /><Relationship Id="rId8" Type="http://schemas.openxmlformats.org/officeDocument/2006/relationships/image" Target="media/image4.jpeg" /><Relationship Id="rId9" Type="http://schemas.openxmlformats.org/officeDocument/2006/relationships/image" Target="media/image5.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sari-br-sembiring-dayan-sinaga-2017-penerapan-metode-dempster-shafer-untuk-mendiagnosa-penyakit-dari-akibat-bakteri-treponema-pallidum-application-of-dempster-shafer-method-for-diagnosing-diseases-due-to-treponema-pallidum-bacteria</b:Tag>
    <b:SourceType>JournalArticle</b:SourceType>
    <b:Title>Penerapan Metode Dempster Shafer Untuk Mendiagnosa Penyakit Dari Akibat Bakteri Treponema Pallidum Application Of Dempster Shafer Method For Diagnosing Diseases Due To Treponema Pallidum Bacteria</b:Title>
    <b:Year>2017</b:Year>
    <b:Author>
      <b:Author>
        <b:NameList>
          <b:Person>
            <b:First>Nita</b:First>
            <b:Last>Sari Br Sembiring</b:Last>
          </b:Person>
          <b:Person>
            <b:First>Mikha</b:First>
            <b:Last>Dayan Sinaga</b:Last>
          </b:Person>
        </b:NameList>
      </b:Author>
    </b:Author>
    <b:JournalName>180. CSRID Journal</b:JournalName>
    <b:Volume>9</b:Volume>
    <b:Issue>3</b:Issue>
    <b:StandardNumber>10.22303/csrid.9.3.2017.180-189</b:StandardNumber>
    <b:RefOrder>3</b:RefOrder>
  </b:Source>
  <b:Source>
    <b:Tag>mikha-dayan-sinaga-2016-penerapan-metode-dempster-shafer-untuk-mendiagnosa-penyakit--dari-akibat-bakteri-salmonella</b:Tag>
    <b:SourceType>JournalArticle</b:SourceType>
    <b:Title>Penerapan Metode Dempster Shafer Untuk Mendiagnosa Penyakit  Dari Akibat Bakteri Salmonella</b:Title>
    <b:Year>2016</b:Year>
    <b:Author>
      <b:Author>
        <b:NameList>
          <b:Person>
            <b:Last>Mikha Dayan Sinaga</b:Last>
          </b:Person>
        </b:NameList>
      </b:Author>
    </b:Author>
    <b:JournalName>Cogito Smart Journal</b:JournalName>
    <b:Pages>94-107</b:Pages>
    <b:Volume>2</b:Volume>
    <b:Issue>2</b:Issue>
    <b:RefOrder>4</b:RefOrder>
  </b:Source>
  <b:Source>
    <b:Tag>yonna-nurrachma-fadliyah-2018-fingerroot-(boesenbergia-pandurata)-:-a-prospective-anticancer-therapy-fingerroot-and-the-utilization-by-the-society</b:Tag>
    <b:SourceType>Report</b:SourceType>
    <b:Title>Fingerroot (Boesenbergia pandurata) : A Prospective Anticancer Therapy FINGERROOT AND THE UTILIZATION BY THE SOCIETY</b:Title>
    <b:Year>2018</b:Year>
    <b:Author>
      <b:Author>
        <b:NameList>
          <b:Person>
            <b:First>Marsya</b:First>
            <b:Last>Yonna Nurrachma</b:Last>
          </b:Person>
          <b:Person>
            <b:First>Hilyatul</b:First>
            <b:Last>Fadliyah</b:Last>
          </b:Person>
          <b:Person>
            <b:First>Edy</b:First>
            <b:Last>Meiyanto</b:Last>
          </b:Person>
        </b:NameList>
      </b:Author>
    </b:Author>
    <b:Pages>102-109</b:Pages>
    <b:RefOrder>1</b:RefOrder>
  </b:Source>
  <b:Source>
    <b:Tag>artanto-sukamto-2014-pengaruh-penambahan-tepung-temu-kunci-(boesenbergia-pandurata-roxb.)-dalam-ransum-terhadap-performans-pada-ayam-broiler-(the-effect-of-feeding-fingerroot-(boesenbergia-pandurata-roxb.)-powder-on-broiler-performance)</b:Tag>
    <b:SourceType>Report</b:SourceType>
    <b:Title>PENGARUH PENAMBAHAN TEPUNG TEMU KUNCI (Boesenbergia pandurata ROXB.) DALAM RANSUM TERHADAP PERFORMANS PADA AYAM BROILER (The Effect of feeding fingerroot (Boesenbergia pandurata ROXB.) Powder on Broiler Performance)</b:Title>
    <b:Year>2014</b:Year>
    <b:Author>
      <b:Author>
        <b:NameList>
          <b:Person>
            <b:First>E D</b:First>
            <b:Last>Artanto</b:Last>
          </b:Person>
          <b:Person>
            <b:First>B</b:First>
            <b:Last>Sukamto</b:Last>
          </b:Person>
          <b:Person>
            <b:First>Dan U</b:First>
            <b:Last>Atmomarsono</b:Last>
          </b:Person>
        </b:NameList>
      </b:Author>
    </b:Author>
    <b:Pages>89-94</b:Pages>
    <b:RefOrder>2</b:RefOrder>
  </b:Source>
</b:Sources>
</file>

<file path=customXml/itemProps1.xml><?xml version="1.0" encoding="utf-8"?>
<ds:datastoreItem xmlns:ds="http://schemas.openxmlformats.org/officeDocument/2006/customXml" ds:itemID="{FC8252BC-003B-4632-A22A-DCDD2723A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3824</Words>
  <Characters>21797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25570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TGD</cp:lastModifiedBy>
  <cp:revision>2</cp:revision>
  <cp:lastPrinted>2018-04-16T02:49:00Z</cp:lastPrinted>
  <dcterms:created xsi:type="dcterms:W3CDTF">2020-08-31T06:57:00Z</dcterms:created>
  <dcterms:modified xsi:type="dcterms:W3CDTF">2020-08-31T06:57:00Z</dcterms:modified>
</cp:coreProperties>
</file>