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2"/>
      </w:pPr>
      <w:r>
        <w:rPr/>
        <w:t>Jurnal SAINTIKOM (Jurnal Sains Manajemen Informatika dan Komputer)</w:t>
      </w:r>
    </w:p>
    <w:p>
      <w:pPr>
        <w:pStyle w:val="BodyText"/>
        <w:spacing w:before="1"/>
        <w:ind w:left="242"/>
      </w:pPr>
      <w:r>
        <w:rPr/>
        <w:t>Vol.x. No.x, 2020, pp. xx~xx</w:t>
      </w:r>
    </w:p>
    <w:p>
      <w:pPr>
        <w:pStyle w:val="Heading1"/>
        <w:tabs>
          <w:tab w:pos="8180" w:val="left" w:leader="none"/>
          <w:tab w:pos="9031" w:val="right" w:leader="none"/>
        </w:tabs>
        <w:rPr>
          <w:b w:val="0"/>
        </w:rPr>
      </w:pPr>
      <w:r>
        <w:rPr/>
        <w:t>P-ISSN</w:t>
      </w:r>
      <w:r>
        <w:rPr>
          <w:spacing w:val="-2"/>
        </w:rPr>
        <w:t> </w:t>
      </w:r>
      <w:r>
        <w:rPr/>
        <w:t>: 1978-6603</w:t>
        <w:tab/>
      </w:r>
      <w:r>
        <w:rPr>
          <w:rFonts w:ascii="Wingdings" w:hAnsi="Wingdings"/>
          <w:b w:val="0"/>
        </w:rPr>
        <w:t></w:t>
      </w:r>
      <w:r>
        <w:rPr>
          <w:b w:val="0"/>
        </w:rPr>
        <w:t>1</w:t>
      </w:r>
    </w:p>
    <w:p>
      <w:pPr>
        <w:spacing w:before="1"/>
        <w:ind w:left="242" w:right="0" w:firstLine="0"/>
        <w:jc w:val="both"/>
        <w:rPr>
          <w:b/>
          <w:sz w:val="20"/>
        </w:rPr>
      </w:pPr>
      <w:r>
        <w:rPr/>
        <w:pict>
          <v:shape style="position:absolute;margin-left:85.400002pt;margin-top:14.655959pt;width:441.1pt;height:.1pt;mso-position-horizontal-relative:page;mso-position-vertical-relative:paragraph;z-index:-15728640;mso-wrap-distance-left:0;mso-wrap-distance-right:0" coordorigin="1708,293" coordsize="8822,0" path="m1708,293l10530,293e" filled="false" stroked="true" strokeweight="1pt" strokecolor="#000000">
            <v:path arrowok="t"/>
            <v:stroke dashstyle="solid"/>
            <w10:wrap type="topAndBottom"/>
          </v:shape>
        </w:pict>
      </w:r>
      <w:r>
        <w:rPr>
          <w:b/>
          <w:sz w:val="20"/>
        </w:rPr>
        <w:t>E-ISSN : 2615-3475</w:t>
      </w:r>
    </w:p>
    <w:p>
      <w:pPr>
        <w:pStyle w:val="Title"/>
      </w:pPr>
      <w:r>
        <w:rPr/>
        <w:t>Sistem Pakar Untuk Mengidentifikasi Bakteri Pada Susu Sapi Perah Dengan Menggunakan Metode Certainty Factor</w:t>
      </w:r>
    </w:p>
    <w:p>
      <w:pPr>
        <w:pStyle w:val="BodyText"/>
        <w:rPr>
          <w:b/>
          <w:sz w:val="40"/>
        </w:rPr>
      </w:pPr>
    </w:p>
    <w:p>
      <w:pPr>
        <w:pStyle w:val="Heading1"/>
        <w:ind w:left="1499" w:right="1492"/>
        <w:jc w:val="center"/>
      </w:pPr>
      <w:r>
        <w:rPr/>
        <w:t>Rizky Erlangga Ginting</w:t>
      </w:r>
      <w:r>
        <w:rPr>
          <w:vertAlign w:val="superscript"/>
        </w:rPr>
        <w:t>*</w:t>
      </w:r>
      <w:r>
        <w:rPr>
          <w:vertAlign w:val="baseline"/>
        </w:rPr>
        <w:t>, Saniman</w:t>
      </w:r>
      <w:r>
        <w:rPr>
          <w:vertAlign w:val="superscript"/>
        </w:rPr>
        <w:t>**</w:t>
      </w:r>
      <w:r>
        <w:rPr>
          <w:vertAlign w:val="baseline"/>
        </w:rPr>
        <w:t>, Rico Imanta Ginting</w:t>
      </w:r>
      <w:r>
        <w:rPr>
          <w:vertAlign w:val="superscript"/>
        </w:rPr>
        <w:t>**</w:t>
      </w:r>
    </w:p>
    <w:p>
      <w:pPr>
        <w:spacing w:line="207" w:lineRule="exact" w:before="0"/>
        <w:ind w:left="1498" w:right="1493" w:firstLine="0"/>
        <w:jc w:val="center"/>
        <w:rPr>
          <w:sz w:val="18"/>
        </w:rPr>
      </w:pPr>
      <w:r>
        <w:rPr>
          <w:sz w:val="18"/>
        </w:rPr>
        <w:t>* Program Studi Mahasiswa, STMIK Triguna Dharma</w:t>
      </w:r>
    </w:p>
    <w:p>
      <w:pPr>
        <w:spacing w:line="207" w:lineRule="exact" w:before="0"/>
        <w:ind w:left="1498" w:right="1493" w:firstLine="0"/>
        <w:jc w:val="center"/>
        <w:rPr>
          <w:sz w:val="18"/>
        </w:rPr>
      </w:pPr>
      <w:r>
        <w:rPr>
          <w:sz w:val="18"/>
        </w:rPr>
        <w:t>** Program Studi Dosen Pembimbing, STMIK Triguna Dharma</w:t>
      </w:r>
    </w:p>
    <w:p>
      <w:pPr>
        <w:pStyle w:val="BodyText"/>
      </w:pPr>
    </w:p>
    <w:p>
      <w:pPr>
        <w:pStyle w:val="BodyText"/>
        <w:spacing w:before="8"/>
        <w:rPr>
          <w:sz w:val="14"/>
        </w:rPr>
      </w:pPr>
      <w:r>
        <w:rPr/>
        <w:pict>
          <v:shape style="position:absolute;margin-left:79.704002pt;margin-top:10.444869pt;width:444.95pt;height:1.5pt;mso-position-horizontal-relative:page;mso-position-vertical-relative:paragraph;z-index:-15728128;mso-wrap-distance-left:0;mso-wrap-distance-right:0" coordorigin="1594,209" coordsize="8899,30" path="m4398,229l1594,229,1594,238,4398,238,4398,229xm4398,209l1594,209,1594,218,4398,218,4398,209xm4427,229l4398,229,4398,238,4427,238,4427,229xm4427,209l4398,209,4398,218,4427,218,4427,209xm10492,229l4707,229,4679,229,4427,229,4427,238,4679,238,4707,238,10492,238,10492,229xm10492,209l4707,209,4679,209,4427,209,4427,218,4679,218,4707,218,10492,218,10492,209xe" filled="true" fillcolor="#000000" stroked="false">
            <v:path arrowok="t"/>
            <v:fill type="solid"/>
            <w10:wrap type="topAndBottom"/>
          </v:shape>
        </w:pict>
      </w:r>
    </w:p>
    <w:p>
      <w:pPr>
        <w:tabs>
          <w:tab w:pos="2937" w:val="left" w:leader="none"/>
          <w:tab w:pos="3326" w:val="left" w:leader="none"/>
          <w:tab w:pos="9032" w:val="left" w:leader="none"/>
        </w:tabs>
        <w:spacing w:line="249" w:lineRule="auto" w:before="0"/>
        <w:ind w:left="242" w:right="232" w:hanging="108"/>
        <w:jc w:val="both"/>
        <w:rPr>
          <w:i/>
          <w:sz w:val="18"/>
        </w:rPr>
      </w:pPr>
      <w:r>
        <w:rPr>
          <w:b/>
          <w:w w:val="99"/>
          <w:sz w:val="20"/>
          <w:u w:val="single"/>
        </w:rPr>
        <w:t> </w:t>
      </w:r>
      <w:r>
        <w:rPr>
          <w:b/>
          <w:spacing w:val="8"/>
          <w:sz w:val="20"/>
          <w:u w:val="single"/>
        </w:rPr>
        <w:t> </w:t>
      </w:r>
      <w:r>
        <w:rPr>
          <w:b/>
          <w:sz w:val="20"/>
          <w:u w:val="single"/>
        </w:rPr>
        <w:t>Article</w:t>
      </w:r>
      <w:r>
        <w:rPr>
          <w:b/>
          <w:spacing w:val="-2"/>
          <w:sz w:val="20"/>
          <w:u w:val="single"/>
        </w:rPr>
        <w:t> </w:t>
      </w:r>
      <w:r>
        <w:rPr>
          <w:b/>
          <w:sz w:val="20"/>
          <w:u w:val="single"/>
        </w:rPr>
        <w:t>Info</w:t>
        <w:tab/>
        <w:t> ABSTRACT</w:t>
        <w:tab/>
      </w:r>
      <w:r>
        <w:rPr>
          <w:b/>
          <w:sz w:val="20"/>
        </w:rPr>
        <w:t> Article</w:t>
      </w:r>
      <w:r>
        <w:rPr>
          <w:b/>
          <w:spacing w:val="-2"/>
          <w:sz w:val="20"/>
        </w:rPr>
        <w:t> </w:t>
      </w:r>
      <w:r>
        <w:rPr>
          <w:b/>
          <w:sz w:val="20"/>
        </w:rPr>
        <w:t>history:</w:t>
        <w:tab/>
        <w:tab/>
      </w:r>
      <w:r>
        <w:rPr>
          <w:i/>
          <w:position w:val="2"/>
          <w:sz w:val="18"/>
        </w:rPr>
        <w:t>Susu</w:t>
      </w:r>
      <w:r>
        <w:rPr>
          <w:i/>
          <w:spacing w:val="4"/>
          <w:position w:val="2"/>
          <w:sz w:val="18"/>
        </w:rPr>
        <w:t> </w:t>
      </w:r>
      <w:r>
        <w:rPr>
          <w:i/>
          <w:position w:val="2"/>
          <w:sz w:val="18"/>
        </w:rPr>
        <w:t>adalah</w:t>
      </w:r>
      <w:r>
        <w:rPr>
          <w:i/>
          <w:spacing w:val="5"/>
          <w:position w:val="2"/>
          <w:sz w:val="18"/>
        </w:rPr>
        <w:t> </w:t>
      </w:r>
      <w:r>
        <w:rPr>
          <w:i/>
          <w:position w:val="2"/>
          <w:sz w:val="18"/>
        </w:rPr>
        <w:t>cairan</w:t>
      </w:r>
      <w:r>
        <w:rPr>
          <w:i/>
          <w:spacing w:val="7"/>
          <w:position w:val="2"/>
          <w:sz w:val="18"/>
        </w:rPr>
        <w:t> </w:t>
      </w:r>
      <w:r>
        <w:rPr>
          <w:i/>
          <w:position w:val="2"/>
          <w:sz w:val="18"/>
        </w:rPr>
        <w:t>yang</w:t>
      </w:r>
      <w:r>
        <w:rPr>
          <w:i/>
          <w:spacing w:val="5"/>
          <w:position w:val="2"/>
          <w:sz w:val="18"/>
        </w:rPr>
        <w:t> </w:t>
      </w:r>
      <w:r>
        <w:rPr>
          <w:i/>
          <w:position w:val="2"/>
          <w:sz w:val="18"/>
        </w:rPr>
        <w:t>berasal</w:t>
      </w:r>
      <w:r>
        <w:rPr>
          <w:i/>
          <w:spacing w:val="4"/>
          <w:position w:val="2"/>
          <w:sz w:val="18"/>
        </w:rPr>
        <w:t> </w:t>
      </w:r>
      <w:r>
        <w:rPr>
          <w:i/>
          <w:position w:val="2"/>
          <w:sz w:val="18"/>
        </w:rPr>
        <w:t>dari</w:t>
      </w:r>
      <w:r>
        <w:rPr>
          <w:i/>
          <w:spacing w:val="4"/>
          <w:position w:val="2"/>
          <w:sz w:val="18"/>
        </w:rPr>
        <w:t> </w:t>
      </w:r>
      <w:r>
        <w:rPr>
          <w:i/>
          <w:position w:val="2"/>
          <w:sz w:val="18"/>
        </w:rPr>
        <w:t>ambing</w:t>
      </w:r>
      <w:r>
        <w:rPr>
          <w:i/>
          <w:spacing w:val="7"/>
          <w:position w:val="2"/>
          <w:sz w:val="18"/>
        </w:rPr>
        <w:t> </w:t>
      </w:r>
      <w:r>
        <w:rPr>
          <w:i/>
          <w:position w:val="2"/>
          <w:sz w:val="18"/>
        </w:rPr>
        <w:t>sapi</w:t>
      </w:r>
      <w:r>
        <w:rPr>
          <w:i/>
          <w:spacing w:val="4"/>
          <w:position w:val="2"/>
          <w:sz w:val="18"/>
        </w:rPr>
        <w:t> </w:t>
      </w:r>
      <w:r>
        <w:rPr>
          <w:i/>
          <w:position w:val="2"/>
          <w:sz w:val="18"/>
        </w:rPr>
        <w:t>sehat</w:t>
      </w:r>
      <w:r>
        <w:rPr>
          <w:i/>
          <w:spacing w:val="4"/>
          <w:position w:val="2"/>
          <w:sz w:val="18"/>
        </w:rPr>
        <w:t> </w:t>
      </w:r>
      <w:r>
        <w:rPr>
          <w:i/>
          <w:position w:val="2"/>
          <w:sz w:val="18"/>
        </w:rPr>
        <w:t>dan</w:t>
      </w:r>
      <w:r>
        <w:rPr>
          <w:i/>
          <w:spacing w:val="5"/>
          <w:position w:val="2"/>
          <w:sz w:val="18"/>
        </w:rPr>
        <w:t> </w:t>
      </w:r>
      <w:r>
        <w:rPr>
          <w:i/>
          <w:position w:val="2"/>
          <w:sz w:val="18"/>
        </w:rPr>
        <w:t>bersih,</w:t>
      </w:r>
      <w:r>
        <w:rPr>
          <w:i/>
          <w:spacing w:val="6"/>
          <w:position w:val="2"/>
          <w:sz w:val="18"/>
        </w:rPr>
        <w:t> </w:t>
      </w:r>
      <w:r>
        <w:rPr>
          <w:i/>
          <w:position w:val="2"/>
          <w:sz w:val="18"/>
        </w:rPr>
        <w:t>yang</w:t>
      </w:r>
      <w:r>
        <w:rPr>
          <w:i/>
          <w:spacing w:val="7"/>
          <w:position w:val="2"/>
          <w:sz w:val="18"/>
        </w:rPr>
        <w:t> </w:t>
      </w:r>
      <w:r>
        <w:rPr>
          <w:i/>
          <w:position w:val="2"/>
          <w:sz w:val="18"/>
        </w:rPr>
        <w:t>di</w:t>
      </w:r>
    </w:p>
    <w:p>
      <w:pPr>
        <w:spacing w:line="173" w:lineRule="exact" w:before="0"/>
        <w:ind w:left="3326" w:right="0" w:firstLine="0"/>
        <w:jc w:val="both"/>
        <w:rPr>
          <w:i/>
          <w:sz w:val="18"/>
        </w:rPr>
      </w:pPr>
      <w:r>
        <w:rPr>
          <w:i/>
          <w:sz w:val="18"/>
        </w:rPr>
        <w:t>peroleh  dengan  cara  pemerahan  yang  benar,  yang  kandungan </w:t>
      </w:r>
      <w:r>
        <w:rPr>
          <w:i/>
          <w:spacing w:val="2"/>
          <w:sz w:val="18"/>
        </w:rPr>
        <w:t> </w:t>
      </w:r>
      <w:r>
        <w:rPr>
          <w:i/>
          <w:sz w:val="18"/>
        </w:rPr>
        <w:t>alaminya</w:t>
      </w:r>
    </w:p>
    <w:p>
      <w:pPr>
        <w:spacing w:before="2"/>
        <w:ind w:left="3326" w:right="338" w:firstLine="0"/>
        <w:jc w:val="both"/>
        <w:rPr>
          <w:i/>
          <w:sz w:val="18"/>
        </w:rPr>
      </w:pPr>
      <w:r>
        <w:rPr/>
        <w:pict>
          <v:rect style="position:absolute;margin-left:79.704002pt;margin-top:42.702309pt;width:140.18pt;height:.48001pt;mso-position-horizontal-relative:page;mso-position-vertical-relative:paragraph;z-index:15731712" filled="true" fillcolor="#000000" stroked="false">
            <v:fill type="solid"/>
            <w10:wrap type="none"/>
          </v:rect>
        </w:pict>
      </w:r>
      <w:r>
        <w:rPr>
          <w:i/>
          <w:sz w:val="18"/>
        </w:rPr>
        <w:t>tidak dikurangi atau ditambah sesuatu apapun dan belum mendapat </w:t>
      </w:r>
      <w:r>
        <w:rPr>
          <w:i/>
          <w:sz w:val="18"/>
        </w:rPr>
        <w:t>perlakuan apapun. Bakteri adalah mikroorganisme yang sangat  berpengaruh terhadap kualitas susu sapi perah. Bakteri tersebar luas di lingkungan (di udara,air, dan tanah, dalam usu binatang, pada lapisan</w:t>
      </w:r>
      <w:r>
        <w:rPr>
          <w:i/>
          <w:spacing w:val="33"/>
          <w:sz w:val="18"/>
        </w:rPr>
        <w:t> </w:t>
      </w:r>
      <w:r>
        <w:rPr>
          <w:i/>
          <w:sz w:val="18"/>
        </w:rPr>
        <w:t>yang</w:t>
      </w:r>
    </w:p>
    <w:p>
      <w:pPr>
        <w:spacing w:after="0"/>
        <w:jc w:val="both"/>
        <w:rPr>
          <w:sz w:val="18"/>
        </w:rPr>
        <w:sectPr>
          <w:type w:val="continuous"/>
          <w:pgSz w:w="11910" w:h="16850"/>
          <w:pgMar w:top="1060" w:bottom="280" w:left="1460" w:right="1180"/>
        </w:sectPr>
      </w:pPr>
    </w:p>
    <w:p>
      <w:pPr>
        <w:pStyle w:val="Heading1"/>
        <w:spacing w:before="34"/>
      </w:pPr>
      <w:r>
        <w:rPr/>
        <w:t>Keyword:</w:t>
      </w:r>
    </w:p>
    <w:p>
      <w:pPr>
        <w:pStyle w:val="BodyText"/>
        <w:ind w:left="242"/>
      </w:pPr>
      <w:r>
        <w:rPr/>
        <w:t>Sistem Pakar,</w:t>
      </w:r>
    </w:p>
    <w:p>
      <w:pPr>
        <w:pStyle w:val="BodyText"/>
        <w:spacing w:before="1"/>
        <w:ind w:left="242" w:right="18"/>
      </w:pPr>
      <w:r>
        <w:rPr/>
        <w:t>Costumer Loyal All Star, Additive Ratio Assessment</w:t>
      </w:r>
    </w:p>
    <w:p>
      <w:pPr>
        <w:spacing w:before="0"/>
        <w:ind w:left="242" w:right="344" w:firstLine="0"/>
        <w:jc w:val="both"/>
        <w:rPr>
          <w:i/>
          <w:sz w:val="18"/>
        </w:rPr>
      </w:pPr>
      <w:r>
        <w:rPr/>
        <w:br w:type="column"/>
      </w:r>
      <w:r>
        <w:rPr>
          <w:i/>
          <w:sz w:val="18"/>
        </w:rPr>
        <w:t>lembab, pada mulutm hidung atau tenggorokan, pada permukaan tubuh atau </w:t>
      </w:r>
      <w:r>
        <w:rPr>
          <w:i/>
          <w:sz w:val="18"/>
        </w:rPr>
        <w:t>tumbuhan).</w:t>
      </w:r>
    </w:p>
    <w:p>
      <w:pPr>
        <w:spacing w:before="0"/>
        <w:ind w:left="242" w:right="338" w:firstLine="0"/>
        <w:jc w:val="both"/>
        <w:rPr>
          <w:i/>
          <w:sz w:val="18"/>
        </w:rPr>
      </w:pPr>
      <w:r>
        <w:rPr>
          <w:i/>
          <w:sz w:val="18"/>
        </w:rPr>
        <w:t>Sistem pakar adalah sistem yang mengadopsi pengetahuan dari seorang </w:t>
      </w:r>
      <w:r>
        <w:rPr>
          <w:i/>
          <w:sz w:val="18"/>
        </w:rPr>
        <w:t>pakar atau ahli ke sebuah komputer agar dapat menyelesaikan sebuah masalah seperti yang dilakukan oleh para pakar atau ahli. Salah satu  metode yang dapat digunakan untuk mengidentifikasi bakteri pada susu sapi perah adalah metode Certainty Factor dimana dengan menggunakan metode ini nantinya dapat memperoleh suatu keyakinan atau fakta dalam mengidentifikasi bakteri pada susu sapi</w:t>
      </w:r>
      <w:r>
        <w:rPr>
          <w:i/>
          <w:spacing w:val="-3"/>
          <w:sz w:val="18"/>
        </w:rPr>
        <w:t> </w:t>
      </w:r>
      <w:r>
        <w:rPr>
          <w:i/>
          <w:sz w:val="18"/>
        </w:rPr>
        <w:t>perah.</w:t>
      </w:r>
    </w:p>
    <w:p>
      <w:pPr>
        <w:spacing w:before="0"/>
        <w:ind w:left="242" w:right="338" w:firstLine="0"/>
        <w:jc w:val="both"/>
        <w:rPr>
          <w:i/>
          <w:sz w:val="18"/>
        </w:rPr>
      </w:pPr>
      <w:r>
        <w:rPr>
          <w:i/>
          <w:sz w:val="18"/>
        </w:rPr>
        <w:t>Hasil dari penelitian ini berupa aplikasi Sistem Pakar Untuk </w:t>
      </w:r>
      <w:r>
        <w:rPr>
          <w:i/>
          <w:sz w:val="18"/>
        </w:rPr>
        <w:t>Mengidentifikasi Bakteri Pada Susu Sapi Perah Dengan Menggunakan Metode Certainty Factor yang dapat menentukan bakteri pada susu sapi perah sebanyak 3 jenis bakteri beserta 9 ciri-ciri, dan juga solusi beserta nilai kepastian atau keyakinan dari bakteri yang ada pada susu sapi perah. Hasil uji coba menunjukkan bahwa aplikasi layak dan dapat</w:t>
      </w:r>
      <w:r>
        <w:rPr>
          <w:i/>
          <w:spacing w:val="-13"/>
          <w:sz w:val="18"/>
        </w:rPr>
        <w:t> </w:t>
      </w:r>
      <w:r>
        <w:rPr>
          <w:i/>
          <w:sz w:val="18"/>
        </w:rPr>
        <w:t>digunakan.</w:t>
      </w:r>
    </w:p>
    <w:p>
      <w:pPr>
        <w:spacing w:after="0"/>
        <w:jc w:val="both"/>
        <w:rPr>
          <w:sz w:val="18"/>
        </w:rPr>
        <w:sectPr>
          <w:type w:val="continuous"/>
          <w:pgSz w:w="11910" w:h="16850"/>
          <w:pgMar w:top="1060" w:bottom="280" w:left="1460" w:right="1180"/>
          <w:cols w:num="2" w:equalWidth="0">
            <w:col w:w="2458" w:space="627"/>
            <w:col w:w="6185"/>
          </w:cols>
        </w:sectPr>
      </w:pPr>
    </w:p>
    <w:p>
      <w:pPr>
        <w:pStyle w:val="BodyText"/>
        <w:spacing w:before="8"/>
        <w:rPr>
          <w:i/>
          <w:sz w:val="12"/>
        </w:rPr>
      </w:pPr>
    </w:p>
    <w:p>
      <w:pPr>
        <w:spacing w:line="207" w:lineRule="exact" w:before="92"/>
        <w:ind w:left="0" w:right="340" w:firstLine="0"/>
        <w:jc w:val="right"/>
        <w:rPr>
          <w:i/>
          <w:sz w:val="18"/>
        </w:rPr>
      </w:pPr>
      <w:r>
        <w:rPr>
          <w:i/>
          <w:sz w:val="18"/>
        </w:rPr>
        <w:t>Copyright © 2020 STMIK Triguna</w:t>
      </w:r>
      <w:r>
        <w:rPr>
          <w:i/>
          <w:spacing w:val="-8"/>
          <w:sz w:val="18"/>
        </w:rPr>
        <w:t> </w:t>
      </w:r>
      <w:r>
        <w:rPr>
          <w:i/>
          <w:sz w:val="18"/>
        </w:rPr>
        <w:t>Dharma.</w:t>
      </w:r>
    </w:p>
    <w:p>
      <w:pPr>
        <w:spacing w:line="207" w:lineRule="exact" w:before="0"/>
        <w:ind w:left="0" w:right="340" w:firstLine="0"/>
        <w:jc w:val="right"/>
        <w:rPr>
          <w:i/>
          <w:sz w:val="18"/>
        </w:rPr>
      </w:pPr>
      <w:r>
        <w:rPr>
          <w:i/>
          <w:sz w:val="18"/>
        </w:rPr>
        <w:t>All rights</w:t>
      </w:r>
      <w:r>
        <w:rPr>
          <w:i/>
          <w:spacing w:val="-7"/>
          <w:sz w:val="18"/>
        </w:rPr>
        <w:t> </w:t>
      </w:r>
      <w:r>
        <w:rPr>
          <w:i/>
          <w:sz w:val="18"/>
        </w:rPr>
        <w:t>reserved.</w:t>
      </w:r>
    </w:p>
    <w:p>
      <w:pPr>
        <w:pStyle w:val="BodyText"/>
        <w:spacing w:before="9"/>
        <w:rPr>
          <w:i/>
          <w:sz w:val="14"/>
        </w:rPr>
      </w:pPr>
      <w:r>
        <w:rPr/>
        <w:pict>
          <v:rect style="position:absolute;margin-left:79.704002pt;margin-top:10.451406pt;width:140.18pt;height:.47998pt;mso-position-horizontal-relative:page;mso-position-vertical-relative:paragraph;z-index:-15727616;mso-wrap-distance-left:0;mso-wrap-distance-right:0" filled="true" fillcolor="#000000" stroked="false">
            <v:fill type="solid"/>
            <w10:wrap type="topAndBottom"/>
          </v:rect>
        </w:pict>
      </w:r>
      <w:r>
        <w:rPr/>
        <w:pict>
          <v:rect style="position:absolute;margin-left:233.929993pt;margin-top:10.451406pt;width:290.69pt;height:.47998pt;mso-position-horizontal-relative:page;mso-position-vertical-relative:paragraph;z-index:-15727104;mso-wrap-distance-left:0;mso-wrap-distance-right:0" filled="true" fillcolor="#000000" stroked="false">
            <v:fill type="solid"/>
            <w10:wrap type="topAndBottom"/>
          </v:rect>
        </w:pict>
      </w:r>
    </w:p>
    <w:p>
      <w:pPr>
        <w:pStyle w:val="Heading1"/>
        <w:spacing w:line="201" w:lineRule="exact"/>
      </w:pPr>
      <w:r>
        <w:rPr/>
        <w:t>Corresponding Author:</w:t>
      </w:r>
    </w:p>
    <w:p>
      <w:pPr>
        <w:pStyle w:val="BodyText"/>
        <w:ind w:left="242"/>
      </w:pPr>
      <w:r>
        <w:rPr/>
        <w:t>*First Author</w:t>
      </w:r>
    </w:p>
    <w:p>
      <w:pPr>
        <w:pStyle w:val="BodyText"/>
        <w:tabs>
          <w:tab w:pos="1473" w:val="left" w:leader="none"/>
        </w:tabs>
        <w:spacing w:line="229" w:lineRule="exact" w:before="1"/>
        <w:ind w:left="242"/>
      </w:pPr>
      <w:r>
        <w:rPr/>
        <w:t>Nama</w:t>
        <w:tab/>
        <w:t>: Rizky Erlangga</w:t>
      </w:r>
      <w:r>
        <w:rPr>
          <w:spacing w:val="-2"/>
        </w:rPr>
        <w:t> </w:t>
      </w:r>
      <w:r>
        <w:rPr/>
        <w:t>Ginting</w:t>
      </w:r>
    </w:p>
    <w:p>
      <w:pPr>
        <w:pStyle w:val="BodyText"/>
        <w:tabs>
          <w:tab w:pos="1473" w:val="left" w:leader="none"/>
        </w:tabs>
        <w:ind w:left="242" w:right="4284"/>
      </w:pPr>
      <w:r>
        <w:rPr/>
        <w:t>Program Studi : Sistem Informasi STMIK Triguna Dharma Email</w:t>
        <w:tab/>
        <w:t>:</w:t>
      </w:r>
      <w:r>
        <w:rPr>
          <w:spacing w:val="-4"/>
        </w:rPr>
        <w:t> </w:t>
      </w:r>
      <w:hyperlink r:id="rId5">
        <w:r>
          <w:rPr/>
          <w:t>rizkyerlanggamararu@gmail.com</w:t>
        </w:r>
      </w:hyperlink>
    </w:p>
    <w:p>
      <w:pPr>
        <w:pStyle w:val="BodyText"/>
        <w:spacing w:line="28" w:lineRule="exact"/>
        <w:ind w:left="119"/>
        <w:rPr>
          <w:sz w:val="2"/>
        </w:rPr>
      </w:pPr>
      <w:r>
        <w:rPr>
          <w:position w:val="0"/>
          <w:sz w:val="2"/>
        </w:rPr>
        <w:pict>
          <v:group style="width:445.65pt;height:1.45pt;mso-position-horizontal-relative:char;mso-position-vertical-relative:line" coordorigin="0,0" coordsize="8913,29">
            <v:shape style="position:absolute;left:0;top:0;width:8913;height:29" coordorigin="0,0" coordsize="8913,29" path="m8913,19l0,19,0,29,8913,29,8913,19xm8913,0l0,0,0,10,8913,10,8913,0xe" filled="true" fillcolor="#000000" stroked="false">
              <v:path arrowok="t"/>
              <v:fill type="solid"/>
            </v:shape>
          </v:group>
        </w:pict>
      </w:r>
      <w:r>
        <w:rPr>
          <w:position w:val="0"/>
          <w:sz w:val="2"/>
        </w:rPr>
      </w:r>
    </w:p>
    <w:p>
      <w:pPr>
        <w:pStyle w:val="BodyText"/>
      </w:pPr>
    </w:p>
    <w:p>
      <w:pPr>
        <w:pStyle w:val="BodyText"/>
      </w:pPr>
    </w:p>
    <w:p>
      <w:pPr>
        <w:pStyle w:val="Heading1"/>
        <w:numPr>
          <w:ilvl w:val="0"/>
          <w:numId w:val="1"/>
        </w:numPr>
        <w:tabs>
          <w:tab w:pos="669" w:val="left" w:leader="none"/>
          <w:tab w:pos="670" w:val="left" w:leader="none"/>
        </w:tabs>
        <w:spacing w:line="240" w:lineRule="auto" w:before="0" w:after="0"/>
        <w:ind w:left="669" w:right="0" w:hanging="428"/>
        <w:jc w:val="left"/>
      </w:pPr>
      <w:r>
        <w:rPr/>
        <w:t>PENDAHULUAN</w:t>
      </w:r>
    </w:p>
    <w:p>
      <w:pPr>
        <w:pStyle w:val="BodyText"/>
        <w:ind w:left="242" w:right="232" w:firstLine="427"/>
        <w:jc w:val="both"/>
      </w:pPr>
      <w:r>
        <w:rPr/>
        <w:t>Pada saat ini kita ketahui bahwa permintaan susu sapi kian meningkat dikalangan masyarakat dimana susu sapi merupakan bahan pokok yang wajib dikomsumsi untuk meningkatkan kesehatan serta menjaga ketahanan tubuh. Susu adalah cairan yang berasal dari ambing sapi sehat dan bersih, yang di peroleh dengan cara pemerahan yang benar, yang kandungan alaminya tidak dikurangi atau ditambah sesuatu apapun dan belum mendapat perlakuan apapun. Dalam pengolahan susu sapi yang kita tahu saat ini dengan cara memerah susu yang kemudian direbus untuk menghilangkan bakteri yang ada dalam susu sapi perah[1].</w:t>
      </w:r>
    </w:p>
    <w:p>
      <w:pPr>
        <w:pStyle w:val="BodyText"/>
        <w:spacing w:before="1"/>
        <w:ind w:left="242" w:right="237" w:firstLine="427"/>
        <w:jc w:val="both"/>
      </w:pPr>
      <w:r>
        <w:rPr/>
        <w:t>Dalam memerah susu sapi seperti di atas dapat memperlambat untuk mendapatkan susu sapi perah segar dan lebih banyak bakteri yang masuk kedalam susu, yang kemudian dengan seiring perkembangan zaman dan perkembangan teknologi sekarang ini, pemerahan susu sapi sekarang sudah menggunakan alat canggih yang mempermudahkan untuk memerah susu sapi segar dengan resiko bakteri yang masuk kedalam susu hanya sedikit. Walaupun hanya sedikit bakteri yang masuk, namun dapat mempengaruhi daya tahan tubuh dan perkembangan tubuh yang mengkonsumsi susu sapi</w:t>
      </w:r>
      <w:r>
        <w:rPr>
          <w:spacing w:val="1"/>
        </w:rPr>
        <w:t> </w:t>
      </w:r>
      <w:r>
        <w:rPr/>
        <w:t>tersebut.</w:t>
      </w:r>
    </w:p>
    <w:p>
      <w:pPr>
        <w:pStyle w:val="BodyText"/>
      </w:pPr>
    </w:p>
    <w:p>
      <w:pPr>
        <w:pStyle w:val="BodyText"/>
        <w:spacing w:before="5"/>
        <w:rPr>
          <w:sz w:val="11"/>
        </w:rPr>
      </w:pPr>
      <w:r>
        <w:rPr/>
        <w:pict>
          <v:rect style="position:absolute;margin-left:83.664001pt;margin-top:8.535685pt;width:442.39pt;height:.47998pt;mso-position-horizontal-relative:page;mso-position-vertical-relative:paragraph;z-index:-15726080;mso-wrap-distance-left:0;mso-wrap-distance-right:0" filled="true" fillcolor="#000000" stroked="false">
            <v:fill type="solid"/>
            <w10:wrap type="topAndBottom"/>
          </v:rect>
        </w:pict>
      </w:r>
    </w:p>
    <w:p>
      <w:pPr>
        <w:spacing w:line="221" w:lineRule="exact" w:before="0"/>
        <w:ind w:left="242" w:right="0" w:firstLine="0"/>
        <w:jc w:val="left"/>
        <w:rPr>
          <w:i/>
          <w:sz w:val="20"/>
        </w:rPr>
      </w:pPr>
      <w:r>
        <w:rPr>
          <w:b/>
          <w:i/>
          <w:sz w:val="20"/>
        </w:rPr>
        <w:t>Journal homepage</w:t>
      </w:r>
      <w:r>
        <w:rPr>
          <w:i/>
          <w:sz w:val="20"/>
        </w:rPr>
        <w:t>: https://ojs.trigunadharma.ac.id/</w:t>
      </w:r>
    </w:p>
    <w:p>
      <w:pPr>
        <w:spacing w:after="0" w:line="221" w:lineRule="exact"/>
        <w:jc w:val="left"/>
        <w:rPr>
          <w:sz w:val="20"/>
        </w:rPr>
        <w:sectPr>
          <w:type w:val="continuous"/>
          <w:pgSz w:w="11910" w:h="16850"/>
          <w:pgMar w:top="1060" w:bottom="280" w:left="1460" w:right="1180"/>
        </w:sectPr>
      </w:pPr>
    </w:p>
    <w:p>
      <w:pPr>
        <w:pStyle w:val="BodyText"/>
        <w:rPr>
          <w:i/>
        </w:rPr>
      </w:pPr>
    </w:p>
    <w:p>
      <w:pPr>
        <w:pStyle w:val="BodyText"/>
        <w:rPr>
          <w:i/>
        </w:rPr>
      </w:pPr>
    </w:p>
    <w:p>
      <w:pPr>
        <w:pStyle w:val="BodyText"/>
        <w:rPr>
          <w:i/>
        </w:rPr>
      </w:pPr>
    </w:p>
    <w:p>
      <w:pPr>
        <w:pStyle w:val="BodyText"/>
        <w:spacing w:before="10"/>
        <w:rPr>
          <w:i/>
          <w:sz w:val="28"/>
        </w:rPr>
      </w:pPr>
    </w:p>
    <w:p>
      <w:pPr>
        <w:pStyle w:val="BodyText"/>
        <w:spacing w:before="91"/>
        <w:ind w:left="242" w:right="229" w:firstLine="427"/>
        <w:jc w:val="both"/>
      </w:pPr>
      <w:r>
        <w:rPr/>
        <w:t>Bakteri adalah mikroorganisme yang sangat berpengaruh terhadap kualitas susu sapi perah. Bakteri tersebar luas di lingkungan (diuadara, air, dan tanah, dalam usu bintang, pada lapisan yang lembab, pada mulut, hidung atau tenggorokan, pada permukaan tubuh atau tumbuhan). Maka setelah selasai memerah susu sapi dilakukan pengecekan bakteri yang ada di dalam susu sapi perah selalu dilakukan ruangan laboraturium agar mengetahui susu yang sudah di perah mengandung bakteri berbahaya atau tidak. Dalam proses pengecekan di dalam laboraturium dapat memperlambat produksi susu yang akan dipasarkan kemasyarakat[2].</w:t>
      </w:r>
    </w:p>
    <w:p>
      <w:pPr>
        <w:pStyle w:val="BodyText"/>
        <w:spacing w:line="276" w:lineRule="auto"/>
        <w:ind w:left="242" w:right="234" w:firstLine="676"/>
        <w:jc w:val="both"/>
      </w:pPr>
      <w:r>
        <w:rPr/>
        <w:t>Maka dalam hal ini menggunakan sistem pakar untuk membantu para analis untuk mengidentifikasi bakteri susu sapi perah kedalam aplikasi yang akan dibuat. System pakar (</w:t>
      </w:r>
      <w:r>
        <w:rPr>
          <w:i/>
        </w:rPr>
        <w:t>expert system) </w:t>
      </w:r>
      <w:r>
        <w:rPr/>
        <w:t>adalah bidang ilmu yang mengaplikasikan kemampuan seorang pakar kedalam sebuah aplikasi computer. Dalam sistem pakar terdapat salah satu metode yang menggambarkan tingkat keyakinan terhadap suatu masalah yang dihadapi dan salah satu teknik yang digunakan dalam mengatasi ketidak pastian dalam pengambilan suatu keputusan yaitu metode </w:t>
      </w:r>
      <w:r>
        <w:rPr>
          <w:i/>
        </w:rPr>
        <w:t>Certainty factor</w:t>
      </w:r>
      <w:r>
        <w:rPr/>
        <w:t>[3].</w:t>
      </w:r>
    </w:p>
    <w:p>
      <w:pPr>
        <w:spacing w:line="276" w:lineRule="auto" w:before="0"/>
        <w:ind w:left="242" w:right="235" w:firstLine="676"/>
        <w:jc w:val="both"/>
        <w:rPr>
          <w:b/>
          <w:sz w:val="20"/>
        </w:rPr>
      </w:pPr>
      <w:r>
        <w:rPr>
          <w:sz w:val="20"/>
        </w:rPr>
        <w:t>Dari pembahasan penelitian ini diharapkan dapat membantu para analis atau orang yang melakukan indentifikasi bakteri yang ada pada susu sapi perah. Berdasarkan latar belakang di atas maka dilakukan penelitian yang dituangkan dalam bentuk skripsi dengan judul </w:t>
      </w:r>
      <w:r>
        <w:rPr>
          <w:b/>
          <w:sz w:val="20"/>
        </w:rPr>
        <w:t>“Sistem Pakar Untuk Mengidentifikasi Bakteri Pada Susu Sapi Perah Dengan Menggunakan Metode </w:t>
      </w:r>
      <w:r>
        <w:rPr>
          <w:b/>
          <w:i/>
          <w:sz w:val="20"/>
        </w:rPr>
        <w:t>Certainty Factor</w:t>
      </w:r>
      <w:r>
        <w:rPr>
          <w:b/>
          <w:sz w:val="20"/>
        </w:rPr>
        <w:t>”.</w:t>
      </w:r>
    </w:p>
    <w:p>
      <w:pPr>
        <w:pStyle w:val="BodyText"/>
        <w:spacing w:before="4"/>
        <w:rPr>
          <w:b/>
          <w:sz w:val="17"/>
        </w:rPr>
      </w:pPr>
    </w:p>
    <w:p>
      <w:pPr>
        <w:pStyle w:val="Heading1"/>
        <w:numPr>
          <w:ilvl w:val="0"/>
          <w:numId w:val="1"/>
        </w:numPr>
        <w:tabs>
          <w:tab w:pos="670" w:val="left" w:leader="none"/>
        </w:tabs>
        <w:spacing w:line="240" w:lineRule="auto" w:before="1" w:after="0"/>
        <w:ind w:left="669" w:right="0" w:hanging="428"/>
        <w:jc w:val="both"/>
      </w:pPr>
      <w:r>
        <w:rPr/>
        <w:t>KAJIAN</w:t>
      </w:r>
      <w:r>
        <w:rPr>
          <w:spacing w:val="-1"/>
        </w:rPr>
        <w:t> </w:t>
      </w:r>
      <w:r>
        <w:rPr/>
        <w:t>PUSTAKA</w:t>
      </w:r>
    </w:p>
    <w:p>
      <w:pPr>
        <w:pStyle w:val="ListParagraph"/>
        <w:numPr>
          <w:ilvl w:val="1"/>
          <w:numId w:val="1"/>
        </w:numPr>
        <w:tabs>
          <w:tab w:pos="670" w:val="left" w:leader="none"/>
        </w:tabs>
        <w:spacing w:line="240" w:lineRule="auto" w:before="0" w:after="0"/>
        <w:ind w:left="669" w:right="0" w:hanging="428"/>
        <w:jc w:val="both"/>
        <w:rPr>
          <w:b/>
          <w:sz w:val="20"/>
        </w:rPr>
      </w:pPr>
      <w:r>
        <w:rPr>
          <w:b/>
          <w:sz w:val="20"/>
        </w:rPr>
        <w:t>Bakteri Pada</w:t>
      </w:r>
      <w:r>
        <w:rPr>
          <w:b/>
          <w:spacing w:val="-2"/>
          <w:sz w:val="20"/>
        </w:rPr>
        <w:t> </w:t>
      </w:r>
      <w:r>
        <w:rPr>
          <w:b/>
          <w:sz w:val="20"/>
        </w:rPr>
        <w:t>Susu</w:t>
      </w:r>
    </w:p>
    <w:p>
      <w:pPr>
        <w:pStyle w:val="BodyText"/>
        <w:spacing w:line="276" w:lineRule="auto"/>
        <w:ind w:left="242" w:right="243" w:firstLine="719"/>
        <w:jc w:val="both"/>
      </w:pPr>
      <w:r>
        <w:rPr/>
        <w:t>Bakteri dalam susu dapat berasal dari sapi itu sendiri atau dari luar. Adanya aktivitas bakteri dalam susu maka susu menjadi asam, mempunyai rasa dan bau yang kurang baik, tetapi ada bakteri yang menguntungkan sehingga dipilih sebagai kultur untuk fermentasi susu, sehingga diperoleh produk fermentasi susu[5].</w:t>
      </w:r>
    </w:p>
    <w:p>
      <w:pPr>
        <w:pStyle w:val="BodyText"/>
        <w:spacing w:before="5"/>
        <w:rPr>
          <w:sz w:val="17"/>
        </w:rPr>
      </w:pPr>
    </w:p>
    <w:p>
      <w:pPr>
        <w:pStyle w:val="Heading1"/>
        <w:numPr>
          <w:ilvl w:val="1"/>
          <w:numId w:val="1"/>
        </w:numPr>
        <w:tabs>
          <w:tab w:pos="595" w:val="left" w:leader="none"/>
        </w:tabs>
        <w:spacing w:line="240" w:lineRule="auto" w:before="0" w:after="0"/>
        <w:ind w:left="594" w:right="0" w:hanging="353"/>
        <w:jc w:val="both"/>
      </w:pPr>
      <w:r>
        <w:rPr/>
        <w:t>Sistem</w:t>
      </w:r>
      <w:r>
        <w:rPr>
          <w:spacing w:val="1"/>
        </w:rPr>
        <w:t> </w:t>
      </w:r>
      <w:r>
        <w:rPr/>
        <w:t>Pakar</w:t>
      </w:r>
    </w:p>
    <w:p>
      <w:pPr>
        <w:pStyle w:val="BodyText"/>
        <w:spacing w:before="80"/>
        <w:ind w:left="242" w:right="232" w:firstLine="719"/>
        <w:jc w:val="both"/>
      </w:pPr>
      <w:r>
        <w:rPr/>
        <w:t>Sistem Pakar (Expert System) merupakan bidang ilmu yang mengaplikasikan kemampuan seorang pakar kedalam sebuah aplikasi computer. Dalam sistem pakar terdapat salah satu metode yang menggambarkan tingkat keyakinan pakar terhadap suatu masalah yang dihadapi dan salah satu teknik yang digunakan dalan mengatasi ketidak pastian dalam pengambilan suatu keputusan. Sistem pakar yang baik dirancang agar dapat menyelesaikan suatu permasalahan tertentu dengan meniru kerja dari para ahli[6].</w:t>
      </w:r>
    </w:p>
    <w:p>
      <w:pPr>
        <w:pStyle w:val="Heading1"/>
        <w:numPr>
          <w:ilvl w:val="1"/>
          <w:numId w:val="1"/>
        </w:numPr>
        <w:tabs>
          <w:tab w:pos="595" w:val="left" w:leader="none"/>
        </w:tabs>
        <w:spacing w:line="240" w:lineRule="auto" w:before="79" w:after="0"/>
        <w:ind w:left="594" w:right="0" w:hanging="353"/>
        <w:jc w:val="both"/>
      </w:pPr>
      <w:r>
        <w:rPr/>
        <w:t>Certainty Factor</w:t>
      </w:r>
    </w:p>
    <w:p>
      <w:pPr>
        <w:spacing w:before="81"/>
        <w:ind w:left="242" w:right="230" w:firstLine="719"/>
        <w:jc w:val="both"/>
        <w:rPr>
          <w:sz w:val="18"/>
        </w:rPr>
      </w:pPr>
      <w:r>
        <w:rPr>
          <w:i/>
          <w:sz w:val="18"/>
        </w:rPr>
        <w:t>Certainty factor </w:t>
      </w:r>
      <w:r>
        <w:rPr>
          <w:sz w:val="18"/>
        </w:rPr>
        <w:t>merupakan bagian dari </w:t>
      </w:r>
      <w:r>
        <w:rPr>
          <w:i/>
          <w:sz w:val="18"/>
        </w:rPr>
        <w:t>Certainty theory</w:t>
      </w:r>
      <w:r>
        <w:rPr>
          <w:sz w:val="18"/>
        </w:rPr>
        <w:t>, yang pertama kali diperkenalkan oleh Shorliffe Buchanan dalam pembuatan MYCIN (aplikasi sistem pakar awal yang dirancang untuk mengidentifikasi bakteri yang menyebabkan infeksi berat) mencatat bahwa dokter sering kali menganalisa informasi yang ada dengan ungkapan seperti</w:t>
      </w:r>
    </w:p>
    <w:p>
      <w:pPr>
        <w:spacing w:before="0"/>
        <w:ind w:left="242" w:right="230" w:firstLine="0"/>
        <w:jc w:val="both"/>
        <w:rPr>
          <w:sz w:val="18"/>
        </w:rPr>
      </w:pPr>
      <w:r>
        <w:rPr>
          <w:sz w:val="18"/>
        </w:rPr>
        <w:t>: mungkin, kemungkinan besar, dan hampir pasti. Untuk mengkomodasi hal ini tim MYCIN menggunakan </w:t>
      </w:r>
      <w:r>
        <w:rPr>
          <w:i/>
          <w:sz w:val="18"/>
        </w:rPr>
        <w:t>Certainty </w:t>
      </w:r>
      <w:r>
        <w:rPr>
          <w:i/>
          <w:sz w:val="18"/>
        </w:rPr>
        <w:t>factor (CF) </w:t>
      </w:r>
      <w:r>
        <w:rPr>
          <w:sz w:val="18"/>
        </w:rPr>
        <w:t>guna untuk menggambarkan tingkat kepercayaan pakar terhadap masalah yang sedang dihadapi. Certainty factor (CF) atau faktor kepastian juga berguna untuk mengatasi ketidakpastian dalam menentukan penyakit yang mempunyai gejala </w:t>
      </w:r>
      <w:r>
        <w:rPr>
          <w:i/>
          <w:sz w:val="18"/>
        </w:rPr>
        <w:t>(evidence) </w:t>
      </w:r>
      <w:r>
        <w:rPr>
          <w:sz w:val="18"/>
        </w:rPr>
        <w:t>yang sama. Dalam </w:t>
      </w:r>
      <w:r>
        <w:rPr>
          <w:i/>
          <w:sz w:val="18"/>
        </w:rPr>
        <w:t>Certainty factor (CF) </w:t>
      </w:r>
      <w:r>
        <w:rPr>
          <w:sz w:val="18"/>
        </w:rPr>
        <w:t>dikenalkan konsep </w:t>
      </w:r>
      <w:r>
        <w:rPr>
          <w:i/>
          <w:sz w:val="18"/>
        </w:rPr>
        <w:t>Measure of Belief (MB) </w:t>
      </w:r>
      <w:r>
        <w:rPr>
          <w:sz w:val="18"/>
        </w:rPr>
        <w:t>atau ukuran kepercayaan dan </w:t>
      </w:r>
      <w:r>
        <w:rPr>
          <w:i/>
          <w:sz w:val="18"/>
        </w:rPr>
        <w:t>Measure of Disbelief (MD) </w:t>
      </w:r>
      <w:r>
        <w:rPr>
          <w:sz w:val="18"/>
        </w:rPr>
        <w:t>atau ukuran ketidakpercayaan[8].</w:t>
      </w:r>
    </w:p>
    <w:p>
      <w:pPr>
        <w:pStyle w:val="BodyText"/>
        <w:spacing w:before="11"/>
        <w:rPr>
          <w:sz w:val="19"/>
        </w:rPr>
      </w:pPr>
    </w:p>
    <w:p>
      <w:pPr>
        <w:pStyle w:val="Heading1"/>
        <w:numPr>
          <w:ilvl w:val="0"/>
          <w:numId w:val="1"/>
        </w:numPr>
        <w:tabs>
          <w:tab w:pos="670" w:val="left" w:leader="none"/>
        </w:tabs>
        <w:spacing w:line="240" w:lineRule="auto" w:before="0" w:after="0"/>
        <w:ind w:left="669" w:right="0" w:hanging="428"/>
        <w:jc w:val="both"/>
      </w:pPr>
      <w:r>
        <w:rPr/>
        <w:t>METODOLOGI</w:t>
      </w:r>
      <w:r>
        <w:rPr>
          <w:spacing w:val="-2"/>
        </w:rPr>
        <w:t> </w:t>
      </w:r>
      <w:r>
        <w:rPr/>
        <w:t>PENELITIAN</w:t>
      </w:r>
    </w:p>
    <w:p>
      <w:pPr>
        <w:pStyle w:val="ListParagraph"/>
        <w:numPr>
          <w:ilvl w:val="1"/>
          <w:numId w:val="1"/>
        </w:numPr>
        <w:tabs>
          <w:tab w:pos="595" w:val="left" w:leader="none"/>
        </w:tabs>
        <w:spacing w:line="240" w:lineRule="auto" w:before="60" w:after="0"/>
        <w:ind w:left="594" w:right="0" w:hanging="353"/>
        <w:jc w:val="both"/>
        <w:rPr>
          <w:b/>
          <w:sz w:val="20"/>
        </w:rPr>
      </w:pPr>
      <w:r>
        <w:rPr>
          <w:b/>
          <w:sz w:val="20"/>
        </w:rPr>
        <w:t>Metode</w:t>
      </w:r>
      <w:r>
        <w:rPr>
          <w:b/>
          <w:spacing w:val="-1"/>
          <w:sz w:val="20"/>
        </w:rPr>
        <w:t> </w:t>
      </w:r>
      <w:r>
        <w:rPr>
          <w:b/>
          <w:sz w:val="20"/>
        </w:rPr>
        <w:t>Penelitian</w:t>
      </w:r>
    </w:p>
    <w:p>
      <w:pPr>
        <w:pStyle w:val="BodyText"/>
        <w:spacing w:before="41"/>
        <w:ind w:left="242" w:right="235" w:firstLine="719"/>
        <w:jc w:val="both"/>
      </w:pPr>
      <w:r>
        <w:rPr/>
        <w:t>Metode penelitian adalah langkah-langkah yang dilakukan untuk mengumpulkan data atau informasi yang dapat diperoleh dari seorang pakar sebagai gambaran rancangan penelitian yang akan dibuat. Dalam metode ini biasanya ada perancangan percobaan berdasarkan data primer dan data sekunder yang telah didapatkan. Didalam melakukan penelitian terdapat beberapa cara yaitu sebagai berikut :</w:t>
      </w:r>
    </w:p>
    <w:p>
      <w:pPr>
        <w:pStyle w:val="ListParagraph"/>
        <w:numPr>
          <w:ilvl w:val="0"/>
          <w:numId w:val="2"/>
        </w:numPr>
        <w:tabs>
          <w:tab w:pos="574" w:val="left" w:leader="none"/>
        </w:tabs>
        <w:spacing w:line="229" w:lineRule="exact" w:before="0" w:after="0"/>
        <w:ind w:left="573" w:right="0" w:hanging="364"/>
        <w:jc w:val="both"/>
        <w:rPr>
          <w:i/>
          <w:sz w:val="20"/>
        </w:rPr>
      </w:pPr>
      <w:r>
        <w:rPr>
          <w:i/>
          <w:sz w:val="20"/>
        </w:rPr>
        <w:t>Data Collecting</w:t>
      </w:r>
    </w:p>
    <w:p>
      <w:pPr>
        <w:pStyle w:val="BodyText"/>
        <w:spacing w:before="1"/>
        <w:ind w:left="573" w:right="232"/>
        <w:jc w:val="both"/>
      </w:pPr>
      <w:r>
        <w:rPr/>
        <w:t>Teknik </w:t>
      </w:r>
      <w:r>
        <w:rPr>
          <w:i/>
        </w:rPr>
        <w:t>Data Collecting </w:t>
      </w:r>
      <w:r>
        <w:rPr/>
        <w:t>adalah proses pengumpulan data yang berguna untuk memastikan informasi  yang didapat dengan melakukan wawancara secara langsung dengan Dokter Hewan. Dengan tujuan mengevaluasi hasil atau mengumpulkan wawasan yang dapat ditindak lanjuti. Pengumpulan data yang baik</w:t>
      </w:r>
      <w:r>
        <w:rPr>
          <w:spacing w:val="11"/>
        </w:rPr>
        <w:t> </w:t>
      </w:r>
      <w:r>
        <w:rPr/>
        <w:t>membutuhkan</w:t>
      </w:r>
      <w:r>
        <w:rPr>
          <w:spacing w:val="11"/>
        </w:rPr>
        <w:t> </w:t>
      </w:r>
      <w:r>
        <w:rPr/>
        <w:t>proses</w:t>
      </w:r>
      <w:r>
        <w:rPr>
          <w:spacing w:val="10"/>
        </w:rPr>
        <w:t> </w:t>
      </w:r>
      <w:r>
        <w:rPr/>
        <w:t>yang</w:t>
      </w:r>
      <w:r>
        <w:rPr>
          <w:spacing w:val="11"/>
        </w:rPr>
        <w:t> </w:t>
      </w:r>
      <w:r>
        <w:rPr/>
        <w:t>jelas</w:t>
      </w:r>
      <w:r>
        <w:rPr>
          <w:spacing w:val="9"/>
        </w:rPr>
        <w:t> </w:t>
      </w:r>
      <w:r>
        <w:rPr/>
        <w:t>untuk</w:t>
      </w:r>
      <w:r>
        <w:rPr>
          <w:spacing w:val="12"/>
        </w:rPr>
        <w:t> </w:t>
      </w:r>
      <w:r>
        <w:rPr/>
        <w:t>memastikan</w:t>
      </w:r>
      <w:r>
        <w:rPr>
          <w:spacing w:val="11"/>
        </w:rPr>
        <w:t> </w:t>
      </w:r>
      <w:r>
        <w:rPr/>
        <w:t>data</w:t>
      </w:r>
      <w:r>
        <w:rPr>
          <w:spacing w:val="10"/>
        </w:rPr>
        <w:t> </w:t>
      </w:r>
      <w:r>
        <w:rPr/>
        <w:t>yang</w:t>
      </w:r>
      <w:r>
        <w:rPr>
          <w:spacing w:val="11"/>
        </w:rPr>
        <w:t> </w:t>
      </w:r>
      <w:r>
        <w:rPr/>
        <w:t>dikumpulkan</w:t>
      </w:r>
      <w:r>
        <w:rPr>
          <w:spacing w:val="12"/>
        </w:rPr>
        <w:t> </w:t>
      </w:r>
      <w:r>
        <w:rPr/>
        <w:t>memang</w:t>
      </w:r>
      <w:r>
        <w:rPr>
          <w:spacing w:val="11"/>
        </w:rPr>
        <w:t> </w:t>
      </w:r>
      <w:r>
        <w:rPr/>
        <w:t>benar</w:t>
      </w:r>
      <w:r>
        <w:rPr>
          <w:spacing w:val="11"/>
        </w:rPr>
        <w:t> </w:t>
      </w:r>
      <w:r>
        <w:rPr/>
        <w:t>adanya.</w:t>
      </w:r>
    </w:p>
    <w:p>
      <w:pPr>
        <w:spacing w:after="0"/>
        <w:jc w:val="both"/>
        <w:sectPr>
          <w:headerReference w:type="even" r:id="rId6"/>
          <w:headerReference w:type="default" r:id="rId7"/>
          <w:footerReference w:type="even" r:id="rId8"/>
          <w:footerReference w:type="default" r:id="rId9"/>
          <w:pgSz w:w="11910" w:h="16850"/>
          <w:pgMar w:header="1141" w:footer="1103" w:top="1420" w:bottom="1300" w:left="1460" w:right="1180"/>
          <w:pgNumType w:start="2"/>
        </w:sectPr>
      </w:pPr>
    </w:p>
    <w:p>
      <w:pPr>
        <w:pStyle w:val="BodyText"/>
        <w:rPr>
          <w:sz w:val="12"/>
        </w:rPr>
      </w:pPr>
    </w:p>
    <w:p>
      <w:pPr>
        <w:pStyle w:val="BodyText"/>
        <w:spacing w:before="91"/>
        <w:ind w:left="573" w:right="230"/>
        <w:jc w:val="both"/>
      </w:pPr>
      <w:r>
        <w:rPr/>
        <w:t>Dalam teknik pengumpulan data, dilakukan dengan wawancara secara langsung dengan peneliti peternakan lapangan. Wawancara digunakan untuk memperoleh data-data yang berkaitan dengan data bakteri pada susu sapi perah. Dalam proses ini dilakukan suatu wawancara dengan menanyakan bakteri dan ciri - ciri yang ada pada susu sapi perah pada peneliti peternakan sapi perah yaitu Bapak Sariman S.Pt. Tujuannya dikarenakan bakteri pada susu sapi perah terdapat bakteri yang merugikan bagi yang mengkomsi susu setiap hari dan untuk mengetahui jenis bakteri apa saja yang ada didalam susu sapi perah beserta solusi penanggulangannya. Agar dapat mengurangi angka penurunan produksi pada susu sapi perah</w:t>
      </w:r>
      <w:r>
        <w:rPr>
          <w:spacing w:val="-1"/>
        </w:rPr>
        <w:t> </w:t>
      </w:r>
      <w:r>
        <w:rPr/>
        <w:t>tersebut</w:t>
      </w:r>
    </w:p>
    <w:p>
      <w:pPr>
        <w:pStyle w:val="ListParagraph"/>
        <w:numPr>
          <w:ilvl w:val="0"/>
          <w:numId w:val="2"/>
        </w:numPr>
        <w:tabs>
          <w:tab w:pos="602" w:val="left" w:leader="none"/>
        </w:tabs>
        <w:spacing w:line="240" w:lineRule="auto" w:before="1" w:after="0"/>
        <w:ind w:left="602" w:right="0" w:hanging="360"/>
        <w:jc w:val="both"/>
        <w:rPr>
          <w:sz w:val="20"/>
        </w:rPr>
      </w:pPr>
      <w:r>
        <w:rPr>
          <w:sz w:val="20"/>
        </w:rPr>
        <w:t>Studi</w:t>
      </w:r>
      <w:r>
        <w:rPr>
          <w:spacing w:val="-1"/>
          <w:sz w:val="20"/>
        </w:rPr>
        <w:t> </w:t>
      </w:r>
      <w:r>
        <w:rPr>
          <w:sz w:val="20"/>
        </w:rPr>
        <w:t>Literatur</w:t>
      </w:r>
    </w:p>
    <w:p>
      <w:pPr>
        <w:pStyle w:val="BodyText"/>
        <w:ind w:left="573" w:right="231"/>
        <w:jc w:val="both"/>
      </w:pPr>
      <w:r>
        <w:rPr/>
        <w:t>Dalam studi literatur, penelitian ini banyak menggunakan jurnal-jurnal maupun buku sebagai sumber referensi. Dari komposis yang ada jumlah literatur yang digunakan sebanyak 20 dengan rincian : 1 buku sistem pakar, 1 buku UML </w:t>
      </w:r>
      <w:r>
        <w:rPr>
          <w:i/>
        </w:rPr>
        <w:t>(Unifield Modeling Language)</w:t>
      </w:r>
      <w:r>
        <w:rPr/>
        <w:t>, 3 jurnal sistem pakar, 3 jurnal penelitian bakteri susu sapi perah, 2 jurnal internasional, 1 jurnal pengantar UML, 4 jurnal sistem informasi, 2 jurnal analisis, 1 jurnal Ms. Excel &amp; Ms. Acces, 1 jurnal perancangan aplikasi,1 jurnal umum. Diharapkan dengan literatur tersebut dapat membantu peneliti didalam menyelesaikan permasalahan yang</w:t>
      </w:r>
      <w:r>
        <w:rPr>
          <w:spacing w:val="1"/>
        </w:rPr>
        <w:t> </w:t>
      </w:r>
      <w:r>
        <w:rPr/>
        <w:t>terjadi.</w:t>
      </w:r>
    </w:p>
    <w:p>
      <w:pPr>
        <w:pStyle w:val="BodyText"/>
        <w:spacing w:before="1"/>
      </w:pPr>
    </w:p>
    <w:p>
      <w:pPr>
        <w:pStyle w:val="Heading1"/>
        <w:numPr>
          <w:ilvl w:val="1"/>
          <w:numId w:val="1"/>
        </w:numPr>
        <w:tabs>
          <w:tab w:pos="754" w:val="left" w:leader="none"/>
        </w:tabs>
        <w:spacing w:line="229" w:lineRule="exact" w:before="1" w:after="0"/>
        <w:ind w:left="753" w:right="0" w:hanging="512"/>
        <w:jc w:val="both"/>
      </w:pPr>
      <w:r>
        <w:rPr/>
        <w:t>Metode Perancangan</w:t>
      </w:r>
      <w:r>
        <w:rPr>
          <w:spacing w:val="-2"/>
        </w:rPr>
        <w:t> </w:t>
      </w:r>
      <w:r>
        <w:rPr/>
        <w:t>Sistem</w:t>
      </w:r>
    </w:p>
    <w:p>
      <w:pPr>
        <w:pStyle w:val="BodyText"/>
        <w:ind w:left="242" w:right="231" w:firstLine="679"/>
        <w:jc w:val="both"/>
      </w:pPr>
      <w:r>
        <w:rPr/>
        <w:t>Algoritma sistem merupakan penjelasan langkah-langkah penyelesaian masalah dalam perancangan sistem pakar dalam mendiagnosa bakteri pada susu sapi perah dengan menggunakan metode </w:t>
      </w:r>
      <w:r>
        <w:rPr>
          <w:i/>
        </w:rPr>
        <w:t>certainty factor. </w:t>
      </w:r>
      <w:r>
        <w:rPr/>
        <w:t>Berikut algoritma sistem pada penyelesaian sistem pakar mendiagnosa bakteri pada susu sapi perah dengan metode </w:t>
      </w:r>
      <w:r>
        <w:rPr>
          <w:i/>
        </w:rPr>
        <w:t>certainty factor </w:t>
      </w:r>
      <w:r>
        <w:rPr/>
        <w:t>:</w:t>
      </w:r>
    </w:p>
    <w:p>
      <w:pPr>
        <w:pStyle w:val="ListParagraph"/>
        <w:numPr>
          <w:ilvl w:val="0"/>
          <w:numId w:val="3"/>
        </w:numPr>
        <w:tabs>
          <w:tab w:pos="601" w:val="left" w:leader="none"/>
          <w:tab w:pos="602" w:val="left" w:leader="none"/>
        </w:tabs>
        <w:spacing w:line="229" w:lineRule="exact" w:before="0" w:after="0"/>
        <w:ind w:left="602" w:right="0" w:hanging="360"/>
        <w:jc w:val="left"/>
        <w:rPr>
          <w:sz w:val="20"/>
        </w:rPr>
      </w:pPr>
      <w:r>
        <w:rPr>
          <w:sz w:val="20"/>
        </w:rPr>
        <w:t>Analisis masalah dan kebutuhan</w:t>
      </w:r>
    </w:p>
    <w:p>
      <w:pPr>
        <w:pStyle w:val="ListParagraph"/>
        <w:numPr>
          <w:ilvl w:val="0"/>
          <w:numId w:val="3"/>
        </w:numPr>
        <w:tabs>
          <w:tab w:pos="601" w:val="left" w:leader="none"/>
          <w:tab w:pos="602" w:val="left" w:leader="none"/>
        </w:tabs>
        <w:spacing w:line="229" w:lineRule="exact" w:before="0" w:after="0"/>
        <w:ind w:left="602" w:right="0" w:hanging="360"/>
        <w:jc w:val="left"/>
        <w:rPr>
          <w:sz w:val="20"/>
        </w:rPr>
      </w:pPr>
      <w:r>
        <w:rPr>
          <w:sz w:val="20"/>
        </w:rPr>
        <w:t>Desain system</w:t>
      </w:r>
    </w:p>
    <w:p>
      <w:pPr>
        <w:pStyle w:val="ListParagraph"/>
        <w:numPr>
          <w:ilvl w:val="0"/>
          <w:numId w:val="3"/>
        </w:numPr>
        <w:tabs>
          <w:tab w:pos="601" w:val="left" w:leader="none"/>
          <w:tab w:pos="602" w:val="left" w:leader="none"/>
        </w:tabs>
        <w:spacing w:line="240" w:lineRule="auto" w:before="1" w:after="0"/>
        <w:ind w:left="602" w:right="0" w:hanging="360"/>
        <w:jc w:val="left"/>
        <w:rPr>
          <w:sz w:val="20"/>
        </w:rPr>
      </w:pPr>
      <w:r>
        <w:rPr>
          <w:sz w:val="20"/>
        </w:rPr>
        <w:t>Pembangun</w:t>
      </w:r>
      <w:r>
        <w:rPr>
          <w:spacing w:val="-2"/>
          <w:sz w:val="20"/>
        </w:rPr>
        <w:t> </w:t>
      </w:r>
      <w:r>
        <w:rPr>
          <w:sz w:val="20"/>
        </w:rPr>
        <w:t>system</w:t>
      </w:r>
    </w:p>
    <w:p>
      <w:pPr>
        <w:pStyle w:val="ListParagraph"/>
        <w:numPr>
          <w:ilvl w:val="0"/>
          <w:numId w:val="3"/>
        </w:numPr>
        <w:tabs>
          <w:tab w:pos="601" w:val="left" w:leader="none"/>
          <w:tab w:pos="602" w:val="left" w:leader="none"/>
        </w:tabs>
        <w:spacing w:line="240" w:lineRule="auto" w:before="0" w:after="0"/>
        <w:ind w:left="602" w:right="0" w:hanging="360"/>
        <w:jc w:val="left"/>
        <w:rPr>
          <w:sz w:val="20"/>
        </w:rPr>
      </w:pPr>
      <w:r>
        <w:rPr>
          <w:sz w:val="20"/>
        </w:rPr>
        <w:t>Uji coba</w:t>
      </w:r>
      <w:r>
        <w:rPr>
          <w:spacing w:val="-2"/>
          <w:sz w:val="20"/>
        </w:rPr>
        <w:t> </w:t>
      </w:r>
      <w:r>
        <w:rPr>
          <w:sz w:val="20"/>
        </w:rPr>
        <w:t>system</w:t>
      </w:r>
    </w:p>
    <w:p>
      <w:pPr>
        <w:pStyle w:val="ListParagraph"/>
        <w:numPr>
          <w:ilvl w:val="0"/>
          <w:numId w:val="3"/>
        </w:numPr>
        <w:tabs>
          <w:tab w:pos="601" w:val="left" w:leader="none"/>
          <w:tab w:pos="602" w:val="left" w:leader="none"/>
        </w:tabs>
        <w:spacing w:line="240" w:lineRule="auto" w:before="0" w:after="0"/>
        <w:ind w:left="602" w:right="0" w:hanging="360"/>
        <w:jc w:val="left"/>
        <w:rPr>
          <w:sz w:val="20"/>
        </w:rPr>
      </w:pPr>
      <w:r>
        <w:rPr>
          <w:sz w:val="20"/>
        </w:rPr>
        <w:t>Implementasi</w:t>
      </w:r>
    </w:p>
    <w:p>
      <w:pPr>
        <w:pStyle w:val="BodyText"/>
        <w:spacing w:before="1"/>
      </w:pPr>
    </w:p>
    <w:p>
      <w:pPr>
        <w:pStyle w:val="Heading1"/>
        <w:numPr>
          <w:ilvl w:val="1"/>
          <w:numId w:val="1"/>
        </w:numPr>
        <w:tabs>
          <w:tab w:pos="753" w:val="left" w:leader="none"/>
          <w:tab w:pos="754" w:val="left" w:leader="none"/>
        </w:tabs>
        <w:spacing w:line="229" w:lineRule="exact" w:before="0" w:after="0"/>
        <w:ind w:left="753" w:right="0" w:hanging="512"/>
        <w:jc w:val="left"/>
      </w:pPr>
      <w:r>
        <w:rPr/>
        <w:t>Algoritma</w:t>
      </w:r>
      <w:r>
        <w:rPr>
          <w:spacing w:val="-1"/>
        </w:rPr>
        <w:t> </w:t>
      </w:r>
      <w:r>
        <w:rPr/>
        <w:t>Sistem</w:t>
      </w:r>
    </w:p>
    <w:p>
      <w:pPr>
        <w:pStyle w:val="BodyText"/>
        <w:ind w:left="242" w:right="256" w:firstLine="331"/>
        <w:rPr>
          <w:i/>
        </w:rPr>
      </w:pPr>
      <w:r>
        <w:rPr/>
        <w:t>Algoritma sistem merupakan penjelasan langkah-langkah penyelesaian masalah dalam perancangan sistem pakar dalam mendiagnosa bakteri pada susu sapi perah dengan menggunakan metode </w:t>
      </w:r>
      <w:r>
        <w:rPr>
          <w:i/>
        </w:rPr>
        <w:t>certainty factor.</w:t>
      </w:r>
    </w:p>
    <w:p>
      <w:pPr>
        <w:pStyle w:val="Heading2"/>
        <w:numPr>
          <w:ilvl w:val="2"/>
          <w:numId w:val="1"/>
        </w:numPr>
        <w:tabs>
          <w:tab w:pos="961" w:val="left" w:leader="none"/>
          <w:tab w:pos="962" w:val="left" w:leader="none"/>
        </w:tabs>
        <w:spacing w:line="240" w:lineRule="auto" w:before="0" w:after="0"/>
        <w:ind w:left="962" w:right="0" w:hanging="720"/>
        <w:jc w:val="left"/>
        <w:rPr>
          <w:i/>
        </w:rPr>
      </w:pPr>
      <w:r>
        <w:rPr>
          <w:i/>
        </w:rPr>
        <w:t>Flowchart dari Metode</w:t>
      </w:r>
      <w:r>
        <w:rPr>
          <w:i/>
          <w:spacing w:val="-3"/>
        </w:rPr>
        <w:t> </w:t>
      </w:r>
      <w:r>
        <w:rPr>
          <w:i/>
        </w:rPr>
        <w:t>Penyelesaian</w:t>
      </w:r>
    </w:p>
    <w:p>
      <w:pPr>
        <w:spacing w:before="1"/>
        <w:ind w:left="961" w:right="0" w:firstLine="0"/>
        <w:jc w:val="left"/>
        <w:rPr>
          <w:sz w:val="20"/>
        </w:rPr>
      </w:pPr>
      <w:r>
        <w:rPr>
          <w:sz w:val="20"/>
        </w:rPr>
        <w:t>Berikut ini adalah flowchart dari metode </w:t>
      </w:r>
      <w:r>
        <w:rPr>
          <w:i/>
          <w:sz w:val="20"/>
        </w:rPr>
        <w:t>Certainty Factor </w:t>
      </w:r>
      <w:r>
        <w:rPr>
          <w:sz w:val="20"/>
        </w:rPr>
        <w:t>yaitu sebagai berikut :</w:t>
      </w:r>
    </w:p>
    <w:p>
      <w:pPr>
        <w:pStyle w:val="BodyText"/>
        <w:ind w:left="2767"/>
      </w:pPr>
      <w:r>
        <w:rPr/>
        <w:drawing>
          <wp:inline distT="0" distB="0" distL="0" distR="0">
            <wp:extent cx="2451603" cy="2386584"/>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10" cstate="print"/>
                    <a:stretch>
                      <a:fillRect/>
                    </a:stretch>
                  </pic:blipFill>
                  <pic:spPr>
                    <a:xfrm>
                      <a:off x="0" y="0"/>
                      <a:ext cx="2451603" cy="2386584"/>
                    </a:xfrm>
                    <a:prstGeom prst="rect">
                      <a:avLst/>
                    </a:prstGeom>
                  </pic:spPr>
                </pic:pic>
              </a:graphicData>
            </a:graphic>
          </wp:inline>
        </w:drawing>
      </w:r>
      <w:r>
        <w:rPr/>
      </w:r>
    </w:p>
    <w:p>
      <w:pPr>
        <w:spacing w:before="10"/>
        <w:ind w:left="1499" w:right="1492" w:firstLine="0"/>
        <w:jc w:val="center"/>
        <w:rPr>
          <w:i/>
          <w:sz w:val="20"/>
        </w:rPr>
      </w:pPr>
      <w:r>
        <w:rPr>
          <w:sz w:val="20"/>
        </w:rPr>
        <w:t>Gambar 3.1 </w:t>
      </w:r>
      <w:r>
        <w:rPr>
          <w:i/>
          <w:sz w:val="20"/>
        </w:rPr>
        <w:t>Flowchart </w:t>
      </w:r>
      <w:r>
        <w:rPr>
          <w:sz w:val="20"/>
        </w:rPr>
        <w:t>Algoritma Metode </w:t>
      </w:r>
      <w:r>
        <w:rPr>
          <w:i/>
          <w:sz w:val="20"/>
        </w:rPr>
        <w:t>Certainty Factor</w:t>
      </w:r>
    </w:p>
    <w:p>
      <w:pPr>
        <w:pStyle w:val="BodyText"/>
        <w:spacing w:before="10"/>
        <w:rPr>
          <w:i/>
          <w:sz w:val="19"/>
        </w:rPr>
      </w:pPr>
    </w:p>
    <w:p>
      <w:pPr>
        <w:pStyle w:val="Heading2"/>
        <w:numPr>
          <w:ilvl w:val="2"/>
          <w:numId w:val="1"/>
        </w:numPr>
        <w:tabs>
          <w:tab w:pos="962" w:val="left" w:leader="none"/>
        </w:tabs>
        <w:spacing w:line="240" w:lineRule="auto" w:before="0" w:after="0"/>
        <w:ind w:left="962" w:right="0" w:hanging="720"/>
        <w:jc w:val="both"/>
        <w:rPr>
          <w:i/>
        </w:rPr>
      </w:pPr>
      <w:r>
        <w:rPr>
          <w:i/>
        </w:rPr>
        <w:t>Pembuatan Representasi</w:t>
      </w:r>
      <w:r>
        <w:rPr>
          <w:i/>
          <w:spacing w:val="-3"/>
        </w:rPr>
        <w:t> </w:t>
      </w:r>
      <w:r>
        <w:rPr>
          <w:i/>
        </w:rPr>
        <w:t>Pengetahuan</w:t>
      </w:r>
    </w:p>
    <w:p>
      <w:pPr>
        <w:pStyle w:val="BodyText"/>
        <w:ind w:left="242" w:right="230" w:firstLine="679"/>
        <w:jc w:val="both"/>
      </w:pPr>
      <w:r>
        <w:rPr/>
        <w:t>Representasi pengetahuan berbentuk kaidah untuk basis pengetahuan sistem pakar yang berdasarkan pembuatan tabel keputusan </w:t>
      </w:r>
      <w:r>
        <w:rPr>
          <w:i/>
        </w:rPr>
        <w:t>(decision table). </w:t>
      </w:r>
      <w:r>
        <w:rPr/>
        <w:t>Tabel keputusan merupakan suatu metode untuk mendokumentasikan sebuah pengetahuan. Tabel keputusan mendeskripsikan matriks kondisi yang dipertimbangkan dalam pendeskripsian kaidah. Berikut adalah keterangan dari beberapa jenis bakteri dan solusi pada susu sapi perah, yaitu :</w:t>
      </w:r>
    </w:p>
    <w:p>
      <w:pPr>
        <w:spacing w:after="0"/>
        <w:jc w:val="both"/>
        <w:sectPr>
          <w:pgSz w:w="11910" w:h="16850"/>
          <w:pgMar w:header="1141" w:footer="1112" w:top="1380" w:bottom="1300" w:left="1460" w:right="1180"/>
        </w:sectPr>
      </w:pPr>
    </w:p>
    <w:p>
      <w:pPr>
        <w:pStyle w:val="BodyText"/>
      </w:pPr>
    </w:p>
    <w:p>
      <w:pPr>
        <w:pStyle w:val="BodyText"/>
      </w:pPr>
    </w:p>
    <w:p>
      <w:pPr>
        <w:pStyle w:val="BodyText"/>
      </w:pPr>
    </w:p>
    <w:p>
      <w:pPr>
        <w:pStyle w:val="BodyText"/>
        <w:spacing w:before="10"/>
        <w:rPr>
          <w:sz w:val="28"/>
        </w:rPr>
      </w:pPr>
    </w:p>
    <w:p>
      <w:pPr>
        <w:pStyle w:val="BodyText"/>
        <w:spacing w:before="91"/>
        <w:ind w:left="1499" w:right="1493"/>
        <w:jc w:val="center"/>
      </w:pPr>
      <w:r>
        <w:rPr/>
        <w:t>Tabel 3.1 Data Bakteri Pada Susu Sapi Perah</w:t>
      </w:r>
    </w:p>
    <w:tbl>
      <w:tblPr>
        <w:tblW w:w="0" w:type="auto"/>
        <w:jc w:val="left"/>
        <w:tblInd w:w="1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
        <w:gridCol w:w="1021"/>
        <w:gridCol w:w="5716"/>
      </w:tblGrid>
      <w:tr>
        <w:trPr>
          <w:trHeight w:val="460" w:hRule="atLeast"/>
        </w:trPr>
        <w:tc>
          <w:tcPr>
            <w:tcW w:w="478" w:type="dxa"/>
          </w:tcPr>
          <w:p>
            <w:pPr>
              <w:pStyle w:val="TableParagraph"/>
              <w:spacing w:before="115"/>
              <w:ind w:left="115"/>
              <w:rPr>
                <w:b/>
                <w:sz w:val="20"/>
              </w:rPr>
            </w:pPr>
            <w:r>
              <w:rPr>
                <w:b/>
                <w:sz w:val="20"/>
              </w:rPr>
              <w:t>No</w:t>
            </w:r>
          </w:p>
        </w:tc>
        <w:tc>
          <w:tcPr>
            <w:tcW w:w="1021" w:type="dxa"/>
          </w:tcPr>
          <w:p>
            <w:pPr>
              <w:pStyle w:val="TableParagraph"/>
              <w:spacing w:line="230" w:lineRule="atLeast"/>
              <w:ind w:left="128" w:right="107" w:firstLine="151"/>
              <w:rPr>
                <w:b/>
                <w:sz w:val="20"/>
              </w:rPr>
            </w:pPr>
            <w:r>
              <w:rPr>
                <w:b/>
                <w:sz w:val="20"/>
              </w:rPr>
              <w:t>Kode Penyakit</w:t>
            </w:r>
          </w:p>
        </w:tc>
        <w:tc>
          <w:tcPr>
            <w:tcW w:w="5716" w:type="dxa"/>
          </w:tcPr>
          <w:p>
            <w:pPr>
              <w:pStyle w:val="TableParagraph"/>
              <w:spacing w:before="115"/>
              <w:ind w:left="2175" w:right="2174"/>
              <w:jc w:val="center"/>
              <w:rPr>
                <w:b/>
                <w:sz w:val="20"/>
              </w:rPr>
            </w:pPr>
            <w:r>
              <w:rPr>
                <w:b/>
                <w:sz w:val="20"/>
              </w:rPr>
              <w:t>Nama Penyakit</w:t>
            </w:r>
          </w:p>
        </w:tc>
      </w:tr>
      <w:tr>
        <w:trPr>
          <w:trHeight w:val="455" w:hRule="atLeast"/>
        </w:trPr>
        <w:tc>
          <w:tcPr>
            <w:tcW w:w="478" w:type="dxa"/>
          </w:tcPr>
          <w:p>
            <w:pPr>
              <w:pStyle w:val="TableParagraph"/>
              <w:spacing w:before="113"/>
              <w:ind w:left="186"/>
              <w:rPr>
                <w:sz w:val="20"/>
              </w:rPr>
            </w:pPr>
            <w:r>
              <w:rPr>
                <w:w w:val="99"/>
                <w:sz w:val="20"/>
              </w:rPr>
              <w:t>1</w:t>
            </w:r>
          </w:p>
        </w:tc>
        <w:tc>
          <w:tcPr>
            <w:tcW w:w="1021" w:type="dxa"/>
          </w:tcPr>
          <w:p>
            <w:pPr>
              <w:pStyle w:val="TableParagraph"/>
              <w:spacing w:before="113"/>
              <w:ind w:left="352"/>
              <w:rPr>
                <w:sz w:val="20"/>
              </w:rPr>
            </w:pPr>
            <w:r>
              <w:rPr>
                <w:sz w:val="20"/>
              </w:rPr>
              <w:t>P01</w:t>
            </w:r>
          </w:p>
        </w:tc>
        <w:tc>
          <w:tcPr>
            <w:tcW w:w="5716" w:type="dxa"/>
          </w:tcPr>
          <w:p>
            <w:pPr>
              <w:pStyle w:val="TableParagraph"/>
              <w:spacing w:before="113"/>
              <w:ind w:left="104"/>
              <w:rPr>
                <w:i/>
                <w:sz w:val="20"/>
              </w:rPr>
            </w:pPr>
            <w:r>
              <w:rPr>
                <w:i/>
                <w:sz w:val="20"/>
              </w:rPr>
              <w:t>Staphylococcus aureus</w:t>
            </w:r>
          </w:p>
        </w:tc>
      </w:tr>
      <w:tr>
        <w:trPr>
          <w:trHeight w:val="455" w:hRule="atLeast"/>
        </w:trPr>
        <w:tc>
          <w:tcPr>
            <w:tcW w:w="478" w:type="dxa"/>
          </w:tcPr>
          <w:p>
            <w:pPr>
              <w:pStyle w:val="TableParagraph"/>
              <w:spacing w:before="113"/>
              <w:ind w:left="186"/>
              <w:rPr>
                <w:sz w:val="20"/>
              </w:rPr>
            </w:pPr>
            <w:r>
              <w:rPr>
                <w:w w:val="99"/>
                <w:sz w:val="20"/>
              </w:rPr>
              <w:t>2</w:t>
            </w:r>
          </w:p>
        </w:tc>
        <w:tc>
          <w:tcPr>
            <w:tcW w:w="1021" w:type="dxa"/>
          </w:tcPr>
          <w:p>
            <w:pPr>
              <w:pStyle w:val="TableParagraph"/>
              <w:spacing w:before="113"/>
              <w:ind w:left="352"/>
              <w:rPr>
                <w:sz w:val="20"/>
              </w:rPr>
            </w:pPr>
            <w:r>
              <w:rPr>
                <w:sz w:val="20"/>
              </w:rPr>
              <w:t>P02</w:t>
            </w:r>
          </w:p>
        </w:tc>
        <w:tc>
          <w:tcPr>
            <w:tcW w:w="5716" w:type="dxa"/>
          </w:tcPr>
          <w:p>
            <w:pPr>
              <w:pStyle w:val="TableParagraph"/>
              <w:spacing w:before="113"/>
              <w:ind w:left="104"/>
              <w:rPr>
                <w:i/>
                <w:sz w:val="20"/>
              </w:rPr>
            </w:pPr>
            <w:r>
              <w:rPr>
                <w:i/>
                <w:sz w:val="20"/>
              </w:rPr>
              <w:t>Salmonella spp</w:t>
            </w:r>
          </w:p>
        </w:tc>
      </w:tr>
      <w:tr>
        <w:trPr>
          <w:trHeight w:val="455" w:hRule="atLeast"/>
        </w:trPr>
        <w:tc>
          <w:tcPr>
            <w:tcW w:w="478" w:type="dxa"/>
          </w:tcPr>
          <w:p>
            <w:pPr>
              <w:pStyle w:val="TableParagraph"/>
              <w:spacing w:before="113"/>
              <w:ind w:left="186"/>
              <w:rPr>
                <w:sz w:val="20"/>
              </w:rPr>
            </w:pPr>
            <w:r>
              <w:rPr>
                <w:w w:val="99"/>
                <w:sz w:val="20"/>
              </w:rPr>
              <w:t>3</w:t>
            </w:r>
          </w:p>
        </w:tc>
        <w:tc>
          <w:tcPr>
            <w:tcW w:w="1021" w:type="dxa"/>
          </w:tcPr>
          <w:p>
            <w:pPr>
              <w:pStyle w:val="TableParagraph"/>
              <w:spacing w:before="113"/>
              <w:ind w:left="352"/>
              <w:rPr>
                <w:sz w:val="20"/>
              </w:rPr>
            </w:pPr>
            <w:r>
              <w:rPr>
                <w:sz w:val="20"/>
              </w:rPr>
              <w:t>P03</w:t>
            </w:r>
          </w:p>
        </w:tc>
        <w:tc>
          <w:tcPr>
            <w:tcW w:w="5716" w:type="dxa"/>
          </w:tcPr>
          <w:p>
            <w:pPr>
              <w:pStyle w:val="TableParagraph"/>
              <w:spacing w:before="113"/>
              <w:ind w:left="104"/>
              <w:rPr>
                <w:i/>
                <w:sz w:val="20"/>
              </w:rPr>
            </w:pPr>
            <w:r>
              <w:rPr>
                <w:i/>
                <w:sz w:val="20"/>
              </w:rPr>
              <w:t>Escherichia coli</w:t>
            </w:r>
          </w:p>
        </w:tc>
      </w:tr>
    </w:tbl>
    <w:p>
      <w:pPr>
        <w:pStyle w:val="BodyText"/>
        <w:spacing w:before="1"/>
      </w:pPr>
    </w:p>
    <w:p>
      <w:pPr>
        <w:pStyle w:val="BodyText"/>
        <w:ind w:left="1499" w:right="1493"/>
        <w:jc w:val="center"/>
      </w:pPr>
      <w:r>
        <w:rPr/>
        <w:t>Tabel 3.2 Data Cirri – Ciri Bakteri Pada Susu Sapi Perah</w:t>
      </w:r>
    </w:p>
    <w:tbl>
      <w:tblPr>
        <w:tblW w:w="0" w:type="auto"/>
        <w:jc w:val="left"/>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9"/>
        <w:gridCol w:w="732"/>
        <w:gridCol w:w="6210"/>
      </w:tblGrid>
      <w:tr>
        <w:trPr>
          <w:trHeight w:val="426" w:hRule="atLeast"/>
        </w:trPr>
        <w:tc>
          <w:tcPr>
            <w:tcW w:w="569" w:type="dxa"/>
          </w:tcPr>
          <w:p>
            <w:pPr>
              <w:pStyle w:val="TableParagraph"/>
              <w:spacing w:before="98"/>
              <w:ind w:left="160"/>
              <w:rPr>
                <w:b/>
                <w:sz w:val="20"/>
              </w:rPr>
            </w:pPr>
            <w:r>
              <w:rPr>
                <w:b/>
                <w:sz w:val="20"/>
              </w:rPr>
              <w:t>No</w:t>
            </w:r>
          </w:p>
        </w:tc>
        <w:tc>
          <w:tcPr>
            <w:tcW w:w="732" w:type="dxa"/>
          </w:tcPr>
          <w:p>
            <w:pPr>
              <w:pStyle w:val="TableParagraph"/>
              <w:spacing w:before="98"/>
              <w:ind w:left="136"/>
              <w:rPr>
                <w:b/>
                <w:sz w:val="20"/>
              </w:rPr>
            </w:pPr>
            <w:r>
              <w:rPr>
                <w:b/>
                <w:sz w:val="20"/>
              </w:rPr>
              <w:t>Kode</w:t>
            </w:r>
          </w:p>
        </w:tc>
        <w:tc>
          <w:tcPr>
            <w:tcW w:w="6210" w:type="dxa"/>
          </w:tcPr>
          <w:p>
            <w:pPr>
              <w:pStyle w:val="TableParagraph"/>
              <w:spacing w:line="210" w:lineRule="exact" w:before="197"/>
              <w:ind w:left="2639" w:right="2632"/>
              <w:jc w:val="center"/>
              <w:rPr>
                <w:b/>
                <w:sz w:val="20"/>
              </w:rPr>
            </w:pPr>
            <w:r>
              <w:rPr>
                <w:b/>
                <w:sz w:val="20"/>
              </w:rPr>
              <w:t>Ciri – Ciri</w:t>
            </w:r>
          </w:p>
        </w:tc>
      </w:tr>
      <w:tr>
        <w:trPr>
          <w:trHeight w:val="429" w:hRule="atLeast"/>
        </w:trPr>
        <w:tc>
          <w:tcPr>
            <w:tcW w:w="569" w:type="dxa"/>
          </w:tcPr>
          <w:p>
            <w:pPr>
              <w:pStyle w:val="TableParagraph"/>
              <w:spacing w:before="101"/>
              <w:ind w:left="107"/>
              <w:rPr>
                <w:sz w:val="20"/>
              </w:rPr>
            </w:pPr>
            <w:r>
              <w:rPr>
                <w:w w:val="99"/>
                <w:sz w:val="20"/>
              </w:rPr>
              <w:t>1</w:t>
            </w:r>
          </w:p>
        </w:tc>
        <w:tc>
          <w:tcPr>
            <w:tcW w:w="732" w:type="dxa"/>
          </w:tcPr>
          <w:p>
            <w:pPr>
              <w:pStyle w:val="TableParagraph"/>
              <w:spacing w:before="101"/>
              <w:ind w:left="107"/>
              <w:rPr>
                <w:sz w:val="20"/>
              </w:rPr>
            </w:pPr>
            <w:r>
              <w:rPr>
                <w:sz w:val="20"/>
              </w:rPr>
              <w:t>G01</w:t>
            </w:r>
          </w:p>
        </w:tc>
        <w:tc>
          <w:tcPr>
            <w:tcW w:w="6210" w:type="dxa"/>
          </w:tcPr>
          <w:p>
            <w:pPr>
              <w:pStyle w:val="TableParagraph"/>
              <w:spacing w:before="101"/>
              <w:ind w:left="105"/>
              <w:rPr>
                <w:sz w:val="20"/>
              </w:rPr>
            </w:pPr>
            <w:r>
              <w:rPr>
                <w:sz w:val="20"/>
              </w:rPr>
              <w:t>Gram Positif</w:t>
            </w:r>
          </w:p>
        </w:tc>
      </w:tr>
      <w:tr>
        <w:trPr>
          <w:trHeight w:val="426" w:hRule="atLeast"/>
        </w:trPr>
        <w:tc>
          <w:tcPr>
            <w:tcW w:w="569" w:type="dxa"/>
          </w:tcPr>
          <w:p>
            <w:pPr>
              <w:pStyle w:val="TableParagraph"/>
              <w:spacing w:before="98"/>
              <w:ind w:left="107"/>
              <w:rPr>
                <w:sz w:val="20"/>
              </w:rPr>
            </w:pPr>
            <w:r>
              <w:rPr>
                <w:w w:val="99"/>
                <w:sz w:val="20"/>
              </w:rPr>
              <w:t>2</w:t>
            </w:r>
          </w:p>
        </w:tc>
        <w:tc>
          <w:tcPr>
            <w:tcW w:w="732" w:type="dxa"/>
          </w:tcPr>
          <w:p>
            <w:pPr>
              <w:pStyle w:val="TableParagraph"/>
              <w:spacing w:before="98"/>
              <w:ind w:left="107"/>
              <w:rPr>
                <w:sz w:val="20"/>
              </w:rPr>
            </w:pPr>
            <w:r>
              <w:rPr>
                <w:sz w:val="20"/>
              </w:rPr>
              <w:t>G02</w:t>
            </w:r>
          </w:p>
        </w:tc>
        <w:tc>
          <w:tcPr>
            <w:tcW w:w="6210" w:type="dxa"/>
          </w:tcPr>
          <w:p>
            <w:pPr>
              <w:pStyle w:val="TableParagraph"/>
              <w:spacing w:before="98"/>
              <w:ind w:left="105"/>
              <w:rPr>
                <w:sz w:val="20"/>
              </w:rPr>
            </w:pPr>
            <w:r>
              <w:rPr>
                <w:sz w:val="20"/>
              </w:rPr>
              <w:t>Berbentuk Bulat</w:t>
            </w:r>
          </w:p>
        </w:tc>
      </w:tr>
      <w:tr>
        <w:trPr>
          <w:trHeight w:val="429" w:hRule="atLeast"/>
        </w:trPr>
        <w:tc>
          <w:tcPr>
            <w:tcW w:w="569" w:type="dxa"/>
          </w:tcPr>
          <w:p>
            <w:pPr>
              <w:pStyle w:val="TableParagraph"/>
              <w:spacing w:before="101"/>
              <w:ind w:left="107"/>
              <w:rPr>
                <w:sz w:val="20"/>
              </w:rPr>
            </w:pPr>
            <w:r>
              <w:rPr>
                <w:w w:val="99"/>
                <w:sz w:val="20"/>
              </w:rPr>
              <w:t>3</w:t>
            </w:r>
          </w:p>
        </w:tc>
        <w:tc>
          <w:tcPr>
            <w:tcW w:w="732" w:type="dxa"/>
          </w:tcPr>
          <w:p>
            <w:pPr>
              <w:pStyle w:val="TableParagraph"/>
              <w:spacing w:before="101"/>
              <w:ind w:left="107"/>
              <w:rPr>
                <w:sz w:val="20"/>
              </w:rPr>
            </w:pPr>
            <w:r>
              <w:rPr>
                <w:sz w:val="20"/>
              </w:rPr>
              <w:t>G03</w:t>
            </w:r>
          </w:p>
        </w:tc>
        <w:tc>
          <w:tcPr>
            <w:tcW w:w="6210" w:type="dxa"/>
          </w:tcPr>
          <w:p>
            <w:pPr>
              <w:pStyle w:val="TableParagraph"/>
              <w:spacing w:before="101"/>
              <w:ind w:left="105"/>
              <w:rPr>
                <w:sz w:val="20"/>
              </w:rPr>
            </w:pPr>
            <w:r>
              <w:rPr>
                <w:sz w:val="20"/>
              </w:rPr>
              <w:t>Tidak Teratur</w:t>
            </w:r>
          </w:p>
        </w:tc>
      </w:tr>
      <w:tr>
        <w:trPr>
          <w:trHeight w:val="426" w:hRule="atLeast"/>
        </w:trPr>
        <w:tc>
          <w:tcPr>
            <w:tcW w:w="569" w:type="dxa"/>
          </w:tcPr>
          <w:p>
            <w:pPr>
              <w:pStyle w:val="TableParagraph"/>
              <w:spacing w:before="98"/>
              <w:ind w:left="107"/>
              <w:rPr>
                <w:sz w:val="20"/>
              </w:rPr>
            </w:pPr>
            <w:r>
              <w:rPr>
                <w:w w:val="99"/>
                <w:sz w:val="20"/>
              </w:rPr>
              <w:t>4</w:t>
            </w:r>
          </w:p>
        </w:tc>
        <w:tc>
          <w:tcPr>
            <w:tcW w:w="732" w:type="dxa"/>
          </w:tcPr>
          <w:p>
            <w:pPr>
              <w:pStyle w:val="TableParagraph"/>
              <w:spacing w:before="98"/>
              <w:ind w:left="107"/>
              <w:rPr>
                <w:sz w:val="20"/>
              </w:rPr>
            </w:pPr>
            <w:r>
              <w:rPr>
                <w:sz w:val="20"/>
              </w:rPr>
              <w:t>G04</w:t>
            </w:r>
          </w:p>
        </w:tc>
        <w:tc>
          <w:tcPr>
            <w:tcW w:w="6210" w:type="dxa"/>
          </w:tcPr>
          <w:p>
            <w:pPr>
              <w:pStyle w:val="TableParagraph"/>
              <w:spacing w:before="98"/>
              <w:ind w:left="105"/>
              <w:rPr>
                <w:sz w:val="20"/>
              </w:rPr>
            </w:pPr>
            <w:r>
              <w:rPr>
                <w:sz w:val="20"/>
              </w:rPr>
              <w:t>Dapat Berubah Warna</w:t>
            </w:r>
          </w:p>
        </w:tc>
      </w:tr>
      <w:tr>
        <w:trPr>
          <w:trHeight w:val="429" w:hRule="atLeast"/>
        </w:trPr>
        <w:tc>
          <w:tcPr>
            <w:tcW w:w="569" w:type="dxa"/>
          </w:tcPr>
          <w:p>
            <w:pPr>
              <w:pStyle w:val="TableParagraph"/>
              <w:spacing w:before="101"/>
              <w:ind w:left="107"/>
              <w:rPr>
                <w:sz w:val="20"/>
              </w:rPr>
            </w:pPr>
            <w:r>
              <w:rPr>
                <w:w w:val="99"/>
                <w:sz w:val="20"/>
              </w:rPr>
              <w:t>5</w:t>
            </w:r>
          </w:p>
        </w:tc>
        <w:tc>
          <w:tcPr>
            <w:tcW w:w="732" w:type="dxa"/>
          </w:tcPr>
          <w:p>
            <w:pPr>
              <w:pStyle w:val="TableParagraph"/>
              <w:spacing w:before="101"/>
              <w:ind w:left="107"/>
              <w:rPr>
                <w:sz w:val="20"/>
              </w:rPr>
            </w:pPr>
            <w:r>
              <w:rPr>
                <w:sz w:val="20"/>
              </w:rPr>
              <w:t>G05</w:t>
            </w:r>
          </w:p>
        </w:tc>
        <w:tc>
          <w:tcPr>
            <w:tcW w:w="6210" w:type="dxa"/>
          </w:tcPr>
          <w:p>
            <w:pPr>
              <w:pStyle w:val="TableParagraph"/>
              <w:spacing w:before="101"/>
              <w:ind w:left="105"/>
              <w:rPr>
                <w:sz w:val="20"/>
              </w:rPr>
            </w:pPr>
            <w:r>
              <w:rPr>
                <w:sz w:val="20"/>
              </w:rPr>
              <w:t>Gram Negatif</w:t>
            </w:r>
          </w:p>
        </w:tc>
      </w:tr>
      <w:tr>
        <w:trPr>
          <w:trHeight w:val="426" w:hRule="atLeast"/>
        </w:trPr>
        <w:tc>
          <w:tcPr>
            <w:tcW w:w="569" w:type="dxa"/>
          </w:tcPr>
          <w:p>
            <w:pPr>
              <w:pStyle w:val="TableParagraph"/>
              <w:spacing w:before="98"/>
              <w:ind w:left="107"/>
              <w:rPr>
                <w:sz w:val="20"/>
              </w:rPr>
            </w:pPr>
            <w:r>
              <w:rPr>
                <w:w w:val="99"/>
                <w:sz w:val="20"/>
              </w:rPr>
              <w:t>6</w:t>
            </w:r>
          </w:p>
        </w:tc>
        <w:tc>
          <w:tcPr>
            <w:tcW w:w="732" w:type="dxa"/>
          </w:tcPr>
          <w:p>
            <w:pPr>
              <w:pStyle w:val="TableParagraph"/>
              <w:spacing w:before="98"/>
              <w:ind w:left="107"/>
              <w:rPr>
                <w:sz w:val="20"/>
              </w:rPr>
            </w:pPr>
            <w:r>
              <w:rPr>
                <w:sz w:val="20"/>
              </w:rPr>
              <w:t>G06</w:t>
            </w:r>
          </w:p>
        </w:tc>
        <w:tc>
          <w:tcPr>
            <w:tcW w:w="6210" w:type="dxa"/>
          </w:tcPr>
          <w:p>
            <w:pPr>
              <w:pStyle w:val="TableParagraph"/>
              <w:spacing w:before="98"/>
              <w:ind w:left="105"/>
              <w:rPr>
                <w:sz w:val="20"/>
              </w:rPr>
            </w:pPr>
            <w:r>
              <w:rPr>
                <w:sz w:val="20"/>
              </w:rPr>
              <w:t>Berbentuk Batang</w:t>
            </w:r>
          </w:p>
        </w:tc>
      </w:tr>
      <w:tr>
        <w:trPr>
          <w:trHeight w:val="429" w:hRule="atLeast"/>
        </w:trPr>
        <w:tc>
          <w:tcPr>
            <w:tcW w:w="569" w:type="dxa"/>
          </w:tcPr>
          <w:p>
            <w:pPr>
              <w:pStyle w:val="TableParagraph"/>
              <w:spacing w:before="101"/>
              <w:ind w:left="107"/>
              <w:rPr>
                <w:sz w:val="20"/>
              </w:rPr>
            </w:pPr>
            <w:r>
              <w:rPr>
                <w:w w:val="99"/>
                <w:sz w:val="20"/>
              </w:rPr>
              <w:t>7</w:t>
            </w:r>
          </w:p>
        </w:tc>
        <w:tc>
          <w:tcPr>
            <w:tcW w:w="732" w:type="dxa"/>
          </w:tcPr>
          <w:p>
            <w:pPr>
              <w:pStyle w:val="TableParagraph"/>
              <w:spacing w:before="101"/>
              <w:ind w:left="107"/>
              <w:rPr>
                <w:sz w:val="20"/>
              </w:rPr>
            </w:pPr>
            <w:r>
              <w:rPr>
                <w:sz w:val="20"/>
              </w:rPr>
              <w:t>G07</w:t>
            </w:r>
          </w:p>
        </w:tc>
        <w:tc>
          <w:tcPr>
            <w:tcW w:w="6210" w:type="dxa"/>
          </w:tcPr>
          <w:p>
            <w:pPr>
              <w:pStyle w:val="TableParagraph"/>
              <w:spacing w:before="101"/>
              <w:ind w:left="105"/>
              <w:rPr>
                <w:sz w:val="20"/>
              </w:rPr>
            </w:pPr>
            <w:r>
              <w:rPr>
                <w:sz w:val="20"/>
              </w:rPr>
              <w:t>Tidak Berspora</w:t>
            </w:r>
          </w:p>
        </w:tc>
      </w:tr>
      <w:tr>
        <w:trPr>
          <w:trHeight w:val="426" w:hRule="atLeast"/>
        </w:trPr>
        <w:tc>
          <w:tcPr>
            <w:tcW w:w="569" w:type="dxa"/>
          </w:tcPr>
          <w:p>
            <w:pPr>
              <w:pStyle w:val="TableParagraph"/>
              <w:spacing w:before="98"/>
              <w:ind w:left="107"/>
              <w:rPr>
                <w:sz w:val="20"/>
              </w:rPr>
            </w:pPr>
            <w:r>
              <w:rPr>
                <w:w w:val="99"/>
                <w:sz w:val="20"/>
              </w:rPr>
              <w:t>8</w:t>
            </w:r>
          </w:p>
        </w:tc>
        <w:tc>
          <w:tcPr>
            <w:tcW w:w="732" w:type="dxa"/>
          </w:tcPr>
          <w:p>
            <w:pPr>
              <w:pStyle w:val="TableParagraph"/>
              <w:spacing w:before="98"/>
              <w:ind w:left="107"/>
              <w:rPr>
                <w:sz w:val="20"/>
              </w:rPr>
            </w:pPr>
            <w:r>
              <w:rPr>
                <w:sz w:val="20"/>
              </w:rPr>
              <w:t>G08</w:t>
            </w:r>
          </w:p>
        </w:tc>
        <w:tc>
          <w:tcPr>
            <w:tcW w:w="6210" w:type="dxa"/>
          </w:tcPr>
          <w:p>
            <w:pPr>
              <w:pStyle w:val="TableParagraph"/>
              <w:spacing w:before="98"/>
              <w:ind w:left="105"/>
              <w:rPr>
                <w:sz w:val="20"/>
              </w:rPr>
            </w:pPr>
            <w:r>
              <w:rPr>
                <w:sz w:val="20"/>
              </w:rPr>
              <w:t>Mempunyai Flagel Peritrik</w:t>
            </w:r>
          </w:p>
        </w:tc>
      </w:tr>
      <w:tr>
        <w:trPr>
          <w:trHeight w:val="429" w:hRule="atLeast"/>
        </w:trPr>
        <w:tc>
          <w:tcPr>
            <w:tcW w:w="569" w:type="dxa"/>
          </w:tcPr>
          <w:p>
            <w:pPr>
              <w:pStyle w:val="TableParagraph"/>
              <w:spacing w:before="101"/>
              <w:ind w:left="107"/>
              <w:rPr>
                <w:sz w:val="20"/>
              </w:rPr>
            </w:pPr>
            <w:r>
              <w:rPr>
                <w:w w:val="99"/>
                <w:sz w:val="20"/>
              </w:rPr>
              <w:t>9</w:t>
            </w:r>
          </w:p>
        </w:tc>
        <w:tc>
          <w:tcPr>
            <w:tcW w:w="732" w:type="dxa"/>
          </w:tcPr>
          <w:p>
            <w:pPr>
              <w:pStyle w:val="TableParagraph"/>
              <w:spacing w:before="101"/>
              <w:ind w:left="107"/>
              <w:rPr>
                <w:sz w:val="20"/>
              </w:rPr>
            </w:pPr>
            <w:r>
              <w:rPr>
                <w:sz w:val="20"/>
              </w:rPr>
              <w:t>G09</w:t>
            </w:r>
          </w:p>
        </w:tc>
        <w:tc>
          <w:tcPr>
            <w:tcW w:w="6210" w:type="dxa"/>
          </w:tcPr>
          <w:p>
            <w:pPr>
              <w:pStyle w:val="TableParagraph"/>
              <w:spacing w:before="101"/>
              <w:ind w:left="105"/>
              <w:rPr>
                <w:sz w:val="20"/>
              </w:rPr>
            </w:pPr>
            <w:r>
              <w:rPr>
                <w:sz w:val="20"/>
              </w:rPr>
              <w:t>Sebagian Besar Bergerak</w:t>
            </w:r>
          </w:p>
        </w:tc>
      </w:tr>
    </w:tbl>
    <w:p>
      <w:pPr>
        <w:pStyle w:val="BodyText"/>
        <w:ind w:left="1497" w:right="1493"/>
        <w:jc w:val="center"/>
      </w:pPr>
      <w:r>
        <w:rPr/>
        <w:t>Tabel 3.3 Data Solusi Bakteri Pada Susu Sapi Perah</w:t>
      </w:r>
    </w:p>
    <w:tbl>
      <w:tblPr>
        <w:tblW w:w="0" w:type="auto"/>
        <w:jc w:val="left"/>
        <w:tblInd w:w="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1999"/>
        <w:gridCol w:w="5203"/>
      </w:tblGrid>
      <w:tr>
        <w:trPr>
          <w:trHeight w:val="419" w:hRule="atLeast"/>
        </w:trPr>
        <w:tc>
          <w:tcPr>
            <w:tcW w:w="506" w:type="dxa"/>
          </w:tcPr>
          <w:p>
            <w:pPr>
              <w:pStyle w:val="TableParagraph"/>
              <w:spacing w:before="94"/>
              <w:ind w:right="144"/>
              <w:jc w:val="right"/>
              <w:rPr>
                <w:b/>
                <w:sz w:val="20"/>
              </w:rPr>
            </w:pPr>
            <w:r>
              <w:rPr>
                <w:b/>
                <w:w w:val="95"/>
                <w:sz w:val="20"/>
              </w:rPr>
              <w:t>No</w:t>
            </w:r>
          </w:p>
        </w:tc>
        <w:tc>
          <w:tcPr>
            <w:tcW w:w="1999" w:type="dxa"/>
          </w:tcPr>
          <w:p>
            <w:pPr>
              <w:pStyle w:val="TableParagraph"/>
              <w:spacing w:before="94"/>
              <w:ind w:left="656" w:right="647"/>
              <w:jc w:val="center"/>
              <w:rPr>
                <w:b/>
                <w:sz w:val="20"/>
              </w:rPr>
            </w:pPr>
            <w:r>
              <w:rPr>
                <w:b/>
                <w:sz w:val="20"/>
              </w:rPr>
              <w:t>Bakteri</w:t>
            </w:r>
          </w:p>
        </w:tc>
        <w:tc>
          <w:tcPr>
            <w:tcW w:w="5203" w:type="dxa"/>
          </w:tcPr>
          <w:p>
            <w:pPr>
              <w:pStyle w:val="TableParagraph"/>
              <w:spacing w:before="94"/>
              <w:ind w:left="2322" w:right="2319"/>
              <w:jc w:val="center"/>
              <w:rPr>
                <w:b/>
                <w:sz w:val="20"/>
              </w:rPr>
            </w:pPr>
            <w:r>
              <w:rPr>
                <w:b/>
                <w:sz w:val="20"/>
              </w:rPr>
              <w:t>Solusi</w:t>
            </w:r>
          </w:p>
        </w:tc>
      </w:tr>
      <w:tr>
        <w:trPr>
          <w:trHeight w:val="700" w:hRule="atLeast"/>
        </w:trPr>
        <w:tc>
          <w:tcPr>
            <w:tcW w:w="506" w:type="dxa"/>
          </w:tcPr>
          <w:p>
            <w:pPr>
              <w:pStyle w:val="TableParagraph"/>
              <w:spacing w:before="5"/>
              <w:rPr>
                <w:sz w:val="20"/>
              </w:rPr>
            </w:pPr>
          </w:p>
          <w:p>
            <w:pPr>
              <w:pStyle w:val="TableParagraph"/>
              <w:ind w:right="194"/>
              <w:jc w:val="right"/>
              <w:rPr>
                <w:sz w:val="20"/>
              </w:rPr>
            </w:pPr>
            <w:r>
              <w:rPr>
                <w:w w:val="99"/>
                <w:sz w:val="20"/>
              </w:rPr>
              <w:t>1</w:t>
            </w:r>
          </w:p>
        </w:tc>
        <w:tc>
          <w:tcPr>
            <w:tcW w:w="1999" w:type="dxa"/>
          </w:tcPr>
          <w:p>
            <w:pPr>
              <w:pStyle w:val="TableParagraph"/>
              <w:spacing w:before="120"/>
              <w:ind w:left="108" w:right="616"/>
              <w:rPr>
                <w:i/>
                <w:sz w:val="20"/>
              </w:rPr>
            </w:pPr>
            <w:r>
              <w:rPr>
                <w:i/>
                <w:sz w:val="20"/>
              </w:rPr>
              <w:t>Staphylococcus </w:t>
            </w:r>
            <w:r>
              <w:rPr>
                <w:i/>
                <w:sz w:val="20"/>
              </w:rPr>
              <w:t>aureus</w:t>
            </w:r>
          </w:p>
        </w:tc>
        <w:tc>
          <w:tcPr>
            <w:tcW w:w="5203" w:type="dxa"/>
          </w:tcPr>
          <w:p>
            <w:pPr>
              <w:pStyle w:val="TableParagraph"/>
              <w:numPr>
                <w:ilvl w:val="0"/>
                <w:numId w:val="4"/>
              </w:numPr>
              <w:tabs>
                <w:tab w:pos="375" w:val="left" w:leader="none"/>
                <w:tab w:pos="376" w:val="left" w:leader="none"/>
              </w:tabs>
              <w:spacing w:line="240" w:lineRule="auto" w:before="0" w:after="0"/>
              <w:ind w:left="375" w:right="0" w:hanging="284"/>
              <w:jc w:val="left"/>
              <w:rPr>
                <w:sz w:val="20"/>
              </w:rPr>
            </w:pPr>
            <w:r>
              <w:rPr>
                <w:sz w:val="20"/>
              </w:rPr>
              <w:t>Memperhatikan kebersihan peralatan</w:t>
            </w:r>
            <w:r>
              <w:rPr>
                <w:spacing w:val="-1"/>
                <w:sz w:val="20"/>
              </w:rPr>
              <w:t> </w:t>
            </w:r>
            <w:r>
              <w:rPr>
                <w:sz w:val="20"/>
              </w:rPr>
              <w:t>pemerahan</w:t>
            </w:r>
          </w:p>
          <w:p>
            <w:pPr>
              <w:pStyle w:val="TableParagraph"/>
              <w:numPr>
                <w:ilvl w:val="0"/>
                <w:numId w:val="4"/>
              </w:numPr>
              <w:tabs>
                <w:tab w:pos="375" w:val="left" w:leader="none"/>
                <w:tab w:pos="376" w:val="left" w:leader="none"/>
              </w:tabs>
              <w:spacing w:line="240" w:lineRule="auto" w:before="0" w:after="0"/>
              <w:ind w:left="375" w:right="0" w:hanging="284"/>
              <w:jc w:val="left"/>
              <w:rPr>
                <w:sz w:val="20"/>
              </w:rPr>
            </w:pPr>
            <w:r>
              <w:rPr>
                <w:sz w:val="20"/>
              </w:rPr>
              <w:t>Menjaga kebersihan tubuh</w:t>
            </w:r>
            <w:r>
              <w:rPr>
                <w:spacing w:val="1"/>
                <w:sz w:val="20"/>
              </w:rPr>
              <w:t> </w:t>
            </w:r>
            <w:r>
              <w:rPr>
                <w:sz w:val="20"/>
              </w:rPr>
              <w:t>sapi</w:t>
            </w:r>
          </w:p>
          <w:p>
            <w:pPr>
              <w:pStyle w:val="TableParagraph"/>
              <w:numPr>
                <w:ilvl w:val="0"/>
                <w:numId w:val="4"/>
              </w:numPr>
              <w:tabs>
                <w:tab w:pos="375" w:val="left" w:leader="none"/>
                <w:tab w:pos="376" w:val="left" w:leader="none"/>
              </w:tabs>
              <w:spacing w:line="219" w:lineRule="exact" w:before="1" w:after="0"/>
              <w:ind w:left="375" w:right="0" w:hanging="284"/>
              <w:jc w:val="left"/>
              <w:rPr>
                <w:sz w:val="20"/>
              </w:rPr>
            </w:pPr>
            <w:r>
              <w:rPr>
                <w:sz w:val="20"/>
              </w:rPr>
              <w:t>Memperhatikan fases</w:t>
            </w:r>
            <w:r>
              <w:rPr>
                <w:spacing w:val="-3"/>
                <w:sz w:val="20"/>
              </w:rPr>
              <w:t> </w:t>
            </w:r>
            <w:r>
              <w:rPr>
                <w:sz w:val="20"/>
              </w:rPr>
              <w:t>sapi</w:t>
            </w:r>
          </w:p>
        </w:tc>
      </w:tr>
      <w:tr>
        <w:trPr>
          <w:trHeight w:val="1380" w:hRule="atLeast"/>
        </w:trPr>
        <w:tc>
          <w:tcPr>
            <w:tcW w:w="506" w:type="dxa"/>
          </w:tcPr>
          <w:p>
            <w:pPr>
              <w:pStyle w:val="TableParagraph"/>
              <w:rPr>
                <w:sz w:val="22"/>
              </w:rPr>
            </w:pPr>
          </w:p>
          <w:p>
            <w:pPr>
              <w:pStyle w:val="TableParagraph"/>
              <w:spacing w:before="10"/>
              <w:rPr>
                <w:sz w:val="27"/>
              </w:rPr>
            </w:pPr>
          </w:p>
          <w:p>
            <w:pPr>
              <w:pStyle w:val="TableParagraph"/>
              <w:ind w:right="194"/>
              <w:jc w:val="right"/>
              <w:rPr>
                <w:sz w:val="20"/>
              </w:rPr>
            </w:pPr>
            <w:r>
              <w:rPr>
                <w:w w:val="99"/>
                <w:sz w:val="20"/>
              </w:rPr>
              <w:t>2</w:t>
            </w:r>
          </w:p>
        </w:tc>
        <w:tc>
          <w:tcPr>
            <w:tcW w:w="1999" w:type="dxa"/>
          </w:tcPr>
          <w:p>
            <w:pPr>
              <w:pStyle w:val="TableParagraph"/>
              <w:rPr>
                <w:sz w:val="22"/>
              </w:rPr>
            </w:pPr>
          </w:p>
          <w:p>
            <w:pPr>
              <w:pStyle w:val="TableParagraph"/>
              <w:spacing w:before="10"/>
              <w:rPr>
                <w:sz w:val="27"/>
              </w:rPr>
            </w:pPr>
          </w:p>
          <w:p>
            <w:pPr>
              <w:pStyle w:val="TableParagraph"/>
              <w:ind w:left="108"/>
              <w:rPr>
                <w:sz w:val="20"/>
              </w:rPr>
            </w:pPr>
            <w:r>
              <w:rPr>
                <w:i/>
                <w:sz w:val="20"/>
              </w:rPr>
              <w:t>Salmonella </w:t>
            </w:r>
            <w:r>
              <w:rPr>
                <w:sz w:val="20"/>
              </w:rPr>
              <w:t>spp</w:t>
            </w:r>
          </w:p>
        </w:tc>
        <w:tc>
          <w:tcPr>
            <w:tcW w:w="5203" w:type="dxa"/>
          </w:tcPr>
          <w:p>
            <w:pPr>
              <w:pStyle w:val="TableParagraph"/>
              <w:numPr>
                <w:ilvl w:val="0"/>
                <w:numId w:val="5"/>
              </w:numPr>
              <w:tabs>
                <w:tab w:pos="376" w:val="left" w:leader="none"/>
              </w:tabs>
              <w:spacing w:line="228" w:lineRule="exact" w:before="0" w:after="0"/>
              <w:ind w:left="375" w:right="0" w:hanging="251"/>
              <w:jc w:val="left"/>
              <w:rPr>
                <w:sz w:val="20"/>
              </w:rPr>
            </w:pPr>
            <w:r>
              <w:rPr>
                <w:sz w:val="20"/>
              </w:rPr>
              <w:t>Memperhatikan kebersihan kandang sapi.</w:t>
            </w:r>
          </w:p>
          <w:p>
            <w:pPr>
              <w:pStyle w:val="TableParagraph"/>
              <w:numPr>
                <w:ilvl w:val="0"/>
                <w:numId w:val="5"/>
              </w:numPr>
              <w:tabs>
                <w:tab w:pos="376" w:val="left" w:leader="none"/>
              </w:tabs>
              <w:spacing w:line="240" w:lineRule="auto" w:before="0" w:after="0"/>
              <w:ind w:left="375" w:right="0" w:hanging="251"/>
              <w:jc w:val="left"/>
              <w:rPr>
                <w:sz w:val="20"/>
              </w:rPr>
            </w:pPr>
            <w:r>
              <w:rPr>
                <w:sz w:val="20"/>
              </w:rPr>
              <w:t>Memperhatikan keadaan Kesehatan sapi.</w:t>
            </w:r>
          </w:p>
          <w:p>
            <w:pPr>
              <w:pStyle w:val="TableParagraph"/>
              <w:numPr>
                <w:ilvl w:val="0"/>
                <w:numId w:val="5"/>
              </w:numPr>
              <w:tabs>
                <w:tab w:pos="376" w:val="left" w:leader="none"/>
              </w:tabs>
              <w:spacing w:line="240" w:lineRule="auto" w:before="1" w:after="0"/>
              <w:ind w:left="375" w:right="100" w:hanging="250"/>
              <w:jc w:val="left"/>
              <w:rPr>
                <w:sz w:val="20"/>
              </w:rPr>
            </w:pPr>
            <w:r>
              <w:rPr>
                <w:sz w:val="20"/>
              </w:rPr>
              <w:t>Memperhatikan makanan yang berupa hijauan dan konsentrat sebagai pakan penguat dan air minum</w:t>
            </w:r>
            <w:r>
              <w:rPr>
                <w:spacing w:val="6"/>
                <w:sz w:val="20"/>
              </w:rPr>
              <w:t> </w:t>
            </w:r>
            <w:r>
              <w:rPr>
                <w:sz w:val="20"/>
              </w:rPr>
              <w:t>yang</w:t>
            </w:r>
          </w:p>
          <w:p>
            <w:pPr>
              <w:pStyle w:val="TableParagraph"/>
              <w:spacing w:line="230" w:lineRule="atLeast" w:before="1"/>
              <w:ind w:left="375"/>
              <w:rPr>
                <w:sz w:val="20"/>
              </w:rPr>
            </w:pPr>
            <w:r>
              <w:rPr>
                <w:sz w:val="20"/>
              </w:rPr>
              <w:t>harus diberikan secara adlibitum ( air selalu tersedia setiap saat pada tempat yang telah disediakan).</w:t>
            </w:r>
          </w:p>
        </w:tc>
      </w:tr>
      <w:tr>
        <w:trPr>
          <w:trHeight w:val="1883" w:hRule="atLeast"/>
        </w:trPr>
        <w:tc>
          <w:tcPr>
            <w:tcW w:w="506" w:type="dxa"/>
          </w:tcPr>
          <w:p>
            <w:pPr>
              <w:pStyle w:val="TableParagraph"/>
              <w:rPr>
                <w:sz w:val="22"/>
              </w:rPr>
            </w:pPr>
          </w:p>
          <w:p>
            <w:pPr>
              <w:pStyle w:val="TableParagraph"/>
              <w:rPr>
                <w:sz w:val="22"/>
              </w:rPr>
            </w:pPr>
          </w:p>
          <w:p>
            <w:pPr>
              <w:pStyle w:val="TableParagraph"/>
              <w:spacing w:before="9"/>
              <w:rPr>
                <w:sz w:val="27"/>
              </w:rPr>
            </w:pPr>
          </w:p>
          <w:p>
            <w:pPr>
              <w:pStyle w:val="TableParagraph"/>
              <w:ind w:right="194"/>
              <w:jc w:val="right"/>
              <w:rPr>
                <w:sz w:val="20"/>
              </w:rPr>
            </w:pPr>
            <w:r>
              <w:rPr>
                <w:w w:val="99"/>
                <w:sz w:val="20"/>
              </w:rPr>
              <w:t>3</w:t>
            </w:r>
          </w:p>
        </w:tc>
        <w:tc>
          <w:tcPr>
            <w:tcW w:w="1999" w:type="dxa"/>
          </w:tcPr>
          <w:p>
            <w:pPr>
              <w:pStyle w:val="TableParagraph"/>
              <w:rPr>
                <w:sz w:val="22"/>
              </w:rPr>
            </w:pPr>
          </w:p>
          <w:p>
            <w:pPr>
              <w:pStyle w:val="TableParagraph"/>
              <w:rPr>
                <w:sz w:val="22"/>
              </w:rPr>
            </w:pPr>
          </w:p>
          <w:p>
            <w:pPr>
              <w:pStyle w:val="TableParagraph"/>
              <w:spacing w:before="9"/>
              <w:rPr>
                <w:sz w:val="27"/>
              </w:rPr>
            </w:pPr>
          </w:p>
          <w:p>
            <w:pPr>
              <w:pStyle w:val="TableParagraph"/>
              <w:ind w:left="108"/>
              <w:rPr>
                <w:i/>
                <w:sz w:val="20"/>
              </w:rPr>
            </w:pPr>
            <w:r>
              <w:rPr>
                <w:i/>
                <w:sz w:val="20"/>
              </w:rPr>
              <w:t>Escherichia coli</w:t>
            </w:r>
          </w:p>
        </w:tc>
        <w:tc>
          <w:tcPr>
            <w:tcW w:w="5203" w:type="dxa"/>
          </w:tcPr>
          <w:p>
            <w:pPr>
              <w:pStyle w:val="TableParagraph"/>
              <w:numPr>
                <w:ilvl w:val="0"/>
                <w:numId w:val="6"/>
              </w:numPr>
              <w:tabs>
                <w:tab w:pos="376" w:val="left" w:leader="none"/>
              </w:tabs>
              <w:spacing w:line="240" w:lineRule="auto" w:before="0" w:after="0"/>
              <w:ind w:left="375" w:right="99" w:hanging="250"/>
              <w:jc w:val="both"/>
              <w:rPr>
                <w:sz w:val="20"/>
              </w:rPr>
            </w:pPr>
            <w:r>
              <w:rPr>
                <w:sz w:val="20"/>
              </w:rPr>
              <w:t>Ambing sapi dan daerah lipatan paha sebaiknya dibersihkan dengan menggunakan kain yang bersih dan telah dibasahi dengan air hangat untuk meminimalisir kotoran yang ada pada ambing</w:t>
            </w:r>
            <w:r>
              <w:rPr>
                <w:spacing w:val="-4"/>
                <w:sz w:val="20"/>
              </w:rPr>
              <w:t> </w:t>
            </w:r>
            <w:r>
              <w:rPr>
                <w:sz w:val="20"/>
              </w:rPr>
              <w:t>sapi.</w:t>
            </w:r>
          </w:p>
          <w:p>
            <w:pPr>
              <w:pStyle w:val="TableParagraph"/>
              <w:numPr>
                <w:ilvl w:val="0"/>
                <w:numId w:val="6"/>
              </w:numPr>
              <w:tabs>
                <w:tab w:pos="376" w:val="left" w:leader="none"/>
              </w:tabs>
              <w:spacing w:line="240" w:lineRule="auto" w:before="0" w:after="0"/>
              <w:ind w:left="375" w:right="98" w:hanging="250"/>
              <w:jc w:val="both"/>
              <w:rPr>
                <w:sz w:val="20"/>
              </w:rPr>
            </w:pPr>
            <w:r>
              <w:rPr>
                <w:sz w:val="20"/>
              </w:rPr>
              <w:t>Cucuran pertama (</w:t>
            </w:r>
            <w:r>
              <w:rPr>
                <w:i/>
                <w:sz w:val="20"/>
              </w:rPr>
              <w:t>fore milk</w:t>
            </w:r>
            <w:r>
              <w:rPr>
                <w:sz w:val="20"/>
              </w:rPr>
              <w:t>) harus dibuang karena banyak mengandung bakteri.</w:t>
            </w:r>
          </w:p>
          <w:p>
            <w:pPr>
              <w:pStyle w:val="TableParagraph"/>
              <w:numPr>
                <w:ilvl w:val="0"/>
                <w:numId w:val="6"/>
              </w:numPr>
              <w:tabs>
                <w:tab w:pos="376" w:val="left" w:leader="none"/>
              </w:tabs>
              <w:spacing w:line="240" w:lineRule="auto" w:before="0" w:after="0"/>
              <w:ind w:left="375" w:right="100" w:hanging="250"/>
              <w:jc w:val="both"/>
              <w:rPr>
                <w:sz w:val="20"/>
              </w:rPr>
            </w:pPr>
            <w:r>
              <w:rPr>
                <w:sz w:val="20"/>
              </w:rPr>
              <w:t>Melakukan pendinginan susu untuk menahan mikroba perusak susu agar tidak berkembang.</w:t>
            </w:r>
          </w:p>
        </w:tc>
      </w:tr>
    </w:tbl>
    <w:p>
      <w:pPr>
        <w:pStyle w:val="BodyText"/>
        <w:rPr>
          <w:sz w:val="22"/>
        </w:rPr>
      </w:pPr>
    </w:p>
    <w:p>
      <w:pPr>
        <w:pStyle w:val="Heading2"/>
        <w:numPr>
          <w:ilvl w:val="2"/>
          <w:numId w:val="1"/>
        </w:numPr>
        <w:tabs>
          <w:tab w:pos="961" w:val="left" w:leader="none"/>
          <w:tab w:pos="962" w:val="left" w:leader="none"/>
        </w:tabs>
        <w:spacing w:line="240" w:lineRule="auto" w:before="162" w:after="0"/>
        <w:ind w:left="962" w:right="0" w:hanging="720"/>
        <w:jc w:val="left"/>
        <w:rPr>
          <w:i/>
        </w:rPr>
      </w:pPr>
      <w:r>
        <w:rPr>
          <w:i/>
        </w:rPr>
        <w:t>Penyelesaian Dengan Metode Certainty Factor</w:t>
      </w:r>
    </w:p>
    <w:p>
      <w:pPr>
        <w:pStyle w:val="BodyText"/>
        <w:spacing w:before="1"/>
        <w:ind w:left="961"/>
      </w:pPr>
      <w:r>
        <w:rPr/>
        <w:t>Berikut ini langkah-langkah penyelesaian dengan menggunakan metode </w:t>
      </w:r>
      <w:r>
        <w:rPr>
          <w:i/>
        </w:rPr>
        <w:t>Certainty Factor </w:t>
      </w:r>
      <w:r>
        <w:rPr/>
        <w:t>untuk</w:t>
      </w:r>
    </w:p>
    <w:p>
      <w:pPr>
        <w:spacing w:after="0"/>
        <w:sectPr>
          <w:pgSz w:w="11910" w:h="16850"/>
          <w:pgMar w:header="1141" w:footer="1103" w:top="1420" w:bottom="1300" w:left="1460" w:right="1180"/>
        </w:sectPr>
      </w:pPr>
    </w:p>
    <w:p>
      <w:pPr>
        <w:pStyle w:val="BodyText"/>
        <w:rPr>
          <w:sz w:val="12"/>
        </w:rPr>
      </w:pPr>
    </w:p>
    <w:p>
      <w:pPr>
        <w:pStyle w:val="BodyText"/>
        <w:spacing w:before="91"/>
        <w:ind w:left="242"/>
      </w:pPr>
      <w:r>
        <w:rPr/>
        <w:t>mengidentifikasi bakteri pada susu sapi perah, yaitu:</w:t>
      </w:r>
    </w:p>
    <w:p>
      <w:pPr>
        <w:pStyle w:val="ListParagraph"/>
        <w:numPr>
          <w:ilvl w:val="0"/>
          <w:numId w:val="7"/>
        </w:numPr>
        <w:tabs>
          <w:tab w:pos="601" w:val="left" w:leader="none"/>
          <w:tab w:pos="602" w:val="left" w:leader="none"/>
        </w:tabs>
        <w:spacing w:line="240" w:lineRule="auto" w:before="0" w:after="0"/>
        <w:ind w:left="602" w:right="0" w:hanging="360"/>
        <w:jc w:val="left"/>
        <w:rPr>
          <w:sz w:val="20"/>
        </w:rPr>
      </w:pPr>
      <w:r>
        <w:rPr>
          <w:sz w:val="20"/>
        </w:rPr>
        <w:t>Menentukan </w:t>
      </w:r>
      <w:r>
        <w:rPr>
          <w:i/>
          <w:sz w:val="20"/>
        </w:rPr>
        <w:t>Rule Base Knowledge</w:t>
      </w:r>
      <w:r>
        <w:rPr>
          <w:i/>
          <w:spacing w:val="2"/>
          <w:sz w:val="20"/>
        </w:rPr>
        <w:t> </w:t>
      </w:r>
      <w:r>
        <w:rPr>
          <w:sz w:val="20"/>
        </w:rPr>
        <w:t>Penyakit</w:t>
      </w:r>
    </w:p>
    <w:p>
      <w:pPr>
        <w:pStyle w:val="BodyText"/>
        <w:ind w:left="961"/>
      </w:pPr>
      <w:r>
        <w:rPr/>
        <w:t>Dari tabel data cirri- cirri bakteri diatas maka dapat disimpulkn </w:t>
      </w:r>
      <w:r>
        <w:rPr>
          <w:i/>
        </w:rPr>
        <w:t>rule </w:t>
      </w:r>
      <w:r>
        <w:rPr/>
        <w:t>sebagai berikut :</w:t>
      </w:r>
    </w:p>
    <w:p>
      <w:pPr>
        <w:spacing w:before="1"/>
        <w:ind w:left="1389" w:right="560" w:hanging="720"/>
        <w:jc w:val="left"/>
        <w:rPr>
          <w:i/>
          <w:sz w:val="20"/>
        </w:rPr>
      </w:pPr>
      <w:r>
        <w:rPr>
          <w:i/>
          <w:sz w:val="20"/>
        </w:rPr>
        <w:t>Rule 1 </w:t>
      </w:r>
      <w:r>
        <w:rPr>
          <w:sz w:val="20"/>
        </w:rPr>
        <w:t>: </w:t>
      </w:r>
      <w:r>
        <w:rPr>
          <w:i/>
          <w:sz w:val="20"/>
        </w:rPr>
        <w:t>IF </w:t>
      </w:r>
      <w:r>
        <w:rPr>
          <w:sz w:val="20"/>
        </w:rPr>
        <w:t>Gram positif </w:t>
      </w:r>
      <w:r>
        <w:rPr>
          <w:i/>
          <w:sz w:val="20"/>
        </w:rPr>
        <w:t>AND </w:t>
      </w:r>
      <w:r>
        <w:rPr>
          <w:sz w:val="20"/>
        </w:rPr>
        <w:t>Berbentuk bulat </w:t>
      </w:r>
      <w:r>
        <w:rPr>
          <w:i/>
          <w:sz w:val="20"/>
        </w:rPr>
        <w:t>AND </w:t>
      </w:r>
      <w:r>
        <w:rPr>
          <w:sz w:val="20"/>
        </w:rPr>
        <w:t>Tidak teratur </w:t>
      </w:r>
      <w:r>
        <w:rPr>
          <w:i/>
          <w:sz w:val="20"/>
        </w:rPr>
        <w:t>AND </w:t>
      </w:r>
      <w:r>
        <w:rPr>
          <w:sz w:val="20"/>
        </w:rPr>
        <w:t>Dapat berubah warna </w:t>
      </w:r>
      <w:r>
        <w:rPr>
          <w:i/>
          <w:sz w:val="20"/>
        </w:rPr>
        <w:t>THEN </w:t>
      </w:r>
      <w:r>
        <w:rPr>
          <w:i/>
          <w:sz w:val="20"/>
        </w:rPr>
        <w:t>Staphylococcus aureus.</w:t>
      </w:r>
    </w:p>
    <w:p>
      <w:pPr>
        <w:spacing w:line="229" w:lineRule="exact" w:before="1"/>
        <w:ind w:left="669" w:right="0" w:firstLine="0"/>
        <w:jc w:val="left"/>
        <w:rPr>
          <w:sz w:val="20"/>
        </w:rPr>
      </w:pPr>
      <w:r>
        <w:rPr>
          <w:i/>
          <w:sz w:val="20"/>
        </w:rPr>
        <w:t>Rule 2 </w:t>
      </w:r>
      <w:r>
        <w:rPr>
          <w:sz w:val="20"/>
        </w:rPr>
        <w:t>: </w:t>
      </w:r>
      <w:r>
        <w:rPr>
          <w:i/>
          <w:sz w:val="20"/>
        </w:rPr>
        <w:t>IF </w:t>
      </w:r>
      <w:r>
        <w:rPr>
          <w:sz w:val="20"/>
        </w:rPr>
        <w:t>Gram negatif </w:t>
      </w:r>
      <w:r>
        <w:rPr>
          <w:i/>
          <w:sz w:val="20"/>
        </w:rPr>
        <w:t>AND </w:t>
      </w:r>
      <w:r>
        <w:rPr>
          <w:sz w:val="20"/>
        </w:rPr>
        <w:t>Berbentuk batang </w:t>
      </w:r>
      <w:r>
        <w:rPr>
          <w:i/>
          <w:sz w:val="20"/>
        </w:rPr>
        <w:t>AND </w:t>
      </w:r>
      <w:r>
        <w:rPr>
          <w:sz w:val="20"/>
        </w:rPr>
        <w:t>Tidak berspora </w:t>
      </w:r>
      <w:r>
        <w:rPr>
          <w:i/>
          <w:sz w:val="20"/>
        </w:rPr>
        <w:t>AND </w:t>
      </w:r>
      <w:r>
        <w:rPr>
          <w:sz w:val="20"/>
        </w:rPr>
        <w:t>Mempunyai flagel pritirik</w:t>
      </w:r>
    </w:p>
    <w:p>
      <w:pPr>
        <w:spacing w:line="229" w:lineRule="exact" w:before="0"/>
        <w:ind w:left="1389" w:right="0" w:firstLine="0"/>
        <w:jc w:val="left"/>
        <w:rPr>
          <w:i/>
          <w:sz w:val="20"/>
        </w:rPr>
      </w:pPr>
      <w:r>
        <w:rPr>
          <w:i/>
          <w:sz w:val="20"/>
        </w:rPr>
        <w:t>THEN Salmonella spp.</w:t>
      </w:r>
    </w:p>
    <w:p>
      <w:pPr>
        <w:spacing w:before="0"/>
        <w:ind w:left="669" w:right="3678" w:firstLine="0"/>
        <w:jc w:val="left"/>
        <w:rPr>
          <w:sz w:val="20"/>
        </w:rPr>
      </w:pPr>
      <w:r>
        <w:rPr>
          <w:i/>
          <w:sz w:val="20"/>
        </w:rPr>
        <w:t>Rule 3 </w:t>
      </w:r>
      <w:r>
        <w:rPr>
          <w:sz w:val="20"/>
        </w:rPr>
        <w:t>: </w:t>
      </w:r>
      <w:r>
        <w:rPr>
          <w:i/>
          <w:sz w:val="20"/>
        </w:rPr>
        <w:t>IF </w:t>
      </w:r>
      <w:r>
        <w:rPr>
          <w:sz w:val="20"/>
        </w:rPr>
        <w:t>Sebagian besar gerak </w:t>
      </w:r>
      <w:r>
        <w:rPr>
          <w:i/>
          <w:sz w:val="20"/>
        </w:rPr>
        <w:t>THEN Escherichia coli. </w:t>
      </w:r>
      <w:r>
        <w:rPr>
          <w:i/>
          <w:sz w:val="20"/>
        </w:rPr>
        <w:t>Rule 1 </w:t>
      </w:r>
      <w:r>
        <w:rPr>
          <w:sz w:val="20"/>
        </w:rPr>
        <w:t>: </w:t>
      </w:r>
      <w:r>
        <w:rPr>
          <w:i/>
          <w:sz w:val="20"/>
        </w:rPr>
        <w:t>IF </w:t>
      </w:r>
      <w:r>
        <w:rPr>
          <w:sz w:val="20"/>
        </w:rPr>
        <w:t>G01 </w:t>
      </w:r>
      <w:r>
        <w:rPr>
          <w:i/>
          <w:sz w:val="20"/>
        </w:rPr>
        <w:t>AND </w:t>
      </w:r>
      <w:r>
        <w:rPr>
          <w:sz w:val="20"/>
        </w:rPr>
        <w:t>G02 </w:t>
      </w:r>
      <w:r>
        <w:rPr>
          <w:i/>
          <w:sz w:val="20"/>
        </w:rPr>
        <w:t>AND </w:t>
      </w:r>
      <w:r>
        <w:rPr>
          <w:sz w:val="20"/>
        </w:rPr>
        <w:t>G03 </w:t>
      </w:r>
      <w:r>
        <w:rPr>
          <w:i/>
          <w:sz w:val="20"/>
        </w:rPr>
        <w:t>AND </w:t>
      </w:r>
      <w:r>
        <w:rPr>
          <w:sz w:val="20"/>
        </w:rPr>
        <w:t>G04 </w:t>
      </w:r>
      <w:r>
        <w:rPr>
          <w:i/>
          <w:sz w:val="20"/>
        </w:rPr>
        <w:t>THEN </w:t>
      </w:r>
      <w:r>
        <w:rPr>
          <w:sz w:val="20"/>
        </w:rPr>
        <w:t>P01. </w:t>
      </w:r>
      <w:r>
        <w:rPr>
          <w:i/>
          <w:sz w:val="20"/>
        </w:rPr>
        <w:t>Rule 2 </w:t>
      </w:r>
      <w:r>
        <w:rPr>
          <w:sz w:val="20"/>
        </w:rPr>
        <w:t>: </w:t>
      </w:r>
      <w:r>
        <w:rPr>
          <w:i/>
          <w:sz w:val="20"/>
        </w:rPr>
        <w:t>IF </w:t>
      </w:r>
      <w:r>
        <w:rPr>
          <w:sz w:val="20"/>
        </w:rPr>
        <w:t>G05 </w:t>
      </w:r>
      <w:r>
        <w:rPr>
          <w:i/>
          <w:sz w:val="20"/>
        </w:rPr>
        <w:t>AND </w:t>
      </w:r>
      <w:r>
        <w:rPr>
          <w:sz w:val="20"/>
        </w:rPr>
        <w:t>G06 </w:t>
      </w:r>
      <w:r>
        <w:rPr>
          <w:i/>
          <w:sz w:val="20"/>
        </w:rPr>
        <w:t>AND </w:t>
      </w:r>
      <w:r>
        <w:rPr>
          <w:sz w:val="20"/>
        </w:rPr>
        <w:t>G07 </w:t>
      </w:r>
      <w:r>
        <w:rPr>
          <w:i/>
          <w:sz w:val="20"/>
        </w:rPr>
        <w:t>AND </w:t>
      </w:r>
      <w:r>
        <w:rPr>
          <w:sz w:val="20"/>
        </w:rPr>
        <w:t>G08 </w:t>
      </w:r>
      <w:r>
        <w:rPr>
          <w:i/>
          <w:sz w:val="20"/>
        </w:rPr>
        <w:t>THEN </w:t>
      </w:r>
      <w:r>
        <w:rPr>
          <w:sz w:val="20"/>
        </w:rPr>
        <w:t>P02.</w:t>
      </w:r>
    </w:p>
    <w:p>
      <w:pPr>
        <w:spacing w:before="1"/>
        <w:ind w:left="669" w:right="0" w:firstLine="0"/>
        <w:jc w:val="left"/>
        <w:rPr>
          <w:sz w:val="20"/>
        </w:rPr>
      </w:pPr>
      <w:r>
        <w:rPr>
          <w:i/>
          <w:sz w:val="20"/>
        </w:rPr>
        <w:t>Rule 3 </w:t>
      </w:r>
      <w:r>
        <w:rPr>
          <w:sz w:val="20"/>
        </w:rPr>
        <w:t>: </w:t>
      </w:r>
      <w:r>
        <w:rPr>
          <w:i/>
          <w:sz w:val="20"/>
        </w:rPr>
        <w:t>IF </w:t>
      </w:r>
      <w:r>
        <w:rPr>
          <w:sz w:val="20"/>
        </w:rPr>
        <w:t>G03 </w:t>
      </w:r>
      <w:r>
        <w:rPr>
          <w:i/>
          <w:sz w:val="20"/>
        </w:rPr>
        <w:t>AND </w:t>
      </w:r>
      <w:r>
        <w:rPr>
          <w:sz w:val="20"/>
        </w:rPr>
        <w:t>G05 </w:t>
      </w:r>
      <w:r>
        <w:rPr>
          <w:i/>
          <w:sz w:val="20"/>
        </w:rPr>
        <w:t>AND </w:t>
      </w:r>
      <w:r>
        <w:rPr>
          <w:sz w:val="20"/>
        </w:rPr>
        <w:t>G06 </w:t>
      </w:r>
      <w:r>
        <w:rPr>
          <w:i/>
          <w:sz w:val="20"/>
        </w:rPr>
        <w:t>AND </w:t>
      </w:r>
      <w:r>
        <w:rPr>
          <w:sz w:val="20"/>
        </w:rPr>
        <w:t>G07 </w:t>
      </w:r>
      <w:r>
        <w:rPr>
          <w:i/>
          <w:sz w:val="20"/>
        </w:rPr>
        <w:t>AND </w:t>
      </w:r>
      <w:r>
        <w:rPr>
          <w:sz w:val="20"/>
        </w:rPr>
        <w:t>G09 </w:t>
      </w:r>
      <w:r>
        <w:rPr>
          <w:i/>
          <w:sz w:val="20"/>
        </w:rPr>
        <w:t>THEN </w:t>
      </w:r>
      <w:r>
        <w:rPr>
          <w:sz w:val="20"/>
        </w:rPr>
        <w:t>P03.</w:t>
      </w:r>
    </w:p>
    <w:p>
      <w:pPr>
        <w:pStyle w:val="BodyText"/>
        <w:spacing w:before="1"/>
        <w:ind w:left="1494" w:right="1493"/>
        <w:jc w:val="center"/>
      </w:pPr>
      <w:r>
        <w:rPr/>
        <w:t>Tabel 3.4 Data </w:t>
      </w:r>
      <w:r>
        <w:rPr>
          <w:i/>
        </w:rPr>
        <w:t>Rule </w:t>
      </w:r>
      <w:r>
        <w:rPr/>
        <w:t>Bakteri dan Ciri – Ciri Pada Susu Sapi Perah</w:t>
      </w:r>
    </w:p>
    <w:tbl>
      <w:tblPr>
        <w:tblW w:w="0" w:type="auto"/>
        <w:jc w:val="left"/>
        <w:tblInd w:w="1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5"/>
        <w:gridCol w:w="1246"/>
        <w:gridCol w:w="2350"/>
        <w:gridCol w:w="847"/>
        <w:gridCol w:w="847"/>
        <w:gridCol w:w="874"/>
      </w:tblGrid>
      <w:tr>
        <w:trPr>
          <w:trHeight w:val="251" w:hRule="atLeast"/>
        </w:trPr>
        <w:tc>
          <w:tcPr>
            <w:tcW w:w="665" w:type="dxa"/>
            <w:vMerge w:val="restart"/>
          </w:tcPr>
          <w:p>
            <w:pPr>
              <w:pStyle w:val="TableParagraph"/>
              <w:spacing w:before="142"/>
              <w:ind w:left="105"/>
              <w:rPr>
                <w:b/>
                <w:sz w:val="20"/>
              </w:rPr>
            </w:pPr>
            <w:r>
              <w:rPr>
                <w:b/>
                <w:sz w:val="20"/>
              </w:rPr>
              <w:t>No</w:t>
            </w:r>
          </w:p>
        </w:tc>
        <w:tc>
          <w:tcPr>
            <w:tcW w:w="1246" w:type="dxa"/>
            <w:vMerge w:val="restart"/>
          </w:tcPr>
          <w:p>
            <w:pPr>
              <w:pStyle w:val="TableParagraph"/>
              <w:spacing w:before="26"/>
              <w:ind w:left="194" w:right="166" w:firstLine="199"/>
              <w:rPr>
                <w:b/>
                <w:sz w:val="20"/>
              </w:rPr>
            </w:pPr>
            <w:r>
              <w:rPr>
                <w:b/>
                <w:sz w:val="20"/>
              </w:rPr>
              <w:t>Kode Ciri - Ciri</w:t>
            </w:r>
          </w:p>
        </w:tc>
        <w:tc>
          <w:tcPr>
            <w:tcW w:w="2350" w:type="dxa"/>
            <w:vMerge w:val="restart"/>
          </w:tcPr>
          <w:p>
            <w:pPr>
              <w:pStyle w:val="TableParagraph"/>
              <w:spacing w:before="142"/>
              <w:ind w:left="467"/>
              <w:rPr>
                <w:b/>
                <w:sz w:val="20"/>
              </w:rPr>
            </w:pPr>
            <w:r>
              <w:rPr>
                <w:b/>
                <w:sz w:val="20"/>
              </w:rPr>
              <w:t>Nama Ciri - Ciri</w:t>
            </w:r>
          </w:p>
        </w:tc>
        <w:tc>
          <w:tcPr>
            <w:tcW w:w="2568" w:type="dxa"/>
            <w:gridSpan w:val="3"/>
          </w:tcPr>
          <w:p>
            <w:pPr>
              <w:pStyle w:val="TableParagraph"/>
              <w:spacing w:line="210" w:lineRule="exact" w:before="22"/>
              <w:ind w:left="942" w:right="931"/>
              <w:jc w:val="center"/>
              <w:rPr>
                <w:b/>
                <w:sz w:val="20"/>
              </w:rPr>
            </w:pPr>
            <w:r>
              <w:rPr>
                <w:b/>
                <w:sz w:val="20"/>
              </w:rPr>
              <w:t>Bakteri</w:t>
            </w:r>
          </w:p>
        </w:tc>
      </w:tr>
      <w:tr>
        <w:trPr>
          <w:trHeight w:val="251" w:hRule="atLeast"/>
        </w:trPr>
        <w:tc>
          <w:tcPr>
            <w:tcW w:w="665" w:type="dxa"/>
            <w:vMerge/>
            <w:tcBorders>
              <w:top w:val="nil"/>
            </w:tcBorders>
          </w:tcPr>
          <w:p>
            <w:pPr>
              <w:rPr>
                <w:sz w:val="2"/>
                <w:szCs w:val="2"/>
              </w:rPr>
            </w:pPr>
          </w:p>
        </w:tc>
        <w:tc>
          <w:tcPr>
            <w:tcW w:w="1246" w:type="dxa"/>
            <w:vMerge/>
            <w:tcBorders>
              <w:top w:val="nil"/>
            </w:tcBorders>
          </w:tcPr>
          <w:p>
            <w:pPr>
              <w:rPr>
                <w:sz w:val="2"/>
                <w:szCs w:val="2"/>
              </w:rPr>
            </w:pPr>
          </w:p>
        </w:tc>
        <w:tc>
          <w:tcPr>
            <w:tcW w:w="2350" w:type="dxa"/>
            <w:vMerge/>
            <w:tcBorders>
              <w:top w:val="nil"/>
            </w:tcBorders>
          </w:tcPr>
          <w:p>
            <w:pPr>
              <w:rPr>
                <w:sz w:val="2"/>
                <w:szCs w:val="2"/>
              </w:rPr>
            </w:pPr>
          </w:p>
        </w:tc>
        <w:tc>
          <w:tcPr>
            <w:tcW w:w="847" w:type="dxa"/>
          </w:tcPr>
          <w:p>
            <w:pPr>
              <w:pStyle w:val="TableParagraph"/>
              <w:spacing w:line="210" w:lineRule="exact" w:before="22"/>
              <w:ind w:left="107"/>
              <w:rPr>
                <w:b/>
                <w:sz w:val="20"/>
              </w:rPr>
            </w:pPr>
            <w:r>
              <w:rPr>
                <w:b/>
                <w:sz w:val="20"/>
              </w:rPr>
              <w:t>P01</w:t>
            </w:r>
          </w:p>
        </w:tc>
        <w:tc>
          <w:tcPr>
            <w:tcW w:w="847" w:type="dxa"/>
          </w:tcPr>
          <w:p>
            <w:pPr>
              <w:pStyle w:val="TableParagraph"/>
              <w:spacing w:line="210" w:lineRule="exact" w:before="22"/>
              <w:ind w:right="404"/>
              <w:jc w:val="right"/>
              <w:rPr>
                <w:b/>
                <w:sz w:val="20"/>
              </w:rPr>
            </w:pPr>
            <w:r>
              <w:rPr>
                <w:b/>
                <w:w w:val="95"/>
                <w:sz w:val="20"/>
              </w:rPr>
              <w:t>P02</w:t>
            </w:r>
          </w:p>
        </w:tc>
        <w:tc>
          <w:tcPr>
            <w:tcW w:w="874" w:type="dxa"/>
          </w:tcPr>
          <w:p>
            <w:pPr>
              <w:pStyle w:val="TableParagraph"/>
              <w:spacing w:line="210" w:lineRule="exact" w:before="22"/>
              <w:ind w:left="108"/>
              <w:rPr>
                <w:b/>
                <w:sz w:val="20"/>
              </w:rPr>
            </w:pPr>
            <w:r>
              <w:rPr>
                <w:b/>
                <w:sz w:val="20"/>
              </w:rPr>
              <w:t>P03</w:t>
            </w:r>
          </w:p>
        </w:tc>
      </w:tr>
      <w:tr>
        <w:trPr>
          <w:trHeight w:val="252" w:hRule="atLeast"/>
        </w:trPr>
        <w:tc>
          <w:tcPr>
            <w:tcW w:w="665" w:type="dxa"/>
          </w:tcPr>
          <w:p>
            <w:pPr>
              <w:pStyle w:val="TableParagraph"/>
              <w:spacing w:line="222" w:lineRule="exact" w:before="10"/>
              <w:ind w:left="5"/>
              <w:jc w:val="center"/>
              <w:rPr>
                <w:sz w:val="20"/>
              </w:rPr>
            </w:pPr>
            <w:r>
              <w:rPr>
                <w:w w:val="99"/>
                <w:sz w:val="20"/>
              </w:rPr>
              <w:t>1</w:t>
            </w:r>
          </w:p>
        </w:tc>
        <w:tc>
          <w:tcPr>
            <w:tcW w:w="1246" w:type="dxa"/>
          </w:tcPr>
          <w:p>
            <w:pPr>
              <w:pStyle w:val="TableParagraph"/>
              <w:spacing w:line="222" w:lineRule="exact" w:before="10"/>
              <w:ind w:left="428" w:right="423"/>
              <w:jc w:val="center"/>
              <w:rPr>
                <w:sz w:val="20"/>
              </w:rPr>
            </w:pPr>
            <w:r>
              <w:rPr>
                <w:sz w:val="20"/>
              </w:rPr>
              <w:t>G01</w:t>
            </w:r>
          </w:p>
        </w:tc>
        <w:tc>
          <w:tcPr>
            <w:tcW w:w="2350" w:type="dxa"/>
          </w:tcPr>
          <w:p>
            <w:pPr>
              <w:pStyle w:val="TableParagraph"/>
              <w:spacing w:line="222" w:lineRule="exact" w:before="10"/>
              <w:ind w:left="144" w:right="134"/>
              <w:jc w:val="center"/>
              <w:rPr>
                <w:sz w:val="20"/>
              </w:rPr>
            </w:pPr>
            <w:r>
              <w:rPr>
                <w:sz w:val="20"/>
              </w:rPr>
              <w:t>Gram Positif</w:t>
            </w:r>
          </w:p>
        </w:tc>
        <w:tc>
          <w:tcPr>
            <w:tcW w:w="847" w:type="dxa"/>
          </w:tcPr>
          <w:p>
            <w:pPr>
              <w:pStyle w:val="TableParagraph"/>
              <w:spacing w:line="200" w:lineRule="exact" w:before="32"/>
              <w:ind w:right="335"/>
              <w:jc w:val="right"/>
              <w:rPr>
                <w:rFonts w:ascii="Wingdings" w:hAnsi="Wingdings"/>
                <w:sz w:val="20"/>
              </w:rPr>
            </w:pPr>
            <w:r>
              <w:rPr>
                <w:rFonts w:ascii="Wingdings" w:hAnsi="Wingdings"/>
                <w:w w:val="99"/>
                <w:sz w:val="20"/>
              </w:rPr>
              <w:t></w:t>
            </w:r>
          </w:p>
        </w:tc>
        <w:tc>
          <w:tcPr>
            <w:tcW w:w="847" w:type="dxa"/>
          </w:tcPr>
          <w:p>
            <w:pPr>
              <w:pStyle w:val="TableParagraph"/>
              <w:rPr>
                <w:sz w:val="18"/>
              </w:rPr>
            </w:pPr>
          </w:p>
        </w:tc>
        <w:tc>
          <w:tcPr>
            <w:tcW w:w="874" w:type="dxa"/>
          </w:tcPr>
          <w:p>
            <w:pPr>
              <w:pStyle w:val="TableParagraph"/>
              <w:rPr>
                <w:sz w:val="18"/>
              </w:rPr>
            </w:pPr>
          </w:p>
        </w:tc>
      </w:tr>
      <w:tr>
        <w:trPr>
          <w:trHeight w:val="251" w:hRule="atLeast"/>
        </w:trPr>
        <w:tc>
          <w:tcPr>
            <w:tcW w:w="665" w:type="dxa"/>
          </w:tcPr>
          <w:p>
            <w:pPr>
              <w:pStyle w:val="TableParagraph"/>
              <w:spacing w:line="219" w:lineRule="exact" w:before="12"/>
              <w:ind w:left="5"/>
              <w:jc w:val="center"/>
              <w:rPr>
                <w:sz w:val="20"/>
              </w:rPr>
            </w:pPr>
            <w:r>
              <w:rPr>
                <w:w w:val="99"/>
                <w:sz w:val="20"/>
              </w:rPr>
              <w:t>2</w:t>
            </w:r>
          </w:p>
        </w:tc>
        <w:tc>
          <w:tcPr>
            <w:tcW w:w="1246" w:type="dxa"/>
          </w:tcPr>
          <w:p>
            <w:pPr>
              <w:pStyle w:val="TableParagraph"/>
              <w:spacing w:line="219" w:lineRule="exact" w:before="12"/>
              <w:ind w:left="428" w:right="423"/>
              <w:jc w:val="center"/>
              <w:rPr>
                <w:sz w:val="20"/>
              </w:rPr>
            </w:pPr>
            <w:r>
              <w:rPr>
                <w:sz w:val="20"/>
              </w:rPr>
              <w:t>G02</w:t>
            </w:r>
          </w:p>
        </w:tc>
        <w:tc>
          <w:tcPr>
            <w:tcW w:w="2350" w:type="dxa"/>
          </w:tcPr>
          <w:p>
            <w:pPr>
              <w:pStyle w:val="TableParagraph"/>
              <w:spacing w:line="219" w:lineRule="exact" w:before="12"/>
              <w:ind w:left="141" w:right="134"/>
              <w:jc w:val="center"/>
              <w:rPr>
                <w:sz w:val="20"/>
              </w:rPr>
            </w:pPr>
            <w:r>
              <w:rPr>
                <w:sz w:val="20"/>
              </w:rPr>
              <w:t>Berbentuk Bulat</w:t>
            </w:r>
          </w:p>
        </w:tc>
        <w:tc>
          <w:tcPr>
            <w:tcW w:w="847" w:type="dxa"/>
          </w:tcPr>
          <w:p>
            <w:pPr>
              <w:pStyle w:val="TableParagraph"/>
              <w:spacing w:line="200" w:lineRule="exact" w:before="31"/>
              <w:ind w:right="335"/>
              <w:jc w:val="right"/>
              <w:rPr>
                <w:rFonts w:ascii="Wingdings" w:hAnsi="Wingdings"/>
                <w:sz w:val="20"/>
              </w:rPr>
            </w:pPr>
            <w:r>
              <w:rPr>
                <w:rFonts w:ascii="Wingdings" w:hAnsi="Wingdings"/>
                <w:w w:val="99"/>
                <w:sz w:val="20"/>
              </w:rPr>
              <w:t></w:t>
            </w:r>
          </w:p>
        </w:tc>
        <w:tc>
          <w:tcPr>
            <w:tcW w:w="847" w:type="dxa"/>
          </w:tcPr>
          <w:p>
            <w:pPr>
              <w:pStyle w:val="TableParagraph"/>
              <w:rPr>
                <w:sz w:val="18"/>
              </w:rPr>
            </w:pPr>
          </w:p>
        </w:tc>
        <w:tc>
          <w:tcPr>
            <w:tcW w:w="874" w:type="dxa"/>
          </w:tcPr>
          <w:p>
            <w:pPr>
              <w:pStyle w:val="TableParagraph"/>
              <w:rPr>
                <w:sz w:val="18"/>
              </w:rPr>
            </w:pPr>
          </w:p>
        </w:tc>
      </w:tr>
      <w:tr>
        <w:trPr>
          <w:trHeight w:val="251" w:hRule="atLeast"/>
        </w:trPr>
        <w:tc>
          <w:tcPr>
            <w:tcW w:w="665" w:type="dxa"/>
          </w:tcPr>
          <w:p>
            <w:pPr>
              <w:pStyle w:val="TableParagraph"/>
              <w:spacing w:line="219" w:lineRule="exact" w:before="12"/>
              <w:ind w:left="5"/>
              <w:jc w:val="center"/>
              <w:rPr>
                <w:sz w:val="20"/>
              </w:rPr>
            </w:pPr>
            <w:r>
              <w:rPr>
                <w:w w:val="99"/>
                <w:sz w:val="20"/>
              </w:rPr>
              <w:t>3</w:t>
            </w:r>
          </w:p>
        </w:tc>
        <w:tc>
          <w:tcPr>
            <w:tcW w:w="1246" w:type="dxa"/>
          </w:tcPr>
          <w:p>
            <w:pPr>
              <w:pStyle w:val="TableParagraph"/>
              <w:spacing w:line="219" w:lineRule="exact" w:before="12"/>
              <w:ind w:left="428" w:right="423"/>
              <w:jc w:val="center"/>
              <w:rPr>
                <w:sz w:val="20"/>
              </w:rPr>
            </w:pPr>
            <w:r>
              <w:rPr>
                <w:sz w:val="20"/>
              </w:rPr>
              <w:t>G03</w:t>
            </w:r>
          </w:p>
        </w:tc>
        <w:tc>
          <w:tcPr>
            <w:tcW w:w="2350" w:type="dxa"/>
          </w:tcPr>
          <w:p>
            <w:pPr>
              <w:pStyle w:val="TableParagraph"/>
              <w:spacing w:line="219" w:lineRule="exact" w:before="12"/>
              <w:ind w:left="144" w:right="133"/>
              <w:jc w:val="center"/>
              <w:rPr>
                <w:sz w:val="20"/>
              </w:rPr>
            </w:pPr>
            <w:r>
              <w:rPr>
                <w:sz w:val="20"/>
              </w:rPr>
              <w:t>Tidak Teratur</w:t>
            </w:r>
          </w:p>
        </w:tc>
        <w:tc>
          <w:tcPr>
            <w:tcW w:w="847" w:type="dxa"/>
          </w:tcPr>
          <w:p>
            <w:pPr>
              <w:pStyle w:val="TableParagraph"/>
              <w:spacing w:line="200" w:lineRule="exact" w:before="31"/>
              <w:ind w:right="335"/>
              <w:jc w:val="right"/>
              <w:rPr>
                <w:rFonts w:ascii="Wingdings" w:hAnsi="Wingdings"/>
                <w:sz w:val="20"/>
              </w:rPr>
            </w:pPr>
            <w:r>
              <w:rPr>
                <w:rFonts w:ascii="Wingdings" w:hAnsi="Wingdings"/>
                <w:w w:val="99"/>
                <w:sz w:val="20"/>
              </w:rPr>
              <w:t></w:t>
            </w:r>
          </w:p>
        </w:tc>
        <w:tc>
          <w:tcPr>
            <w:tcW w:w="847" w:type="dxa"/>
          </w:tcPr>
          <w:p>
            <w:pPr>
              <w:pStyle w:val="TableParagraph"/>
              <w:rPr>
                <w:sz w:val="18"/>
              </w:rPr>
            </w:pPr>
          </w:p>
        </w:tc>
        <w:tc>
          <w:tcPr>
            <w:tcW w:w="874" w:type="dxa"/>
          </w:tcPr>
          <w:p>
            <w:pPr>
              <w:pStyle w:val="TableParagraph"/>
              <w:spacing w:line="200" w:lineRule="exact" w:before="31"/>
              <w:ind w:right="347"/>
              <w:jc w:val="right"/>
              <w:rPr>
                <w:rFonts w:ascii="Wingdings" w:hAnsi="Wingdings"/>
                <w:sz w:val="20"/>
              </w:rPr>
            </w:pPr>
            <w:r>
              <w:rPr>
                <w:rFonts w:ascii="Wingdings" w:hAnsi="Wingdings"/>
                <w:w w:val="99"/>
                <w:sz w:val="20"/>
              </w:rPr>
              <w:t></w:t>
            </w:r>
          </w:p>
        </w:tc>
      </w:tr>
      <w:tr>
        <w:trPr>
          <w:trHeight w:val="254" w:hRule="atLeast"/>
        </w:trPr>
        <w:tc>
          <w:tcPr>
            <w:tcW w:w="665" w:type="dxa"/>
          </w:tcPr>
          <w:p>
            <w:pPr>
              <w:pStyle w:val="TableParagraph"/>
              <w:spacing w:line="222" w:lineRule="exact" w:before="12"/>
              <w:ind w:left="5"/>
              <w:jc w:val="center"/>
              <w:rPr>
                <w:sz w:val="20"/>
              </w:rPr>
            </w:pPr>
            <w:r>
              <w:rPr>
                <w:w w:val="99"/>
                <w:sz w:val="20"/>
              </w:rPr>
              <w:t>4</w:t>
            </w:r>
          </w:p>
        </w:tc>
        <w:tc>
          <w:tcPr>
            <w:tcW w:w="1246" w:type="dxa"/>
          </w:tcPr>
          <w:p>
            <w:pPr>
              <w:pStyle w:val="TableParagraph"/>
              <w:spacing w:line="222" w:lineRule="exact" w:before="12"/>
              <w:ind w:left="428" w:right="423"/>
              <w:jc w:val="center"/>
              <w:rPr>
                <w:sz w:val="20"/>
              </w:rPr>
            </w:pPr>
            <w:r>
              <w:rPr>
                <w:sz w:val="20"/>
              </w:rPr>
              <w:t>G04</w:t>
            </w:r>
          </w:p>
        </w:tc>
        <w:tc>
          <w:tcPr>
            <w:tcW w:w="2350" w:type="dxa"/>
          </w:tcPr>
          <w:p>
            <w:pPr>
              <w:pStyle w:val="TableParagraph"/>
              <w:spacing w:line="222" w:lineRule="exact" w:before="12"/>
              <w:ind w:left="143" w:right="134"/>
              <w:jc w:val="center"/>
              <w:rPr>
                <w:sz w:val="20"/>
              </w:rPr>
            </w:pPr>
            <w:r>
              <w:rPr>
                <w:sz w:val="20"/>
              </w:rPr>
              <w:t>Dapat Berubah Warna</w:t>
            </w:r>
          </w:p>
        </w:tc>
        <w:tc>
          <w:tcPr>
            <w:tcW w:w="847" w:type="dxa"/>
          </w:tcPr>
          <w:p>
            <w:pPr>
              <w:pStyle w:val="TableParagraph"/>
              <w:spacing w:line="202" w:lineRule="exact" w:before="31"/>
              <w:ind w:right="335"/>
              <w:jc w:val="right"/>
              <w:rPr>
                <w:rFonts w:ascii="Wingdings" w:hAnsi="Wingdings"/>
                <w:sz w:val="20"/>
              </w:rPr>
            </w:pPr>
            <w:r>
              <w:rPr>
                <w:rFonts w:ascii="Wingdings" w:hAnsi="Wingdings"/>
                <w:w w:val="99"/>
                <w:sz w:val="20"/>
              </w:rPr>
              <w:t></w:t>
            </w:r>
          </w:p>
        </w:tc>
        <w:tc>
          <w:tcPr>
            <w:tcW w:w="847" w:type="dxa"/>
          </w:tcPr>
          <w:p>
            <w:pPr>
              <w:pStyle w:val="TableParagraph"/>
              <w:rPr>
                <w:sz w:val="18"/>
              </w:rPr>
            </w:pPr>
          </w:p>
        </w:tc>
        <w:tc>
          <w:tcPr>
            <w:tcW w:w="874" w:type="dxa"/>
          </w:tcPr>
          <w:p>
            <w:pPr>
              <w:pStyle w:val="TableParagraph"/>
              <w:rPr>
                <w:sz w:val="18"/>
              </w:rPr>
            </w:pPr>
          </w:p>
        </w:tc>
      </w:tr>
      <w:tr>
        <w:trPr>
          <w:trHeight w:val="251" w:hRule="atLeast"/>
        </w:trPr>
        <w:tc>
          <w:tcPr>
            <w:tcW w:w="665" w:type="dxa"/>
          </w:tcPr>
          <w:p>
            <w:pPr>
              <w:pStyle w:val="TableParagraph"/>
              <w:spacing w:line="222" w:lineRule="exact" w:before="10"/>
              <w:ind w:left="5"/>
              <w:jc w:val="center"/>
              <w:rPr>
                <w:sz w:val="20"/>
              </w:rPr>
            </w:pPr>
            <w:r>
              <w:rPr>
                <w:w w:val="99"/>
                <w:sz w:val="20"/>
              </w:rPr>
              <w:t>5</w:t>
            </w:r>
          </w:p>
        </w:tc>
        <w:tc>
          <w:tcPr>
            <w:tcW w:w="1246" w:type="dxa"/>
          </w:tcPr>
          <w:p>
            <w:pPr>
              <w:pStyle w:val="TableParagraph"/>
              <w:spacing w:line="222" w:lineRule="exact" w:before="10"/>
              <w:ind w:left="428" w:right="423"/>
              <w:jc w:val="center"/>
              <w:rPr>
                <w:sz w:val="20"/>
              </w:rPr>
            </w:pPr>
            <w:r>
              <w:rPr>
                <w:sz w:val="20"/>
              </w:rPr>
              <w:t>G05</w:t>
            </w:r>
          </w:p>
        </w:tc>
        <w:tc>
          <w:tcPr>
            <w:tcW w:w="2350" w:type="dxa"/>
          </w:tcPr>
          <w:p>
            <w:pPr>
              <w:pStyle w:val="TableParagraph"/>
              <w:spacing w:line="222" w:lineRule="exact" w:before="10"/>
              <w:ind w:left="144" w:right="132"/>
              <w:jc w:val="center"/>
              <w:rPr>
                <w:sz w:val="20"/>
              </w:rPr>
            </w:pPr>
            <w:r>
              <w:rPr>
                <w:sz w:val="20"/>
              </w:rPr>
              <w:t>Gram Negatif</w:t>
            </w:r>
          </w:p>
        </w:tc>
        <w:tc>
          <w:tcPr>
            <w:tcW w:w="847" w:type="dxa"/>
          </w:tcPr>
          <w:p>
            <w:pPr>
              <w:pStyle w:val="TableParagraph"/>
              <w:rPr>
                <w:sz w:val="18"/>
              </w:rPr>
            </w:pPr>
          </w:p>
        </w:tc>
        <w:tc>
          <w:tcPr>
            <w:tcW w:w="847" w:type="dxa"/>
          </w:tcPr>
          <w:p>
            <w:pPr>
              <w:pStyle w:val="TableParagraph"/>
              <w:spacing w:line="202" w:lineRule="exact" w:before="29"/>
              <w:ind w:right="335"/>
              <w:jc w:val="right"/>
              <w:rPr>
                <w:rFonts w:ascii="Wingdings" w:hAnsi="Wingdings"/>
                <w:sz w:val="20"/>
              </w:rPr>
            </w:pPr>
            <w:r>
              <w:rPr>
                <w:rFonts w:ascii="Wingdings" w:hAnsi="Wingdings"/>
                <w:w w:val="99"/>
                <w:sz w:val="20"/>
              </w:rPr>
              <w:t></w:t>
            </w:r>
          </w:p>
        </w:tc>
        <w:tc>
          <w:tcPr>
            <w:tcW w:w="874" w:type="dxa"/>
          </w:tcPr>
          <w:p>
            <w:pPr>
              <w:pStyle w:val="TableParagraph"/>
              <w:spacing w:line="202" w:lineRule="exact" w:before="29"/>
              <w:ind w:right="347"/>
              <w:jc w:val="right"/>
              <w:rPr>
                <w:rFonts w:ascii="Wingdings" w:hAnsi="Wingdings"/>
                <w:sz w:val="20"/>
              </w:rPr>
            </w:pPr>
            <w:r>
              <w:rPr>
                <w:rFonts w:ascii="Wingdings" w:hAnsi="Wingdings"/>
                <w:w w:val="99"/>
                <w:sz w:val="20"/>
              </w:rPr>
              <w:t></w:t>
            </w:r>
          </w:p>
        </w:tc>
      </w:tr>
      <w:tr>
        <w:trPr>
          <w:trHeight w:val="251" w:hRule="atLeast"/>
        </w:trPr>
        <w:tc>
          <w:tcPr>
            <w:tcW w:w="665" w:type="dxa"/>
          </w:tcPr>
          <w:p>
            <w:pPr>
              <w:pStyle w:val="TableParagraph"/>
              <w:spacing w:line="222" w:lineRule="exact" w:before="10"/>
              <w:ind w:left="5"/>
              <w:jc w:val="center"/>
              <w:rPr>
                <w:sz w:val="20"/>
              </w:rPr>
            </w:pPr>
            <w:r>
              <w:rPr>
                <w:w w:val="99"/>
                <w:sz w:val="20"/>
              </w:rPr>
              <w:t>6</w:t>
            </w:r>
          </w:p>
        </w:tc>
        <w:tc>
          <w:tcPr>
            <w:tcW w:w="1246" w:type="dxa"/>
          </w:tcPr>
          <w:p>
            <w:pPr>
              <w:pStyle w:val="TableParagraph"/>
              <w:spacing w:line="222" w:lineRule="exact" w:before="10"/>
              <w:ind w:left="428" w:right="423"/>
              <w:jc w:val="center"/>
              <w:rPr>
                <w:sz w:val="20"/>
              </w:rPr>
            </w:pPr>
            <w:r>
              <w:rPr>
                <w:sz w:val="20"/>
              </w:rPr>
              <w:t>G06</w:t>
            </w:r>
          </w:p>
        </w:tc>
        <w:tc>
          <w:tcPr>
            <w:tcW w:w="2350" w:type="dxa"/>
          </w:tcPr>
          <w:p>
            <w:pPr>
              <w:pStyle w:val="TableParagraph"/>
              <w:spacing w:line="222" w:lineRule="exact" w:before="10"/>
              <w:ind w:left="144" w:right="133"/>
              <w:jc w:val="center"/>
              <w:rPr>
                <w:sz w:val="20"/>
              </w:rPr>
            </w:pPr>
            <w:r>
              <w:rPr>
                <w:sz w:val="20"/>
              </w:rPr>
              <w:t>Berbentuk Batang</w:t>
            </w:r>
          </w:p>
        </w:tc>
        <w:tc>
          <w:tcPr>
            <w:tcW w:w="847" w:type="dxa"/>
          </w:tcPr>
          <w:p>
            <w:pPr>
              <w:pStyle w:val="TableParagraph"/>
              <w:rPr>
                <w:sz w:val="18"/>
              </w:rPr>
            </w:pPr>
          </w:p>
        </w:tc>
        <w:tc>
          <w:tcPr>
            <w:tcW w:w="847" w:type="dxa"/>
          </w:tcPr>
          <w:p>
            <w:pPr>
              <w:pStyle w:val="TableParagraph"/>
              <w:spacing w:line="202" w:lineRule="exact" w:before="29"/>
              <w:ind w:right="335"/>
              <w:jc w:val="right"/>
              <w:rPr>
                <w:rFonts w:ascii="Wingdings" w:hAnsi="Wingdings"/>
                <w:sz w:val="20"/>
              </w:rPr>
            </w:pPr>
            <w:r>
              <w:rPr>
                <w:rFonts w:ascii="Wingdings" w:hAnsi="Wingdings"/>
                <w:w w:val="99"/>
                <w:sz w:val="20"/>
              </w:rPr>
              <w:t></w:t>
            </w:r>
          </w:p>
        </w:tc>
        <w:tc>
          <w:tcPr>
            <w:tcW w:w="874" w:type="dxa"/>
          </w:tcPr>
          <w:p>
            <w:pPr>
              <w:pStyle w:val="TableParagraph"/>
              <w:spacing w:line="202" w:lineRule="exact" w:before="29"/>
              <w:ind w:right="347"/>
              <w:jc w:val="right"/>
              <w:rPr>
                <w:rFonts w:ascii="Wingdings" w:hAnsi="Wingdings"/>
                <w:sz w:val="20"/>
              </w:rPr>
            </w:pPr>
            <w:r>
              <w:rPr>
                <w:rFonts w:ascii="Wingdings" w:hAnsi="Wingdings"/>
                <w:w w:val="99"/>
                <w:sz w:val="20"/>
              </w:rPr>
              <w:t></w:t>
            </w:r>
          </w:p>
        </w:tc>
      </w:tr>
      <w:tr>
        <w:trPr>
          <w:trHeight w:val="251" w:hRule="atLeast"/>
        </w:trPr>
        <w:tc>
          <w:tcPr>
            <w:tcW w:w="665" w:type="dxa"/>
          </w:tcPr>
          <w:p>
            <w:pPr>
              <w:pStyle w:val="TableParagraph"/>
              <w:spacing w:line="222" w:lineRule="exact" w:before="10"/>
              <w:ind w:left="5"/>
              <w:jc w:val="center"/>
              <w:rPr>
                <w:sz w:val="20"/>
              </w:rPr>
            </w:pPr>
            <w:r>
              <w:rPr>
                <w:w w:val="99"/>
                <w:sz w:val="20"/>
              </w:rPr>
              <w:t>7</w:t>
            </w:r>
          </w:p>
        </w:tc>
        <w:tc>
          <w:tcPr>
            <w:tcW w:w="1246" w:type="dxa"/>
          </w:tcPr>
          <w:p>
            <w:pPr>
              <w:pStyle w:val="TableParagraph"/>
              <w:spacing w:line="222" w:lineRule="exact" w:before="10"/>
              <w:ind w:left="428" w:right="423"/>
              <w:jc w:val="center"/>
              <w:rPr>
                <w:sz w:val="20"/>
              </w:rPr>
            </w:pPr>
            <w:r>
              <w:rPr>
                <w:sz w:val="20"/>
              </w:rPr>
              <w:t>G07</w:t>
            </w:r>
          </w:p>
        </w:tc>
        <w:tc>
          <w:tcPr>
            <w:tcW w:w="2350" w:type="dxa"/>
          </w:tcPr>
          <w:p>
            <w:pPr>
              <w:pStyle w:val="TableParagraph"/>
              <w:spacing w:line="222" w:lineRule="exact" w:before="10"/>
              <w:ind w:left="144" w:right="133"/>
              <w:jc w:val="center"/>
              <w:rPr>
                <w:sz w:val="20"/>
              </w:rPr>
            </w:pPr>
            <w:r>
              <w:rPr>
                <w:sz w:val="20"/>
              </w:rPr>
              <w:t>Tidak Berspora</w:t>
            </w:r>
          </w:p>
        </w:tc>
        <w:tc>
          <w:tcPr>
            <w:tcW w:w="847" w:type="dxa"/>
          </w:tcPr>
          <w:p>
            <w:pPr>
              <w:pStyle w:val="TableParagraph"/>
              <w:rPr>
                <w:sz w:val="18"/>
              </w:rPr>
            </w:pPr>
          </w:p>
        </w:tc>
        <w:tc>
          <w:tcPr>
            <w:tcW w:w="847" w:type="dxa"/>
          </w:tcPr>
          <w:p>
            <w:pPr>
              <w:pStyle w:val="TableParagraph"/>
              <w:spacing w:line="200" w:lineRule="exact" w:before="31"/>
              <w:ind w:right="335"/>
              <w:jc w:val="right"/>
              <w:rPr>
                <w:rFonts w:ascii="Wingdings" w:hAnsi="Wingdings"/>
                <w:sz w:val="20"/>
              </w:rPr>
            </w:pPr>
            <w:r>
              <w:rPr>
                <w:rFonts w:ascii="Wingdings" w:hAnsi="Wingdings"/>
                <w:w w:val="99"/>
                <w:sz w:val="20"/>
              </w:rPr>
              <w:t></w:t>
            </w:r>
          </w:p>
        </w:tc>
        <w:tc>
          <w:tcPr>
            <w:tcW w:w="874" w:type="dxa"/>
          </w:tcPr>
          <w:p>
            <w:pPr>
              <w:pStyle w:val="TableParagraph"/>
              <w:spacing w:line="200" w:lineRule="exact" w:before="31"/>
              <w:ind w:right="347"/>
              <w:jc w:val="right"/>
              <w:rPr>
                <w:rFonts w:ascii="Wingdings" w:hAnsi="Wingdings"/>
                <w:sz w:val="20"/>
              </w:rPr>
            </w:pPr>
            <w:r>
              <w:rPr>
                <w:rFonts w:ascii="Wingdings" w:hAnsi="Wingdings"/>
                <w:w w:val="99"/>
                <w:sz w:val="20"/>
              </w:rPr>
              <w:t></w:t>
            </w:r>
          </w:p>
        </w:tc>
      </w:tr>
      <w:tr>
        <w:trPr>
          <w:trHeight w:val="460" w:hRule="atLeast"/>
        </w:trPr>
        <w:tc>
          <w:tcPr>
            <w:tcW w:w="665" w:type="dxa"/>
          </w:tcPr>
          <w:p>
            <w:pPr>
              <w:pStyle w:val="TableParagraph"/>
              <w:spacing w:before="115"/>
              <w:ind w:left="5"/>
              <w:jc w:val="center"/>
              <w:rPr>
                <w:sz w:val="20"/>
              </w:rPr>
            </w:pPr>
            <w:r>
              <w:rPr>
                <w:w w:val="99"/>
                <w:sz w:val="20"/>
              </w:rPr>
              <w:t>8</w:t>
            </w:r>
          </w:p>
        </w:tc>
        <w:tc>
          <w:tcPr>
            <w:tcW w:w="1246" w:type="dxa"/>
          </w:tcPr>
          <w:p>
            <w:pPr>
              <w:pStyle w:val="TableParagraph"/>
              <w:spacing w:before="115"/>
              <w:ind w:left="428" w:right="423"/>
              <w:jc w:val="center"/>
              <w:rPr>
                <w:sz w:val="20"/>
              </w:rPr>
            </w:pPr>
            <w:r>
              <w:rPr>
                <w:sz w:val="20"/>
              </w:rPr>
              <w:t>G08</w:t>
            </w:r>
          </w:p>
        </w:tc>
        <w:tc>
          <w:tcPr>
            <w:tcW w:w="2350" w:type="dxa"/>
          </w:tcPr>
          <w:p>
            <w:pPr>
              <w:pStyle w:val="TableParagraph"/>
              <w:spacing w:line="230" w:lineRule="atLeast"/>
              <w:ind w:left="875" w:right="389" w:hanging="461"/>
              <w:rPr>
                <w:sz w:val="20"/>
              </w:rPr>
            </w:pPr>
            <w:r>
              <w:rPr>
                <w:sz w:val="20"/>
              </w:rPr>
              <w:t>Mempunyai Flagel Peritrik</w:t>
            </w:r>
          </w:p>
        </w:tc>
        <w:tc>
          <w:tcPr>
            <w:tcW w:w="847" w:type="dxa"/>
          </w:tcPr>
          <w:p>
            <w:pPr>
              <w:pStyle w:val="TableParagraph"/>
              <w:rPr>
                <w:sz w:val="20"/>
              </w:rPr>
            </w:pPr>
          </w:p>
        </w:tc>
        <w:tc>
          <w:tcPr>
            <w:tcW w:w="847" w:type="dxa"/>
          </w:tcPr>
          <w:p>
            <w:pPr>
              <w:pStyle w:val="TableParagraph"/>
              <w:spacing w:before="8"/>
              <w:rPr>
                <w:sz w:val="20"/>
              </w:rPr>
            </w:pPr>
          </w:p>
          <w:p>
            <w:pPr>
              <w:pStyle w:val="TableParagraph"/>
              <w:spacing w:line="202" w:lineRule="exact"/>
              <w:ind w:right="335"/>
              <w:jc w:val="right"/>
              <w:rPr>
                <w:rFonts w:ascii="Wingdings" w:hAnsi="Wingdings"/>
                <w:sz w:val="20"/>
              </w:rPr>
            </w:pPr>
            <w:r>
              <w:rPr>
                <w:rFonts w:ascii="Wingdings" w:hAnsi="Wingdings"/>
                <w:w w:val="99"/>
                <w:sz w:val="20"/>
              </w:rPr>
              <w:t></w:t>
            </w:r>
          </w:p>
        </w:tc>
        <w:tc>
          <w:tcPr>
            <w:tcW w:w="874" w:type="dxa"/>
          </w:tcPr>
          <w:p>
            <w:pPr>
              <w:pStyle w:val="TableParagraph"/>
              <w:rPr>
                <w:sz w:val="20"/>
              </w:rPr>
            </w:pPr>
          </w:p>
        </w:tc>
      </w:tr>
      <w:tr>
        <w:trPr>
          <w:trHeight w:val="251" w:hRule="atLeast"/>
        </w:trPr>
        <w:tc>
          <w:tcPr>
            <w:tcW w:w="665" w:type="dxa"/>
          </w:tcPr>
          <w:p>
            <w:pPr>
              <w:pStyle w:val="TableParagraph"/>
              <w:spacing w:line="222" w:lineRule="exact" w:before="10"/>
              <w:ind w:left="5"/>
              <w:jc w:val="center"/>
              <w:rPr>
                <w:sz w:val="20"/>
              </w:rPr>
            </w:pPr>
            <w:r>
              <w:rPr>
                <w:w w:val="99"/>
                <w:sz w:val="20"/>
              </w:rPr>
              <w:t>9</w:t>
            </w:r>
          </w:p>
        </w:tc>
        <w:tc>
          <w:tcPr>
            <w:tcW w:w="1246" w:type="dxa"/>
          </w:tcPr>
          <w:p>
            <w:pPr>
              <w:pStyle w:val="TableParagraph"/>
              <w:spacing w:line="222" w:lineRule="exact" w:before="10"/>
              <w:ind w:left="428" w:right="423"/>
              <w:jc w:val="center"/>
              <w:rPr>
                <w:sz w:val="20"/>
              </w:rPr>
            </w:pPr>
            <w:r>
              <w:rPr>
                <w:sz w:val="20"/>
              </w:rPr>
              <w:t>G09</w:t>
            </w:r>
          </w:p>
        </w:tc>
        <w:tc>
          <w:tcPr>
            <w:tcW w:w="2350" w:type="dxa"/>
          </w:tcPr>
          <w:p>
            <w:pPr>
              <w:pStyle w:val="TableParagraph"/>
              <w:spacing w:line="222" w:lineRule="exact" w:before="10"/>
              <w:ind w:left="144" w:right="134"/>
              <w:jc w:val="center"/>
              <w:rPr>
                <w:sz w:val="20"/>
              </w:rPr>
            </w:pPr>
            <w:r>
              <w:rPr>
                <w:sz w:val="20"/>
              </w:rPr>
              <w:t>Sebagian Besar Bergerak</w:t>
            </w:r>
          </w:p>
        </w:tc>
        <w:tc>
          <w:tcPr>
            <w:tcW w:w="847" w:type="dxa"/>
          </w:tcPr>
          <w:p>
            <w:pPr>
              <w:pStyle w:val="TableParagraph"/>
              <w:rPr>
                <w:sz w:val="18"/>
              </w:rPr>
            </w:pPr>
          </w:p>
        </w:tc>
        <w:tc>
          <w:tcPr>
            <w:tcW w:w="847" w:type="dxa"/>
          </w:tcPr>
          <w:p>
            <w:pPr>
              <w:pStyle w:val="TableParagraph"/>
              <w:rPr>
                <w:sz w:val="18"/>
              </w:rPr>
            </w:pPr>
          </w:p>
        </w:tc>
        <w:tc>
          <w:tcPr>
            <w:tcW w:w="874" w:type="dxa"/>
          </w:tcPr>
          <w:p>
            <w:pPr>
              <w:pStyle w:val="TableParagraph"/>
              <w:spacing w:line="200" w:lineRule="exact" w:before="31"/>
              <w:ind w:right="347"/>
              <w:jc w:val="right"/>
              <w:rPr>
                <w:rFonts w:ascii="Wingdings" w:hAnsi="Wingdings"/>
                <w:sz w:val="20"/>
              </w:rPr>
            </w:pPr>
            <w:r>
              <w:rPr>
                <w:rFonts w:ascii="Wingdings" w:hAnsi="Wingdings"/>
                <w:w w:val="99"/>
                <w:sz w:val="20"/>
              </w:rPr>
              <w:t></w:t>
            </w:r>
          </w:p>
        </w:tc>
      </w:tr>
    </w:tbl>
    <w:p>
      <w:pPr>
        <w:pStyle w:val="ListParagraph"/>
        <w:numPr>
          <w:ilvl w:val="0"/>
          <w:numId w:val="7"/>
        </w:numPr>
        <w:tabs>
          <w:tab w:pos="601" w:val="left" w:leader="none"/>
          <w:tab w:pos="602" w:val="left" w:leader="none"/>
        </w:tabs>
        <w:spacing w:line="240" w:lineRule="auto" w:before="0" w:after="0"/>
        <w:ind w:left="602" w:right="0" w:hanging="360"/>
        <w:jc w:val="left"/>
        <w:rPr>
          <w:sz w:val="20"/>
        </w:rPr>
      </w:pPr>
      <w:r>
        <w:rPr>
          <w:sz w:val="20"/>
        </w:rPr>
        <w:t>Menentukan Nilai CF Pada Setiap</w:t>
      </w:r>
      <w:r>
        <w:rPr>
          <w:spacing w:val="-2"/>
          <w:sz w:val="20"/>
        </w:rPr>
        <w:t> </w:t>
      </w:r>
      <w:r>
        <w:rPr>
          <w:sz w:val="20"/>
        </w:rPr>
        <w:t>Gejala</w:t>
      </w:r>
    </w:p>
    <w:p>
      <w:pPr>
        <w:pStyle w:val="BodyText"/>
        <w:spacing w:before="1"/>
        <w:ind w:left="669" w:right="256" w:firstLine="720"/>
      </w:pPr>
      <w:r>
        <w:rPr/>
        <w:t>Berdasarkan hasil wawancara yang telah dilakukan berikut nilai CF pada masing-masing gejala, yaitu :</w:t>
      </w:r>
    </w:p>
    <w:p>
      <w:pPr>
        <w:pStyle w:val="BodyText"/>
        <w:spacing w:before="1"/>
        <w:ind w:left="3185"/>
      </w:pPr>
      <w:r>
        <w:rPr/>
        <w:t>Tabel 3.5 Data Nilai CF Pada Tiap Ciri - Ciri</w:t>
      </w:r>
    </w:p>
    <w:tbl>
      <w:tblPr>
        <w:tblW w:w="0" w:type="auto"/>
        <w:jc w:val="left"/>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52"/>
        <w:gridCol w:w="1652"/>
        <w:gridCol w:w="816"/>
        <w:gridCol w:w="1037"/>
        <w:gridCol w:w="1039"/>
        <w:gridCol w:w="1136"/>
        <w:gridCol w:w="697"/>
      </w:tblGrid>
      <w:tr>
        <w:trPr>
          <w:trHeight w:val="688" w:hRule="atLeast"/>
        </w:trPr>
        <w:tc>
          <w:tcPr>
            <w:tcW w:w="1152" w:type="dxa"/>
          </w:tcPr>
          <w:p>
            <w:pPr>
              <w:pStyle w:val="TableParagraph"/>
              <w:spacing w:before="113"/>
              <w:ind w:left="251" w:right="226" w:firstLine="93"/>
              <w:rPr>
                <w:b/>
                <w:sz w:val="20"/>
              </w:rPr>
            </w:pPr>
            <w:r>
              <w:rPr>
                <w:b/>
                <w:sz w:val="20"/>
              </w:rPr>
              <w:t>Kode Bakteri</w:t>
            </w:r>
          </w:p>
        </w:tc>
        <w:tc>
          <w:tcPr>
            <w:tcW w:w="1652" w:type="dxa"/>
          </w:tcPr>
          <w:p>
            <w:pPr>
              <w:pStyle w:val="TableParagraph"/>
              <w:spacing w:before="9"/>
              <w:rPr>
                <w:sz w:val="19"/>
              </w:rPr>
            </w:pPr>
          </w:p>
          <w:p>
            <w:pPr>
              <w:pStyle w:val="TableParagraph"/>
              <w:ind w:left="220"/>
              <w:rPr>
                <w:b/>
                <w:sz w:val="20"/>
              </w:rPr>
            </w:pPr>
            <w:r>
              <w:rPr>
                <w:b/>
                <w:sz w:val="20"/>
              </w:rPr>
              <w:t>Nama Bakteri</w:t>
            </w:r>
          </w:p>
        </w:tc>
        <w:tc>
          <w:tcPr>
            <w:tcW w:w="816" w:type="dxa"/>
          </w:tcPr>
          <w:p>
            <w:pPr>
              <w:pStyle w:val="TableParagraph"/>
              <w:ind w:left="174" w:right="154" w:firstLine="2"/>
              <w:rPr>
                <w:b/>
                <w:sz w:val="20"/>
              </w:rPr>
            </w:pPr>
            <w:r>
              <w:rPr>
                <w:b/>
                <w:sz w:val="20"/>
              </w:rPr>
              <w:t>Kode Ciri</w:t>
            </w:r>
            <w:r>
              <w:rPr>
                <w:b/>
                <w:spacing w:val="-1"/>
                <w:sz w:val="20"/>
              </w:rPr>
              <w:t> </w:t>
            </w:r>
            <w:r>
              <w:rPr>
                <w:b/>
                <w:spacing w:val="-17"/>
                <w:sz w:val="20"/>
              </w:rPr>
              <w:t>-</w:t>
            </w:r>
          </w:p>
          <w:p>
            <w:pPr>
              <w:pStyle w:val="TableParagraph"/>
              <w:spacing w:line="208" w:lineRule="exact"/>
              <w:ind w:left="234"/>
              <w:rPr>
                <w:b/>
                <w:sz w:val="20"/>
              </w:rPr>
            </w:pPr>
            <w:r>
              <w:rPr>
                <w:b/>
                <w:sz w:val="20"/>
              </w:rPr>
              <w:t>Ciri</w:t>
            </w:r>
          </w:p>
        </w:tc>
        <w:tc>
          <w:tcPr>
            <w:tcW w:w="1037" w:type="dxa"/>
          </w:tcPr>
          <w:p>
            <w:pPr>
              <w:pStyle w:val="TableParagraph"/>
              <w:ind w:left="270" w:right="235" w:hanging="10"/>
              <w:rPr>
                <w:b/>
                <w:sz w:val="20"/>
              </w:rPr>
            </w:pPr>
            <w:r>
              <w:rPr>
                <w:b/>
                <w:sz w:val="20"/>
              </w:rPr>
              <w:t>Nama Ciri –</w:t>
            </w:r>
          </w:p>
          <w:p>
            <w:pPr>
              <w:pStyle w:val="TableParagraph"/>
              <w:spacing w:line="208" w:lineRule="exact"/>
              <w:ind w:left="345"/>
              <w:rPr>
                <w:b/>
                <w:sz w:val="20"/>
              </w:rPr>
            </w:pPr>
            <w:r>
              <w:rPr>
                <w:b/>
                <w:sz w:val="20"/>
              </w:rPr>
              <w:t>Ciri</w:t>
            </w:r>
          </w:p>
        </w:tc>
        <w:tc>
          <w:tcPr>
            <w:tcW w:w="1039" w:type="dxa"/>
          </w:tcPr>
          <w:p>
            <w:pPr>
              <w:pStyle w:val="TableParagraph"/>
              <w:spacing w:line="229" w:lineRule="exact"/>
              <w:ind w:left="121" w:right="116"/>
              <w:jc w:val="center"/>
              <w:rPr>
                <w:b/>
                <w:sz w:val="20"/>
              </w:rPr>
            </w:pPr>
            <w:r>
              <w:rPr>
                <w:b/>
                <w:sz w:val="20"/>
              </w:rPr>
              <w:t>MB</w:t>
            </w:r>
          </w:p>
          <w:p>
            <w:pPr>
              <w:pStyle w:val="TableParagraph"/>
              <w:spacing w:line="230" w:lineRule="exact" w:before="2"/>
              <w:ind w:left="122" w:right="116"/>
              <w:jc w:val="center"/>
              <w:rPr>
                <w:b/>
                <w:sz w:val="20"/>
              </w:rPr>
            </w:pPr>
            <w:r>
              <w:rPr>
                <w:b/>
                <w:w w:val="95"/>
                <w:sz w:val="20"/>
              </w:rPr>
              <w:t>(measure </w:t>
            </w:r>
            <w:r>
              <w:rPr>
                <w:b/>
                <w:sz w:val="20"/>
              </w:rPr>
              <w:t>belief)</w:t>
            </w:r>
          </w:p>
        </w:tc>
        <w:tc>
          <w:tcPr>
            <w:tcW w:w="1136" w:type="dxa"/>
          </w:tcPr>
          <w:p>
            <w:pPr>
              <w:pStyle w:val="TableParagraph"/>
              <w:spacing w:line="229" w:lineRule="exact"/>
              <w:ind w:left="165" w:right="165"/>
              <w:jc w:val="center"/>
              <w:rPr>
                <w:b/>
                <w:sz w:val="20"/>
              </w:rPr>
            </w:pPr>
            <w:r>
              <w:rPr>
                <w:b/>
                <w:sz w:val="20"/>
              </w:rPr>
              <w:t>MD</w:t>
            </w:r>
          </w:p>
          <w:p>
            <w:pPr>
              <w:pStyle w:val="TableParagraph"/>
              <w:spacing w:line="230" w:lineRule="exact" w:before="2"/>
              <w:ind w:left="170" w:right="165"/>
              <w:jc w:val="center"/>
              <w:rPr>
                <w:b/>
                <w:sz w:val="20"/>
              </w:rPr>
            </w:pPr>
            <w:r>
              <w:rPr>
                <w:b/>
                <w:w w:val="95"/>
                <w:sz w:val="20"/>
              </w:rPr>
              <w:t>(measure </w:t>
            </w:r>
            <w:r>
              <w:rPr>
                <w:b/>
                <w:sz w:val="20"/>
              </w:rPr>
              <w:t>disbelief)</w:t>
            </w:r>
          </w:p>
        </w:tc>
        <w:tc>
          <w:tcPr>
            <w:tcW w:w="697" w:type="dxa"/>
          </w:tcPr>
          <w:p>
            <w:pPr>
              <w:pStyle w:val="TableParagraph"/>
              <w:spacing w:before="9"/>
              <w:rPr>
                <w:sz w:val="19"/>
              </w:rPr>
            </w:pPr>
          </w:p>
          <w:p>
            <w:pPr>
              <w:pStyle w:val="TableParagraph"/>
              <w:ind w:left="174" w:right="154"/>
              <w:jc w:val="center"/>
              <w:rPr>
                <w:b/>
                <w:sz w:val="20"/>
              </w:rPr>
            </w:pPr>
            <w:r>
              <w:rPr>
                <w:b/>
                <w:sz w:val="20"/>
              </w:rPr>
              <w:t>CF</w:t>
            </w:r>
          </w:p>
        </w:tc>
      </w:tr>
      <w:tr>
        <w:trPr>
          <w:trHeight w:val="457" w:hRule="atLeast"/>
        </w:trPr>
        <w:tc>
          <w:tcPr>
            <w:tcW w:w="1152" w:type="dxa"/>
            <w:vMerge w:val="restart"/>
          </w:tcPr>
          <w:p>
            <w:pPr>
              <w:pStyle w:val="TableParagraph"/>
              <w:rPr>
                <w:sz w:val="22"/>
              </w:rPr>
            </w:pPr>
          </w:p>
          <w:p>
            <w:pPr>
              <w:pStyle w:val="TableParagraph"/>
              <w:rPr>
                <w:sz w:val="22"/>
              </w:rPr>
            </w:pPr>
          </w:p>
          <w:p>
            <w:pPr>
              <w:pStyle w:val="TableParagraph"/>
              <w:rPr>
                <w:sz w:val="22"/>
              </w:rPr>
            </w:pPr>
          </w:p>
          <w:p>
            <w:pPr>
              <w:pStyle w:val="TableParagraph"/>
              <w:spacing w:before="3"/>
              <w:rPr>
                <w:sz w:val="22"/>
              </w:rPr>
            </w:pPr>
          </w:p>
          <w:p>
            <w:pPr>
              <w:pStyle w:val="TableParagraph"/>
              <w:ind w:left="365" w:right="362"/>
              <w:jc w:val="center"/>
              <w:rPr>
                <w:sz w:val="20"/>
              </w:rPr>
            </w:pPr>
            <w:r>
              <w:rPr>
                <w:sz w:val="20"/>
              </w:rPr>
              <w:t>P01</w:t>
            </w:r>
          </w:p>
        </w:tc>
        <w:tc>
          <w:tcPr>
            <w:tcW w:w="1652" w:type="dxa"/>
            <w:vMerge w:val="restart"/>
          </w:tcPr>
          <w:p>
            <w:pPr>
              <w:pStyle w:val="TableParagraph"/>
              <w:rPr>
                <w:sz w:val="22"/>
              </w:rPr>
            </w:pPr>
          </w:p>
          <w:p>
            <w:pPr>
              <w:pStyle w:val="TableParagraph"/>
              <w:rPr>
                <w:sz w:val="22"/>
              </w:rPr>
            </w:pPr>
          </w:p>
          <w:p>
            <w:pPr>
              <w:pStyle w:val="TableParagraph"/>
              <w:rPr>
                <w:sz w:val="22"/>
              </w:rPr>
            </w:pPr>
          </w:p>
          <w:p>
            <w:pPr>
              <w:pStyle w:val="TableParagraph"/>
              <w:spacing w:before="141"/>
              <w:ind w:left="526" w:right="178" w:hanging="327"/>
              <w:rPr>
                <w:i/>
                <w:sz w:val="20"/>
              </w:rPr>
            </w:pPr>
            <w:r>
              <w:rPr>
                <w:i/>
                <w:sz w:val="20"/>
              </w:rPr>
              <w:t>Staphylococcus </w:t>
            </w:r>
            <w:r>
              <w:rPr>
                <w:i/>
                <w:sz w:val="20"/>
              </w:rPr>
              <w:t>aureus.</w:t>
            </w:r>
          </w:p>
        </w:tc>
        <w:tc>
          <w:tcPr>
            <w:tcW w:w="816" w:type="dxa"/>
          </w:tcPr>
          <w:p>
            <w:pPr>
              <w:pStyle w:val="TableParagraph"/>
              <w:spacing w:before="113"/>
              <w:ind w:left="177" w:right="174"/>
              <w:jc w:val="center"/>
              <w:rPr>
                <w:sz w:val="20"/>
              </w:rPr>
            </w:pPr>
            <w:r>
              <w:rPr>
                <w:sz w:val="20"/>
              </w:rPr>
              <w:t>G01</w:t>
            </w:r>
          </w:p>
        </w:tc>
        <w:tc>
          <w:tcPr>
            <w:tcW w:w="1037" w:type="dxa"/>
          </w:tcPr>
          <w:p>
            <w:pPr>
              <w:pStyle w:val="TableParagraph"/>
              <w:spacing w:line="230" w:lineRule="exact"/>
              <w:ind w:left="256" w:right="235" w:firstLine="34"/>
              <w:rPr>
                <w:sz w:val="20"/>
              </w:rPr>
            </w:pPr>
            <w:r>
              <w:rPr>
                <w:sz w:val="20"/>
              </w:rPr>
              <w:t>Gram </w:t>
            </w:r>
            <w:r>
              <w:rPr>
                <w:w w:val="95"/>
                <w:sz w:val="20"/>
              </w:rPr>
              <w:t>Positif</w:t>
            </w:r>
          </w:p>
        </w:tc>
        <w:tc>
          <w:tcPr>
            <w:tcW w:w="1039" w:type="dxa"/>
          </w:tcPr>
          <w:p>
            <w:pPr>
              <w:pStyle w:val="TableParagraph"/>
              <w:spacing w:before="113"/>
              <w:ind w:left="122" w:right="114"/>
              <w:jc w:val="center"/>
              <w:rPr>
                <w:sz w:val="20"/>
              </w:rPr>
            </w:pPr>
            <w:r>
              <w:rPr>
                <w:sz w:val="20"/>
              </w:rPr>
              <w:t>0.5</w:t>
            </w:r>
          </w:p>
        </w:tc>
        <w:tc>
          <w:tcPr>
            <w:tcW w:w="1136" w:type="dxa"/>
          </w:tcPr>
          <w:p>
            <w:pPr>
              <w:pStyle w:val="TableParagraph"/>
              <w:spacing w:before="113"/>
              <w:ind w:left="167" w:right="165"/>
              <w:jc w:val="center"/>
              <w:rPr>
                <w:sz w:val="20"/>
              </w:rPr>
            </w:pPr>
            <w:r>
              <w:rPr>
                <w:sz w:val="20"/>
              </w:rPr>
              <w:t>0.3</w:t>
            </w:r>
          </w:p>
        </w:tc>
        <w:tc>
          <w:tcPr>
            <w:tcW w:w="697" w:type="dxa"/>
          </w:tcPr>
          <w:p>
            <w:pPr>
              <w:pStyle w:val="TableParagraph"/>
              <w:spacing w:before="113"/>
              <w:ind w:left="174" w:right="151"/>
              <w:jc w:val="center"/>
              <w:rPr>
                <w:sz w:val="20"/>
              </w:rPr>
            </w:pPr>
            <w:r>
              <w:rPr>
                <w:sz w:val="20"/>
              </w:rPr>
              <w:t>0.2</w:t>
            </w:r>
          </w:p>
        </w:tc>
      </w:tr>
      <w:tr>
        <w:trPr>
          <w:trHeight w:val="621" w:hRule="atLeast"/>
        </w:trPr>
        <w:tc>
          <w:tcPr>
            <w:tcW w:w="1152" w:type="dxa"/>
            <w:vMerge/>
            <w:tcBorders>
              <w:top w:val="nil"/>
            </w:tcBorders>
          </w:tcPr>
          <w:p>
            <w:pPr>
              <w:rPr>
                <w:sz w:val="2"/>
                <w:szCs w:val="2"/>
              </w:rPr>
            </w:pPr>
          </w:p>
        </w:tc>
        <w:tc>
          <w:tcPr>
            <w:tcW w:w="1652" w:type="dxa"/>
            <w:vMerge/>
            <w:tcBorders>
              <w:top w:val="nil"/>
            </w:tcBorders>
          </w:tcPr>
          <w:p>
            <w:pPr>
              <w:rPr>
                <w:sz w:val="2"/>
                <w:szCs w:val="2"/>
              </w:rPr>
            </w:pPr>
          </w:p>
        </w:tc>
        <w:tc>
          <w:tcPr>
            <w:tcW w:w="816" w:type="dxa"/>
          </w:tcPr>
          <w:p>
            <w:pPr>
              <w:pStyle w:val="TableParagraph"/>
              <w:spacing w:before="195"/>
              <w:ind w:left="177" w:right="174"/>
              <w:jc w:val="center"/>
              <w:rPr>
                <w:sz w:val="20"/>
              </w:rPr>
            </w:pPr>
            <w:r>
              <w:rPr>
                <w:sz w:val="20"/>
              </w:rPr>
              <w:t>G02</w:t>
            </w:r>
          </w:p>
        </w:tc>
        <w:tc>
          <w:tcPr>
            <w:tcW w:w="1037" w:type="dxa"/>
          </w:tcPr>
          <w:p>
            <w:pPr>
              <w:pStyle w:val="TableParagraph"/>
              <w:spacing w:before="79"/>
              <w:ind w:left="225" w:right="123" w:hanging="75"/>
              <w:rPr>
                <w:sz w:val="20"/>
              </w:rPr>
            </w:pPr>
            <w:r>
              <w:rPr>
                <w:sz w:val="20"/>
              </w:rPr>
              <w:t>Berbentu k Bulat</w:t>
            </w:r>
          </w:p>
        </w:tc>
        <w:tc>
          <w:tcPr>
            <w:tcW w:w="1039" w:type="dxa"/>
          </w:tcPr>
          <w:p>
            <w:pPr>
              <w:pStyle w:val="TableParagraph"/>
              <w:spacing w:before="195"/>
              <w:ind w:left="122" w:right="114"/>
              <w:jc w:val="center"/>
              <w:rPr>
                <w:sz w:val="20"/>
              </w:rPr>
            </w:pPr>
            <w:r>
              <w:rPr>
                <w:sz w:val="20"/>
              </w:rPr>
              <w:t>0.5</w:t>
            </w:r>
          </w:p>
        </w:tc>
        <w:tc>
          <w:tcPr>
            <w:tcW w:w="1136" w:type="dxa"/>
          </w:tcPr>
          <w:p>
            <w:pPr>
              <w:pStyle w:val="TableParagraph"/>
              <w:spacing w:before="195"/>
              <w:ind w:left="167" w:right="165"/>
              <w:jc w:val="center"/>
              <w:rPr>
                <w:sz w:val="20"/>
              </w:rPr>
            </w:pPr>
            <w:r>
              <w:rPr>
                <w:sz w:val="20"/>
              </w:rPr>
              <w:t>0.2</w:t>
            </w:r>
          </w:p>
        </w:tc>
        <w:tc>
          <w:tcPr>
            <w:tcW w:w="697" w:type="dxa"/>
          </w:tcPr>
          <w:p>
            <w:pPr>
              <w:pStyle w:val="TableParagraph"/>
              <w:spacing w:before="195"/>
              <w:ind w:left="174" w:right="151"/>
              <w:jc w:val="center"/>
              <w:rPr>
                <w:sz w:val="20"/>
              </w:rPr>
            </w:pPr>
            <w:r>
              <w:rPr>
                <w:sz w:val="20"/>
              </w:rPr>
              <w:t>0.5</w:t>
            </w:r>
          </w:p>
        </w:tc>
      </w:tr>
      <w:tr>
        <w:trPr>
          <w:trHeight w:val="460" w:hRule="atLeast"/>
        </w:trPr>
        <w:tc>
          <w:tcPr>
            <w:tcW w:w="1152" w:type="dxa"/>
            <w:vMerge/>
            <w:tcBorders>
              <w:top w:val="nil"/>
            </w:tcBorders>
          </w:tcPr>
          <w:p>
            <w:pPr>
              <w:rPr>
                <w:sz w:val="2"/>
                <w:szCs w:val="2"/>
              </w:rPr>
            </w:pPr>
          </w:p>
        </w:tc>
        <w:tc>
          <w:tcPr>
            <w:tcW w:w="1652" w:type="dxa"/>
            <w:vMerge/>
            <w:tcBorders>
              <w:top w:val="nil"/>
            </w:tcBorders>
          </w:tcPr>
          <w:p>
            <w:pPr>
              <w:rPr>
                <w:sz w:val="2"/>
                <w:szCs w:val="2"/>
              </w:rPr>
            </w:pPr>
          </w:p>
        </w:tc>
        <w:tc>
          <w:tcPr>
            <w:tcW w:w="816" w:type="dxa"/>
          </w:tcPr>
          <w:p>
            <w:pPr>
              <w:pStyle w:val="TableParagraph"/>
              <w:spacing w:before="115"/>
              <w:ind w:left="177" w:right="174"/>
              <w:jc w:val="center"/>
              <w:rPr>
                <w:sz w:val="20"/>
              </w:rPr>
            </w:pPr>
            <w:r>
              <w:rPr>
                <w:sz w:val="20"/>
              </w:rPr>
              <w:t>G03</w:t>
            </w:r>
          </w:p>
        </w:tc>
        <w:tc>
          <w:tcPr>
            <w:tcW w:w="1037" w:type="dxa"/>
          </w:tcPr>
          <w:p>
            <w:pPr>
              <w:pStyle w:val="TableParagraph"/>
              <w:spacing w:line="230" w:lineRule="atLeast"/>
              <w:ind w:left="222" w:right="196" w:firstLine="60"/>
              <w:rPr>
                <w:sz w:val="20"/>
              </w:rPr>
            </w:pPr>
            <w:r>
              <w:rPr>
                <w:sz w:val="20"/>
              </w:rPr>
              <w:t>Tidak Teratur</w:t>
            </w:r>
          </w:p>
        </w:tc>
        <w:tc>
          <w:tcPr>
            <w:tcW w:w="1039" w:type="dxa"/>
          </w:tcPr>
          <w:p>
            <w:pPr>
              <w:pStyle w:val="TableParagraph"/>
              <w:spacing w:before="115"/>
              <w:ind w:left="122" w:right="114"/>
              <w:jc w:val="center"/>
              <w:rPr>
                <w:sz w:val="20"/>
              </w:rPr>
            </w:pPr>
            <w:r>
              <w:rPr>
                <w:sz w:val="20"/>
              </w:rPr>
              <w:t>0.7</w:t>
            </w:r>
          </w:p>
        </w:tc>
        <w:tc>
          <w:tcPr>
            <w:tcW w:w="1136" w:type="dxa"/>
          </w:tcPr>
          <w:p>
            <w:pPr>
              <w:pStyle w:val="TableParagraph"/>
              <w:spacing w:before="115"/>
              <w:ind w:left="167" w:right="165"/>
              <w:jc w:val="center"/>
              <w:rPr>
                <w:sz w:val="20"/>
              </w:rPr>
            </w:pPr>
            <w:r>
              <w:rPr>
                <w:sz w:val="20"/>
              </w:rPr>
              <w:t>0.5</w:t>
            </w:r>
          </w:p>
        </w:tc>
        <w:tc>
          <w:tcPr>
            <w:tcW w:w="697" w:type="dxa"/>
          </w:tcPr>
          <w:p>
            <w:pPr>
              <w:pStyle w:val="TableParagraph"/>
              <w:spacing w:before="115"/>
              <w:ind w:left="174" w:right="151"/>
              <w:jc w:val="center"/>
              <w:rPr>
                <w:sz w:val="20"/>
              </w:rPr>
            </w:pPr>
            <w:r>
              <w:rPr>
                <w:sz w:val="20"/>
              </w:rPr>
              <w:t>0.2</w:t>
            </w:r>
          </w:p>
        </w:tc>
      </w:tr>
      <w:tr>
        <w:trPr>
          <w:trHeight w:val="690" w:hRule="atLeast"/>
        </w:trPr>
        <w:tc>
          <w:tcPr>
            <w:tcW w:w="1152" w:type="dxa"/>
            <w:vMerge/>
            <w:tcBorders>
              <w:top w:val="nil"/>
            </w:tcBorders>
          </w:tcPr>
          <w:p>
            <w:pPr>
              <w:rPr>
                <w:sz w:val="2"/>
                <w:szCs w:val="2"/>
              </w:rPr>
            </w:pPr>
          </w:p>
        </w:tc>
        <w:tc>
          <w:tcPr>
            <w:tcW w:w="1652" w:type="dxa"/>
            <w:vMerge/>
            <w:tcBorders>
              <w:top w:val="nil"/>
            </w:tcBorders>
          </w:tcPr>
          <w:p>
            <w:pPr>
              <w:rPr>
                <w:sz w:val="2"/>
                <w:szCs w:val="2"/>
              </w:rPr>
            </w:pPr>
          </w:p>
        </w:tc>
        <w:tc>
          <w:tcPr>
            <w:tcW w:w="816" w:type="dxa"/>
          </w:tcPr>
          <w:p>
            <w:pPr>
              <w:pStyle w:val="TableParagraph"/>
              <w:rPr>
                <w:sz w:val="20"/>
              </w:rPr>
            </w:pPr>
          </w:p>
          <w:p>
            <w:pPr>
              <w:pStyle w:val="TableParagraph"/>
              <w:ind w:left="177" w:right="174"/>
              <w:jc w:val="center"/>
              <w:rPr>
                <w:sz w:val="20"/>
              </w:rPr>
            </w:pPr>
            <w:r>
              <w:rPr>
                <w:sz w:val="20"/>
              </w:rPr>
              <w:t>G04</w:t>
            </w:r>
          </w:p>
        </w:tc>
        <w:tc>
          <w:tcPr>
            <w:tcW w:w="1037" w:type="dxa"/>
          </w:tcPr>
          <w:p>
            <w:pPr>
              <w:pStyle w:val="TableParagraph"/>
              <w:spacing w:line="230" w:lineRule="atLeast"/>
              <w:ind w:left="177" w:right="170" w:firstLine="2"/>
              <w:jc w:val="center"/>
              <w:rPr>
                <w:sz w:val="20"/>
              </w:rPr>
            </w:pPr>
            <w:r>
              <w:rPr>
                <w:sz w:val="20"/>
              </w:rPr>
              <w:t>Dapat Berubah</w:t>
            </w:r>
            <w:r>
              <w:rPr>
                <w:w w:val="99"/>
                <w:sz w:val="20"/>
              </w:rPr>
              <w:t> </w:t>
            </w:r>
            <w:r>
              <w:rPr>
                <w:sz w:val="20"/>
              </w:rPr>
              <w:t>Warna</w:t>
            </w:r>
          </w:p>
        </w:tc>
        <w:tc>
          <w:tcPr>
            <w:tcW w:w="1039" w:type="dxa"/>
          </w:tcPr>
          <w:p>
            <w:pPr>
              <w:pStyle w:val="TableParagraph"/>
              <w:rPr>
                <w:sz w:val="20"/>
              </w:rPr>
            </w:pPr>
          </w:p>
          <w:p>
            <w:pPr>
              <w:pStyle w:val="TableParagraph"/>
              <w:ind w:left="122" w:right="114"/>
              <w:jc w:val="center"/>
              <w:rPr>
                <w:sz w:val="20"/>
              </w:rPr>
            </w:pPr>
            <w:r>
              <w:rPr>
                <w:sz w:val="20"/>
              </w:rPr>
              <w:t>0.4</w:t>
            </w:r>
          </w:p>
        </w:tc>
        <w:tc>
          <w:tcPr>
            <w:tcW w:w="1136" w:type="dxa"/>
          </w:tcPr>
          <w:p>
            <w:pPr>
              <w:pStyle w:val="TableParagraph"/>
              <w:rPr>
                <w:sz w:val="20"/>
              </w:rPr>
            </w:pPr>
          </w:p>
          <w:p>
            <w:pPr>
              <w:pStyle w:val="TableParagraph"/>
              <w:ind w:left="167" w:right="165"/>
              <w:jc w:val="center"/>
              <w:rPr>
                <w:sz w:val="20"/>
              </w:rPr>
            </w:pPr>
            <w:r>
              <w:rPr>
                <w:sz w:val="20"/>
              </w:rPr>
              <w:t>0.2</w:t>
            </w:r>
          </w:p>
        </w:tc>
        <w:tc>
          <w:tcPr>
            <w:tcW w:w="697" w:type="dxa"/>
          </w:tcPr>
          <w:p>
            <w:pPr>
              <w:pStyle w:val="TableParagraph"/>
              <w:rPr>
                <w:sz w:val="20"/>
              </w:rPr>
            </w:pPr>
          </w:p>
          <w:p>
            <w:pPr>
              <w:pStyle w:val="TableParagraph"/>
              <w:ind w:left="174" w:right="151"/>
              <w:jc w:val="center"/>
              <w:rPr>
                <w:sz w:val="20"/>
              </w:rPr>
            </w:pPr>
            <w:r>
              <w:rPr>
                <w:sz w:val="20"/>
              </w:rPr>
              <w:t>0.2</w:t>
            </w:r>
          </w:p>
        </w:tc>
      </w:tr>
      <w:tr>
        <w:trPr>
          <w:trHeight w:val="552" w:hRule="atLeast"/>
        </w:trPr>
        <w:tc>
          <w:tcPr>
            <w:tcW w:w="1152" w:type="dxa"/>
            <w:vMerge w:val="restart"/>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
              <w:rPr>
                <w:sz w:val="29"/>
              </w:rPr>
            </w:pPr>
          </w:p>
          <w:p>
            <w:pPr>
              <w:pStyle w:val="TableParagraph"/>
              <w:ind w:left="366" w:right="362"/>
              <w:jc w:val="center"/>
              <w:rPr>
                <w:sz w:val="24"/>
              </w:rPr>
            </w:pPr>
            <w:r>
              <w:rPr>
                <w:sz w:val="24"/>
              </w:rPr>
              <w:t>P02</w:t>
            </w:r>
          </w:p>
        </w:tc>
        <w:tc>
          <w:tcPr>
            <w:tcW w:w="1652" w:type="dxa"/>
            <w:vMerge w:val="restart"/>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98"/>
              <w:ind w:left="626" w:right="260" w:hanging="344"/>
              <w:rPr>
                <w:i/>
                <w:sz w:val="24"/>
              </w:rPr>
            </w:pPr>
            <w:r>
              <w:rPr>
                <w:i/>
                <w:sz w:val="24"/>
              </w:rPr>
              <w:t>Salmonella </w:t>
            </w:r>
            <w:r>
              <w:rPr>
                <w:i/>
                <w:sz w:val="24"/>
              </w:rPr>
              <w:t>spp.</w:t>
            </w:r>
          </w:p>
        </w:tc>
        <w:tc>
          <w:tcPr>
            <w:tcW w:w="816" w:type="dxa"/>
            <w:tcBorders>
              <w:right w:val="single" w:sz="8" w:space="0" w:color="000000"/>
            </w:tcBorders>
          </w:tcPr>
          <w:p>
            <w:pPr>
              <w:pStyle w:val="TableParagraph"/>
              <w:spacing w:before="136"/>
              <w:ind w:left="178" w:right="169"/>
              <w:jc w:val="center"/>
              <w:rPr>
                <w:sz w:val="24"/>
              </w:rPr>
            </w:pPr>
            <w:r>
              <w:rPr>
                <w:sz w:val="24"/>
              </w:rPr>
              <w:t>G05</w:t>
            </w:r>
          </w:p>
        </w:tc>
        <w:tc>
          <w:tcPr>
            <w:tcW w:w="1037" w:type="dxa"/>
            <w:tcBorders>
              <w:left w:val="single" w:sz="8" w:space="0" w:color="000000"/>
              <w:right w:val="single" w:sz="8" w:space="0" w:color="000000"/>
            </w:tcBorders>
          </w:tcPr>
          <w:p>
            <w:pPr>
              <w:pStyle w:val="TableParagraph"/>
              <w:spacing w:line="276" w:lineRule="exact" w:before="2"/>
              <w:ind w:left="152" w:right="125" w:firstLine="86"/>
              <w:rPr>
                <w:sz w:val="24"/>
              </w:rPr>
            </w:pPr>
            <w:r>
              <w:rPr>
                <w:sz w:val="24"/>
              </w:rPr>
              <w:t>Gram Negatif</w:t>
            </w:r>
          </w:p>
        </w:tc>
        <w:tc>
          <w:tcPr>
            <w:tcW w:w="1039" w:type="dxa"/>
            <w:tcBorders>
              <w:left w:val="single" w:sz="8" w:space="0" w:color="000000"/>
              <w:right w:val="single" w:sz="8" w:space="0" w:color="000000"/>
            </w:tcBorders>
          </w:tcPr>
          <w:p>
            <w:pPr>
              <w:pStyle w:val="TableParagraph"/>
              <w:spacing w:before="136"/>
              <w:ind w:left="342" w:right="337"/>
              <w:jc w:val="center"/>
              <w:rPr>
                <w:sz w:val="24"/>
              </w:rPr>
            </w:pPr>
            <w:r>
              <w:rPr>
                <w:sz w:val="24"/>
              </w:rPr>
              <w:t>0.6</w:t>
            </w:r>
          </w:p>
        </w:tc>
        <w:tc>
          <w:tcPr>
            <w:tcW w:w="1136" w:type="dxa"/>
            <w:tcBorders>
              <w:left w:val="single" w:sz="8" w:space="0" w:color="000000"/>
              <w:right w:val="single" w:sz="8" w:space="0" w:color="000000"/>
            </w:tcBorders>
          </w:tcPr>
          <w:p>
            <w:pPr>
              <w:pStyle w:val="TableParagraph"/>
              <w:spacing w:before="136"/>
              <w:ind w:left="390" w:right="386"/>
              <w:jc w:val="center"/>
              <w:rPr>
                <w:sz w:val="24"/>
              </w:rPr>
            </w:pPr>
            <w:r>
              <w:rPr>
                <w:sz w:val="24"/>
              </w:rPr>
              <w:t>0.1</w:t>
            </w:r>
          </w:p>
        </w:tc>
        <w:tc>
          <w:tcPr>
            <w:tcW w:w="697" w:type="dxa"/>
            <w:tcBorders>
              <w:left w:val="single" w:sz="8" w:space="0" w:color="000000"/>
              <w:right w:val="single" w:sz="8" w:space="0" w:color="000000"/>
            </w:tcBorders>
          </w:tcPr>
          <w:p>
            <w:pPr>
              <w:pStyle w:val="TableParagraph"/>
              <w:spacing w:before="136"/>
              <w:ind w:left="169" w:right="168"/>
              <w:jc w:val="center"/>
              <w:rPr>
                <w:sz w:val="24"/>
              </w:rPr>
            </w:pPr>
            <w:r>
              <w:rPr>
                <w:sz w:val="24"/>
              </w:rPr>
              <w:t>0.5</w:t>
            </w:r>
          </w:p>
        </w:tc>
      </w:tr>
      <w:tr>
        <w:trPr>
          <w:trHeight w:val="825" w:hRule="atLeast"/>
        </w:trPr>
        <w:tc>
          <w:tcPr>
            <w:tcW w:w="1152" w:type="dxa"/>
            <w:vMerge/>
            <w:tcBorders>
              <w:top w:val="nil"/>
            </w:tcBorders>
          </w:tcPr>
          <w:p>
            <w:pPr>
              <w:rPr>
                <w:sz w:val="2"/>
                <w:szCs w:val="2"/>
              </w:rPr>
            </w:pPr>
          </w:p>
        </w:tc>
        <w:tc>
          <w:tcPr>
            <w:tcW w:w="1652" w:type="dxa"/>
            <w:vMerge/>
            <w:tcBorders>
              <w:top w:val="nil"/>
            </w:tcBorders>
          </w:tcPr>
          <w:p>
            <w:pPr>
              <w:rPr>
                <w:sz w:val="2"/>
                <w:szCs w:val="2"/>
              </w:rPr>
            </w:pPr>
          </w:p>
        </w:tc>
        <w:tc>
          <w:tcPr>
            <w:tcW w:w="816" w:type="dxa"/>
            <w:tcBorders>
              <w:right w:val="single" w:sz="8" w:space="0" w:color="000000"/>
            </w:tcBorders>
          </w:tcPr>
          <w:p>
            <w:pPr>
              <w:pStyle w:val="TableParagraph"/>
              <w:spacing w:before="8"/>
              <w:rPr>
                <w:sz w:val="23"/>
              </w:rPr>
            </w:pPr>
          </w:p>
          <w:p>
            <w:pPr>
              <w:pStyle w:val="TableParagraph"/>
              <w:ind w:left="178" w:right="169"/>
              <w:jc w:val="center"/>
              <w:rPr>
                <w:sz w:val="24"/>
              </w:rPr>
            </w:pPr>
            <w:r>
              <w:rPr>
                <w:sz w:val="24"/>
              </w:rPr>
              <w:t>G06</w:t>
            </w:r>
          </w:p>
        </w:tc>
        <w:tc>
          <w:tcPr>
            <w:tcW w:w="1037" w:type="dxa"/>
            <w:tcBorders>
              <w:left w:val="single" w:sz="8" w:space="0" w:color="000000"/>
              <w:right w:val="single" w:sz="8" w:space="0" w:color="000000"/>
            </w:tcBorders>
          </w:tcPr>
          <w:p>
            <w:pPr>
              <w:pStyle w:val="TableParagraph"/>
              <w:spacing w:line="276" w:lineRule="exact"/>
              <w:ind w:left="129" w:right="124"/>
              <w:jc w:val="center"/>
              <w:rPr>
                <w:sz w:val="24"/>
              </w:rPr>
            </w:pPr>
            <w:r>
              <w:rPr>
                <w:sz w:val="24"/>
              </w:rPr>
              <w:t>Berbent uk Batang</w:t>
            </w:r>
          </w:p>
        </w:tc>
        <w:tc>
          <w:tcPr>
            <w:tcW w:w="1039" w:type="dxa"/>
            <w:tcBorders>
              <w:left w:val="single" w:sz="8" w:space="0" w:color="000000"/>
              <w:right w:val="single" w:sz="8" w:space="0" w:color="000000"/>
            </w:tcBorders>
          </w:tcPr>
          <w:p>
            <w:pPr>
              <w:pStyle w:val="TableParagraph"/>
              <w:spacing w:before="8"/>
              <w:rPr>
                <w:sz w:val="23"/>
              </w:rPr>
            </w:pPr>
          </w:p>
          <w:p>
            <w:pPr>
              <w:pStyle w:val="TableParagraph"/>
              <w:ind w:left="342" w:right="337"/>
              <w:jc w:val="center"/>
              <w:rPr>
                <w:sz w:val="24"/>
              </w:rPr>
            </w:pPr>
            <w:r>
              <w:rPr>
                <w:sz w:val="24"/>
              </w:rPr>
              <w:t>0.5</w:t>
            </w:r>
          </w:p>
        </w:tc>
        <w:tc>
          <w:tcPr>
            <w:tcW w:w="1136" w:type="dxa"/>
            <w:tcBorders>
              <w:left w:val="single" w:sz="8" w:space="0" w:color="000000"/>
              <w:right w:val="single" w:sz="8" w:space="0" w:color="000000"/>
            </w:tcBorders>
          </w:tcPr>
          <w:p>
            <w:pPr>
              <w:pStyle w:val="TableParagraph"/>
              <w:spacing w:before="8"/>
              <w:rPr>
                <w:sz w:val="23"/>
              </w:rPr>
            </w:pPr>
          </w:p>
          <w:p>
            <w:pPr>
              <w:pStyle w:val="TableParagraph"/>
              <w:ind w:left="390" w:right="386"/>
              <w:jc w:val="center"/>
              <w:rPr>
                <w:sz w:val="24"/>
              </w:rPr>
            </w:pPr>
            <w:r>
              <w:rPr>
                <w:sz w:val="24"/>
              </w:rPr>
              <w:t>0.3</w:t>
            </w:r>
          </w:p>
        </w:tc>
        <w:tc>
          <w:tcPr>
            <w:tcW w:w="697" w:type="dxa"/>
            <w:tcBorders>
              <w:left w:val="single" w:sz="8" w:space="0" w:color="000000"/>
              <w:right w:val="single" w:sz="8" w:space="0" w:color="000000"/>
            </w:tcBorders>
          </w:tcPr>
          <w:p>
            <w:pPr>
              <w:pStyle w:val="TableParagraph"/>
              <w:spacing w:before="8"/>
              <w:rPr>
                <w:sz w:val="23"/>
              </w:rPr>
            </w:pPr>
          </w:p>
          <w:p>
            <w:pPr>
              <w:pStyle w:val="TableParagraph"/>
              <w:ind w:left="169" w:right="168"/>
              <w:jc w:val="center"/>
              <w:rPr>
                <w:sz w:val="24"/>
              </w:rPr>
            </w:pPr>
            <w:r>
              <w:rPr>
                <w:sz w:val="24"/>
              </w:rPr>
              <w:t>0.2</w:t>
            </w:r>
          </w:p>
        </w:tc>
      </w:tr>
      <w:tr>
        <w:trPr>
          <w:trHeight w:val="825" w:hRule="atLeast"/>
        </w:trPr>
        <w:tc>
          <w:tcPr>
            <w:tcW w:w="1152" w:type="dxa"/>
            <w:vMerge/>
            <w:tcBorders>
              <w:top w:val="nil"/>
            </w:tcBorders>
          </w:tcPr>
          <w:p>
            <w:pPr>
              <w:rPr>
                <w:sz w:val="2"/>
                <w:szCs w:val="2"/>
              </w:rPr>
            </w:pPr>
          </w:p>
        </w:tc>
        <w:tc>
          <w:tcPr>
            <w:tcW w:w="1652" w:type="dxa"/>
            <w:vMerge/>
            <w:tcBorders>
              <w:top w:val="nil"/>
            </w:tcBorders>
          </w:tcPr>
          <w:p>
            <w:pPr>
              <w:rPr>
                <w:sz w:val="2"/>
                <w:szCs w:val="2"/>
              </w:rPr>
            </w:pPr>
          </w:p>
        </w:tc>
        <w:tc>
          <w:tcPr>
            <w:tcW w:w="816" w:type="dxa"/>
            <w:tcBorders>
              <w:right w:val="single" w:sz="8" w:space="0" w:color="000000"/>
            </w:tcBorders>
          </w:tcPr>
          <w:p>
            <w:pPr>
              <w:pStyle w:val="TableParagraph"/>
              <w:spacing w:before="8"/>
              <w:rPr>
                <w:sz w:val="23"/>
              </w:rPr>
            </w:pPr>
          </w:p>
          <w:p>
            <w:pPr>
              <w:pStyle w:val="TableParagraph"/>
              <w:ind w:left="178" w:right="169"/>
              <w:jc w:val="center"/>
              <w:rPr>
                <w:sz w:val="24"/>
              </w:rPr>
            </w:pPr>
            <w:r>
              <w:rPr>
                <w:sz w:val="24"/>
              </w:rPr>
              <w:t>G07</w:t>
            </w:r>
          </w:p>
        </w:tc>
        <w:tc>
          <w:tcPr>
            <w:tcW w:w="1037" w:type="dxa"/>
            <w:tcBorders>
              <w:left w:val="single" w:sz="8" w:space="0" w:color="000000"/>
              <w:right w:val="single" w:sz="8" w:space="0" w:color="000000"/>
            </w:tcBorders>
          </w:tcPr>
          <w:p>
            <w:pPr>
              <w:pStyle w:val="TableParagraph"/>
              <w:spacing w:line="276" w:lineRule="exact"/>
              <w:ind w:left="131" w:right="124" w:firstLine="1"/>
              <w:jc w:val="center"/>
              <w:rPr>
                <w:sz w:val="24"/>
              </w:rPr>
            </w:pPr>
            <w:r>
              <w:rPr>
                <w:sz w:val="24"/>
              </w:rPr>
              <w:t>Tidak Berspor a</w:t>
            </w:r>
          </w:p>
        </w:tc>
        <w:tc>
          <w:tcPr>
            <w:tcW w:w="1039" w:type="dxa"/>
            <w:tcBorders>
              <w:left w:val="single" w:sz="8" w:space="0" w:color="000000"/>
              <w:right w:val="single" w:sz="8" w:space="0" w:color="000000"/>
            </w:tcBorders>
          </w:tcPr>
          <w:p>
            <w:pPr>
              <w:pStyle w:val="TableParagraph"/>
              <w:spacing w:before="8"/>
              <w:rPr>
                <w:sz w:val="23"/>
              </w:rPr>
            </w:pPr>
          </w:p>
          <w:p>
            <w:pPr>
              <w:pStyle w:val="TableParagraph"/>
              <w:ind w:left="342" w:right="337"/>
              <w:jc w:val="center"/>
              <w:rPr>
                <w:sz w:val="24"/>
              </w:rPr>
            </w:pPr>
            <w:r>
              <w:rPr>
                <w:sz w:val="24"/>
              </w:rPr>
              <w:t>0.7</w:t>
            </w:r>
          </w:p>
        </w:tc>
        <w:tc>
          <w:tcPr>
            <w:tcW w:w="1136" w:type="dxa"/>
            <w:tcBorders>
              <w:left w:val="single" w:sz="8" w:space="0" w:color="000000"/>
              <w:right w:val="single" w:sz="8" w:space="0" w:color="000000"/>
            </w:tcBorders>
          </w:tcPr>
          <w:p>
            <w:pPr>
              <w:pStyle w:val="TableParagraph"/>
              <w:spacing w:before="8"/>
              <w:rPr>
                <w:sz w:val="23"/>
              </w:rPr>
            </w:pPr>
          </w:p>
          <w:p>
            <w:pPr>
              <w:pStyle w:val="TableParagraph"/>
              <w:ind w:left="390" w:right="386"/>
              <w:jc w:val="center"/>
              <w:rPr>
                <w:sz w:val="24"/>
              </w:rPr>
            </w:pPr>
            <w:r>
              <w:rPr>
                <w:sz w:val="24"/>
              </w:rPr>
              <w:t>0.2</w:t>
            </w:r>
          </w:p>
        </w:tc>
        <w:tc>
          <w:tcPr>
            <w:tcW w:w="697" w:type="dxa"/>
            <w:tcBorders>
              <w:left w:val="single" w:sz="8" w:space="0" w:color="000000"/>
              <w:right w:val="single" w:sz="8" w:space="0" w:color="000000"/>
            </w:tcBorders>
          </w:tcPr>
          <w:p>
            <w:pPr>
              <w:pStyle w:val="TableParagraph"/>
              <w:spacing w:before="8"/>
              <w:rPr>
                <w:sz w:val="23"/>
              </w:rPr>
            </w:pPr>
          </w:p>
          <w:p>
            <w:pPr>
              <w:pStyle w:val="TableParagraph"/>
              <w:ind w:left="169" w:right="168"/>
              <w:jc w:val="center"/>
              <w:rPr>
                <w:sz w:val="24"/>
              </w:rPr>
            </w:pPr>
            <w:r>
              <w:rPr>
                <w:sz w:val="24"/>
              </w:rPr>
              <w:t>0.5</w:t>
            </w:r>
          </w:p>
        </w:tc>
      </w:tr>
      <w:tr>
        <w:trPr>
          <w:trHeight w:val="1100" w:hRule="atLeast"/>
        </w:trPr>
        <w:tc>
          <w:tcPr>
            <w:tcW w:w="1152" w:type="dxa"/>
            <w:vMerge/>
            <w:tcBorders>
              <w:top w:val="nil"/>
            </w:tcBorders>
          </w:tcPr>
          <w:p>
            <w:pPr>
              <w:rPr>
                <w:sz w:val="2"/>
                <w:szCs w:val="2"/>
              </w:rPr>
            </w:pPr>
          </w:p>
        </w:tc>
        <w:tc>
          <w:tcPr>
            <w:tcW w:w="1652" w:type="dxa"/>
            <w:vMerge/>
            <w:tcBorders>
              <w:top w:val="nil"/>
            </w:tcBorders>
          </w:tcPr>
          <w:p>
            <w:pPr>
              <w:rPr>
                <w:sz w:val="2"/>
                <w:szCs w:val="2"/>
              </w:rPr>
            </w:pPr>
          </w:p>
        </w:tc>
        <w:tc>
          <w:tcPr>
            <w:tcW w:w="816" w:type="dxa"/>
            <w:tcBorders>
              <w:right w:val="single" w:sz="8" w:space="0" w:color="000000"/>
            </w:tcBorders>
          </w:tcPr>
          <w:p>
            <w:pPr>
              <w:pStyle w:val="TableParagraph"/>
              <w:spacing w:before="9"/>
              <w:rPr>
                <w:sz w:val="35"/>
              </w:rPr>
            </w:pPr>
          </w:p>
          <w:p>
            <w:pPr>
              <w:pStyle w:val="TableParagraph"/>
              <w:ind w:left="178" w:right="169"/>
              <w:jc w:val="center"/>
              <w:rPr>
                <w:sz w:val="24"/>
              </w:rPr>
            </w:pPr>
            <w:r>
              <w:rPr>
                <w:sz w:val="24"/>
              </w:rPr>
              <w:t>G08</w:t>
            </w:r>
          </w:p>
        </w:tc>
        <w:tc>
          <w:tcPr>
            <w:tcW w:w="1037" w:type="dxa"/>
            <w:tcBorders>
              <w:left w:val="single" w:sz="8" w:space="0" w:color="000000"/>
              <w:right w:val="single" w:sz="8" w:space="0" w:color="000000"/>
            </w:tcBorders>
          </w:tcPr>
          <w:p>
            <w:pPr>
              <w:pStyle w:val="TableParagraph"/>
              <w:ind w:left="131" w:right="123"/>
              <w:jc w:val="center"/>
              <w:rPr>
                <w:sz w:val="24"/>
              </w:rPr>
            </w:pPr>
            <w:r>
              <w:rPr>
                <w:sz w:val="24"/>
              </w:rPr>
              <w:t>Mempu nyai Flagel</w:t>
            </w:r>
          </w:p>
          <w:p>
            <w:pPr>
              <w:pStyle w:val="TableParagraph"/>
              <w:spacing w:line="257" w:lineRule="exact"/>
              <w:ind w:left="131" w:right="123"/>
              <w:jc w:val="center"/>
              <w:rPr>
                <w:sz w:val="24"/>
              </w:rPr>
            </w:pPr>
            <w:r>
              <w:rPr>
                <w:sz w:val="24"/>
              </w:rPr>
              <w:t>Peritrik</w:t>
            </w:r>
          </w:p>
        </w:tc>
        <w:tc>
          <w:tcPr>
            <w:tcW w:w="1039" w:type="dxa"/>
            <w:tcBorders>
              <w:left w:val="single" w:sz="8" w:space="0" w:color="000000"/>
              <w:right w:val="single" w:sz="8" w:space="0" w:color="000000"/>
            </w:tcBorders>
          </w:tcPr>
          <w:p>
            <w:pPr>
              <w:pStyle w:val="TableParagraph"/>
              <w:spacing w:before="9"/>
              <w:rPr>
                <w:sz w:val="35"/>
              </w:rPr>
            </w:pPr>
          </w:p>
          <w:p>
            <w:pPr>
              <w:pStyle w:val="TableParagraph"/>
              <w:ind w:left="342" w:right="337"/>
              <w:jc w:val="center"/>
              <w:rPr>
                <w:sz w:val="24"/>
              </w:rPr>
            </w:pPr>
            <w:r>
              <w:rPr>
                <w:sz w:val="24"/>
              </w:rPr>
              <w:t>0.5</w:t>
            </w:r>
          </w:p>
        </w:tc>
        <w:tc>
          <w:tcPr>
            <w:tcW w:w="1136" w:type="dxa"/>
            <w:tcBorders>
              <w:left w:val="single" w:sz="8" w:space="0" w:color="000000"/>
              <w:right w:val="single" w:sz="8" w:space="0" w:color="000000"/>
            </w:tcBorders>
          </w:tcPr>
          <w:p>
            <w:pPr>
              <w:pStyle w:val="TableParagraph"/>
              <w:spacing w:before="9"/>
              <w:rPr>
                <w:sz w:val="35"/>
              </w:rPr>
            </w:pPr>
          </w:p>
          <w:p>
            <w:pPr>
              <w:pStyle w:val="TableParagraph"/>
              <w:ind w:left="390" w:right="386"/>
              <w:jc w:val="center"/>
              <w:rPr>
                <w:sz w:val="24"/>
              </w:rPr>
            </w:pPr>
            <w:r>
              <w:rPr>
                <w:sz w:val="24"/>
              </w:rPr>
              <w:t>0.2</w:t>
            </w:r>
          </w:p>
        </w:tc>
        <w:tc>
          <w:tcPr>
            <w:tcW w:w="697" w:type="dxa"/>
            <w:tcBorders>
              <w:left w:val="single" w:sz="8" w:space="0" w:color="000000"/>
              <w:right w:val="single" w:sz="8" w:space="0" w:color="000000"/>
            </w:tcBorders>
          </w:tcPr>
          <w:p>
            <w:pPr>
              <w:pStyle w:val="TableParagraph"/>
              <w:spacing w:before="9"/>
              <w:rPr>
                <w:sz w:val="35"/>
              </w:rPr>
            </w:pPr>
          </w:p>
          <w:p>
            <w:pPr>
              <w:pStyle w:val="TableParagraph"/>
              <w:ind w:left="169" w:right="168"/>
              <w:jc w:val="center"/>
              <w:rPr>
                <w:sz w:val="24"/>
              </w:rPr>
            </w:pPr>
            <w:r>
              <w:rPr>
                <w:sz w:val="24"/>
              </w:rPr>
              <w:t>0.3</w:t>
            </w:r>
          </w:p>
        </w:tc>
      </w:tr>
      <w:tr>
        <w:trPr>
          <w:trHeight w:val="551" w:hRule="atLeast"/>
        </w:trPr>
        <w:tc>
          <w:tcPr>
            <w:tcW w:w="1152" w:type="dxa"/>
          </w:tcPr>
          <w:p>
            <w:pPr>
              <w:pStyle w:val="TableParagraph"/>
              <w:rPr>
                <w:sz w:val="20"/>
              </w:rPr>
            </w:pPr>
          </w:p>
        </w:tc>
        <w:tc>
          <w:tcPr>
            <w:tcW w:w="1652" w:type="dxa"/>
          </w:tcPr>
          <w:p>
            <w:pPr>
              <w:pStyle w:val="TableParagraph"/>
              <w:rPr>
                <w:sz w:val="20"/>
              </w:rPr>
            </w:pPr>
          </w:p>
        </w:tc>
        <w:tc>
          <w:tcPr>
            <w:tcW w:w="816" w:type="dxa"/>
          </w:tcPr>
          <w:p>
            <w:pPr>
              <w:pStyle w:val="TableParagraph"/>
              <w:spacing w:before="138"/>
              <w:ind w:left="178" w:right="174"/>
              <w:jc w:val="center"/>
              <w:rPr>
                <w:sz w:val="24"/>
              </w:rPr>
            </w:pPr>
            <w:r>
              <w:rPr>
                <w:sz w:val="24"/>
              </w:rPr>
              <w:t>G03</w:t>
            </w:r>
          </w:p>
        </w:tc>
        <w:tc>
          <w:tcPr>
            <w:tcW w:w="1037" w:type="dxa"/>
          </w:tcPr>
          <w:p>
            <w:pPr>
              <w:pStyle w:val="TableParagraph"/>
              <w:spacing w:line="276" w:lineRule="exact" w:before="2"/>
              <w:ind w:left="165" w:firstLine="72"/>
              <w:rPr>
                <w:sz w:val="24"/>
              </w:rPr>
            </w:pPr>
            <w:r>
              <w:rPr>
                <w:sz w:val="24"/>
              </w:rPr>
              <w:t>Tidak Teratur</w:t>
            </w:r>
          </w:p>
        </w:tc>
        <w:tc>
          <w:tcPr>
            <w:tcW w:w="1039" w:type="dxa"/>
          </w:tcPr>
          <w:p>
            <w:pPr>
              <w:pStyle w:val="TableParagraph"/>
              <w:spacing w:before="138"/>
              <w:ind w:left="121" w:right="116"/>
              <w:jc w:val="center"/>
              <w:rPr>
                <w:sz w:val="24"/>
              </w:rPr>
            </w:pPr>
            <w:r>
              <w:rPr>
                <w:sz w:val="24"/>
              </w:rPr>
              <w:t>0.7</w:t>
            </w:r>
          </w:p>
        </w:tc>
        <w:tc>
          <w:tcPr>
            <w:tcW w:w="1136" w:type="dxa"/>
          </w:tcPr>
          <w:p>
            <w:pPr>
              <w:pStyle w:val="TableParagraph"/>
              <w:spacing w:before="138"/>
              <w:ind w:left="169" w:right="165"/>
              <w:jc w:val="center"/>
              <w:rPr>
                <w:sz w:val="24"/>
              </w:rPr>
            </w:pPr>
            <w:r>
              <w:rPr>
                <w:sz w:val="24"/>
              </w:rPr>
              <w:t>0.5</w:t>
            </w:r>
          </w:p>
        </w:tc>
        <w:tc>
          <w:tcPr>
            <w:tcW w:w="697" w:type="dxa"/>
          </w:tcPr>
          <w:p>
            <w:pPr>
              <w:pStyle w:val="TableParagraph"/>
              <w:spacing w:before="138"/>
              <w:ind w:left="174" w:right="173"/>
              <w:jc w:val="center"/>
              <w:rPr>
                <w:sz w:val="24"/>
              </w:rPr>
            </w:pPr>
            <w:r>
              <w:rPr>
                <w:sz w:val="24"/>
              </w:rPr>
              <w:t>0.2</w:t>
            </w:r>
          </w:p>
        </w:tc>
      </w:tr>
    </w:tbl>
    <w:p>
      <w:pPr>
        <w:spacing w:after="0"/>
        <w:jc w:val="center"/>
        <w:rPr>
          <w:sz w:val="24"/>
        </w:rPr>
        <w:sectPr>
          <w:pgSz w:w="11910" w:h="16850"/>
          <w:pgMar w:header="1141" w:footer="1112" w:top="1380" w:bottom="1300" w:left="1460" w:right="1180"/>
        </w:sectPr>
      </w:pPr>
    </w:p>
    <w:p>
      <w:pPr>
        <w:pStyle w:val="BodyText"/>
      </w:pPr>
    </w:p>
    <w:p>
      <w:pPr>
        <w:pStyle w:val="BodyText"/>
      </w:pPr>
    </w:p>
    <w:p>
      <w:pPr>
        <w:pStyle w:val="BodyText"/>
      </w:pPr>
    </w:p>
    <w:p>
      <w:pPr>
        <w:pStyle w:val="BodyText"/>
      </w:pPr>
    </w:p>
    <w:p>
      <w:pPr>
        <w:pStyle w:val="BodyText"/>
        <w:spacing w:before="8"/>
        <w:rPr>
          <w:sz w:val="16"/>
        </w:rPr>
      </w:pPr>
    </w:p>
    <w:tbl>
      <w:tblPr>
        <w:tblW w:w="0" w:type="auto"/>
        <w:jc w:val="left"/>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52"/>
        <w:gridCol w:w="1652"/>
        <w:gridCol w:w="816"/>
        <w:gridCol w:w="1037"/>
        <w:gridCol w:w="1039"/>
        <w:gridCol w:w="1136"/>
        <w:gridCol w:w="689"/>
      </w:tblGrid>
      <w:tr>
        <w:trPr>
          <w:trHeight w:val="551" w:hRule="atLeast"/>
        </w:trPr>
        <w:tc>
          <w:tcPr>
            <w:tcW w:w="1152" w:type="dxa"/>
            <w:vMerge w:val="restart"/>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9"/>
              <w:ind w:left="366" w:right="362"/>
              <w:jc w:val="center"/>
              <w:rPr>
                <w:sz w:val="24"/>
              </w:rPr>
            </w:pPr>
            <w:r>
              <w:rPr>
                <w:sz w:val="24"/>
              </w:rPr>
              <w:t>P03</w:t>
            </w:r>
          </w:p>
        </w:tc>
        <w:tc>
          <w:tcPr>
            <w:tcW w:w="1652" w:type="dxa"/>
            <w:vMerge w:val="restart"/>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29"/>
              </w:rPr>
            </w:pPr>
          </w:p>
          <w:p>
            <w:pPr>
              <w:pStyle w:val="TableParagraph"/>
              <w:spacing w:before="1"/>
              <w:ind w:left="105" w:right="370"/>
              <w:rPr>
                <w:i/>
                <w:sz w:val="24"/>
              </w:rPr>
            </w:pPr>
            <w:r>
              <w:rPr>
                <w:i/>
                <w:sz w:val="24"/>
              </w:rPr>
              <w:t>Escherichia </w:t>
            </w:r>
            <w:r>
              <w:rPr>
                <w:i/>
                <w:sz w:val="24"/>
              </w:rPr>
              <w:t>coli.</w:t>
            </w:r>
          </w:p>
        </w:tc>
        <w:tc>
          <w:tcPr>
            <w:tcW w:w="816" w:type="dxa"/>
          </w:tcPr>
          <w:p>
            <w:pPr>
              <w:pStyle w:val="TableParagraph"/>
              <w:spacing w:before="138"/>
              <w:ind w:right="191"/>
              <w:jc w:val="right"/>
              <w:rPr>
                <w:sz w:val="24"/>
              </w:rPr>
            </w:pPr>
            <w:r>
              <w:rPr>
                <w:w w:val="95"/>
                <w:sz w:val="24"/>
              </w:rPr>
              <w:t>G05</w:t>
            </w:r>
          </w:p>
        </w:tc>
        <w:tc>
          <w:tcPr>
            <w:tcW w:w="1037" w:type="dxa"/>
          </w:tcPr>
          <w:p>
            <w:pPr>
              <w:pStyle w:val="TableParagraph"/>
              <w:spacing w:line="276" w:lineRule="exact" w:before="2"/>
              <w:ind w:left="157" w:right="130" w:firstLine="86"/>
              <w:rPr>
                <w:sz w:val="24"/>
              </w:rPr>
            </w:pPr>
            <w:r>
              <w:rPr>
                <w:sz w:val="24"/>
              </w:rPr>
              <w:t>Gram Negatif</w:t>
            </w:r>
          </w:p>
        </w:tc>
        <w:tc>
          <w:tcPr>
            <w:tcW w:w="1039" w:type="dxa"/>
          </w:tcPr>
          <w:p>
            <w:pPr>
              <w:pStyle w:val="TableParagraph"/>
              <w:spacing w:before="138"/>
              <w:ind w:right="361"/>
              <w:jc w:val="right"/>
              <w:rPr>
                <w:sz w:val="24"/>
              </w:rPr>
            </w:pPr>
            <w:r>
              <w:rPr>
                <w:sz w:val="24"/>
              </w:rPr>
              <w:t>0.6</w:t>
            </w:r>
          </w:p>
        </w:tc>
        <w:tc>
          <w:tcPr>
            <w:tcW w:w="1136" w:type="dxa"/>
          </w:tcPr>
          <w:p>
            <w:pPr>
              <w:pStyle w:val="TableParagraph"/>
              <w:spacing w:before="138"/>
              <w:ind w:left="169" w:right="165"/>
              <w:jc w:val="center"/>
              <w:rPr>
                <w:sz w:val="24"/>
              </w:rPr>
            </w:pPr>
            <w:r>
              <w:rPr>
                <w:sz w:val="24"/>
              </w:rPr>
              <w:t>0.1</w:t>
            </w:r>
          </w:p>
        </w:tc>
        <w:tc>
          <w:tcPr>
            <w:tcW w:w="689" w:type="dxa"/>
          </w:tcPr>
          <w:p>
            <w:pPr>
              <w:pStyle w:val="TableParagraph"/>
              <w:spacing w:before="138"/>
              <w:ind w:right="182"/>
              <w:jc w:val="right"/>
              <w:rPr>
                <w:sz w:val="24"/>
              </w:rPr>
            </w:pPr>
            <w:r>
              <w:rPr>
                <w:sz w:val="24"/>
              </w:rPr>
              <w:t>0.5</w:t>
            </w:r>
          </w:p>
        </w:tc>
      </w:tr>
      <w:tr>
        <w:trPr>
          <w:trHeight w:val="825" w:hRule="atLeast"/>
        </w:trPr>
        <w:tc>
          <w:tcPr>
            <w:tcW w:w="1152" w:type="dxa"/>
            <w:vMerge/>
            <w:tcBorders>
              <w:top w:val="nil"/>
            </w:tcBorders>
          </w:tcPr>
          <w:p>
            <w:pPr>
              <w:rPr>
                <w:sz w:val="2"/>
                <w:szCs w:val="2"/>
              </w:rPr>
            </w:pPr>
          </w:p>
        </w:tc>
        <w:tc>
          <w:tcPr>
            <w:tcW w:w="1652" w:type="dxa"/>
            <w:vMerge/>
            <w:tcBorders>
              <w:top w:val="nil"/>
            </w:tcBorders>
          </w:tcPr>
          <w:p>
            <w:pPr>
              <w:rPr>
                <w:sz w:val="2"/>
                <w:szCs w:val="2"/>
              </w:rPr>
            </w:pPr>
          </w:p>
        </w:tc>
        <w:tc>
          <w:tcPr>
            <w:tcW w:w="816" w:type="dxa"/>
          </w:tcPr>
          <w:p>
            <w:pPr>
              <w:pStyle w:val="TableParagraph"/>
              <w:spacing w:before="8"/>
              <w:rPr>
                <w:sz w:val="23"/>
              </w:rPr>
            </w:pPr>
          </w:p>
          <w:p>
            <w:pPr>
              <w:pStyle w:val="TableParagraph"/>
              <w:ind w:right="191"/>
              <w:jc w:val="right"/>
              <w:rPr>
                <w:sz w:val="24"/>
              </w:rPr>
            </w:pPr>
            <w:r>
              <w:rPr>
                <w:w w:val="95"/>
                <w:sz w:val="24"/>
              </w:rPr>
              <w:t>G06</w:t>
            </w:r>
          </w:p>
        </w:tc>
        <w:tc>
          <w:tcPr>
            <w:tcW w:w="1037" w:type="dxa"/>
          </w:tcPr>
          <w:p>
            <w:pPr>
              <w:pStyle w:val="TableParagraph"/>
              <w:spacing w:line="276" w:lineRule="exact"/>
              <w:ind w:left="136" w:right="131"/>
              <w:jc w:val="center"/>
              <w:rPr>
                <w:sz w:val="24"/>
              </w:rPr>
            </w:pPr>
            <w:r>
              <w:rPr>
                <w:sz w:val="24"/>
              </w:rPr>
              <w:t>Berbent uk Batang</w:t>
            </w:r>
          </w:p>
        </w:tc>
        <w:tc>
          <w:tcPr>
            <w:tcW w:w="1039" w:type="dxa"/>
          </w:tcPr>
          <w:p>
            <w:pPr>
              <w:pStyle w:val="TableParagraph"/>
              <w:spacing w:before="8"/>
              <w:rPr>
                <w:sz w:val="23"/>
              </w:rPr>
            </w:pPr>
          </w:p>
          <w:p>
            <w:pPr>
              <w:pStyle w:val="TableParagraph"/>
              <w:ind w:right="361"/>
              <w:jc w:val="right"/>
              <w:rPr>
                <w:sz w:val="24"/>
              </w:rPr>
            </w:pPr>
            <w:r>
              <w:rPr>
                <w:sz w:val="24"/>
              </w:rPr>
              <w:t>0.5</w:t>
            </w:r>
          </w:p>
        </w:tc>
        <w:tc>
          <w:tcPr>
            <w:tcW w:w="1136" w:type="dxa"/>
          </w:tcPr>
          <w:p>
            <w:pPr>
              <w:pStyle w:val="TableParagraph"/>
              <w:spacing w:before="8"/>
              <w:rPr>
                <w:sz w:val="23"/>
              </w:rPr>
            </w:pPr>
          </w:p>
          <w:p>
            <w:pPr>
              <w:pStyle w:val="TableParagraph"/>
              <w:ind w:left="169" w:right="165"/>
              <w:jc w:val="center"/>
              <w:rPr>
                <w:sz w:val="24"/>
              </w:rPr>
            </w:pPr>
            <w:r>
              <w:rPr>
                <w:sz w:val="24"/>
              </w:rPr>
              <w:t>0.3</w:t>
            </w:r>
          </w:p>
        </w:tc>
        <w:tc>
          <w:tcPr>
            <w:tcW w:w="689" w:type="dxa"/>
          </w:tcPr>
          <w:p>
            <w:pPr>
              <w:pStyle w:val="TableParagraph"/>
              <w:spacing w:before="8"/>
              <w:rPr>
                <w:sz w:val="23"/>
              </w:rPr>
            </w:pPr>
          </w:p>
          <w:p>
            <w:pPr>
              <w:pStyle w:val="TableParagraph"/>
              <w:ind w:right="182"/>
              <w:jc w:val="right"/>
              <w:rPr>
                <w:sz w:val="24"/>
              </w:rPr>
            </w:pPr>
            <w:r>
              <w:rPr>
                <w:sz w:val="24"/>
              </w:rPr>
              <w:t>0.2</w:t>
            </w:r>
          </w:p>
        </w:tc>
      </w:tr>
      <w:tr>
        <w:trPr>
          <w:trHeight w:val="824" w:hRule="atLeast"/>
        </w:trPr>
        <w:tc>
          <w:tcPr>
            <w:tcW w:w="1152" w:type="dxa"/>
            <w:vMerge/>
            <w:tcBorders>
              <w:top w:val="nil"/>
            </w:tcBorders>
          </w:tcPr>
          <w:p>
            <w:pPr>
              <w:rPr>
                <w:sz w:val="2"/>
                <w:szCs w:val="2"/>
              </w:rPr>
            </w:pPr>
          </w:p>
        </w:tc>
        <w:tc>
          <w:tcPr>
            <w:tcW w:w="1652" w:type="dxa"/>
            <w:vMerge/>
            <w:tcBorders>
              <w:top w:val="nil"/>
            </w:tcBorders>
          </w:tcPr>
          <w:p>
            <w:pPr>
              <w:rPr>
                <w:sz w:val="2"/>
                <w:szCs w:val="2"/>
              </w:rPr>
            </w:pPr>
          </w:p>
        </w:tc>
        <w:tc>
          <w:tcPr>
            <w:tcW w:w="816" w:type="dxa"/>
          </w:tcPr>
          <w:p>
            <w:pPr>
              <w:pStyle w:val="TableParagraph"/>
              <w:spacing w:before="7"/>
              <w:rPr>
                <w:sz w:val="23"/>
              </w:rPr>
            </w:pPr>
          </w:p>
          <w:p>
            <w:pPr>
              <w:pStyle w:val="TableParagraph"/>
              <w:ind w:right="191"/>
              <w:jc w:val="right"/>
              <w:rPr>
                <w:sz w:val="24"/>
              </w:rPr>
            </w:pPr>
            <w:r>
              <w:rPr>
                <w:w w:val="95"/>
                <w:sz w:val="24"/>
              </w:rPr>
              <w:t>G07</w:t>
            </w:r>
          </w:p>
        </w:tc>
        <w:tc>
          <w:tcPr>
            <w:tcW w:w="1037" w:type="dxa"/>
          </w:tcPr>
          <w:p>
            <w:pPr>
              <w:pStyle w:val="TableParagraph"/>
              <w:ind w:left="136" w:right="129" w:firstLine="1"/>
              <w:jc w:val="center"/>
              <w:rPr>
                <w:sz w:val="24"/>
              </w:rPr>
            </w:pPr>
            <w:r>
              <w:rPr>
                <w:sz w:val="24"/>
              </w:rPr>
              <w:t>Tidak Berspor</w:t>
            </w:r>
          </w:p>
          <w:p>
            <w:pPr>
              <w:pStyle w:val="TableParagraph"/>
              <w:spacing w:line="257" w:lineRule="exact"/>
              <w:ind w:left="10"/>
              <w:jc w:val="center"/>
              <w:rPr>
                <w:sz w:val="24"/>
              </w:rPr>
            </w:pPr>
            <w:r>
              <w:rPr>
                <w:sz w:val="24"/>
              </w:rPr>
              <w:t>a</w:t>
            </w:r>
          </w:p>
        </w:tc>
        <w:tc>
          <w:tcPr>
            <w:tcW w:w="1039" w:type="dxa"/>
          </w:tcPr>
          <w:p>
            <w:pPr>
              <w:pStyle w:val="TableParagraph"/>
              <w:spacing w:before="7"/>
              <w:rPr>
                <w:sz w:val="23"/>
              </w:rPr>
            </w:pPr>
          </w:p>
          <w:p>
            <w:pPr>
              <w:pStyle w:val="TableParagraph"/>
              <w:ind w:right="361"/>
              <w:jc w:val="right"/>
              <w:rPr>
                <w:sz w:val="24"/>
              </w:rPr>
            </w:pPr>
            <w:r>
              <w:rPr>
                <w:sz w:val="24"/>
              </w:rPr>
              <w:t>0.7</w:t>
            </w:r>
          </w:p>
        </w:tc>
        <w:tc>
          <w:tcPr>
            <w:tcW w:w="1136" w:type="dxa"/>
          </w:tcPr>
          <w:p>
            <w:pPr>
              <w:pStyle w:val="TableParagraph"/>
              <w:spacing w:before="7"/>
              <w:rPr>
                <w:sz w:val="23"/>
              </w:rPr>
            </w:pPr>
          </w:p>
          <w:p>
            <w:pPr>
              <w:pStyle w:val="TableParagraph"/>
              <w:ind w:left="169" w:right="165"/>
              <w:jc w:val="center"/>
              <w:rPr>
                <w:sz w:val="24"/>
              </w:rPr>
            </w:pPr>
            <w:r>
              <w:rPr>
                <w:sz w:val="24"/>
              </w:rPr>
              <w:t>0.2</w:t>
            </w:r>
          </w:p>
        </w:tc>
        <w:tc>
          <w:tcPr>
            <w:tcW w:w="689" w:type="dxa"/>
          </w:tcPr>
          <w:p>
            <w:pPr>
              <w:pStyle w:val="TableParagraph"/>
              <w:spacing w:before="7"/>
              <w:rPr>
                <w:sz w:val="23"/>
              </w:rPr>
            </w:pPr>
          </w:p>
          <w:p>
            <w:pPr>
              <w:pStyle w:val="TableParagraph"/>
              <w:ind w:right="182"/>
              <w:jc w:val="right"/>
              <w:rPr>
                <w:sz w:val="24"/>
              </w:rPr>
            </w:pPr>
            <w:r>
              <w:rPr>
                <w:sz w:val="24"/>
              </w:rPr>
              <w:t>0.5</w:t>
            </w:r>
          </w:p>
        </w:tc>
      </w:tr>
      <w:tr>
        <w:trPr>
          <w:trHeight w:val="1106" w:hRule="atLeast"/>
        </w:trPr>
        <w:tc>
          <w:tcPr>
            <w:tcW w:w="1152" w:type="dxa"/>
            <w:vMerge/>
            <w:tcBorders>
              <w:top w:val="nil"/>
            </w:tcBorders>
          </w:tcPr>
          <w:p>
            <w:pPr>
              <w:rPr>
                <w:sz w:val="2"/>
                <w:szCs w:val="2"/>
              </w:rPr>
            </w:pPr>
          </w:p>
        </w:tc>
        <w:tc>
          <w:tcPr>
            <w:tcW w:w="1652" w:type="dxa"/>
            <w:vMerge/>
            <w:tcBorders>
              <w:top w:val="nil"/>
            </w:tcBorders>
          </w:tcPr>
          <w:p>
            <w:pPr>
              <w:rPr>
                <w:sz w:val="2"/>
                <w:szCs w:val="2"/>
              </w:rPr>
            </w:pPr>
          </w:p>
        </w:tc>
        <w:tc>
          <w:tcPr>
            <w:tcW w:w="816" w:type="dxa"/>
          </w:tcPr>
          <w:p>
            <w:pPr>
              <w:pStyle w:val="TableParagraph"/>
              <w:rPr>
                <w:sz w:val="36"/>
              </w:rPr>
            </w:pPr>
          </w:p>
          <w:p>
            <w:pPr>
              <w:pStyle w:val="TableParagraph"/>
              <w:ind w:right="191"/>
              <w:jc w:val="right"/>
              <w:rPr>
                <w:sz w:val="24"/>
              </w:rPr>
            </w:pPr>
            <w:r>
              <w:rPr>
                <w:w w:val="95"/>
                <w:sz w:val="24"/>
              </w:rPr>
              <w:t>G09</w:t>
            </w:r>
          </w:p>
        </w:tc>
        <w:tc>
          <w:tcPr>
            <w:tcW w:w="1037" w:type="dxa"/>
          </w:tcPr>
          <w:p>
            <w:pPr>
              <w:pStyle w:val="TableParagraph"/>
              <w:spacing w:line="270" w:lineRule="atLeast" w:before="2"/>
              <w:ind w:left="136" w:right="128" w:hanging="2"/>
              <w:jc w:val="center"/>
              <w:rPr>
                <w:sz w:val="24"/>
              </w:rPr>
            </w:pPr>
            <w:r>
              <w:rPr>
                <w:sz w:val="24"/>
              </w:rPr>
              <w:t>Sebagia n Besar Bergera k</w:t>
            </w:r>
          </w:p>
        </w:tc>
        <w:tc>
          <w:tcPr>
            <w:tcW w:w="1039" w:type="dxa"/>
          </w:tcPr>
          <w:p>
            <w:pPr>
              <w:pStyle w:val="TableParagraph"/>
              <w:rPr>
                <w:sz w:val="36"/>
              </w:rPr>
            </w:pPr>
          </w:p>
          <w:p>
            <w:pPr>
              <w:pStyle w:val="TableParagraph"/>
              <w:ind w:right="361"/>
              <w:jc w:val="right"/>
              <w:rPr>
                <w:sz w:val="24"/>
              </w:rPr>
            </w:pPr>
            <w:r>
              <w:rPr>
                <w:sz w:val="24"/>
              </w:rPr>
              <w:t>0.5</w:t>
            </w:r>
          </w:p>
        </w:tc>
        <w:tc>
          <w:tcPr>
            <w:tcW w:w="1136" w:type="dxa"/>
          </w:tcPr>
          <w:p>
            <w:pPr>
              <w:pStyle w:val="TableParagraph"/>
              <w:rPr>
                <w:sz w:val="36"/>
              </w:rPr>
            </w:pPr>
          </w:p>
          <w:p>
            <w:pPr>
              <w:pStyle w:val="TableParagraph"/>
              <w:ind w:left="169" w:right="165"/>
              <w:jc w:val="center"/>
              <w:rPr>
                <w:sz w:val="24"/>
              </w:rPr>
            </w:pPr>
            <w:r>
              <w:rPr>
                <w:sz w:val="24"/>
              </w:rPr>
              <w:t>0.3</w:t>
            </w:r>
          </w:p>
        </w:tc>
        <w:tc>
          <w:tcPr>
            <w:tcW w:w="689" w:type="dxa"/>
          </w:tcPr>
          <w:p>
            <w:pPr>
              <w:pStyle w:val="TableParagraph"/>
              <w:rPr>
                <w:sz w:val="36"/>
              </w:rPr>
            </w:pPr>
          </w:p>
          <w:p>
            <w:pPr>
              <w:pStyle w:val="TableParagraph"/>
              <w:ind w:right="182"/>
              <w:jc w:val="right"/>
              <w:rPr>
                <w:sz w:val="24"/>
              </w:rPr>
            </w:pPr>
            <w:r>
              <w:rPr>
                <w:sz w:val="24"/>
              </w:rPr>
              <w:t>0.5</w:t>
            </w:r>
          </w:p>
        </w:tc>
      </w:tr>
    </w:tbl>
    <w:p>
      <w:pPr>
        <w:pStyle w:val="BodyText"/>
        <w:spacing w:before="11"/>
        <w:rPr>
          <w:sz w:val="11"/>
        </w:rPr>
      </w:pPr>
    </w:p>
    <w:p>
      <w:pPr>
        <w:pStyle w:val="ListParagraph"/>
        <w:numPr>
          <w:ilvl w:val="0"/>
          <w:numId w:val="7"/>
        </w:numPr>
        <w:tabs>
          <w:tab w:pos="602" w:val="left" w:leader="none"/>
        </w:tabs>
        <w:spacing w:line="240" w:lineRule="auto" w:before="91" w:after="0"/>
        <w:ind w:left="602" w:right="0" w:hanging="360"/>
        <w:jc w:val="both"/>
        <w:rPr>
          <w:i/>
          <w:sz w:val="20"/>
        </w:rPr>
      </w:pPr>
      <w:r>
        <w:rPr>
          <w:sz w:val="20"/>
        </w:rPr>
        <w:t>Perhitungan Metode </w:t>
      </w:r>
      <w:r>
        <w:rPr>
          <w:i/>
          <w:sz w:val="20"/>
        </w:rPr>
        <w:t>Certainty Factor</w:t>
      </w:r>
      <w:r>
        <w:rPr>
          <w:i/>
          <w:spacing w:val="2"/>
          <w:sz w:val="20"/>
        </w:rPr>
        <w:t> </w:t>
      </w:r>
      <w:r>
        <w:rPr>
          <w:i/>
          <w:sz w:val="20"/>
        </w:rPr>
        <w:t>(CF)</w:t>
      </w:r>
    </w:p>
    <w:p>
      <w:pPr>
        <w:pStyle w:val="BodyText"/>
        <w:ind w:left="669" w:right="232" w:firstLine="292"/>
        <w:jc w:val="both"/>
      </w:pPr>
      <w:r>
        <w:rPr/>
        <w:t>Berikut ini adalah perhitungan manual dari metode </w:t>
      </w:r>
      <w:r>
        <w:rPr>
          <w:i/>
        </w:rPr>
        <w:t>Certainty Factor </w:t>
      </w:r>
      <w:r>
        <w:rPr/>
        <w:t>untuk mengetahui jenis bakteri beserta ciri - cirinya :</w:t>
      </w:r>
    </w:p>
    <w:p>
      <w:pPr>
        <w:pStyle w:val="BodyText"/>
        <w:spacing w:before="1"/>
        <w:ind w:left="669" w:right="232" w:firstLine="292"/>
        <w:jc w:val="both"/>
      </w:pPr>
      <w:r>
        <w:rPr/>
        <w:t>Rumus yang digunakan dalam menyelesaikan kasus bakteri pada susu sapi perah untuk menentukan nilai </w:t>
      </w:r>
      <w:r>
        <w:rPr>
          <w:i/>
        </w:rPr>
        <w:t>Certainty Factor </w:t>
      </w:r>
      <w:r>
        <w:rPr/>
        <w:t>adalah sebagai berikut :</w:t>
      </w:r>
    </w:p>
    <w:p>
      <w:pPr>
        <w:pStyle w:val="Heading1"/>
        <w:ind w:left="2863" w:right="2135" w:firstLine="890"/>
        <w:jc w:val="both"/>
      </w:pPr>
      <w:r>
        <w:rPr/>
        <w:t>CF(h,e) = MB(h,e) – MD(h,e) CF(h,e1^e2) = CF(h,e1) + CF(h,e2)*(1 – CF[h,e1])</w:t>
      </w:r>
    </w:p>
    <w:p>
      <w:pPr>
        <w:pStyle w:val="BodyText"/>
        <w:ind w:left="669" w:right="231" w:firstLine="292"/>
        <w:jc w:val="both"/>
      </w:pPr>
      <w:r>
        <w:rPr/>
        <w:t>CF [h,e] adalah faktor kepastian dari hipotesis h yang dipengaruhi oleh </w:t>
      </w:r>
      <w:r>
        <w:rPr>
          <w:i/>
        </w:rPr>
        <w:t>evidence e. </w:t>
      </w:r>
      <w:r>
        <w:rPr/>
        <w:t>Besarnya CF berkisar antara -1 sampai dengan 1. Dimana nilai -1 menunjukkan ketidakpastian mutlak sedangkan nilai 1 menunjukkan kepastian mutlak. MB [h,e] adalah ukuran kepercayaan terhadap hipotesis h, jika diberikan </w:t>
      </w:r>
      <w:r>
        <w:rPr>
          <w:i/>
        </w:rPr>
        <w:t>evidence </w:t>
      </w:r>
      <w:r>
        <w:rPr/>
        <w:t>e (antara 0 dan 1). MD [h,e] adalah ukuran ketidak percayaan terhadap hipotesis h, jika diberikan </w:t>
      </w:r>
      <w:r>
        <w:rPr>
          <w:i/>
        </w:rPr>
        <w:t>evidence </w:t>
      </w:r>
      <w:r>
        <w:rPr/>
        <w:t>e (antara 0 dan 1). Maka perhitungan </w:t>
      </w:r>
      <w:r>
        <w:rPr>
          <w:i/>
        </w:rPr>
        <w:t>Certainty Factor </w:t>
      </w:r>
      <w:r>
        <w:rPr/>
        <w:t>pada setiap </w:t>
      </w:r>
      <w:r>
        <w:rPr>
          <w:i/>
        </w:rPr>
        <w:t>rule </w:t>
      </w:r>
      <w:r>
        <w:rPr/>
        <w:t>adalah sebagai berikut :</w:t>
      </w:r>
    </w:p>
    <w:p>
      <w:pPr>
        <w:spacing w:before="0"/>
        <w:ind w:left="961" w:right="0" w:firstLine="0"/>
        <w:jc w:val="both"/>
        <w:rPr>
          <w:sz w:val="20"/>
        </w:rPr>
      </w:pPr>
      <w:r>
        <w:rPr>
          <w:sz w:val="20"/>
        </w:rPr>
        <w:t>Perhitungan </w:t>
      </w:r>
      <w:r>
        <w:rPr>
          <w:i/>
          <w:sz w:val="20"/>
        </w:rPr>
        <w:t>Rule </w:t>
      </w:r>
      <w:r>
        <w:rPr>
          <w:sz w:val="20"/>
        </w:rPr>
        <w:t>P01</w:t>
      </w:r>
    </w:p>
    <w:p>
      <w:pPr>
        <w:pStyle w:val="BodyText"/>
        <w:tabs>
          <w:tab w:pos="3842" w:val="left" w:leader="none"/>
        </w:tabs>
        <w:ind w:left="1682"/>
        <w:jc w:val="both"/>
      </w:pPr>
      <w:r>
        <w:rPr/>
        <w:t>CF(h,e1^e2)</w:t>
        <w:tab/>
        <w:t>=</w:t>
      </w:r>
      <w:r>
        <w:rPr>
          <w:spacing w:val="-1"/>
        </w:rPr>
        <w:t> </w:t>
      </w:r>
      <w:r>
        <w:rPr/>
        <w:t>CF(h,e1)+CF(h,e2)*(1-CF[h,e1])</w:t>
      </w:r>
    </w:p>
    <w:p>
      <w:pPr>
        <w:pStyle w:val="BodyText"/>
        <w:spacing w:before="1"/>
        <w:ind w:left="3842"/>
        <w:jc w:val="both"/>
      </w:pPr>
      <w:r>
        <w:rPr/>
        <w:t>= 0.2 + 0.3*(1-0.2)</w:t>
      </w:r>
    </w:p>
    <w:p>
      <w:pPr>
        <w:pStyle w:val="BodyText"/>
        <w:spacing w:line="229" w:lineRule="exact"/>
        <w:ind w:left="3842"/>
        <w:jc w:val="both"/>
      </w:pPr>
      <w:r>
        <w:rPr/>
        <w:t>= 0.44</w:t>
      </w:r>
    </w:p>
    <w:p>
      <w:pPr>
        <w:pStyle w:val="BodyText"/>
        <w:tabs>
          <w:tab w:pos="3842" w:val="left" w:leader="none"/>
        </w:tabs>
        <w:spacing w:line="229" w:lineRule="exact"/>
        <w:ind w:left="1682"/>
        <w:jc w:val="both"/>
      </w:pPr>
      <w:r>
        <w:rPr/>
        <w:t>CF(h,e2^e3)</w:t>
        <w:tab/>
        <w:t>=</w:t>
      </w:r>
      <w:r>
        <w:rPr>
          <w:spacing w:val="-1"/>
        </w:rPr>
        <w:t> </w:t>
      </w:r>
      <w:r>
        <w:rPr/>
        <w:t>CF(h,e2)+CF(h,e3)*(1-CF[h,e2])</w:t>
      </w:r>
    </w:p>
    <w:p>
      <w:pPr>
        <w:pStyle w:val="BodyText"/>
        <w:ind w:left="3842"/>
        <w:jc w:val="both"/>
      </w:pPr>
      <w:r>
        <w:rPr/>
        <w:t>= 0.44 + 0.5*(1-0.44)</w:t>
      </w:r>
    </w:p>
    <w:p>
      <w:pPr>
        <w:pStyle w:val="BodyText"/>
        <w:spacing w:before="1"/>
        <w:ind w:left="3842"/>
        <w:jc w:val="both"/>
      </w:pPr>
      <w:r>
        <w:rPr/>
        <w:t>= 0.72</w:t>
      </w:r>
    </w:p>
    <w:p>
      <w:pPr>
        <w:pStyle w:val="BodyText"/>
        <w:tabs>
          <w:tab w:pos="3842" w:val="left" w:leader="none"/>
        </w:tabs>
        <w:ind w:left="1682"/>
        <w:jc w:val="both"/>
      </w:pPr>
      <w:r>
        <w:rPr/>
        <w:t>CF(h,e3^e4)</w:t>
        <w:tab/>
        <w:t>=</w:t>
      </w:r>
      <w:r>
        <w:rPr>
          <w:spacing w:val="-1"/>
        </w:rPr>
        <w:t> </w:t>
      </w:r>
      <w:r>
        <w:rPr/>
        <w:t>CF(h,e3)+CF(h,e4)*(1-CF[h,e3])</w:t>
      </w:r>
    </w:p>
    <w:p>
      <w:pPr>
        <w:pStyle w:val="BodyText"/>
        <w:spacing w:line="229" w:lineRule="exact" w:before="1"/>
        <w:ind w:left="3842"/>
        <w:jc w:val="both"/>
      </w:pPr>
      <w:r>
        <w:rPr/>
        <w:t>= 0.72 + 0.2*(1-0.72)</w:t>
      </w:r>
    </w:p>
    <w:p>
      <w:pPr>
        <w:pStyle w:val="BodyText"/>
        <w:spacing w:line="229" w:lineRule="exact"/>
        <w:ind w:left="3842"/>
        <w:jc w:val="both"/>
      </w:pPr>
      <w:r>
        <w:rPr/>
        <w:t>= 0.776</w:t>
      </w:r>
    </w:p>
    <w:p>
      <w:pPr>
        <w:pStyle w:val="BodyText"/>
        <w:ind w:left="1682"/>
        <w:jc w:val="both"/>
      </w:pPr>
      <w:r>
        <w:rPr/>
        <w:t>Jadi total perhitungan nilai CF pada P01 adalah 0.776 atau 77.6% nilai kemungkinan.</w:t>
      </w:r>
    </w:p>
    <w:p>
      <w:pPr>
        <w:spacing w:before="1"/>
        <w:ind w:left="961" w:right="0" w:firstLine="0"/>
        <w:jc w:val="both"/>
        <w:rPr>
          <w:sz w:val="20"/>
        </w:rPr>
      </w:pPr>
      <w:r>
        <w:rPr>
          <w:sz w:val="20"/>
        </w:rPr>
        <w:t>Perhitungan </w:t>
      </w:r>
      <w:r>
        <w:rPr>
          <w:i/>
          <w:sz w:val="20"/>
        </w:rPr>
        <w:t>Rule </w:t>
      </w:r>
      <w:r>
        <w:rPr>
          <w:sz w:val="20"/>
        </w:rPr>
        <w:t>P02</w:t>
      </w:r>
    </w:p>
    <w:p>
      <w:pPr>
        <w:pStyle w:val="BodyText"/>
        <w:tabs>
          <w:tab w:pos="3842" w:val="left" w:leader="none"/>
        </w:tabs>
        <w:spacing w:before="1"/>
        <w:ind w:left="1682"/>
        <w:jc w:val="both"/>
      </w:pPr>
      <w:r>
        <w:rPr/>
        <w:t>CF(h,e3^e5)</w:t>
        <w:tab/>
        <w:t>=</w:t>
      </w:r>
      <w:r>
        <w:rPr>
          <w:spacing w:val="-1"/>
        </w:rPr>
        <w:t> </w:t>
      </w:r>
      <w:r>
        <w:rPr/>
        <w:t>CF(h,e5)+CF(h,e7)*(1-CF[h,e5])</w:t>
      </w:r>
    </w:p>
    <w:p>
      <w:pPr>
        <w:pStyle w:val="BodyText"/>
        <w:ind w:left="3842"/>
        <w:jc w:val="both"/>
      </w:pPr>
      <w:r>
        <w:rPr/>
        <w:t>= 0.5 + 0.2*(1-0.5)</w:t>
      </w:r>
    </w:p>
    <w:p>
      <w:pPr>
        <w:pStyle w:val="BodyText"/>
        <w:spacing w:line="229" w:lineRule="exact"/>
        <w:ind w:left="3842"/>
        <w:jc w:val="both"/>
      </w:pPr>
      <w:r>
        <w:rPr/>
        <w:t>= 0.6</w:t>
      </w:r>
    </w:p>
    <w:p>
      <w:pPr>
        <w:pStyle w:val="BodyText"/>
        <w:tabs>
          <w:tab w:pos="3842" w:val="left" w:leader="none"/>
        </w:tabs>
        <w:spacing w:line="229" w:lineRule="exact"/>
        <w:ind w:left="1682"/>
        <w:jc w:val="both"/>
      </w:pPr>
      <w:r>
        <w:rPr/>
        <w:t>CF(h,e5^e6)</w:t>
        <w:tab/>
        <w:t>=</w:t>
      </w:r>
      <w:r>
        <w:rPr>
          <w:spacing w:val="-1"/>
        </w:rPr>
        <w:t> </w:t>
      </w:r>
      <w:r>
        <w:rPr/>
        <w:t>CF(h,e7)+CF(h,e8)*(1-CF[h,e7])</w:t>
      </w:r>
    </w:p>
    <w:p>
      <w:pPr>
        <w:pStyle w:val="BodyText"/>
        <w:spacing w:before="1"/>
        <w:ind w:left="3842"/>
        <w:jc w:val="both"/>
      </w:pPr>
      <w:r>
        <w:rPr/>
        <w:t>= 0.6 + 0.5*(1-0.6)</w:t>
      </w:r>
    </w:p>
    <w:p>
      <w:pPr>
        <w:pStyle w:val="BodyText"/>
        <w:ind w:left="3842"/>
        <w:jc w:val="both"/>
      </w:pPr>
      <w:r>
        <w:rPr/>
        <w:t>= 0.8</w:t>
      </w:r>
    </w:p>
    <w:p>
      <w:pPr>
        <w:pStyle w:val="BodyText"/>
        <w:tabs>
          <w:tab w:pos="3842" w:val="left" w:leader="none"/>
        </w:tabs>
        <w:spacing w:before="1"/>
        <w:ind w:left="1682"/>
        <w:jc w:val="both"/>
      </w:pPr>
      <w:r>
        <w:rPr/>
        <w:t>CF(h,e6^e7)</w:t>
        <w:tab/>
        <w:t>=</w:t>
      </w:r>
      <w:r>
        <w:rPr>
          <w:spacing w:val="-1"/>
        </w:rPr>
        <w:t> </w:t>
      </w:r>
      <w:r>
        <w:rPr/>
        <w:t>CF(h,e8)+CF(h,e9)*(1-CF[h,e8])</w:t>
      </w:r>
    </w:p>
    <w:p>
      <w:pPr>
        <w:pStyle w:val="BodyText"/>
        <w:ind w:left="3842"/>
        <w:jc w:val="both"/>
      </w:pPr>
      <w:r>
        <w:rPr/>
        <w:t>= 0.8 + 0.3*(1-0.8)</w:t>
      </w:r>
    </w:p>
    <w:p>
      <w:pPr>
        <w:pStyle w:val="BodyText"/>
        <w:spacing w:line="229" w:lineRule="exact"/>
        <w:ind w:left="3842"/>
        <w:jc w:val="both"/>
      </w:pPr>
      <w:r>
        <w:rPr/>
        <w:t>= 0.86</w:t>
      </w:r>
    </w:p>
    <w:p>
      <w:pPr>
        <w:pStyle w:val="BodyText"/>
        <w:spacing w:line="229" w:lineRule="exact"/>
        <w:ind w:left="1682"/>
        <w:jc w:val="both"/>
      </w:pPr>
      <w:r>
        <w:rPr/>
        <w:t>Jadi total perhitungan nilai CF pada P02 adalah 0.86 atau 86% nilai kemungkinan.</w:t>
      </w:r>
    </w:p>
    <w:p>
      <w:pPr>
        <w:spacing w:before="1"/>
        <w:ind w:left="961" w:right="0" w:firstLine="0"/>
        <w:jc w:val="both"/>
        <w:rPr>
          <w:sz w:val="20"/>
        </w:rPr>
      </w:pPr>
      <w:r>
        <w:rPr>
          <w:sz w:val="20"/>
        </w:rPr>
        <w:t>Perhitungan </w:t>
      </w:r>
      <w:r>
        <w:rPr>
          <w:i/>
          <w:sz w:val="20"/>
        </w:rPr>
        <w:t>Rule </w:t>
      </w:r>
      <w:r>
        <w:rPr>
          <w:sz w:val="20"/>
        </w:rPr>
        <w:t>P03</w:t>
      </w:r>
    </w:p>
    <w:p>
      <w:pPr>
        <w:pStyle w:val="BodyText"/>
        <w:tabs>
          <w:tab w:pos="3842" w:val="left" w:leader="none"/>
        </w:tabs>
        <w:ind w:left="1682"/>
        <w:jc w:val="both"/>
      </w:pPr>
      <w:r>
        <w:rPr/>
        <w:t>CF(h,e3^e5)</w:t>
        <w:tab/>
        <w:t>=</w:t>
      </w:r>
      <w:r>
        <w:rPr>
          <w:spacing w:val="-1"/>
        </w:rPr>
        <w:t> </w:t>
      </w:r>
      <w:r>
        <w:rPr/>
        <w:t>CF(h,e6)+CF(h,e14)*(1-CF[h,e6])</w:t>
      </w:r>
    </w:p>
    <w:p>
      <w:pPr>
        <w:pStyle w:val="BodyText"/>
        <w:spacing w:before="1"/>
        <w:ind w:left="3842"/>
        <w:jc w:val="both"/>
      </w:pPr>
      <w:r>
        <w:rPr/>
        <w:t>= 0.2+0.5*(1-0.2)</w:t>
      </w:r>
    </w:p>
    <w:p>
      <w:pPr>
        <w:pStyle w:val="BodyText"/>
        <w:spacing w:before="1"/>
        <w:ind w:left="3842"/>
        <w:jc w:val="both"/>
      </w:pPr>
      <w:r>
        <w:rPr/>
        <w:t>= 0.6</w:t>
      </w:r>
    </w:p>
    <w:p>
      <w:pPr>
        <w:spacing w:after="0"/>
        <w:jc w:val="both"/>
        <w:sectPr>
          <w:pgSz w:w="11910" w:h="16850"/>
          <w:pgMar w:header="1141" w:footer="1103" w:top="1420" w:bottom="1300" w:left="1460" w:right="1180"/>
        </w:sectPr>
      </w:pPr>
    </w:p>
    <w:p>
      <w:pPr>
        <w:pStyle w:val="BodyText"/>
        <w:rPr>
          <w:sz w:val="12"/>
        </w:rPr>
      </w:pPr>
    </w:p>
    <w:p>
      <w:pPr>
        <w:pStyle w:val="BodyText"/>
        <w:tabs>
          <w:tab w:pos="3842" w:val="left" w:leader="none"/>
        </w:tabs>
        <w:spacing w:before="91"/>
        <w:ind w:left="1682"/>
      </w:pPr>
      <w:r>
        <w:rPr/>
        <w:t>CF(h,e5^e6)</w:t>
        <w:tab/>
        <w:t>=</w:t>
      </w:r>
      <w:r>
        <w:rPr>
          <w:spacing w:val="-1"/>
        </w:rPr>
        <w:t> </w:t>
      </w:r>
      <w:r>
        <w:rPr/>
        <w:t>CF(h,e14)+CF(h,e15)*(1-CF[h,e14])</w:t>
      </w:r>
    </w:p>
    <w:p>
      <w:pPr>
        <w:pStyle w:val="BodyText"/>
        <w:ind w:left="3842"/>
      </w:pPr>
      <w:r>
        <w:rPr/>
        <w:t>= 0.6+0.5*(1-0.6)</w:t>
      </w:r>
    </w:p>
    <w:p>
      <w:pPr>
        <w:pStyle w:val="BodyText"/>
        <w:ind w:left="3842"/>
      </w:pPr>
      <w:r>
        <w:rPr/>
        <w:t>= 0.8</w:t>
      </w:r>
    </w:p>
    <w:p>
      <w:pPr>
        <w:pStyle w:val="BodyText"/>
        <w:tabs>
          <w:tab w:pos="3842" w:val="left" w:leader="none"/>
        </w:tabs>
        <w:spacing w:before="1"/>
        <w:ind w:left="1682"/>
      </w:pPr>
      <w:r>
        <w:rPr/>
        <w:t>CF(h,e6^e7)</w:t>
        <w:tab/>
        <w:t>=</w:t>
      </w:r>
      <w:r>
        <w:rPr>
          <w:spacing w:val="-1"/>
        </w:rPr>
        <w:t> </w:t>
      </w:r>
      <w:r>
        <w:rPr/>
        <w:t>CF(h,e15)+CF(h,e16)*(1-CF[h,e15])</w:t>
      </w:r>
    </w:p>
    <w:p>
      <w:pPr>
        <w:pStyle w:val="BodyText"/>
        <w:ind w:left="3842"/>
      </w:pPr>
      <w:r>
        <w:rPr/>
        <w:t>= 0.8+0.2*(1-0.8)</w:t>
      </w:r>
    </w:p>
    <w:p>
      <w:pPr>
        <w:pStyle w:val="BodyText"/>
        <w:spacing w:line="229" w:lineRule="exact" w:before="1"/>
        <w:ind w:left="3842"/>
      </w:pPr>
      <w:r>
        <w:rPr/>
        <w:t>= 0.84</w:t>
      </w:r>
    </w:p>
    <w:p>
      <w:pPr>
        <w:pStyle w:val="BodyText"/>
        <w:tabs>
          <w:tab w:pos="3842" w:val="left" w:leader="none"/>
        </w:tabs>
        <w:spacing w:line="229" w:lineRule="exact"/>
        <w:ind w:left="1682"/>
      </w:pPr>
      <w:r>
        <w:rPr/>
        <w:t>CF(h,e7^e9)</w:t>
        <w:tab/>
        <w:t>=</w:t>
      </w:r>
      <w:r>
        <w:rPr>
          <w:spacing w:val="-1"/>
        </w:rPr>
        <w:t> </w:t>
      </w:r>
      <w:r>
        <w:rPr/>
        <w:t>CF(h,e16)+CF(h,e17)*(1-CF[h,e16])</w:t>
      </w:r>
    </w:p>
    <w:p>
      <w:pPr>
        <w:pStyle w:val="BodyText"/>
        <w:ind w:left="3842"/>
      </w:pPr>
      <w:r>
        <w:rPr/>
        <w:t>= 0.84+0.5*(1-0.84)</w:t>
      </w:r>
    </w:p>
    <w:p>
      <w:pPr>
        <w:pStyle w:val="BodyText"/>
        <w:spacing w:before="1"/>
        <w:ind w:left="3842"/>
      </w:pPr>
      <w:r>
        <w:rPr/>
        <w:t>= 0.92</w:t>
      </w:r>
    </w:p>
    <w:p>
      <w:pPr>
        <w:pStyle w:val="BodyText"/>
        <w:ind w:left="961"/>
      </w:pPr>
      <w:r>
        <w:rPr/>
        <w:t>Jadi total perhitungan nilai CF pada P03 adalah 0.92 atau 92% nilai kemungkinan.</w:t>
      </w:r>
    </w:p>
    <w:p>
      <w:pPr>
        <w:pStyle w:val="BodyText"/>
        <w:ind w:left="1682"/>
      </w:pPr>
      <w:r>
        <w:rPr/>
        <w:t>Adapun contoh kasus ciri - ciri yang dialami bakteri pada susu sapi perah adalah sebagai</w:t>
      </w:r>
    </w:p>
    <w:p>
      <w:pPr>
        <w:pStyle w:val="BodyText"/>
        <w:spacing w:line="229" w:lineRule="exact" w:before="1"/>
        <w:ind w:left="669"/>
      </w:pPr>
      <w:r>
        <w:rPr/>
        <w:t>berikut :</w:t>
      </w:r>
    </w:p>
    <w:p>
      <w:pPr>
        <w:pStyle w:val="BodyText"/>
        <w:spacing w:line="229" w:lineRule="exact"/>
        <w:ind w:left="961"/>
      </w:pPr>
      <w:r>
        <w:rPr/>
        <w:t>Tabel 3.6 Contoh Sampel Bakteri Dan Ciri - Ciri Pada Susu Sapi Perah</w:t>
      </w:r>
    </w:p>
    <w:tbl>
      <w:tblPr>
        <w:tblW w:w="0" w:type="auto"/>
        <w:jc w:val="left"/>
        <w:tblInd w:w="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58"/>
        <w:gridCol w:w="1332"/>
        <w:gridCol w:w="1017"/>
        <w:gridCol w:w="1190"/>
        <w:gridCol w:w="988"/>
        <w:gridCol w:w="993"/>
        <w:gridCol w:w="977"/>
      </w:tblGrid>
      <w:tr>
        <w:trPr>
          <w:trHeight w:val="811" w:hRule="atLeast"/>
        </w:trPr>
        <w:tc>
          <w:tcPr>
            <w:tcW w:w="1058" w:type="dxa"/>
          </w:tcPr>
          <w:p>
            <w:pPr>
              <w:pStyle w:val="TableParagraph"/>
              <w:spacing w:before="176"/>
              <w:ind w:left="203" w:right="180" w:firstLine="93"/>
              <w:rPr>
                <w:b/>
                <w:sz w:val="20"/>
              </w:rPr>
            </w:pPr>
            <w:r>
              <w:rPr>
                <w:b/>
                <w:sz w:val="20"/>
              </w:rPr>
              <w:t>Kode Bakteri</w:t>
            </w:r>
          </w:p>
        </w:tc>
        <w:tc>
          <w:tcPr>
            <w:tcW w:w="1332" w:type="dxa"/>
          </w:tcPr>
          <w:p>
            <w:pPr>
              <w:pStyle w:val="TableParagraph"/>
              <w:spacing w:before="176"/>
              <w:ind w:left="343" w:right="314" w:firstLine="64"/>
              <w:rPr>
                <w:b/>
                <w:sz w:val="20"/>
              </w:rPr>
            </w:pPr>
            <w:r>
              <w:rPr>
                <w:b/>
                <w:sz w:val="20"/>
              </w:rPr>
              <w:t>Nama Bakteri</w:t>
            </w:r>
          </w:p>
        </w:tc>
        <w:tc>
          <w:tcPr>
            <w:tcW w:w="1017" w:type="dxa"/>
          </w:tcPr>
          <w:p>
            <w:pPr>
              <w:pStyle w:val="TableParagraph"/>
              <w:spacing w:before="60"/>
              <w:ind w:left="262" w:right="249" w:firstLine="19"/>
              <w:jc w:val="both"/>
              <w:rPr>
                <w:b/>
                <w:sz w:val="20"/>
              </w:rPr>
            </w:pPr>
            <w:r>
              <w:rPr>
                <w:b/>
                <w:sz w:val="20"/>
              </w:rPr>
              <w:t>Kode Ciri – Ciri</w:t>
            </w:r>
          </w:p>
        </w:tc>
        <w:tc>
          <w:tcPr>
            <w:tcW w:w="1190" w:type="dxa"/>
          </w:tcPr>
          <w:p>
            <w:pPr>
              <w:pStyle w:val="TableParagraph"/>
              <w:spacing w:before="176"/>
              <w:ind w:left="152" w:right="119" w:firstLine="187"/>
              <w:rPr>
                <w:b/>
                <w:sz w:val="20"/>
              </w:rPr>
            </w:pPr>
            <w:r>
              <w:rPr>
                <w:b/>
                <w:sz w:val="20"/>
              </w:rPr>
              <w:t>Nama Ciri – Ciri</w:t>
            </w:r>
          </w:p>
        </w:tc>
        <w:tc>
          <w:tcPr>
            <w:tcW w:w="988" w:type="dxa"/>
          </w:tcPr>
          <w:p>
            <w:pPr>
              <w:pStyle w:val="TableParagraph"/>
              <w:spacing w:before="3"/>
              <w:rPr>
                <w:sz w:val="25"/>
              </w:rPr>
            </w:pPr>
          </w:p>
          <w:p>
            <w:pPr>
              <w:pStyle w:val="TableParagraph"/>
              <w:spacing w:before="1"/>
              <w:ind w:left="313" w:right="301"/>
              <w:jc w:val="center"/>
              <w:rPr>
                <w:b/>
                <w:sz w:val="20"/>
              </w:rPr>
            </w:pPr>
            <w:r>
              <w:rPr>
                <w:b/>
                <w:sz w:val="20"/>
              </w:rPr>
              <w:t>MB</w:t>
            </w:r>
          </w:p>
        </w:tc>
        <w:tc>
          <w:tcPr>
            <w:tcW w:w="993" w:type="dxa"/>
          </w:tcPr>
          <w:p>
            <w:pPr>
              <w:pStyle w:val="TableParagraph"/>
              <w:spacing w:before="3"/>
              <w:rPr>
                <w:sz w:val="25"/>
              </w:rPr>
            </w:pPr>
          </w:p>
          <w:p>
            <w:pPr>
              <w:pStyle w:val="TableParagraph"/>
              <w:spacing w:before="1"/>
              <w:ind w:left="331"/>
              <w:rPr>
                <w:b/>
                <w:sz w:val="20"/>
              </w:rPr>
            </w:pPr>
            <w:r>
              <w:rPr>
                <w:b/>
                <w:sz w:val="20"/>
              </w:rPr>
              <w:t>MD</w:t>
            </w:r>
          </w:p>
        </w:tc>
        <w:tc>
          <w:tcPr>
            <w:tcW w:w="977" w:type="dxa"/>
          </w:tcPr>
          <w:p>
            <w:pPr>
              <w:pStyle w:val="TableParagraph"/>
              <w:spacing w:before="3"/>
              <w:rPr>
                <w:sz w:val="25"/>
              </w:rPr>
            </w:pPr>
          </w:p>
          <w:p>
            <w:pPr>
              <w:pStyle w:val="TableParagraph"/>
              <w:spacing w:before="1"/>
              <w:ind w:left="357"/>
              <w:rPr>
                <w:b/>
                <w:sz w:val="20"/>
              </w:rPr>
            </w:pPr>
            <w:r>
              <w:rPr>
                <w:b/>
                <w:sz w:val="20"/>
              </w:rPr>
              <w:t>CF</w:t>
            </w:r>
          </w:p>
        </w:tc>
      </w:tr>
      <w:tr>
        <w:trPr>
          <w:trHeight w:val="539" w:hRule="atLeast"/>
        </w:trPr>
        <w:tc>
          <w:tcPr>
            <w:tcW w:w="1058"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98"/>
              <w:ind w:left="348" w:right="347"/>
              <w:jc w:val="center"/>
              <w:rPr>
                <w:sz w:val="20"/>
              </w:rPr>
            </w:pPr>
            <w:r>
              <w:rPr>
                <w:sz w:val="20"/>
              </w:rPr>
              <w:t>P03</w:t>
            </w:r>
          </w:p>
        </w:tc>
        <w:tc>
          <w:tcPr>
            <w:tcW w:w="1332" w:type="dxa"/>
            <w:vMerge w:val="restart"/>
          </w:tcPr>
          <w:p>
            <w:pPr>
              <w:pStyle w:val="TableParagraph"/>
              <w:rPr>
                <w:sz w:val="22"/>
              </w:rPr>
            </w:pPr>
          </w:p>
          <w:p>
            <w:pPr>
              <w:pStyle w:val="TableParagraph"/>
              <w:rPr>
                <w:sz w:val="22"/>
              </w:rPr>
            </w:pPr>
          </w:p>
          <w:p>
            <w:pPr>
              <w:pStyle w:val="TableParagraph"/>
              <w:rPr>
                <w:sz w:val="22"/>
              </w:rPr>
            </w:pPr>
          </w:p>
          <w:p>
            <w:pPr>
              <w:pStyle w:val="TableParagraph"/>
              <w:spacing w:before="2"/>
              <w:rPr>
                <w:sz w:val="29"/>
              </w:rPr>
            </w:pPr>
          </w:p>
          <w:p>
            <w:pPr>
              <w:pStyle w:val="TableParagraph"/>
              <w:ind w:left="108"/>
              <w:rPr>
                <w:i/>
                <w:sz w:val="20"/>
              </w:rPr>
            </w:pPr>
            <w:r>
              <w:rPr>
                <w:i/>
                <w:w w:val="95"/>
                <w:sz w:val="20"/>
              </w:rPr>
              <w:t>Escherichia </w:t>
            </w:r>
            <w:r>
              <w:rPr>
                <w:i/>
                <w:sz w:val="20"/>
              </w:rPr>
              <w:t>coli.</w:t>
            </w:r>
          </w:p>
        </w:tc>
        <w:tc>
          <w:tcPr>
            <w:tcW w:w="1017" w:type="dxa"/>
          </w:tcPr>
          <w:p>
            <w:pPr>
              <w:pStyle w:val="TableParagraph"/>
              <w:spacing w:before="154"/>
              <w:ind w:left="316" w:right="306"/>
              <w:jc w:val="center"/>
              <w:rPr>
                <w:sz w:val="20"/>
              </w:rPr>
            </w:pPr>
            <w:r>
              <w:rPr>
                <w:sz w:val="20"/>
              </w:rPr>
              <w:t>G03</w:t>
            </w:r>
          </w:p>
        </w:tc>
        <w:tc>
          <w:tcPr>
            <w:tcW w:w="1190" w:type="dxa"/>
          </w:tcPr>
          <w:p>
            <w:pPr>
              <w:pStyle w:val="TableParagraph"/>
              <w:spacing w:before="41"/>
              <w:ind w:left="301" w:right="270" w:firstLine="60"/>
              <w:rPr>
                <w:sz w:val="20"/>
              </w:rPr>
            </w:pPr>
            <w:r>
              <w:rPr>
                <w:sz w:val="20"/>
              </w:rPr>
              <w:t>Tidak Teratur</w:t>
            </w:r>
          </w:p>
        </w:tc>
        <w:tc>
          <w:tcPr>
            <w:tcW w:w="988" w:type="dxa"/>
          </w:tcPr>
          <w:p>
            <w:pPr>
              <w:pStyle w:val="TableParagraph"/>
              <w:spacing w:before="154"/>
              <w:ind w:left="313" w:right="298"/>
              <w:jc w:val="center"/>
              <w:rPr>
                <w:sz w:val="20"/>
              </w:rPr>
            </w:pPr>
            <w:r>
              <w:rPr>
                <w:sz w:val="20"/>
              </w:rPr>
              <w:t>0.7</w:t>
            </w:r>
          </w:p>
        </w:tc>
        <w:tc>
          <w:tcPr>
            <w:tcW w:w="993" w:type="dxa"/>
          </w:tcPr>
          <w:p>
            <w:pPr>
              <w:pStyle w:val="TableParagraph"/>
              <w:spacing w:before="154"/>
              <w:ind w:left="372"/>
              <w:rPr>
                <w:sz w:val="20"/>
              </w:rPr>
            </w:pPr>
            <w:r>
              <w:rPr>
                <w:sz w:val="20"/>
              </w:rPr>
              <w:t>0.5</w:t>
            </w:r>
          </w:p>
        </w:tc>
        <w:tc>
          <w:tcPr>
            <w:tcW w:w="977" w:type="dxa"/>
          </w:tcPr>
          <w:p>
            <w:pPr>
              <w:pStyle w:val="TableParagraph"/>
              <w:spacing w:before="154"/>
              <w:ind w:left="364"/>
              <w:rPr>
                <w:sz w:val="20"/>
              </w:rPr>
            </w:pPr>
            <w:r>
              <w:rPr>
                <w:sz w:val="20"/>
              </w:rPr>
              <w:t>0.2</w:t>
            </w:r>
          </w:p>
        </w:tc>
      </w:tr>
      <w:tr>
        <w:trPr>
          <w:trHeight w:val="460" w:hRule="atLeast"/>
        </w:trPr>
        <w:tc>
          <w:tcPr>
            <w:tcW w:w="1058" w:type="dxa"/>
            <w:vMerge/>
            <w:tcBorders>
              <w:top w:val="nil"/>
            </w:tcBorders>
          </w:tcPr>
          <w:p>
            <w:pPr>
              <w:rPr>
                <w:sz w:val="2"/>
                <w:szCs w:val="2"/>
              </w:rPr>
            </w:pPr>
          </w:p>
        </w:tc>
        <w:tc>
          <w:tcPr>
            <w:tcW w:w="1332" w:type="dxa"/>
            <w:vMerge/>
            <w:tcBorders>
              <w:top w:val="nil"/>
            </w:tcBorders>
          </w:tcPr>
          <w:p>
            <w:pPr>
              <w:rPr>
                <w:sz w:val="2"/>
                <w:szCs w:val="2"/>
              </w:rPr>
            </w:pPr>
          </w:p>
        </w:tc>
        <w:tc>
          <w:tcPr>
            <w:tcW w:w="1017" w:type="dxa"/>
          </w:tcPr>
          <w:p>
            <w:pPr>
              <w:pStyle w:val="TableParagraph"/>
              <w:spacing w:before="115"/>
              <w:ind w:left="316" w:right="306"/>
              <w:jc w:val="center"/>
              <w:rPr>
                <w:sz w:val="20"/>
              </w:rPr>
            </w:pPr>
            <w:r>
              <w:rPr>
                <w:sz w:val="20"/>
              </w:rPr>
              <w:t>G05</w:t>
            </w:r>
          </w:p>
        </w:tc>
        <w:tc>
          <w:tcPr>
            <w:tcW w:w="1190" w:type="dxa"/>
          </w:tcPr>
          <w:p>
            <w:pPr>
              <w:pStyle w:val="TableParagraph"/>
              <w:spacing w:line="230" w:lineRule="atLeast"/>
              <w:ind w:left="296" w:right="264" w:firstLine="72"/>
              <w:rPr>
                <w:sz w:val="20"/>
              </w:rPr>
            </w:pPr>
            <w:r>
              <w:rPr>
                <w:sz w:val="20"/>
              </w:rPr>
              <w:t>Gram Negatif</w:t>
            </w:r>
          </w:p>
        </w:tc>
        <w:tc>
          <w:tcPr>
            <w:tcW w:w="988" w:type="dxa"/>
          </w:tcPr>
          <w:p>
            <w:pPr>
              <w:pStyle w:val="TableParagraph"/>
              <w:spacing w:before="115"/>
              <w:ind w:left="313" w:right="298"/>
              <w:jc w:val="center"/>
              <w:rPr>
                <w:sz w:val="20"/>
              </w:rPr>
            </w:pPr>
            <w:r>
              <w:rPr>
                <w:sz w:val="20"/>
              </w:rPr>
              <w:t>0.6</w:t>
            </w:r>
          </w:p>
        </w:tc>
        <w:tc>
          <w:tcPr>
            <w:tcW w:w="993" w:type="dxa"/>
          </w:tcPr>
          <w:p>
            <w:pPr>
              <w:pStyle w:val="TableParagraph"/>
              <w:spacing w:before="115"/>
              <w:ind w:left="372"/>
              <w:rPr>
                <w:sz w:val="20"/>
              </w:rPr>
            </w:pPr>
            <w:r>
              <w:rPr>
                <w:sz w:val="20"/>
              </w:rPr>
              <w:t>0.1</w:t>
            </w:r>
          </w:p>
        </w:tc>
        <w:tc>
          <w:tcPr>
            <w:tcW w:w="977" w:type="dxa"/>
          </w:tcPr>
          <w:p>
            <w:pPr>
              <w:pStyle w:val="TableParagraph"/>
              <w:spacing w:before="115"/>
              <w:ind w:left="364"/>
              <w:rPr>
                <w:sz w:val="20"/>
              </w:rPr>
            </w:pPr>
            <w:r>
              <w:rPr>
                <w:sz w:val="20"/>
              </w:rPr>
              <w:t>0.5</w:t>
            </w:r>
          </w:p>
        </w:tc>
      </w:tr>
      <w:tr>
        <w:trPr>
          <w:trHeight w:val="458" w:hRule="atLeast"/>
        </w:trPr>
        <w:tc>
          <w:tcPr>
            <w:tcW w:w="1058" w:type="dxa"/>
            <w:vMerge/>
            <w:tcBorders>
              <w:top w:val="nil"/>
            </w:tcBorders>
          </w:tcPr>
          <w:p>
            <w:pPr>
              <w:rPr>
                <w:sz w:val="2"/>
                <w:szCs w:val="2"/>
              </w:rPr>
            </w:pPr>
          </w:p>
        </w:tc>
        <w:tc>
          <w:tcPr>
            <w:tcW w:w="1332" w:type="dxa"/>
            <w:vMerge/>
            <w:tcBorders>
              <w:top w:val="nil"/>
            </w:tcBorders>
          </w:tcPr>
          <w:p>
            <w:pPr>
              <w:rPr>
                <w:sz w:val="2"/>
                <w:szCs w:val="2"/>
              </w:rPr>
            </w:pPr>
          </w:p>
        </w:tc>
        <w:tc>
          <w:tcPr>
            <w:tcW w:w="1017" w:type="dxa"/>
          </w:tcPr>
          <w:p>
            <w:pPr>
              <w:pStyle w:val="TableParagraph"/>
              <w:spacing w:before="115"/>
              <w:ind w:left="316" w:right="306"/>
              <w:jc w:val="center"/>
              <w:rPr>
                <w:sz w:val="20"/>
              </w:rPr>
            </w:pPr>
            <w:r>
              <w:rPr>
                <w:sz w:val="20"/>
              </w:rPr>
              <w:t>G06</w:t>
            </w:r>
          </w:p>
        </w:tc>
        <w:tc>
          <w:tcPr>
            <w:tcW w:w="1190" w:type="dxa"/>
          </w:tcPr>
          <w:p>
            <w:pPr>
              <w:pStyle w:val="TableParagraph"/>
              <w:spacing w:line="228" w:lineRule="exact" w:before="4"/>
              <w:ind w:left="313" w:right="148" w:hanging="135"/>
              <w:rPr>
                <w:sz w:val="20"/>
              </w:rPr>
            </w:pPr>
            <w:r>
              <w:rPr>
                <w:sz w:val="20"/>
              </w:rPr>
              <w:t>Berbentuk Batang</w:t>
            </w:r>
          </w:p>
        </w:tc>
        <w:tc>
          <w:tcPr>
            <w:tcW w:w="988" w:type="dxa"/>
          </w:tcPr>
          <w:p>
            <w:pPr>
              <w:pStyle w:val="TableParagraph"/>
              <w:spacing w:before="115"/>
              <w:ind w:left="313" w:right="298"/>
              <w:jc w:val="center"/>
              <w:rPr>
                <w:sz w:val="20"/>
              </w:rPr>
            </w:pPr>
            <w:r>
              <w:rPr>
                <w:sz w:val="20"/>
              </w:rPr>
              <w:t>0.5</w:t>
            </w:r>
          </w:p>
        </w:tc>
        <w:tc>
          <w:tcPr>
            <w:tcW w:w="993" w:type="dxa"/>
          </w:tcPr>
          <w:p>
            <w:pPr>
              <w:pStyle w:val="TableParagraph"/>
              <w:spacing w:before="115"/>
              <w:ind w:left="372"/>
              <w:rPr>
                <w:sz w:val="20"/>
              </w:rPr>
            </w:pPr>
            <w:r>
              <w:rPr>
                <w:sz w:val="20"/>
              </w:rPr>
              <w:t>0.3</w:t>
            </w:r>
          </w:p>
        </w:tc>
        <w:tc>
          <w:tcPr>
            <w:tcW w:w="977" w:type="dxa"/>
          </w:tcPr>
          <w:p>
            <w:pPr>
              <w:pStyle w:val="TableParagraph"/>
              <w:spacing w:before="115"/>
              <w:ind w:left="364"/>
              <w:rPr>
                <w:sz w:val="20"/>
              </w:rPr>
            </w:pPr>
            <w:r>
              <w:rPr>
                <w:sz w:val="20"/>
              </w:rPr>
              <w:t>0.2</w:t>
            </w:r>
          </w:p>
        </w:tc>
      </w:tr>
      <w:tr>
        <w:trPr>
          <w:trHeight w:val="458" w:hRule="atLeast"/>
        </w:trPr>
        <w:tc>
          <w:tcPr>
            <w:tcW w:w="1058" w:type="dxa"/>
            <w:vMerge/>
            <w:tcBorders>
              <w:top w:val="nil"/>
            </w:tcBorders>
          </w:tcPr>
          <w:p>
            <w:pPr>
              <w:rPr>
                <w:sz w:val="2"/>
                <w:szCs w:val="2"/>
              </w:rPr>
            </w:pPr>
          </w:p>
        </w:tc>
        <w:tc>
          <w:tcPr>
            <w:tcW w:w="1332" w:type="dxa"/>
            <w:vMerge/>
            <w:tcBorders>
              <w:top w:val="nil"/>
            </w:tcBorders>
          </w:tcPr>
          <w:p>
            <w:pPr>
              <w:rPr>
                <w:sz w:val="2"/>
                <w:szCs w:val="2"/>
              </w:rPr>
            </w:pPr>
          </w:p>
        </w:tc>
        <w:tc>
          <w:tcPr>
            <w:tcW w:w="1017" w:type="dxa"/>
          </w:tcPr>
          <w:p>
            <w:pPr>
              <w:pStyle w:val="TableParagraph"/>
              <w:spacing w:before="113"/>
              <w:ind w:left="316" w:right="306"/>
              <w:jc w:val="center"/>
              <w:rPr>
                <w:sz w:val="20"/>
              </w:rPr>
            </w:pPr>
            <w:r>
              <w:rPr>
                <w:sz w:val="20"/>
              </w:rPr>
              <w:t>G07</w:t>
            </w:r>
          </w:p>
        </w:tc>
        <w:tc>
          <w:tcPr>
            <w:tcW w:w="1190" w:type="dxa"/>
          </w:tcPr>
          <w:p>
            <w:pPr>
              <w:pStyle w:val="TableParagraph"/>
              <w:spacing w:line="230" w:lineRule="exact" w:before="1"/>
              <w:ind w:left="234" w:right="204" w:firstLine="127"/>
              <w:rPr>
                <w:sz w:val="20"/>
              </w:rPr>
            </w:pPr>
            <w:r>
              <w:rPr>
                <w:sz w:val="20"/>
              </w:rPr>
              <w:t>Tidak Berspora</w:t>
            </w:r>
          </w:p>
        </w:tc>
        <w:tc>
          <w:tcPr>
            <w:tcW w:w="988" w:type="dxa"/>
          </w:tcPr>
          <w:p>
            <w:pPr>
              <w:pStyle w:val="TableParagraph"/>
              <w:spacing w:before="113"/>
              <w:ind w:left="313" w:right="298"/>
              <w:jc w:val="center"/>
              <w:rPr>
                <w:sz w:val="20"/>
              </w:rPr>
            </w:pPr>
            <w:r>
              <w:rPr>
                <w:sz w:val="20"/>
              </w:rPr>
              <w:t>0.7</w:t>
            </w:r>
          </w:p>
        </w:tc>
        <w:tc>
          <w:tcPr>
            <w:tcW w:w="993" w:type="dxa"/>
          </w:tcPr>
          <w:p>
            <w:pPr>
              <w:pStyle w:val="TableParagraph"/>
              <w:spacing w:before="113"/>
              <w:ind w:left="372"/>
              <w:rPr>
                <w:sz w:val="20"/>
              </w:rPr>
            </w:pPr>
            <w:r>
              <w:rPr>
                <w:sz w:val="20"/>
              </w:rPr>
              <w:t>0.2</w:t>
            </w:r>
          </w:p>
        </w:tc>
        <w:tc>
          <w:tcPr>
            <w:tcW w:w="977" w:type="dxa"/>
          </w:tcPr>
          <w:p>
            <w:pPr>
              <w:pStyle w:val="TableParagraph"/>
              <w:spacing w:before="113"/>
              <w:ind w:left="364"/>
              <w:rPr>
                <w:sz w:val="20"/>
              </w:rPr>
            </w:pPr>
            <w:r>
              <w:rPr>
                <w:sz w:val="20"/>
              </w:rPr>
              <w:t>0.5</w:t>
            </w:r>
          </w:p>
        </w:tc>
      </w:tr>
      <w:tr>
        <w:trPr>
          <w:trHeight w:val="687" w:hRule="atLeast"/>
        </w:trPr>
        <w:tc>
          <w:tcPr>
            <w:tcW w:w="1058" w:type="dxa"/>
            <w:vMerge/>
            <w:tcBorders>
              <w:top w:val="nil"/>
            </w:tcBorders>
          </w:tcPr>
          <w:p>
            <w:pPr>
              <w:rPr>
                <w:sz w:val="2"/>
                <w:szCs w:val="2"/>
              </w:rPr>
            </w:pPr>
          </w:p>
        </w:tc>
        <w:tc>
          <w:tcPr>
            <w:tcW w:w="1332" w:type="dxa"/>
            <w:vMerge/>
            <w:tcBorders>
              <w:top w:val="nil"/>
            </w:tcBorders>
          </w:tcPr>
          <w:p>
            <w:pPr>
              <w:rPr>
                <w:sz w:val="2"/>
                <w:szCs w:val="2"/>
              </w:rPr>
            </w:pPr>
          </w:p>
        </w:tc>
        <w:tc>
          <w:tcPr>
            <w:tcW w:w="1017" w:type="dxa"/>
          </w:tcPr>
          <w:p>
            <w:pPr>
              <w:pStyle w:val="TableParagraph"/>
              <w:spacing w:before="9"/>
              <w:rPr>
                <w:sz w:val="19"/>
              </w:rPr>
            </w:pPr>
          </w:p>
          <w:p>
            <w:pPr>
              <w:pStyle w:val="TableParagraph"/>
              <w:ind w:left="316" w:right="306"/>
              <w:jc w:val="center"/>
              <w:rPr>
                <w:sz w:val="20"/>
              </w:rPr>
            </w:pPr>
            <w:r>
              <w:rPr>
                <w:sz w:val="20"/>
              </w:rPr>
              <w:t>G09</w:t>
            </w:r>
          </w:p>
        </w:tc>
        <w:tc>
          <w:tcPr>
            <w:tcW w:w="1190" w:type="dxa"/>
          </w:tcPr>
          <w:p>
            <w:pPr>
              <w:pStyle w:val="TableParagraph"/>
              <w:spacing w:line="230" w:lineRule="exact"/>
              <w:ind w:left="229" w:right="215"/>
              <w:jc w:val="center"/>
              <w:rPr>
                <w:sz w:val="20"/>
              </w:rPr>
            </w:pPr>
            <w:r>
              <w:rPr>
                <w:sz w:val="20"/>
              </w:rPr>
              <w:t>Sebagian</w:t>
            </w:r>
            <w:r>
              <w:rPr>
                <w:w w:val="99"/>
                <w:sz w:val="20"/>
              </w:rPr>
              <w:t> </w:t>
            </w:r>
            <w:r>
              <w:rPr>
                <w:sz w:val="20"/>
              </w:rPr>
              <w:t>Besar Bergerak</w:t>
            </w:r>
          </w:p>
        </w:tc>
        <w:tc>
          <w:tcPr>
            <w:tcW w:w="988" w:type="dxa"/>
          </w:tcPr>
          <w:p>
            <w:pPr>
              <w:pStyle w:val="TableParagraph"/>
              <w:spacing w:before="9"/>
              <w:rPr>
                <w:sz w:val="19"/>
              </w:rPr>
            </w:pPr>
          </w:p>
          <w:p>
            <w:pPr>
              <w:pStyle w:val="TableParagraph"/>
              <w:ind w:left="313" w:right="298"/>
              <w:jc w:val="center"/>
              <w:rPr>
                <w:sz w:val="20"/>
              </w:rPr>
            </w:pPr>
            <w:r>
              <w:rPr>
                <w:sz w:val="20"/>
              </w:rPr>
              <w:t>0.5</w:t>
            </w:r>
          </w:p>
        </w:tc>
        <w:tc>
          <w:tcPr>
            <w:tcW w:w="993" w:type="dxa"/>
          </w:tcPr>
          <w:p>
            <w:pPr>
              <w:pStyle w:val="TableParagraph"/>
              <w:spacing w:before="9"/>
              <w:rPr>
                <w:sz w:val="19"/>
              </w:rPr>
            </w:pPr>
          </w:p>
          <w:p>
            <w:pPr>
              <w:pStyle w:val="TableParagraph"/>
              <w:ind w:left="372"/>
              <w:rPr>
                <w:sz w:val="20"/>
              </w:rPr>
            </w:pPr>
            <w:r>
              <w:rPr>
                <w:sz w:val="20"/>
              </w:rPr>
              <w:t>0.3</w:t>
            </w:r>
          </w:p>
        </w:tc>
        <w:tc>
          <w:tcPr>
            <w:tcW w:w="977" w:type="dxa"/>
          </w:tcPr>
          <w:p>
            <w:pPr>
              <w:pStyle w:val="TableParagraph"/>
              <w:spacing w:before="9"/>
              <w:rPr>
                <w:sz w:val="19"/>
              </w:rPr>
            </w:pPr>
          </w:p>
          <w:p>
            <w:pPr>
              <w:pStyle w:val="TableParagraph"/>
              <w:ind w:left="364"/>
              <w:rPr>
                <w:sz w:val="20"/>
              </w:rPr>
            </w:pPr>
            <w:r>
              <w:rPr>
                <w:sz w:val="20"/>
              </w:rPr>
              <w:t>0.5</w:t>
            </w:r>
          </w:p>
        </w:tc>
      </w:tr>
    </w:tbl>
    <w:p>
      <w:pPr>
        <w:pStyle w:val="BodyText"/>
        <w:ind w:left="666" w:right="234" w:firstLine="566"/>
        <w:jc w:val="both"/>
      </w:pPr>
      <w:r>
        <w:rPr/>
        <w:t>Berdasarkan data diatas maka dapat diketahui jenis bakteri yang berada di dalam susu sapi perah dengan melakukan perhitungan untuk mendapat nilai CF berdasarkan gejala-gejala yang dialami. Dibawah ini merupakan perhitungan nilai CF dari kasus diatas :</w:t>
      </w:r>
    </w:p>
    <w:p>
      <w:pPr>
        <w:pStyle w:val="BodyText"/>
        <w:tabs>
          <w:tab w:pos="3842" w:val="left" w:leader="none"/>
        </w:tabs>
        <w:spacing w:line="229" w:lineRule="exact"/>
        <w:ind w:left="1682"/>
        <w:jc w:val="both"/>
      </w:pPr>
      <w:r>
        <w:rPr/>
        <w:t>CF(h,e3^e5)</w:t>
        <w:tab/>
        <w:t>=</w:t>
      </w:r>
      <w:r>
        <w:rPr>
          <w:spacing w:val="-1"/>
        </w:rPr>
        <w:t> </w:t>
      </w:r>
      <w:r>
        <w:rPr/>
        <w:t>CF(h,e6)+CF(h,e14)*(1-CF[h,e6])</w:t>
      </w:r>
    </w:p>
    <w:p>
      <w:pPr>
        <w:pStyle w:val="BodyText"/>
        <w:spacing w:before="1"/>
        <w:ind w:left="3842"/>
        <w:jc w:val="both"/>
      </w:pPr>
      <w:r>
        <w:rPr/>
        <w:t>= 0.2+0.5*(1-0.2)</w:t>
      </w:r>
    </w:p>
    <w:p>
      <w:pPr>
        <w:pStyle w:val="BodyText"/>
        <w:ind w:left="3842"/>
        <w:jc w:val="both"/>
      </w:pPr>
      <w:r>
        <w:rPr/>
        <w:t>= 0.6</w:t>
      </w:r>
    </w:p>
    <w:p>
      <w:pPr>
        <w:pStyle w:val="BodyText"/>
        <w:tabs>
          <w:tab w:pos="3842" w:val="left" w:leader="none"/>
        </w:tabs>
        <w:ind w:left="1682"/>
        <w:jc w:val="both"/>
      </w:pPr>
      <w:r>
        <w:rPr/>
        <w:t>CF(h,e5^e6)</w:t>
        <w:tab/>
        <w:t>=</w:t>
      </w:r>
      <w:r>
        <w:rPr>
          <w:spacing w:val="-1"/>
        </w:rPr>
        <w:t> </w:t>
      </w:r>
      <w:r>
        <w:rPr/>
        <w:t>CF(h,e14)+CF(h,e15)*(1-CF[h,e14])</w:t>
      </w:r>
    </w:p>
    <w:p>
      <w:pPr>
        <w:pStyle w:val="BodyText"/>
        <w:spacing w:line="229" w:lineRule="exact" w:before="1"/>
        <w:ind w:left="3842"/>
        <w:jc w:val="both"/>
      </w:pPr>
      <w:r>
        <w:rPr/>
        <w:t>= 0.6+0.5*(1-0.6)</w:t>
      </w:r>
    </w:p>
    <w:p>
      <w:pPr>
        <w:pStyle w:val="BodyText"/>
        <w:spacing w:line="229" w:lineRule="exact"/>
        <w:ind w:left="3842"/>
        <w:jc w:val="both"/>
      </w:pPr>
      <w:r>
        <w:rPr/>
        <w:t>= 0.8</w:t>
      </w:r>
    </w:p>
    <w:p>
      <w:pPr>
        <w:pStyle w:val="BodyText"/>
        <w:tabs>
          <w:tab w:pos="3842" w:val="left" w:leader="none"/>
        </w:tabs>
        <w:ind w:left="1682"/>
        <w:jc w:val="both"/>
      </w:pPr>
      <w:r>
        <w:rPr/>
        <w:t>CF(h,e6^e7)</w:t>
        <w:tab/>
        <w:t>=</w:t>
      </w:r>
      <w:r>
        <w:rPr>
          <w:spacing w:val="-1"/>
        </w:rPr>
        <w:t> </w:t>
      </w:r>
      <w:r>
        <w:rPr/>
        <w:t>CF(h,e15)+CF(h,e16)*(1-CF[h,e15])</w:t>
      </w:r>
    </w:p>
    <w:p>
      <w:pPr>
        <w:pStyle w:val="BodyText"/>
        <w:spacing w:before="1"/>
        <w:ind w:left="3842"/>
        <w:jc w:val="both"/>
      </w:pPr>
      <w:r>
        <w:rPr/>
        <w:t>= 0.8+0.2*(1-0.8)</w:t>
      </w:r>
    </w:p>
    <w:p>
      <w:pPr>
        <w:pStyle w:val="BodyText"/>
        <w:ind w:left="3842"/>
        <w:jc w:val="both"/>
      </w:pPr>
      <w:r>
        <w:rPr/>
        <w:t>= 0.84</w:t>
      </w:r>
    </w:p>
    <w:p>
      <w:pPr>
        <w:pStyle w:val="BodyText"/>
        <w:tabs>
          <w:tab w:pos="3842" w:val="left" w:leader="none"/>
        </w:tabs>
        <w:spacing w:before="1"/>
        <w:ind w:left="1682"/>
        <w:jc w:val="both"/>
      </w:pPr>
      <w:r>
        <w:rPr/>
        <w:t>CF(h,e7^e9)</w:t>
        <w:tab/>
        <w:t>=</w:t>
      </w:r>
      <w:r>
        <w:rPr>
          <w:spacing w:val="-1"/>
        </w:rPr>
        <w:t> </w:t>
      </w:r>
      <w:r>
        <w:rPr/>
        <w:t>CF(h,e16)+CF(h,e17)*(1-CF[h,e16])</w:t>
      </w:r>
    </w:p>
    <w:p>
      <w:pPr>
        <w:pStyle w:val="BodyText"/>
        <w:spacing w:line="229" w:lineRule="exact"/>
        <w:ind w:left="3842"/>
        <w:jc w:val="both"/>
      </w:pPr>
      <w:r>
        <w:rPr/>
        <w:t>= 0.84+0.5*(1-0.84)</w:t>
      </w:r>
    </w:p>
    <w:p>
      <w:pPr>
        <w:pStyle w:val="BodyText"/>
        <w:spacing w:line="229" w:lineRule="exact"/>
        <w:ind w:left="3842"/>
        <w:jc w:val="both"/>
      </w:pPr>
      <w:r>
        <w:rPr/>
        <w:t>= 0.92</w:t>
      </w:r>
    </w:p>
    <w:p>
      <w:pPr>
        <w:pStyle w:val="BodyText"/>
        <w:spacing w:before="1"/>
        <w:ind w:left="669" w:right="272" w:firstLine="292"/>
      </w:pPr>
      <w:r>
        <w:rPr/>
        <w:t>Jadi, berdasarkan hasil perhitungan </w:t>
      </w:r>
      <w:r>
        <w:rPr>
          <w:i/>
        </w:rPr>
        <w:t>Certainty Factor </w:t>
      </w:r>
      <w:r>
        <w:rPr/>
        <w:t>pada ciri - ciri tersebut maka dapat disimpulkan nilai CF dari kasus diatas adalah jenis bakteri </w:t>
      </w:r>
      <w:r>
        <w:rPr>
          <w:i/>
        </w:rPr>
        <w:t>Escherichia coli </w:t>
      </w:r>
      <w:r>
        <w:rPr/>
        <w:t>dengan tingkat</w:t>
      </w:r>
      <w:r>
        <w:rPr>
          <w:spacing w:val="19"/>
        </w:rPr>
        <w:t> </w:t>
      </w:r>
      <w:r>
        <w:rPr/>
        <w:t>keyakinan</w:t>
      </w:r>
    </w:p>
    <w:p>
      <w:pPr>
        <w:pStyle w:val="BodyText"/>
        <w:spacing w:before="1"/>
        <w:ind w:left="669"/>
      </w:pPr>
      <w:r>
        <w:rPr/>
        <w:t>0.92 atau dengan persentase 92%.</w:t>
      </w:r>
    </w:p>
    <w:p>
      <w:pPr>
        <w:spacing w:before="0"/>
        <w:ind w:left="961" w:right="0" w:firstLine="0"/>
        <w:jc w:val="left"/>
        <w:rPr>
          <w:sz w:val="20"/>
        </w:rPr>
      </w:pPr>
      <w:r>
        <w:rPr>
          <w:sz w:val="20"/>
        </w:rPr>
        <w:t>Solusi yang dapat dilakukan untuk mencegah bakteri </w:t>
      </w:r>
      <w:r>
        <w:rPr>
          <w:i/>
          <w:sz w:val="20"/>
        </w:rPr>
        <w:t>Escherichia coli</w:t>
      </w:r>
      <w:r>
        <w:rPr>
          <w:sz w:val="20"/>
        </w:rPr>
        <w:t>, yaitu :</w:t>
      </w:r>
    </w:p>
    <w:p>
      <w:pPr>
        <w:pStyle w:val="ListParagraph"/>
        <w:numPr>
          <w:ilvl w:val="0"/>
          <w:numId w:val="8"/>
        </w:numPr>
        <w:tabs>
          <w:tab w:pos="950" w:val="left" w:leader="none"/>
        </w:tabs>
        <w:spacing w:line="240" w:lineRule="auto" w:before="1" w:after="0"/>
        <w:ind w:left="950" w:right="244" w:hanging="281"/>
        <w:jc w:val="left"/>
        <w:rPr>
          <w:sz w:val="20"/>
        </w:rPr>
      </w:pPr>
      <w:r>
        <w:rPr>
          <w:sz w:val="20"/>
        </w:rPr>
        <w:t>Lambing sapi dan daerah lipatan paha sebaiknya dibersihkan dengan menggunakan kainyang bersih dan telah dibasahi dengan air hangat untuk meminimalisir kotoran yang ada pada ambing</w:t>
      </w:r>
      <w:r>
        <w:rPr>
          <w:spacing w:val="-15"/>
          <w:sz w:val="20"/>
        </w:rPr>
        <w:t> </w:t>
      </w:r>
      <w:r>
        <w:rPr>
          <w:sz w:val="20"/>
        </w:rPr>
        <w:t>sapi.</w:t>
      </w:r>
    </w:p>
    <w:p>
      <w:pPr>
        <w:pStyle w:val="ListParagraph"/>
        <w:numPr>
          <w:ilvl w:val="0"/>
          <w:numId w:val="8"/>
        </w:numPr>
        <w:tabs>
          <w:tab w:pos="950" w:val="left" w:leader="none"/>
        </w:tabs>
        <w:spacing w:line="228" w:lineRule="exact" w:before="0" w:after="0"/>
        <w:ind w:left="950" w:right="0" w:hanging="281"/>
        <w:jc w:val="left"/>
        <w:rPr>
          <w:sz w:val="20"/>
        </w:rPr>
      </w:pPr>
      <w:r>
        <w:rPr>
          <w:sz w:val="20"/>
        </w:rPr>
        <w:t>Cucuran pertama (</w:t>
      </w:r>
      <w:r>
        <w:rPr>
          <w:i/>
          <w:sz w:val="20"/>
        </w:rPr>
        <w:t>fore milk</w:t>
      </w:r>
      <w:r>
        <w:rPr>
          <w:sz w:val="20"/>
        </w:rPr>
        <w:t>) harus dibuang karena banyak mengandung</w:t>
      </w:r>
      <w:r>
        <w:rPr>
          <w:spacing w:val="-6"/>
          <w:sz w:val="20"/>
        </w:rPr>
        <w:t> </w:t>
      </w:r>
      <w:r>
        <w:rPr>
          <w:sz w:val="20"/>
        </w:rPr>
        <w:t>bakteri.</w:t>
      </w:r>
    </w:p>
    <w:p>
      <w:pPr>
        <w:pStyle w:val="ListParagraph"/>
        <w:numPr>
          <w:ilvl w:val="0"/>
          <w:numId w:val="8"/>
        </w:numPr>
        <w:tabs>
          <w:tab w:pos="950" w:val="left" w:leader="none"/>
        </w:tabs>
        <w:spacing w:line="240" w:lineRule="auto" w:before="0" w:after="0"/>
        <w:ind w:left="950" w:right="0" w:hanging="281"/>
        <w:jc w:val="left"/>
        <w:rPr>
          <w:sz w:val="20"/>
        </w:rPr>
      </w:pPr>
      <w:r>
        <w:rPr>
          <w:sz w:val="20"/>
        </w:rPr>
        <w:t>Melakukan pendingan susu untuk menahan mikroba perusak susu agar tidak</w:t>
      </w:r>
      <w:r>
        <w:rPr>
          <w:spacing w:val="-8"/>
          <w:sz w:val="20"/>
        </w:rPr>
        <w:t> </w:t>
      </w:r>
      <w:r>
        <w:rPr>
          <w:sz w:val="20"/>
        </w:rPr>
        <w:t>berkembang.</w:t>
      </w:r>
    </w:p>
    <w:p>
      <w:pPr>
        <w:pStyle w:val="BodyText"/>
      </w:pPr>
    </w:p>
    <w:p>
      <w:pPr>
        <w:pStyle w:val="ListParagraph"/>
        <w:numPr>
          <w:ilvl w:val="1"/>
          <w:numId w:val="1"/>
        </w:numPr>
        <w:tabs>
          <w:tab w:pos="602" w:val="left" w:leader="none"/>
        </w:tabs>
        <w:spacing w:line="240" w:lineRule="auto" w:before="0" w:after="0"/>
        <w:ind w:left="602" w:right="0" w:hanging="360"/>
        <w:jc w:val="left"/>
        <w:rPr>
          <w:rFonts w:ascii="Carlito"/>
          <w:b/>
          <w:sz w:val="22"/>
        </w:rPr>
      </w:pPr>
      <w:r>
        <w:rPr>
          <w:rFonts w:ascii="Carlito"/>
          <w:b/>
          <w:sz w:val="22"/>
        </w:rPr>
        <w:t>Implementasi</w:t>
      </w:r>
      <w:r>
        <w:rPr>
          <w:rFonts w:ascii="Carlito"/>
          <w:b/>
          <w:spacing w:val="-3"/>
          <w:sz w:val="22"/>
        </w:rPr>
        <w:t> </w:t>
      </w:r>
      <w:r>
        <w:rPr>
          <w:rFonts w:ascii="Carlito"/>
          <w:b/>
          <w:sz w:val="22"/>
        </w:rPr>
        <w:t>Sistem</w:t>
      </w:r>
    </w:p>
    <w:p>
      <w:pPr>
        <w:pStyle w:val="BodyText"/>
        <w:spacing w:before="1"/>
        <w:ind w:left="242" w:right="239" w:firstLine="719"/>
        <w:jc w:val="both"/>
      </w:pPr>
      <w:r>
        <w:rPr/>
        <w:t>Implementasi sistem adalah tahapan dimana sistem atau aplikasi siap untuk dioperasikan pada keadaan yang sebenarnya sesuai dari hasil analisis dan perancangan yang dilakukan, sehingga akan diketahui apakah sistem atau aplikasi yang dirancang benar-benar dapat menghasilkan tujuan yang dicapai.</w:t>
      </w:r>
    </w:p>
    <w:p>
      <w:pPr>
        <w:pStyle w:val="BodyText"/>
        <w:ind w:left="242" w:right="230" w:firstLine="707"/>
        <w:jc w:val="both"/>
      </w:pPr>
      <w:r>
        <w:rPr/>
        <w:t>Aplikasi sistem pendukung keputusan ini dilengkapi dengan tampilan yang bertujuan untuk memudahkan penggunanya. Fungsi dari antar muka ini adalah untuk memberikan </w:t>
      </w:r>
      <w:r>
        <w:rPr>
          <w:i/>
        </w:rPr>
        <w:t>input </w:t>
      </w:r>
      <w:r>
        <w:rPr/>
        <w:t>dan menampilkan </w:t>
      </w:r>
      <w:r>
        <w:rPr>
          <w:i/>
        </w:rPr>
        <w:t>output </w:t>
      </w:r>
      <w:r>
        <w:rPr/>
        <w:t>dari aplikasi. Adapun </w:t>
      </w:r>
      <w:r>
        <w:rPr>
          <w:i/>
        </w:rPr>
        <w:t>interface </w:t>
      </w:r>
      <w:r>
        <w:rPr/>
        <w:t>dari suatu aplikasi yaitu sebagai berikut:</w:t>
      </w:r>
    </w:p>
    <w:p>
      <w:pPr>
        <w:spacing w:after="0"/>
        <w:jc w:val="both"/>
        <w:sectPr>
          <w:pgSz w:w="11910" w:h="16850"/>
          <w:pgMar w:header="1141" w:footer="1112" w:top="1380" w:bottom="1300" w:left="1460" w:right="1180"/>
        </w:sectPr>
      </w:pPr>
    </w:p>
    <w:p>
      <w:pPr>
        <w:pStyle w:val="BodyText"/>
      </w:pPr>
    </w:p>
    <w:p>
      <w:pPr>
        <w:pStyle w:val="BodyText"/>
      </w:pPr>
    </w:p>
    <w:p>
      <w:pPr>
        <w:pStyle w:val="BodyText"/>
      </w:pPr>
    </w:p>
    <w:p>
      <w:pPr>
        <w:pStyle w:val="BodyText"/>
        <w:spacing w:before="10"/>
        <w:rPr>
          <w:sz w:val="28"/>
        </w:rPr>
      </w:pPr>
    </w:p>
    <w:p>
      <w:pPr>
        <w:pStyle w:val="ListParagraph"/>
        <w:numPr>
          <w:ilvl w:val="0"/>
          <w:numId w:val="9"/>
        </w:numPr>
        <w:tabs>
          <w:tab w:pos="526" w:val="left" w:leader="none"/>
        </w:tabs>
        <w:spacing w:line="240" w:lineRule="auto" w:before="91" w:after="0"/>
        <w:ind w:left="525" w:right="0" w:hanging="284"/>
        <w:jc w:val="left"/>
        <w:rPr>
          <w:sz w:val="20"/>
        </w:rPr>
      </w:pPr>
      <w:r>
        <w:rPr>
          <w:i/>
          <w:sz w:val="20"/>
        </w:rPr>
        <w:t>Form </w:t>
      </w:r>
      <w:r>
        <w:rPr>
          <w:sz w:val="20"/>
        </w:rPr>
        <w:t>Menu Utama</w:t>
      </w:r>
    </w:p>
    <w:p>
      <w:pPr>
        <w:pStyle w:val="BodyText"/>
        <w:ind w:left="525" w:firstLine="436"/>
      </w:pPr>
      <w:r>
        <w:rPr>
          <w:i/>
        </w:rPr>
        <w:t>Form </w:t>
      </w:r>
      <w:r>
        <w:rPr/>
        <w:t>Menu utama digunakan sebagai penghubung untuk </w:t>
      </w:r>
      <w:r>
        <w:rPr>
          <w:i/>
        </w:rPr>
        <w:t>form </w:t>
      </w:r>
      <w:r>
        <w:rPr/>
        <w:t>data bakteri, </w:t>
      </w:r>
      <w:r>
        <w:rPr>
          <w:i/>
        </w:rPr>
        <w:t>form </w:t>
      </w:r>
      <w:r>
        <w:rPr/>
        <w:t>data ciri-ciri , </w:t>
      </w:r>
      <w:r>
        <w:rPr>
          <w:i/>
        </w:rPr>
        <w:t>form </w:t>
      </w:r>
      <w:r>
        <w:rPr>
          <w:i/>
        </w:rPr>
        <w:t>rulebase</w:t>
      </w:r>
      <w:r>
        <w:rPr/>
        <w:t>, Proses mengidentifikasi CF,dan Laporan. Berikut ini adalah tampilan </w:t>
      </w:r>
      <w:r>
        <w:rPr>
          <w:i/>
        </w:rPr>
        <w:t>Form </w:t>
      </w:r>
      <w:r>
        <w:rPr/>
        <w:t>Menu Utama yaitu:</w:t>
      </w:r>
    </w:p>
    <w:p>
      <w:pPr>
        <w:pStyle w:val="BodyText"/>
        <w:ind w:left="1407"/>
      </w:pPr>
      <w:r>
        <w:rPr/>
        <w:drawing>
          <wp:inline distT="0" distB="0" distL="0" distR="0">
            <wp:extent cx="4104286" cy="2502598"/>
            <wp:effectExtent l="0" t="0" r="0" b="0"/>
            <wp:docPr id="3" name="image2.jpeg"/>
            <wp:cNvGraphicFramePr>
              <a:graphicFrameLocks noChangeAspect="1"/>
            </wp:cNvGraphicFramePr>
            <a:graphic>
              <a:graphicData uri="http://schemas.openxmlformats.org/drawingml/2006/picture">
                <pic:pic>
                  <pic:nvPicPr>
                    <pic:cNvPr id="4" name="image2.jpeg"/>
                    <pic:cNvPicPr/>
                  </pic:nvPicPr>
                  <pic:blipFill>
                    <a:blip r:embed="rId11" cstate="print"/>
                    <a:stretch>
                      <a:fillRect/>
                    </a:stretch>
                  </pic:blipFill>
                  <pic:spPr>
                    <a:xfrm>
                      <a:off x="0" y="0"/>
                      <a:ext cx="4104286" cy="2502598"/>
                    </a:xfrm>
                    <a:prstGeom prst="rect">
                      <a:avLst/>
                    </a:prstGeom>
                  </pic:spPr>
                </pic:pic>
              </a:graphicData>
            </a:graphic>
          </wp:inline>
        </w:drawing>
      </w:r>
      <w:r>
        <w:rPr/>
      </w:r>
    </w:p>
    <w:p>
      <w:pPr>
        <w:pStyle w:val="BodyText"/>
        <w:spacing w:before="12"/>
        <w:ind w:left="2935"/>
      </w:pPr>
      <w:r>
        <w:rPr/>
        <w:t>Gambar 5.1 Tampilan </w:t>
      </w:r>
      <w:r>
        <w:rPr>
          <w:i/>
        </w:rPr>
        <w:t>Form </w:t>
      </w:r>
      <w:r>
        <w:rPr/>
        <w:t>Menu Utama</w:t>
      </w:r>
    </w:p>
    <w:p>
      <w:pPr>
        <w:pStyle w:val="ListParagraph"/>
        <w:numPr>
          <w:ilvl w:val="0"/>
          <w:numId w:val="9"/>
        </w:numPr>
        <w:tabs>
          <w:tab w:pos="526" w:val="left" w:leader="none"/>
        </w:tabs>
        <w:spacing w:line="240" w:lineRule="auto" w:before="1" w:after="0"/>
        <w:ind w:left="525" w:right="0" w:hanging="284"/>
        <w:jc w:val="left"/>
        <w:rPr>
          <w:sz w:val="20"/>
        </w:rPr>
      </w:pPr>
      <w:r>
        <w:rPr>
          <w:i/>
          <w:sz w:val="20"/>
        </w:rPr>
        <w:t>Form</w:t>
      </w:r>
      <w:r>
        <w:rPr>
          <w:i/>
          <w:spacing w:val="-1"/>
          <w:sz w:val="20"/>
        </w:rPr>
        <w:t> </w:t>
      </w:r>
      <w:r>
        <w:rPr>
          <w:sz w:val="20"/>
        </w:rPr>
        <w:t>Data</w:t>
      </w:r>
    </w:p>
    <w:p>
      <w:pPr>
        <w:pStyle w:val="BodyText"/>
        <w:ind w:left="525" w:right="232" w:firstLine="436"/>
        <w:jc w:val="both"/>
      </w:pPr>
      <w:r>
        <w:rPr>
          <w:i/>
        </w:rPr>
        <w:t>Form </w:t>
      </w:r>
      <w:r>
        <w:rPr/>
        <w:t>Data digunakan sebagai tempat untuk melihat data-data yang sudah ada. Di dalam </w:t>
      </w:r>
      <w:r>
        <w:rPr>
          <w:i/>
        </w:rPr>
        <w:t>form </w:t>
      </w:r>
      <w:r>
        <w:rPr/>
        <w:t>Data ada beberapa data seperti data bakteri, data ciri-ciri dan </w:t>
      </w:r>
      <w:r>
        <w:rPr>
          <w:i/>
        </w:rPr>
        <w:t>rulebase</w:t>
      </w:r>
      <w:r>
        <w:rPr/>
        <w:t>. Di setiap data memiliki fungsi yang berbeda-beda. Berikut ini adalah tampilan dari beberapa data yaitu sebagai berikut:</w:t>
      </w:r>
    </w:p>
    <w:p>
      <w:pPr>
        <w:pStyle w:val="ListParagraph"/>
        <w:numPr>
          <w:ilvl w:val="1"/>
          <w:numId w:val="9"/>
        </w:numPr>
        <w:tabs>
          <w:tab w:pos="526" w:val="left" w:leader="none"/>
        </w:tabs>
        <w:spacing w:line="240" w:lineRule="auto" w:before="0" w:after="0"/>
        <w:ind w:left="525" w:right="0" w:hanging="284"/>
        <w:jc w:val="both"/>
        <w:rPr>
          <w:sz w:val="20"/>
        </w:rPr>
      </w:pPr>
      <w:r>
        <w:rPr>
          <w:i/>
          <w:sz w:val="20"/>
        </w:rPr>
        <w:t>Form </w:t>
      </w:r>
      <w:r>
        <w:rPr>
          <w:sz w:val="20"/>
        </w:rPr>
        <w:t>Data Bakteri</w:t>
      </w:r>
    </w:p>
    <w:p>
      <w:pPr>
        <w:pStyle w:val="BodyText"/>
        <w:ind w:left="525" w:right="233" w:firstLine="436"/>
        <w:jc w:val="both"/>
      </w:pPr>
      <w:r>
        <w:rPr/>
        <w:t>Tampilan </w:t>
      </w:r>
      <w:r>
        <w:rPr>
          <w:i/>
        </w:rPr>
        <w:t>form </w:t>
      </w:r>
      <w:r>
        <w:rPr/>
        <w:t>data bakteri berfungsi dimana datanya bersifat nyata. Berikut ini adalah tampilannya yaitu:</w:t>
      </w:r>
    </w:p>
    <w:p>
      <w:pPr>
        <w:pStyle w:val="BodyText"/>
        <w:ind w:left="690"/>
      </w:pPr>
      <w:r>
        <w:rPr/>
        <w:drawing>
          <wp:inline distT="0" distB="0" distL="0" distR="0">
            <wp:extent cx="4998109" cy="3757517"/>
            <wp:effectExtent l="0" t="0" r="0" b="0"/>
            <wp:docPr id="5" name="image3.jpeg"/>
            <wp:cNvGraphicFramePr>
              <a:graphicFrameLocks noChangeAspect="1"/>
            </wp:cNvGraphicFramePr>
            <a:graphic>
              <a:graphicData uri="http://schemas.openxmlformats.org/drawingml/2006/picture">
                <pic:pic>
                  <pic:nvPicPr>
                    <pic:cNvPr id="6" name="image3.jpeg"/>
                    <pic:cNvPicPr/>
                  </pic:nvPicPr>
                  <pic:blipFill>
                    <a:blip r:embed="rId12" cstate="print"/>
                    <a:stretch>
                      <a:fillRect/>
                    </a:stretch>
                  </pic:blipFill>
                  <pic:spPr>
                    <a:xfrm>
                      <a:off x="0" y="0"/>
                      <a:ext cx="4998109" cy="3757517"/>
                    </a:xfrm>
                    <a:prstGeom prst="rect">
                      <a:avLst/>
                    </a:prstGeom>
                  </pic:spPr>
                </pic:pic>
              </a:graphicData>
            </a:graphic>
          </wp:inline>
        </w:drawing>
      </w:r>
      <w:r>
        <w:rPr/>
      </w:r>
    </w:p>
    <w:p>
      <w:pPr>
        <w:pStyle w:val="BodyText"/>
        <w:spacing w:before="33"/>
        <w:ind w:left="1499" w:right="1492"/>
        <w:jc w:val="center"/>
      </w:pPr>
      <w:r>
        <w:rPr/>
        <w:t>Gambar 5.2 Tampilan </w:t>
      </w:r>
      <w:r>
        <w:rPr>
          <w:i/>
        </w:rPr>
        <w:t>Form </w:t>
      </w:r>
      <w:r>
        <w:rPr/>
        <w:t>Data Bakteri</w:t>
      </w:r>
    </w:p>
    <w:p>
      <w:pPr>
        <w:spacing w:after="0"/>
        <w:jc w:val="center"/>
        <w:sectPr>
          <w:pgSz w:w="11910" w:h="16850"/>
          <w:pgMar w:header="1141" w:footer="1103" w:top="1420" w:bottom="1300" w:left="1460" w:right="1180"/>
        </w:sectPr>
      </w:pPr>
    </w:p>
    <w:p>
      <w:pPr>
        <w:pStyle w:val="BodyText"/>
        <w:rPr>
          <w:sz w:val="12"/>
        </w:rPr>
      </w:pPr>
    </w:p>
    <w:p>
      <w:pPr>
        <w:pStyle w:val="ListParagraph"/>
        <w:numPr>
          <w:ilvl w:val="1"/>
          <w:numId w:val="9"/>
        </w:numPr>
        <w:tabs>
          <w:tab w:pos="526" w:val="left" w:leader="none"/>
        </w:tabs>
        <w:spacing w:line="240" w:lineRule="auto" w:before="91" w:after="0"/>
        <w:ind w:left="525" w:right="0" w:hanging="284"/>
        <w:jc w:val="left"/>
        <w:rPr>
          <w:sz w:val="20"/>
        </w:rPr>
      </w:pPr>
      <w:r>
        <w:rPr>
          <w:i/>
          <w:sz w:val="20"/>
        </w:rPr>
        <w:t>Form </w:t>
      </w:r>
      <w:r>
        <w:rPr>
          <w:sz w:val="20"/>
        </w:rPr>
        <w:t>Data Ciri-Ciri</w:t>
      </w:r>
    </w:p>
    <w:p>
      <w:pPr>
        <w:pStyle w:val="BodyText"/>
        <w:ind w:left="525" w:right="256" w:firstLine="436"/>
      </w:pPr>
      <w:r>
        <w:rPr/>
        <w:t>Tampilan </w:t>
      </w:r>
      <w:r>
        <w:rPr>
          <w:i/>
        </w:rPr>
        <w:t>form </w:t>
      </w:r>
      <w:r>
        <w:rPr/>
        <w:t>data ciri-ciri berfungsi dimana datanya bersifat nyata</w:t>
      </w:r>
      <w:r>
        <w:rPr>
          <w:i/>
        </w:rPr>
        <w:t>. </w:t>
      </w:r>
      <w:r>
        <w:rPr/>
        <w:t>Berikut ini adalah tampilannya:</w:t>
      </w:r>
    </w:p>
    <w:p>
      <w:pPr>
        <w:pStyle w:val="BodyText"/>
        <w:ind w:left="1395"/>
      </w:pPr>
      <w:r>
        <w:rPr/>
        <w:drawing>
          <wp:inline distT="0" distB="0" distL="0" distR="0">
            <wp:extent cx="4118753" cy="3439001"/>
            <wp:effectExtent l="0" t="0" r="0" b="0"/>
            <wp:docPr id="7" name="image4.jpeg"/>
            <wp:cNvGraphicFramePr>
              <a:graphicFrameLocks noChangeAspect="1"/>
            </wp:cNvGraphicFramePr>
            <a:graphic>
              <a:graphicData uri="http://schemas.openxmlformats.org/drawingml/2006/picture">
                <pic:pic>
                  <pic:nvPicPr>
                    <pic:cNvPr id="8" name="image4.jpeg"/>
                    <pic:cNvPicPr/>
                  </pic:nvPicPr>
                  <pic:blipFill>
                    <a:blip r:embed="rId13" cstate="print"/>
                    <a:stretch>
                      <a:fillRect/>
                    </a:stretch>
                  </pic:blipFill>
                  <pic:spPr>
                    <a:xfrm>
                      <a:off x="0" y="0"/>
                      <a:ext cx="4118753" cy="3439001"/>
                    </a:xfrm>
                    <a:prstGeom prst="rect">
                      <a:avLst/>
                    </a:prstGeom>
                  </pic:spPr>
                </pic:pic>
              </a:graphicData>
            </a:graphic>
          </wp:inline>
        </w:drawing>
      </w:r>
      <w:r>
        <w:rPr/>
      </w:r>
    </w:p>
    <w:p>
      <w:pPr>
        <w:pStyle w:val="BodyText"/>
        <w:spacing w:before="21"/>
        <w:ind w:left="2925"/>
      </w:pPr>
      <w:r>
        <w:rPr/>
        <w:t>Gambar 5.3 Tampilan </w:t>
      </w:r>
      <w:r>
        <w:rPr>
          <w:i/>
        </w:rPr>
        <w:t>Form </w:t>
      </w:r>
      <w:r>
        <w:rPr/>
        <w:t>Data Ciri-Ciri</w:t>
      </w:r>
    </w:p>
    <w:p>
      <w:pPr>
        <w:pStyle w:val="ListParagraph"/>
        <w:numPr>
          <w:ilvl w:val="1"/>
          <w:numId w:val="9"/>
        </w:numPr>
        <w:tabs>
          <w:tab w:pos="526" w:val="left" w:leader="none"/>
        </w:tabs>
        <w:spacing w:line="240" w:lineRule="auto" w:before="0" w:after="0"/>
        <w:ind w:left="525" w:right="0" w:hanging="284"/>
        <w:jc w:val="left"/>
        <w:rPr>
          <w:i/>
          <w:sz w:val="20"/>
        </w:rPr>
      </w:pPr>
      <w:r>
        <w:rPr>
          <w:i/>
          <w:sz w:val="20"/>
        </w:rPr>
        <w:t>Form</w:t>
      </w:r>
      <w:r>
        <w:rPr>
          <w:i/>
          <w:spacing w:val="-1"/>
          <w:sz w:val="20"/>
        </w:rPr>
        <w:t> </w:t>
      </w:r>
      <w:r>
        <w:rPr>
          <w:i/>
          <w:sz w:val="20"/>
        </w:rPr>
        <w:t>Rulebase</w:t>
      </w:r>
    </w:p>
    <w:p>
      <w:pPr>
        <w:pStyle w:val="BodyText"/>
        <w:spacing w:before="1"/>
        <w:ind w:left="525" w:right="256" w:firstLine="436"/>
      </w:pPr>
      <w:r>
        <w:rPr/>
        <w:t>Tampilan </w:t>
      </w:r>
      <w:r>
        <w:rPr>
          <w:i/>
        </w:rPr>
        <w:t>form rulebase </w:t>
      </w:r>
      <w:r>
        <w:rPr/>
        <w:t>berfungsi dimana datanya bersifat nyata. Berikut ini adalah tampilannya yaitu:</w:t>
      </w:r>
    </w:p>
    <w:p>
      <w:pPr>
        <w:pStyle w:val="BodyText"/>
        <w:ind w:left="1377"/>
      </w:pPr>
      <w:r>
        <w:rPr/>
        <w:drawing>
          <wp:inline distT="0" distB="0" distL="0" distR="0">
            <wp:extent cx="4143645" cy="3182112"/>
            <wp:effectExtent l="0" t="0" r="0" b="0"/>
            <wp:docPr id="9" name="image5.jpeg"/>
            <wp:cNvGraphicFramePr>
              <a:graphicFrameLocks noChangeAspect="1"/>
            </wp:cNvGraphicFramePr>
            <a:graphic>
              <a:graphicData uri="http://schemas.openxmlformats.org/drawingml/2006/picture">
                <pic:pic>
                  <pic:nvPicPr>
                    <pic:cNvPr id="10" name="image5.jpeg"/>
                    <pic:cNvPicPr/>
                  </pic:nvPicPr>
                  <pic:blipFill>
                    <a:blip r:embed="rId14" cstate="print"/>
                    <a:stretch>
                      <a:fillRect/>
                    </a:stretch>
                  </pic:blipFill>
                  <pic:spPr>
                    <a:xfrm>
                      <a:off x="0" y="0"/>
                      <a:ext cx="4143645" cy="3182112"/>
                    </a:xfrm>
                    <a:prstGeom prst="rect">
                      <a:avLst/>
                    </a:prstGeom>
                  </pic:spPr>
                </pic:pic>
              </a:graphicData>
            </a:graphic>
          </wp:inline>
        </w:drawing>
      </w:r>
      <w:r>
        <w:rPr/>
      </w:r>
    </w:p>
    <w:p>
      <w:pPr>
        <w:spacing w:before="15"/>
        <w:ind w:left="3117" w:right="0" w:firstLine="0"/>
        <w:jc w:val="left"/>
        <w:rPr>
          <w:i/>
          <w:sz w:val="20"/>
        </w:rPr>
      </w:pPr>
      <w:r>
        <w:rPr>
          <w:sz w:val="20"/>
        </w:rPr>
        <w:t>Gambar 5.4 Tampilan </w:t>
      </w:r>
      <w:r>
        <w:rPr>
          <w:i/>
          <w:sz w:val="20"/>
        </w:rPr>
        <w:t>Form Rulebase</w:t>
      </w:r>
    </w:p>
    <w:p>
      <w:pPr>
        <w:pStyle w:val="ListParagraph"/>
        <w:numPr>
          <w:ilvl w:val="0"/>
          <w:numId w:val="9"/>
        </w:numPr>
        <w:tabs>
          <w:tab w:pos="526" w:val="left" w:leader="none"/>
        </w:tabs>
        <w:spacing w:line="240" w:lineRule="auto" w:before="0" w:after="0"/>
        <w:ind w:left="525" w:right="0" w:hanging="284"/>
        <w:jc w:val="left"/>
        <w:rPr>
          <w:sz w:val="20"/>
        </w:rPr>
      </w:pPr>
      <w:r>
        <w:rPr>
          <w:i/>
          <w:sz w:val="20"/>
        </w:rPr>
        <w:t>Form</w:t>
      </w:r>
      <w:r>
        <w:rPr>
          <w:i/>
          <w:spacing w:val="-1"/>
          <w:sz w:val="20"/>
        </w:rPr>
        <w:t> </w:t>
      </w:r>
      <w:r>
        <w:rPr>
          <w:sz w:val="20"/>
        </w:rPr>
        <w:t>Mengidentifikasi</w:t>
      </w:r>
    </w:p>
    <w:p>
      <w:pPr>
        <w:pStyle w:val="BodyText"/>
        <w:spacing w:before="1"/>
        <w:ind w:left="525" w:right="233" w:firstLine="424"/>
        <w:jc w:val="both"/>
      </w:pPr>
      <w:r>
        <w:rPr/>
        <w:t>Tampilan </w:t>
      </w:r>
      <w:r>
        <w:rPr>
          <w:i/>
        </w:rPr>
        <w:t>form </w:t>
      </w:r>
      <w:r>
        <w:rPr/>
        <w:t>mengidentifikasi yang didalamnya terdapat </w:t>
      </w:r>
      <w:r>
        <w:rPr>
          <w:i/>
        </w:rPr>
        <w:t>form </w:t>
      </w:r>
      <w:r>
        <w:rPr/>
        <w:t>diagnosa dengan menggunakan perhitungan metode </w:t>
      </w:r>
      <w:r>
        <w:rPr>
          <w:i/>
        </w:rPr>
        <w:t>Certainty Factor </w:t>
      </w:r>
      <w:r>
        <w:rPr/>
        <w:t>dan hasil perhitungannya </w:t>
      </w:r>
      <w:r>
        <w:rPr>
          <w:i/>
        </w:rPr>
        <w:t>form </w:t>
      </w:r>
      <w:r>
        <w:rPr/>
        <w:t>tersebut berfungsi untuk mengidentifikasi bakteri pada susu sapi perah. Berikut ini adalah tampilannya yaitu:</w:t>
      </w:r>
    </w:p>
    <w:p>
      <w:pPr>
        <w:spacing w:after="0"/>
        <w:jc w:val="both"/>
        <w:sectPr>
          <w:pgSz w:w="11910" w:h="16850"/>
          <w:pgMar w:header="1141" w:footer="1112" w:top="1380" w:bottom="1300" w:left="1460" w:right="1180"/>
        </w:sectPr>
      </w:pPr>
    </w:p>
    <w:p>
      <w:pPr>
        <w:pStyle w:val="BodyText"/>
      </w:pPr>
    </w:p>
    <w:p>
      <w:pPr>
        <w:pStyle w:val="BodyText"/>
      </w:pPr>
    </w:p>
    <w:p>
      <w:pPr>
        <w:pStyle w:val="BodyText"/>
      </w:pPr>
    </w:p>
    <w:p>
      <w:pPr>
        <w:pStyle w:val="BodyText"/>
      </w:pPr>
    </w:p>
    <w:p>
      <w:pPr>
        <w:pStyle w:val="BodyText"/>
        <w:spacing w:before="8"/>
        <w:rPr>
          <w:sz w:val="16"/>
        </w:rPr>
      </w:pPr>
    </w:p>
    <w:p>
      <w:pPr>
        <w:pStyle w:val="BodyText"/>
        <w:ind w:left="1755"/>
      </w:pPr>
      <w:r>
        <w:rPr/>
        <w:drawing>
          <wp:inline distT="0" distB="0" distL="0" distR="0">
            <wp:extent cx="3660199" cy="3198685"/>
            <wp:effectExtent l="0" t="0" r="0" b="0"/>
            <wp:docPr id="11" name="image6.jpeg"/>
            <wp:cNvGraphicFramePr>
              <a:graphicFrameLocks noChangeAspect="1"/>
            </wp:cNvGraphicFramePr>
            <a:graphic>
              <a:graphicData uri="http://schemas.openxmlformats.org/drawingml/2006/picture">
                <pic:pic>
                  <pic:nvPicPr>
                    <pic:cNvPr id="12" name="image6.jpeg"/>
                    <pic:cNvPicPr/>
                  </pic:nvPicPr>
                  <pic:blipFill>
                    <a:blip r:embed="rId15" cstate="print"/>
                    <a:stretch>
                      <a:fillRect/>
                    </a:stretch>
                  </pic:blipFill>
                  <pic:spPr>
                    <a:xfrm>
                      <a:off x="0" y="0"/>
                      <a:ext cx="3660199" cy="3198685"/>
                    </a:xfrm>
                    <a:prstGeom prst="rect">
                      <a:avLst/>
                    </a:prstGeom>
                  </pic:spPr>
                </pic:pic>
              </a:graphicData>
            </a:graphic>
          </wp:inline>
        </w:drawing>
      </w:r>
      <w:r>
        <w:rPr/>
      </w:r>
    </w:p>
    <w:p>
      <w:pPr>
        <w:pStyle w:val="BodyText"/>
        <w:spacing w:before="15"/>
        <w:ind w:left="3209"/>
      </w:pPr>
      <w:r>
        <w:rPr/>
        <w:t>Gambar 5.5 </w:t>
      </w:r>
      <w:r>
        <w:rPr>
          <w:i/>
        </w:rPr>
        <w:t>Form </w:t>
      </w:r>
      <w:r>
        <w:rPr/>
        <w:t>Mengidentifikasi</w:t>
      </w:r>
    </w:p>
    <w:p>
      <w:pPr>
        <w:pStyle w:val="ListParagraph"/>
        <w:numPr>
          <w:ilvl w:val="0"/>
          <w:numId w:val="9"/>
        </w:numPr>
        <w:tabs>
          <w:tab w:pos="526" w:val="left" w:leader="none"/>
        </w:tabs>
        <w:spacing w:line="240" w:lineRule="auto" w:before="1" w:after="0"/>
        <w:ind w:left="525" w:right="0" w:hanging="284"/>
        <w:jc w:val="left"/>
        <w:rPr>
          <w:sz w:val="20"/>
        </w:rPr>
      </w:pPr>
      <w:r>
        <w:rPr>
          <w:i/>
          <w:sz w:val="20"/>
        </w:rPr>
        <w:t>Form</w:t>
      </w:r>
      <w:r>
        <w:rPr>
          <w:i/>
          <w:spacing w:val="-3"/>
          <w:sz w:val="20"/>
        </w:rPr>
        <w:t> </w:t>
      </w:r>
      <w:r>
        <w:rPr>
          <w:sz w:val="20"/>
        </w:rPr>
        <w:t>Laporan</w:t>
      </w:r>
    </w:p>
    <w:p>
      <w:pPr>
        <w:pStyle w:val="BodyText"/>
        <w:ind w:left="525" w:right="233" w:firstLine="719"/>
        <w:jc w:val="both"/>
      </w:pPr>
      <w:r>
        <w:rPr>
          <w:i/>
        </w:rPr>
        <w:t>Form </w:t>
      </w:r>
      <w:r>
        <w:rPr/>
        <w:t>Laporan adalah </w:t>
      </w:r>
      <w:r>
        <w:rPr>
          <w:i/>
        </w:rPr>
        <w:t>form </w:t>
      </w:r>
      <w:r>
        <w:rPr/>
        <w:t>yang akan digunakan sebagai untuk mencetak hasil perhitungan menggunakan metode </w:t>
      </w:r>
      <w:r>
        <w:rPr>
          <w:i/>
        </w:rPr>
        <w:t>Certainty Factor </w:t>
      </w:r>
      <w:r>
        <w:rPr/>
        <w:t>untuk mengidentifikasi bakteri pada susu sapi perah. Berikut ini adalah hasil tampilan</w:t>
      </w:r>
    </w:p>
    <w:p>
      <w:pPr>
        <w:pStyle w:val="BodyText"/>
        <w:spacing w:before="3"/>
        <w:rPr>
          <w:sz w:val="17"/>
        </w:rPr>
      </w:pPr>
    </w:p>
    <w:p>
      <w:pPr>
        <w:pStyle w:val="BodyText"/>
        <w:ind w:left="525"/>
      </w:pPr>
      <w:r>
        <w:rPr/>
        <w:t>laporan yaitu:</w:t>
      </w:r>
    </w:p>
    <w:p>
      <w:pPr>
        <w:pStyle w:val="BodyText"/>
        <w:ind w:left="1647"/>
      </w:pPr>
      <w:r>
        <w:rPr/>
        <w:drawing>
          <wp:inline distT="0" distB="0" distL="0" distR="0">
            <wp:extent cx="3800504" cy="3521868"/>
            <wp:effectExtent l="0" t="0" r="0" b="0"/>
            <wp:docPr id="13" name="image7.jpeg"/>
            <wp:cNvGraphicFramePr>
              <a:graphicFrameLocks noChangeAspect="1"/>
            </wp:cNvGraphicFramePr>
            <a:graphic>
              <a:graphicData uri="http://schemas.openxmlformats.org/drawingml/2006/picture">
                <pic:pic>
                  <pic:nvPicPr>
                    <pic:cNvPr id="14" name="image7.jpeg"/>
                    <pic:cNvPicPr/>
                  </pic:nvPicPr>
                  <pic:blipFill>
                    <a:blip r:embed="rId16" cstate="print"/>
                    <a:stretch>
                      <a:fillRect/>
                    </a:stretch>
                  </pic:blipFill>
                  <pic:spPr>
                    <a:xfrm>
                      <a:off x="0" y="0"/>
                      <a:ext cx="3800504" cy="3521868"/>
                    </a:xfrm>
                    <a:prstGeom prst="rect">
                      <a:avLst/>
                    </a:prstGeom>
                  </pic:spPr>
                </pic:pic>
              </a:graphicData>
            </a:graphic>
          </wp:inline>
        </w:drawing>
      </w:r>
      <w:r>
        <w:rPr/>
      </w:r>
    </w:p>
    <w:p>
      <w:pPr>
        <w:pStyle w:val="BodyText"/>
        <w:spacing w:before="1"/>
        <w:rPr>
          <w:sz w:val="19"/>
        </w:rPr>
      </w:pPr>
    </w:p>
    <w:p>
      <w:pPr>
        <w:pStyle w:val="BodyText"/>
        <w:ind w:left="1499" w:right="1491"/>
        <w:jc w:val="center"/>
      </w:pPr>
      <w:r>
        <w:rPr/>
        <w:t>Gambar 5.6 Tampilan </w:t>
      </w:r>
      <w:r>
        <w:rPr>
          <w:i/>
        </w:rPr>
        <w:t>Form </w:t>
      </w:r>
      <w:r>
        <w:rPr/>
        <w:t>Laporan</w:t>
      </w:r>
    </w:p>
    <w:p>
      <w:pPr>
        <w:spacing w:after="0"/>
        <w:jc w:val="center"/>
        <w:sectPr>
          <w:pgSz w:w="11910" w:h="16850"/>
          <w:pgMar w:header="1141" w:footer="1103" w:top="1420" w:bottom="1300" w:left="1460" w:right="1180"/>
        </w:sectPr>
      </w:pPr>
    </w:p>
    <w:p>
      <w:pPr>
        <w:pStyle w:val="BodyText"/>
      </w:pPr>
    </w:p>
    <w:p>
      <w:pPr>
        <w:pStyle w:val="BodyText"/>
        <w:spacing w:before="10"/>
        <w:rPr>
          <w:sz w:val="19"/>
        </w:rPr>
      </w:pPr>
    </w:p>
    <w:p>
      <w:pPr>
        <w:pStyle w:val="Heading1"/>
        <w:tabs>
          <w:tab w:pos="669" w:val="left" w:leader="none"/>
        </w:tabs>
        <w:spacing w:before="1"/>
      </w:pPr>
      <w:r>
        <w:rPr/>
        <w:t>4.</w:t>
        <w:tab/>
        <w:t>KESIMPULAN</w:t>
      </w:r>
    </w:p>
    <w:p>
      <w:pPr>
        <w:pStyle w:val="BodyText"/>
        <w:ind w:left="242" w:right="241" w:firstLine="566"/>
        <w:jc w:val="both"/>
      </w:pPr>
      <w:r>
        <w:rPr/>
        <w:t>Setelah dilakukan penelitian, dan berdasarkan rumusan masalah yang telah dijelaskan pada BAB I sebelumnya maka kesimpulan dari penelitian ini yaitu sebagai berikut :</w:t>
      </w:r>
    </w:p>
    <w:p>
      <w:pPr>
        <w:pStyle w:val="ListParagraph"/>
        <w:numPr>
          <w:ilvl w:val="0"/>
          <w:numId w:val="10"/>
        </w:numPr>
        <w:tabs>
          <w:tab w:pos="526" w:val="left" w:leader="none"/>
        </w:tabs>
        <w:spacing w:line="240" w:lineRule="auto" w:before="1" w:after="0"/>
        <w:ind w:left="525" w:right="233" w:hanging="284"/>
        <w:jc w:val="both"/>
        <w:rPr>
          <w:i/>
          <w:sz w:val="20"/>
        </w:rPr>
      </w:pPr>
      <w:r>
        <w:rPr>
          <w:sz w:val="20"/>
        </w:rPr>
        <w:t>Dalam menerapkan metode </w:t>
      </w:r>
      <w:r>
        <w:rPr>
          <w:i/>
          <w:sz w:val="20"/>
        </w:rPr>
        <w:t>Certainty Factor </w:t>
      </w:r>
      <w:r>
        <w:rPr>
          <w:sz w:val="20"/>
        </w:rPr>
        <w:t>untuk melakukan identifikasi bakteri pada susu sapi perah kedepannya, membutuhkan data-data yang lebih akurat dan selanjutnya diolah dengan menggunakan metode </w:t>
      </w:r>
      <w:r>
        <w:rPr>
          <w:i/>
          <w:sz w:val="20"/>
        </w:rPr>
        <w:t>Certainty Factor.</w:t>
      </w:r>
    </w:p>
    <w:p>
      <w:pPr>
        <w:pStyle w:val="ListParagraph"/>
        <w:numPr>
          <w:ilvl w:val="0"/>
          <w:numId w:val="10"/>
        </w:numPr>
        <w:tabs>
          <w:tab w:pos="526" w:val="left" w:leader="none"/>
        </w:tabs>
        <w:spacing w:line="240" w:lineRule="auto" w:before="0" w:after="0"/>
        <w:ind w:left="525" w:right="232" w:hanging="284"/>
        <w:jc w:val="both"/>
        <w:rPr>
          <w:sz w:val="20"/>
        </w:rPr>
      </w:pPr>
      <w:r>
        <w:rPr>
          <w:sz w:val="20"/>
        </w:rPr>
        <w:t>Dalam mengetahui jenis bakteri jahat pada susu sapi perah, peneliti terlebih dahulu mencari data-data yang didapat dari para pakar atau ahli, dan kemudian diolah menggunakan sistem</w:t>
      </w:r>
      <w:r>
        <w:rPr>
          <w:spacing w:val="-4"/>
          <w:sz w:val="20"/>
        </w:rPr>
        <w:t> </w:t>
      </w:r>
      <w:r>
        <w:rPr>
          <w:sz w:val="20"/>
        </w:rPr>
        <w:t>pakar.</w:t>
      </w:r>
    </w:p>
    <w:p>
      <w:pPr>
        <w:pStyle w:val="ListParagraph"/>
        <w:numPr>
          <w:ilvl w:val="0"/>
          <w:numId w:val="10"/>
        </w:numPr>
        <w:tabs>
          <w:tab w:pos="526" w:val="left" w:leader="none"/>
        </w:tabs>
        <w:spacing w:line="240" w:lineRule="auto" w:before="0" w:after="0"/>
        <w:ind w:left="525" w:right="242" w:hanging="284"/>
        <w:jc w:val="both"/>
        <w:rPr>
          <w:sz w:val="20"/>
        </w:rPr>
      </w:pPr>
      <w:r>
        <w:rPr>
          <w:sz w:val="20"/>
        </w:rPr>
        <w:t>Dalam mengetahui bakteri yang ada merugikan tidaknya, peneliti melakukan pengecekan di LAB, agar mengetahui bakteri apa yang ada dan kemudian dicek dengan apliaksi yang dibuat agar cepat mendapatkan hasilnya.</w:t>
      </w:r>
    </w:p>
    <w:p>
      <w:pPr>
        <w:pStyle w:val="BodyText"/>
        <w:spacing w:before="10"/>
        <w:rPr>
          <w:sz w:val="19"/>
        </w:rPr>
      </w:pPr>
    </w:p>
    <w:p>
      <w:pPr>
        <w:pStyle w:val="Heading1"/>
      </w:pPr>
      <w:r>
        <w:rPr/>
        <w:t>UCAPAN TERIMA KASIH</w:t>
      </w:r>
    </w:p>
    <w:p>
      <w:pPr>
        <w:pStyle w:val="BodyText"/>
        <w:spacing w:before="1"/>
        <w:ind w:left="242" w:right="229"/>
        <w:jc w:val="both"/>
      </w:pPr>
      <w:r>
        <w:rPr/>
        <w:t>Alhamdullillah “Ala Kulli Hall” Segala Puji Bagi Allah Subhanallah Ta’Alla dalam setiap keadaan serta atas izin-Nya yang telah melimpahkan rahmat, taufik dan hidayah dan Inayah-Nya kepada saya sehingga dapat menyelesaikan tugas jurnal ilmiah ini dengan baik. Ungkapan cinta dan terima kasih teristimewa untuk kedua orang tua, mamak dan bapak yang terus menerus mendo’akan serta mengasuh, membesarkan dan selalu memberikan motivasi serta dorongan dan pengorbanan yang sangat tulus baik bersifat moril maupun materil yang tidak terhingga selama menjalani pendidikan. Ucapan terima kasih yang sebesar-besarnya juga ditujukan terutama kepada Bapak Rudi Gunawan, SE., M.Si., selaku Ketua Sekolah Tinggi Manajemen Informatika Dan Komputer (STMIK) Triguna Dharma Medan. Bapak Zulfian Azmi, ST., M.Kom., selaku Wakil Ketua I Bidang Akademik STMIK Triguna Dharma Medan. Bapak Marsono, S.Kom.,M.Kom., selaku Ketua Program Studi Sistem Informasi STMIK Triguna Dharma Medan. Bapak Saniman,S.T.,  M.Kom selaku Dosen Pembimbing I dan Bapak Rico Imanta Ginting, S.Kom., M.Kom., selaku dosen pembimbing II yang telah meluangkan waktu dan kasih sayangnya untuk membimbing dan memberikan kesempatan untuk memperbaiki kesalahan yang terdapat dalam penyusunan jurnal ini. Seluruh Dosen Pengajar dan Staff Pegawai STMIK Triguna Dharma</w:t>
      </w:r>
      <w:r>
        <w:rPr>
          <w:spacing w:val="-2"/>
        </w:rPr>
        <w:t> </w:t>
      </w:r>
      <w:r>
        <w:rPr/>
        <w:t>Medan.</w:t>
      </w:r>
    </w:p>
    <w:p>
      <w:pPr>
        <w:pStyle w:val="BodyText"/>
      </w:pPr>
    </w:p>
    <w:p>
      <w:pPr>
        <w:pStyle w:val="Heading1"/>
      </w:pPr>
      <w:r>
        <w:rPr/>
        <w:t>REFERENSI</w:t>
      </w:r>
    </w:p>
    <w:p>
      <w:pPr>
        <w:pStyle w:val="ListParagraph"/>
        <w:numPr>
          <w:ilvl w:val="0"/>
          <w:numId w:val="11"/>
        </w:numPr>
        <w:tabs>
          <w:tab w:pos="882" w:val="left" w:leader="none"/>
          <w:tab w:pos="883" w:val="left" w:leader="none"/>
        </w:tabs>
        <w:spacing w:line="240" w:lineRule="auto" w:before="0" w:after="0"/>
        <w:ind w:left="882" w:right="625" w:hanging="641"/>
        <w:jc w:val="left"/>
        <w:rPr>
          <w:sz w:val="20"/>
        </w:rPr>
      </w:pPr>
      <w:r>
        <w:rPr>
          <w:sz w:val="20"/>
        </w:rPr>
        <w:t>N. S. ioteknologi, Fakultas Sains dan Teknologi, UniverAnindita*, dan D. S. Soyi, and D. B, “in Yogyakarta,” vol. 19, no. 2, pp. 96–105,</w:t>
      </w:r>
      <w:r>
        <w:rPr>
          <w:spacing w:val="-8"/>
          <w:sz w:val="20"/>
        </w:rPr>
        <w:t> </w:t>
      </w:r>
      <w:r>
        <w:rPr>
          <w:sz w:val="20"/>
        </w:rPr>
        <w:t>2017.</w:t>
      </w:r>
    </w:p>
    <w:p>
      <w:pPr>
        <w:pStyle w:val="ListParagraph"/>
        <w:numPr>
          <w:ilvl w:val="0"/>
          <w:numId w:val="11"/>
        </w:numPr>
        <w:tabs>
          <w:tab w:pos="882" w:val="left" w:leader="none"/>
          <w:tab w:pos="883" w:val="left" w:leader="none"/>
        </w:tabs>
        <w:spacing w:line="240" w:lineRule="auto" w:before="1" w:after="0"/>
        <w:ind w:left="882" w:right="439" w:hanging="641"/>
        <w:jc w:val="left"/>
        <w:rPr>
          <w:sz w:val="20"/>
        </w:rPr>
      </w:pPr>
      <w:r>
        <w:rPr>
          <w:sz w:val="20"/>
        </w:rPr>
        <w:t>“Identifikasi</w:t>
      </w:r>
      <w:r>
        <w:rPr>
          <w:spacing w:val="-4"/>
          <w:sz w:val="20"/>
        </w:rPr>
        <w:t> </w:t>
      </w:r>
      <w:r>
        <w:rPr>
          <w:sz w:val="20"/>
        </w:rPr>
        <w:t>Dan</w:t>
      </w:r>
      <w:r>
        <w:rPr>
          <w:spacing w:val="-2"/>
          <w:sz w:val="20"/>
        </w:rPr>
        <w:t> </w:t>
      </w:r>
      <w:r>
        <w:rPr>
          <w:sz w:val="20"/>
        </w:rPr>
        <w:t>Pemeriksaan</w:t>
      </w:r>
      <w:r>
        <w:rPr>
          <w:spacing w:val="-4"/>
          <w:sz w:val="20"/>
        </w:rPr>
        <w:t> </w:t>
      </w:r>
      <w:r>
        <w:rPr>
          <w:sz w:val="20"/>
        </w:rPr>
        <w:t>Jumlah</w:t>
      </w:r>
      <w:r>
        <w:rPr>
          <w:spacing w:val="-1"/>
          <w:sz w:val="20"/>
        </w:rPr>
        <w:t> </w:t>
      </w:r>
      <w:r>
        <w:rPr>
          <w:sz w:val="20"/>
        </w:rPr>
        <w:t>Total</w:t>
      </w:r>
      <w:r>
        <w:rPr>
          <w:spacing w:val="-3"/>
          <w:sz w:val="20"/>
        </w:rPr>
        <w:t> </w:t>
      </w:r>
      <w:r>
        <w:rPr>
          <w:sz w:val="20"/>
        </w:rPr>
        <w:t>Bakteri</w:t>
      </w:r>
      <w:r>
        <w:rPr>
          <w:spacing w:val="-4"/>
          <w:sz w:val="20"/>
        </w:rPr>
        <w:t> </w:t>
      </w:r>
      <w:r>
        <w:rPr>
          <w:sz w:val="20"/>
        </w:rPr>
        <w:t>Susu</w:t>
      </w:r>
      <w:r>
        <w:rPr>
          <w:spacing w:val="-1"/>
          <w:sz w:val="20"/>
        </w:rPr>
        <w:t> </w:t>
      </w:r>
      <w:r>
        <w:rPr>
          <w:sz w:val="20"/>
        </w:rPr>
        <w:t>Sapi</w:t>
      </w:r>
      <w:r>
        <w:rPr>
          <w:spacing w:val="-4"/>
          <w:sz w:val="20"/>
        </w:rPr>
        <w:t> </w:t>
      </w:r>
      <w:r>
        <w:rPr>
          <w:sz w:val="20"/>
        </w:rPr>
        <w:t>Segar</w:t>
      </w:r>
      <w:r>
        <w:rPr>
          <w:spacing w:val="-2"/>
          <w:sz w:val="20"/>
        </w:rPr>
        <w:t> </w:t>
      </w:r>
      <w:r>
        <w:rPr>
          <w:sz w:val="20"/>
        </w:rPr>
        <w:t>Dari</w:t>
      </w:r>
      <w:r>
        <w:rPr>
          <w:spacing w:val="-3"/>
          <w:sz w:val="20"/>
        </w:rPr>
        <w:t> </w:t>
      </w:r>
      <w:r>
        <w:rPr>
          <w:sz w:val="20"/>
        </w:rPr>
        <w:t>Koperasi</w:t>
      </w:r>
      <w:r>
        <w:rPr>
          <w:spacing w:val="-4"/>
          <w:sz w:val="20"/>
        </w:rPr>
        <w:t> </w:t>
      </w:r>
      <w:r>
        <w:rPr>
          <w:sz w:val="20"/>
        </w:rPr>
        <w:t>Unit</w:t>
      </w:r>
      <w:r>
        <w:rPr>
          <w:spacing w:val="-4"/>
          <w:sz w:val="20"/>
        </w:rPr>
        <w:t> </w:t>
      </w:r>
      <w:r>
        <w:rPr>
          <w:sz w:val="20"/>
        </w:rPr>
        <w:t>Desa</w:t>
      </w:r>
      <w:r>
        <w:rPr>
          <w:spacing w:val="-2"/>
          <w:sz w:val="20"/>
        </w:rPr>
        <w:t> </w:t>
      </w:r>
      <w:r>
        <w:rPr>
          <w:sz w:val="20"/>
        </w:rPr>
        <w:t>Sari Wijayanti K 100050024 Fakultas Farmasi,”</w:t>
      </w:r>
      <w:r>
        <w:rPr>
          <w:spacing w:val="-2"/>
          <w:sz w:val="20"/>
        </w:rPr>
        <w:t> </w:t>
      </w:r>
      <w:r>
        <w:rPr>
          <w:sz w:val="20"/>
        </w:rPr>
        <w:t>2009.</w:t>
      </w:r>
    </w:p>
    <w:p>
      <w:pPr>
        <w:pStyle w:val="ListParagraph"/>
        <w:numPr>
          <w:ilvl w:val="0"/>
          <w:numId w:val="11"/>
        </w:numPr>
        <w:tabs>
          <w:tab w:pos="882" w:val="left" w:leader="none"/>
          <w:tab w:pos="883" w:val="left" w:leader="none"/>
        </w:tabs>
        <w:spacing w:line="229" w:lineRule="exact" w:before="1" w:after="0"/>
        <w:ind w:left="882" w:right="0" w:hanging="641"/>
        <w:jc w:val="left"/>
        <w:rPr>
          <w:sz w:val="20"/>
        </w:rPr>
      </w:pPr>
      <w:r>
        <w:rPr>
          <w:sz w:val="20"/>
        </w:rPr>
        <w:t>M. Arhmi, </w:t>
      </w:r>
      <w:r>
        <w:rPr>
          <w:i/>
          <w:sz w:val="20"/>
        </w:rPr>
        <w:t>Konsep Dasar Sistem Pakar</w:t>
      </w:r>
      <w:r>
        <w:rPr>
          <w:sz w:val="20"/>
        </w:rPr>
        <w:t>. Andi,</w:t>
      </w:r>
      <w:r>
        <w:rPr>
          <w:spacing w:val="-1"/>
          <w:sz w:val="20"/>
        </w:rPr>
        <w:t> </w:t>
      </w:r>
      <w:r>
        <w:rPr>
          <w:sz w:val="20"/>
        </w:rPr>
        <w:t>2004.</w:t>
      </w:r>
    </w:p>
    <w:p>
      <w:pPr>
        <w:pStyle w:val="ListParagraph"/>
        <w:numPr>
          <w:ilvl w:val="0"/>
          <w:numId w:val="11"/>
        </w:numPr>
        <w:tabs>
          <w:tab w:pos="883" w:val="left" w:leader="none"/>
        </w:tabs>
        <w:spacing w:line="240" w:lineRule="auto" w:before="0" w:after="0"/>
        <w:ind w:left="882" w:right="234" w:hanging="641"/>
        <w:jc w:val="both"/>
        <w:rPr>
          <w:sz w:val="20"/>
        </w:rPr>
      </w:pPr>
      <w:r>
        <w:rPr>
          <w:sz w:val="20"/>
        </w:rPr>
        <w:t>T. Kazui </w:t>
      </w:r>
      <w:r>
        <w:rPr>
          <w:i/>
          <w:sz w:val="20"/>
        </w:rPr>
        <w:t>et al.</w:t>
      </w:r>
      <w:r>
        <w:rPr>
          <w:sz w:val="20"/>
        </w:rPr>
        <w:t>, “Minimally invasive approach for percutaneous CentriMag right ventricular assist device support using a single PROTEKDuo Cannula,” </w:t>
      </w:r>
      <w:r>
        <w:rPr>
          <w:i/>
          <w:sz w:val="20"/>
        </w:rPr>
        <w:t>J. Cardiothorac. Surg.</w:t>
      </w:r>
      <w:r>
        <w:rPr>
          <w:sz w:val="20"/>
        </w:rPr>
        <w:t>, vol. 11, no. 1, 2016, doi:</w:t>
      </w:r>
      <w:r>
        <w:rPr>
          <w:spacing w:val="-2"/>
          <w:sz w:val="20"/>
        </w:rPr>
        <w:t> </w:t>
      </w:r>
      <w:r>
        <w:rPr>
          <w:sz w:val="20"/>
        </w:rPr>
        <w:t>10.1186/s13019-016-0515-y.</w:t>
      </w:r>
    </w:p>
    <w:p>
      <w:pPr>
        <w:pStyle w:val="ListParagraph"/>
        <w:numPr>
          <w:ilvl w:val="0"/>
          <w:numId w:val="11"/>
        </w:numPr>
        <w:tabs>
          <w:tab w:pos="883" w:val="left" w:leader="none"/>
        </w:tabs>
        <w:spacing w:line="240" w:lineRule="auto" w:before="0" w:after="0"/>
        <w:ind w:left="882" w:right="230" w:hanging="641"/>
        <w:jc w:val="both"/>
        <w:rPr>
          <w:sz w:val="20"/>
        </w:rPr>
      </w:pPr>
      <w:r>
        <w:rPr>
          <w:sz w:val="20"/>
        </w:rPr>
        <w:t>R. Grahtika, “Identifikasi Dan Pemeriksaan Jumlah Total Rio Grahatika Fakultas Farmasi,” pp. 0–25, 2009.</w:t>
      </w:r>
    </w:p>
    <w:p>
      <w:pPr>
        <w:pStyle w:val="ListParagraph"/>
        <w:numPr>
          <w:ilvl w:val="0"/>
          <w:numId w:val="11"/>
        </w:numPr>
        <w:tabs>
          <w:tab w:pos="883" w:val="left" w:leader="none"/>
        </w:tabs>
        <w:spacing w:line="228" w:lineRule="exact" w:before="0" w:after="0"/>
        <w:ind w:left="882" w:right="0" w:hanging="641"/>
        <w:jc w:val="both"/>
        <w:rPr>
          <w:sz w:val="20"/>
        </w:rPr>
      </w:pPr>
      <w:r>
        <w:rPr>
          <w:sz w:val="20"/>
        </w:rPr>
        <w:t>A. Fadli, “Sistem Pakar Dasar,” pp. 1–8,</w:t>
      </w:r>
      <w:r>
        <w:rPr>
          <w:spacing w:val="-3"/>
          <w:sz w:val="20"/>
        </w:rPr>
        <w:t> </w:t>
      </w:r>
      <w:r>
        <w:rPr>
          <w:sz w:val="20"/>
        </w:rPr>
        <w:t>2010.</w:t>
      </w:r>
    </w:p>
    <w:p>
      <w:pPr>
        <w:pStyle w:val="BodyText"/>
        <w:ind w:left="882" w:right="242" w:hanging="641"/>
        <w:jc w:val="both"/>
      </w:pPr>
      <w:r>
        <w:rPr>
          <w:sz w:val="24"/>
        </w:rPr>
        <w:t>[8] </w:t>
      </w:r>
      <w:r>
        <w:rPr/>
        <w:t>T. Academy, R. Academy, and S. S. Trakt, “No Analisis struktur kovarian Titl untuk indeks terkait kesehatan di rumah lansia yang berfokus pada sensasi kesehatan subjektif,” pp. 1–21, 2003.</w:t>
      </w:r>
    </w:p>
    <w:p>
      <w:pPr>
        <w:spacing w:after="0"/>
        <w:jc w:val="both"/>
        <w:sectPr>
          <w:pgSz w:w="11910" w:h="16850"/>
          <w:pgMar w:header="1141" w:footer="1112" w:top="1380" w:bottom="1300" w:left="1460" w:right="1180"/>
        </w:sectPr>
      </w:pPr>
    </w:p>
    <w:p>
      <w:pPr>
        <w:pStyle w:val="BodyText"/>
      </w:pPr>
    </w:p>
    <w:p>
      <w:pPr>
        <w:pStyle w:val="BodyText"/>
      </w:pPr>
    </w:p>
    <w:p>
      <w:pPr>
        <w:pStyle w:val="BodyText"/>
      </w:pPr>
    </w:p>
    <w:p>
      <w:pPr>
        <w:pStyle w:val="BodyText"/>
        <w:spacing w:before="10"/>
        <w:rPr>
          <w:sz w:val="28"/>
        </w:rPr>
      </w:pPr>
    </w:p>
    <w:p>
      <w:pPr>
        <w:pStyle w:val="Heading1"/>
        <w:spacing w:before="91"/>
      </w:pPr>
      <w:r>
        <w:rPr/>
        <w:t>BIBLIOGRAFI PENULIS</w:t>
      </w:r>
    </w:p>
    <w:p>
      <w:pPr>
        <w:pStyle w:val="BodyText"/>
        <w:rPr>
          <w:b/>
        </w:rPr>
      </w:pPr>
    </w:p>
    <w:tbl>
      <w:tblPr>
        <w:tblW w:w="0" w:type="auto"/>
        <w:jc w:val="left"/>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09"/>
        <w:gridCol w:w="6889"/>
      </w:tblGrid>
      <w:tr>
        <w:trPr>
          <w:trHeight w:val="1883" w:hRule="atLeast"/>
        </w:trPr>
        <w:tc>
          <w:tcPr>
            <w:tcW w:w="2009" w:type="dxa"/>
          </w:tcPr>
          <w:p>
            <w:pPr>
              <w:pStyle w:val="TableParagraph"/>
              <w:ind w:left="388"/>
              <w:rPr>
                <w:sz w:val="20"/>
              </w:rPr>
            </w:pPr>
            <w:r>
              <w:rPr>
                <w:sz w:val="20"/>
              </w:rPr>
              <w:drawing>
                <wp:inline distT="0" distB="0" distL="0" distR="0">
                  <wp:extent cx="794471" cy="1193292"/>
                  <wp:effectExtent l="0" t="0" r="0" b="0"/>
                  <wp:docPr id="15" name="image8.jpeg"/>
                  <wp:cNvGraphicFramePr>
                    <a:graphicFrameLocks noChangeAspect="1"/>
                  </wp:cNvGraphicFramePr>
                  <a:graphic>
                    <a:graphicData uri="http://schemas.openxmlformats.org/drawingml/2006/picture">
                      <pic:pic>
                        <pic:nvPicPr>
                          <pic:cNvPr id="16" name="image8.jpeg"/>
                          <pic:cNvPicPr/>
                        </pic:nvPicPr>
                        <pic:blipFill>
                          <a:blip r:embed="rId17" cstate="print"/>
                          <a:stretch>
                            <a:fillRect/>
                          </a:stretch>
                        </pic:blipFill>
                        <pic:spPr>
                          <a:xfrm>
                            <a:off x="0" y="0"/>
                            <a:ext cx="794471" cy="1193292"/>
                          </a:xfrm>
                          <a:prstGeom prst="rect">
                            <a:avLst/>
                          </a:prstGeom>
                        </pic:spPr>
                      </pic:pic>
                    </a:graphicData>
                  </a:graphic>
                </wp:inline>
              </w:drawing>
            </w:r>
            <w:r>
              <w:rPr>
                <w:sz w:val="20"/>
              </w:rPr>
            </w:r>
          </w:p>
        </w:tc>
        <w:tc>
          <w:tcPr>
            <w:tcW w:w="6889" w:type="dxa"/>
          </w:tcPr>
          <w:p>
            <w:pPr>
              <w:pStyle w:val="TableParagraph"/>
              <w:ind w:left="108" w:right="95"/>
              <w:jc w:val="both"/>
              <w:rPr>
                <w:sz w:val="20"/>
              </w:rPr>
            </w:pPr>
            <w:r>
              <w:rPr>
                <w:b/>
                <w:sz w:val="20"/>
              </w:rPr>
              <w:t>Rizky Erlangga Ginting</w:t>
            </w:r>
            <w:r>
              <w:rPr>
                <w:sz w:val="20"/>
              </w:rPr>
              <w:t>, kelahiran Deli Tua 09 Agustus 1997 anak ketiga, dari seorang ibu yang bernama : Rosdiana Br Sitepu dan Ayah : Mhd.Khawalid Gintitng, telah menyelesaikan jenjang pendidikan SMA, di SMA Negeri 1 Deli Tua pada tahun 2016, serta mendapatkan kesempatan untuk melanjutkan pendidikannya kejenjang yang lebih tinggi yaitu strata 1 (S1) pada kampus STMIK Triguna Dharma</w:t>
            </w:r>
            <w:r>
              <w:rPr>
                <w:spacing w:val="-1"/>
                <w:sz w:val="20"/>
              </w:rPr>
              <w:t> </w:t>
            </w:r>
            <w:r>
              <w:rPr>
                <w:sz w:val="20"/>
              </w:rPr>
              <w:t>Medan.</w:t>
            </w:r>
          </w:p>
        </w:tc>
      </w:tr>
      <w:tr>
        <w:trPr>
          <w:trHeight w:val="1821" w:hRule="atLeast"/>
        </w:trPr>
        <w:tc>
          <w:tcPr>
            <w:tcW w:w="2009" w:type="dxa"/>
          </w:tcPr>
          <w:p>
            <w:pPr>
              <w:pStyle w:val="TableParagraph"/>
              <w:rPr>
                <w:b/>
                <w:sz w:val="10"/>
              </w:rPr>
            </w:pPr>
          </w:p>
          <w:p>
            <w:pPr>
              <w:pStyle w:val="TableParagraph"/>
              <w:ind w:left="268"/>
              <w:rPr>
                <w:sz w:val="20"/>
              </w:rPr>
            </w:pPr>
            <w:r>
              <w:rPr>
                <w:sz w:val="20"/>
              </w:rPr>
              <w:drawing>
                <wp:inline distT="0" distB="0" distL="0" distR="0">
                  <wp:extent cx="928019" cy="994409"/>
                  <wp:effectExtent l="0" t="0" r="0" b="0"/>
                  <wp:docPr id="17" name="image9.jpeg"/>
                  <wp:cNvGraphicFramePr>
                    <a:graphicFrameLocks noChangeAspect="1"/>
                  </wp:cNvGraphicFramePr>
                  <a:graphic>
                    <a:graphicData uri="http://schemas.openxmlformats.org/drawingml/2006/picture">
                      <pic:pic>
                        <pic:nvPicPr>
                          <pic:cNvPr id="18" name="image9.jpeg"/>
                          <pic:cNvPicPr/>
                        </pic:nvPicPr>
                        <pic:blipFill>
                          <a:blip r:embed="rId18" cstate="print"/>
                          <a:stretch>
                            <a:fillRect/>
                          </a:stretch>
                        </pic:blipFill>
                        <pic:spPr>
                          <a:xfrm>
                            <a:off x="0" y="0"/>
                            <a:ext cx="928019" cy="994409"/>
                          </a:xfrm>
                          <a:prstGeom prst="rect">
                            <a:avLst/>
                          </a:prstGeom>
                        </pic:spPr>
                      </pic:pic>
                    </a:graphicData>
                  </a:graphic>
                </wp:inline>
              </w:drawing>
            </w:r>
            <w:r>
              <w:rPr>
                <w:sz w:val="20"/>
              </w:rPr>
            </w:r>
          </w:p>
        </w:tc>
        <w:tc>
          <w:tcPr>
            <w:tcW w:w="6889" w:type="dxa"/>
          </w:tcPr>
          <w:p>
            <w:pPr>
              <w:pStyle w:val="TableParagraph"/>
              <w:tabs>
                <w:tab w:pos="5421" w:val="left" w:leader="none"/>
              </w:tabs>
              <w:spacing w:before="1"/>
              <w:ind w:left="108" w:right="96"/>
              <w:rPr>
                <w:sz w:val="20"/>
              </w:rPr>
            </w:pPr>
            <w:r>
              <w:rPr>
                <w:b/>
                <w:sz w:val="20"/>
              </w:rPr>
              <w:t>Saniman,  S.T.,  M.Kom.</w:t>
            </w:r>
            <w:r>
              <w:rPr>
                <w:sz w:val="20"/>
              </w:rPr>
              <w:t>,  Beliau  merupakan  dosen </w:t>
            </w:r>
            <w:r>
              <w:rPr>
                <w:spacing w:val="15"/>
                <w:sz w:val="20"/>
              </w:rPr>
              <w:t> </w:t>
            </w:r>
            <w:r>
              <w:rPr>
                <w:sz w:val="20"/>
              </w:rPr>
              <w:t>tetap </w:t>
            </w:r>
            <w:r>
              <w:rPr>
                <w:spacing w:val="1"/>
                <w:sz w:val="20"/>
              </w:rPr>
              <w:t> </w:t>
            </w:r>
            <w:r>
              <w:rPr>
                <w:sz w:val="20"/>
              </w:rPr>
              <w:t>di</w:t>
              <w:tab/>
              <w:t>STMIK Triguna Dharma, serta aktif sebagai dosen</w:t>
            </w:r>
            <w:r>
              <w:rPr>
                <w:spacing w:val="-1"/>
                <w:sz w:val="20"/>
              </w:rPr>
              <w:t> </w:t>
            </w:r>
            <w:r>
              <w:rPr>
                <w:sz w:val="20"/>
              </w:rPr>
              <w:t>pembimbing.</w:t>
            </w:r>
          </w:p>
        </w:tc>
      </w:tr>
      <w:tr>
        <w:trPr>
          <w:trHeight w:val="1980" w:hRule="atLeast"/>
        </w:trPr>
        <w:tc>
          <w:tcPr>
            <w:tcW w:w="2009" w:type="dxa"/>
          </w:tcPr>
          <w:p>
            <w:pPr>
              <w:pStyle w:val="TableParagraph"/>
              <w:ind w:left="246"/>
              <w:rPr>
                <w:sz w:val="20"/>
              </w:rPr>
            </w:pPr>
            <w:r>
              <w:rPr>
                <w:sz w:val="20"/>
              </w:rPr>
              <w:drawing>
                <wp:inline distT="0" distB="0" distL="0" distR="0">
                  <wp:extent cx="975621" cy="1251299"/>
                  <wp:effectExtent l="0" t="0" r="0" b="0"/>
                  <wp:docPr id="19" name="image10.jpeg"/>
                  <wp:cNvGraphicFramePr>
                    <a:graphicFrameLocks noChangeAspect="1"/>
                  </wp:cNvGraphicFramePr>
                  <a:graphic>
                    <a:graphicData uri="http://schemas.openxmlformats.org/drawingml/2006/picture">
                      <pic:pic>
                        <pic:nvPicPr>
                          <pic:cNvPr id="20" name="image10.jpeg"/>
                          <pic:cNvPicPr/>
                        </pic:nvPicPr>
                        <pic:blipFill>
                          <a:blip r:embed="rId19" cstate="print"/>
                          <a:stretch>
                            <a:fillRect/>
                          </a:stretch>
                        </pic:blipFill>
                        <pic:spPr>
                          <a:xfrm>
                            <a:off x="0" y="0"/>
                            <a:ext cx="975621" cy="1251299"/>
                          </a:xfrm>
                          <a:prstGeom prst="rect">
                            <a:avLst/>
                          </a:prstGeom>
                        </pic:spPr>
                      </pic:pic>
                    </a:graphicData>
                  </a:graphic>
                </wp:inline>
              </w:drawing>
            </w:r>
            <w:r>
              <w:rPr>
                <w:sz w:val="20"/>
              </w:rPr>
            </w:r>
          </w:p>
        </w:tc>
        <w:tc>
          <w:tcPr>
            <w:tcW w:w="6889" w:type="dxa"/>
          </w:tcPr>
          <w:p>
            <w:pPr>
              <w:pStyle w:val="TableParagraph"/>
              <w:ind w:left="108" w:right="351"/>
              <w:rPr>
                <w:sz w:val="20"/>
              </w:rPr>
            </w:pPr>
            <w:r>
              <w:rPr>
                <w:b/>
                <w:sz w:val="20"/>
              </w:rPr>
              <w:t>Rico Imanta Ginting, S.Kom., M.Kom </w:t>
            </w:r>
            <w:r>
              <w:rPr>
                <w:sz w:val="20"/>
              </w:rPr>
              <w:t>Beliau merupakan dosen tetap STMIK Triguna Dharma, beliau aktif sebagai dosen pembimbing.</w:t>
            </w:r>
          </w:p>
        </w:tc>
      </w:tr>
    </w:tbl>
    <w:p>
      <w:pPr>
        <w:spacing w:before="0"/>
        <w:ind w:left="242" w:right="0" w:firstLine="0"/>
        <w:jc w:val="left"/>
        <w:rPr>
          <w:sz w:val="18"/>
        </w:rPr>
      </w:pPr>
      <w:r>
        <w:rPr>
          <w:w w:val="99"/>
          <w:sz w:val="18"/>
        </w:rPr>
        <w:t>s</w:t>
      </w:r>
    </w:p>
    <w:sectPr>
      <w:pgSz w:w="11910" w:h="16850"/>
      <w:pgMar w:header="1141" w:footer="1103" w:top="1420" w:bottom="1300" w:left="1460" w:right="11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Wingdings">
    <w:altName w:val="Wingdings"/>
    <w:charset w:val="2"/>
    <w:family w:val="auto"/>
    <w:pitch w:val="variable"/>
  </w:font>
  <w:font w:name="Carlito">
    <w:altName w:val="Carlito"/>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16378368" from="84.099998pt,773.25pt" to="523.499998pt,773.25pt" stroked="true" strokeweight=".75pt" strokecolor="#000000">
          <v:stroke dashstyle="solid"/>
          <w10:wrap type="none"/>
        </v:line>
      </w:pict>
    </w:r>
    <w:r>
      <w:rPr/>
      <w:pict>
        <v:shape style="position:absolute;margin-left:84.103996pt;margin-top:773.364502pt;width:212.75pt;height:13.05pt;mso-position-horizontal-relative:page;mso-position-vertical-relative:page;z-index:-16377856" type="#_x0000_t202" filled="false" stroked="false">
          <v:textbox inset="0,0,0,0">
            <w:txbxContent>
              <w:p>
                <w:pPr>
                  <w:pStyle w:val="BodyText"/>
                  <w:spacing w:before="10"/>
                  <w:ind w:left="20"/>
                </w:pPr>
                <w:r>
                  <w:rPr/>
                  <w:t>Jurnal SAINTIKOM Vol. x, No. x, 2020 : xx – xx</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83.664001pt;margin-top:772.440002pt;width:442.39pt;height:.47998pt;mso-position-horizontal-relative:page;mso-position-vertical-relative:page;z-index:-16377344" filled="true" fillcolor="#000000" stroked="false">
          <v:fill type="solid"/>
          <w10:wrap type="none"/>
        </v:rect>
      </w:pict>
    </w:r>
    <w:r>
      <w:rPr/>
      <w:pict>
        <v:shape style="position:absolute;margin-left:215.289993pt;margin-top:773.364502pt;width:310pt;height:13.05pt;mso-position-horizontal-relative:page;mso-position-vertical-relative:page;z-index:-16376832" type="#_x0000_t202" filled="false" stroked="false">
          <v:textbox inset="0,0,0,0">
            <w:txbxContent>
              <w:p>
                <w:pPr>
                  <w:spacing w:before="10"/>
                  <w:ind w:left="20" w:right="0" w:firstLine="0"/>
                  <w:jc w:val="left"/>
                  <w:rPr>
                    <w:i/>
                    <w:sz w:val="20"/>
                  </w:rPr>
                </w:pPr>
                <w:r>
                  <w:rPr>
                    <w:i/>
                    <w:sz w:val="20"/>
                  </w:rPr>
                  <w:t>Title of manuscript is short and clear, implies research results (First Author)</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16383488" from="86.900002pt,71.099976pt" to="523.500002pt,71.099976pt" stroked="true" strokeweight="1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82.103996pt;margin-top:56.244492pt;width:16.1pt;height:13.05pt;mso-position-horizontal-relative:page;mso-position-vertical-relative:page;z-index:-16382976" type="#_x0000_t202" filled="false" stroked="false">
          <v:textbox inset="0,0,0,0">
            <w:txbxContent>
              <w:p>
                <w:pPr>
                  <w:pStyle w:val="BodyText"/>
                  <w:spacing w:before="10"/>
                  <w:ind w:left="60"/>
                </w:pPr>
                <w:r>
                  <w:rPr/>
                  <w:fldChar w:fldCharType="begin"/>
                </w:r>
                <w:r>
                  <w:rPr/>
                  <w:instrText> PAGE </w:instrText>
                </w:r>
                <w:r>
                  <w:rPr/>
                  <w:fldChar w:fldCharType="separate"/>
                </w:r>
                <w:r>
                  <w:rPr/>
                  <w:t>10</w:t>
                </w:r>
                <w:r>
                  <w:rPr/>
                  <w:fldChar w:fldCharType="end"/>
                </w:r>
              </w:p>
            </w:txbxContent>
          </v:textbox>
          <w10:wrap type="none"/>
        </v:shape>
      </w:pict>
    </w:r>
    <w:r>
      <w:rPr/>
      <w:pict>
        <v:shape style="position:absolute;margin-left:117.82pt;margin-top:56.046677pt;width:10.9pt;height:13.1pt;mso-position-horizontal-relative:page;mso-position-vertical-relative:page;z-index:-16382464" type="#_x0000_t202" filled="false" stroked="false">
          <v:textbox inset="0,0,0,0">
            <w:txbxContent>
              <w:p>
                <w:pPr>
                  <w:pStyle w:val="BodyText"/>
                  <w:spacing w:before="19"/>
                  <w:ind w:left="20"/>
                  <w:rPr>
                    <w:rFonts w:ascii="Wingdings" w:hAnsi="Wingdings"/>
                  </w:rPr>
                </w:pPr>
                <w:r>
                  <w:rPr>
                    <w:rFonts w:ascii="Wingdings" w:hAnsi="Wingdings"/>
                    <w:w w:val="99"/>
                  </w:rPr>
                  <w:t></w:t>
                </w:r>
              </w:p>
            </w:txbxContent>
          </v:textbox>
          <w10:wrap type="none"/>
        </v:shape>
      </w:pict>
    </w:r>
    <w:r>
      <w:rPr/>
      <w:pict>
        <v:shape style="position:absolute;margin-left:256.929993pt;margin-top:56.124489pt;width:83.8pt;height:13.05pt;mso-position-horizontal-relative:page;mso-position-vertical-relative:page;z-index:-16381952" type="#_x0000_t202" filled="false" stroked="false">
          <v:textbox inset="0,0,0,0">
            <w:txbxContent>
              <w:p>
                <w:pPr>
                  <w:pStyle w:val="BodyText"/>
                  <w:spacing w:before="10"/>
                  <w:ind w:left="20"/>
                </w:pPr>
                <w:r>
                  <w:rPr/>
                  <w:t>P-ISSN : 1978-6603</w:t>
                </w:r>
              </w:p>
            </w:txbxContent>
          </v:textbox>
          <w10:wrap type="none"/>
        </v:shape>
      </w:pict>
    </w:r>
    <w:r>
      <w:rPr/>
      <w:pict>
        <v:shape style="position:absolute;margin-left:441.420013pt;margin-top:56.124489pt;width:84.25pt;height:13.05pt;mso-position-horizontal-relative:page;mso-position-vertical-relative:page;z-index:-16381440" type="#_x0000_t202" filled="false" stroked="false">
          <v:textbox inset="0,0,0,0">
            <w:txbxContent>
              <w:p>
                <w:pPr>
                  <w:pStyle w:val="BodyText"/>
                  <w:spacing w:before="10"/>
                  <w:ind w:left="20"/>
                </w:pPr>
                <w:r>
                  <w:rPr/>
                  <w:t>E-ISSN : 2615-3475</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83.664001pt;margin-top:69.239975pt;width:442.39pt;height:.48pt;mso-position-horizontal-relative:page;mso-position-vertical-relative:page;z-index:-16380928" filled="true" fillcolor="#000000" stroked="false">
          <v:fill type="solid"/>
          <w10:wrap type="none"/>
        </v:rect>
      </w:pict>
    </w:r>
    <w:r>
      <w:rPr/>
      <w:pict>
        <v:shape style="position:absolute;margin-left:84.103996pt;margin-top:56.124489pt;width:84.95pt;height:13.05pt;mso-position-horizontal-relative:page;mso-position-vertical-relative:page;z-index:-16380416" type="#_x0000_t202" filled="false" stroked="false">
          <v:textbox inset="0,0,0,0">
            <w:txbxContent>
              <w:p>
                <w:pPr>
                  <w:pStyle w:val="BodyText"/>
                  <w:spacing w:before="10"/>
                  <w:ind w:left="20"/>
                </w:pPr>
                <w:r>
                  <w:rPr/>
                  <w:t>Jurnal SAINTIKOM</w:t>
                </w:r>
              </w:p>
            </w:txbxContent>
          </v:textbox>
          <w10:wrap type="none"/>
        </v:shape>
      </w:pict>
    </w:r>
    <w:r>
      <w:rPr/>
      <w:pict>
        <v:shape style="position:absolute;margin-left:216.009995pt;margin-top:56.124489pt;width:168.5pt;height:13.05pt;mso-position-horizontal-relative:page;mso-position-vertical-relative:page;z-index:-16379904" type="#_x0000_t202" filled="false" stroked="false">
          <v:textbox inset="0,0,0,0">
            <w:txbxContent>
              <w:p>
                <w:pPr>
                  <w:pStyle w:val="BodyText"/>
                  <w:spacing w:before="10"/>
                  <w:ind w:left="20"/>
                </w:pPr>
                <w:r>
                  <w:rPr/>
                  <w:t>P-ISSN : 1978-6603 E-ISSN : 2615-3475</w:t>
                </w:r>
              </w:p>
            </w:txbxContent>
          </v:textbox>
          <w10:wrap type="none"/>
        </v:shape>
      </w:pict>
    </w:r>
    <w:r>
      <w:rPr/>
      <w:pict>
        <v:shape style="position:absolute;margin-left:481.019989pt;margin-top:56.046677pt;width:10.9pt;height:13.1pt;mso-position-horizontal-relative:page;mso-position-vertical-relative:page;z-index:-16379392" type="#_x0000_t202" filled="false" stroked="false">
          <v:textbox inset="0,0,0,0">
            <w:txbxContent>
              <w:p>
                <w:pPr>
                  <w:pStyle w:val="BodyText"/>
                  <w:spacing w:before="19"/>
                  <w:ind w:left="20"/>
                  <w:rPr>
                    <w:rFonts w:ascii="Wingdings" w:hAnsi="Wingdings"/>
                  </w:rPr>
                </w:pPr>
                <w:r>
                  <w:rPr>
                    <w:rFonts w:ascii="Wingdings" w:hAnsi="Wingdings"/>
                    <w:w w:val="99"/>
                  </w:rPr>
                  <w:t></w:t>
                </w:r>
              </w:p>
            </w:txbxContent>
          </v:textbox>
          <w10:wrap type="none"/>
        </v:shape>
      </w:pict>
    </w:r>
    <w:r>
      <w:rPr/>
      <w:pict>
        <v:shape style="position:absolute;margin-left:511.540009pt;margin-top:56.244492pt;width:16.1pt;height:13.05pt;mso-position-horizontal-relative:page;mso-position-vertical-relative:page;z-index:-16378880" type="#_x0000_t202" filled="false" stroked="false">
          <v:textbox inset="0,0,0,0">
            <w:txbxContent>
              <w:p>
                <w:pPr>
                  <w:pStyle w:val="BodyText"/>
                  <w:spacing w:before="10"/>
                  <w:ind w:left="60"/>
                </w:pPr>
                <w:r>
                  <w:rPr/>
                  <w:fldChar w:fldCharType="begin"/>
                </w:r>
                <w:r>
                  <w:rPr/>
                  <w:instrText> PAGE </w:instrText>
                </w:r>
                <w:r>
                  <w:rPr/>
                  <w:fldChar w:fldCharType="separate"/>
                </w:r>
                <w:r>
                  <w:rPr/>
                  <w:t>11</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1"/>
      <w:numFmt w:val="decimal"/>
      <w:lvlText w:val="[%1]"/>
      <w:lvlJc w:val="left"/>
      <w:pPr>
        <w:ind w:left="882" w:hanging="641"/>
        <w:jc w:val="left"/>
      </w:pPr>
      <w:rPr>
        <w:rFonts w:hint="default" w:ascii="Times New Roman" w:hAnsi="Times New Roman" w:eastAsia="Times New Roman" w:cs="Times New Roman"/>
        <w:w w:val="99"/>
        <w:sz w:val="20"/>
        <w:szCs w:val="20"/>
        <w:lang w:val="id" w:eastAsia="en-US" w:bidi="ar-SA"/>
      </w:rPr>
    </w:lvl>
    <w:lvl w:ilvl="1">
      <w:start w:val="0"/>
      <w:numFmt w:val="bullet"/>
      <w:lvlText w:val="•"/>
      <w:lvlJc w:val="left"/>
      <w:pPr>
        <w:ind w:left="1718" w:hanging="641"/>
      </w:pPr>
      <w:rPr>
        <w:rFonts w:hint="default"/>
        <w:lang w:val="id" w:eastAsia="en-US" w:bidi="ar-SA"/>
      </w:rPr>
    </w:lvl>
    <w:lvl w:ilvl="2">
      <w:start w:val="0"/>
      <w:numFmt w:val="bullet"/>
      <w:lvlText w:val="•"/>
      <w:lvlJc w:val="left"/>
      <w:pPr>
        <w:ind w:left="2557" w:hanging="641"/>
      </w:pPr>
      <w:rPr>
        <w:rFonts w:hint="default"/>
        <w:lang w:val="id" w:eastAsia="en-US" w:bidi="ar-SA"/>
      </w:rPr>
    </w:lvl>
    <w:lvl w:ilvl="3">
      <w:start w:val="0"/>
      <w:numFmt w:val="bullet"/>
      <w:lvlText w:val="•"/>
      <w:lvlJc w:val="left"/>
      <w:pPr>
        <w:ind w:left="3395" w:hanging="641"/>
      </w:pPr>
      <w:rPr>
        <w:rFonts w:hint="default"/>
        <w:lang w:val="id" w:eastAsia="en-US" w:bidi="ar-SA"/>
      </w:rPr>
    </w:lvl>
    <w:lvl w:ilvl="4">
      <w:start w:val="0"/>
      <w:numFmt w:val="bullet"/>
      <w:lvlText w:val="•"/>
      <w:lvlJc w:val="left"/>
      <w:pPr>
        <w:ind w:left="4234" w:hanging="641"/>
      </w:pPr>
      <w:rPr>
        <w:rFonts w:hint="default"/>
        <w:lang w:val="id" w:eastAsia="en-US" w:bidi="ar-SA"/>
      </w:rPr>
    </w:lvl>
    <w:lvl w:ilvl="5">
      <w:start w:val="0"/>
      <w:numFmt w:val="bullet"/>
      <w:lvlText w:val="•"/>
      <w:lvlJc w:val="left"/>
      <w:pPr>
        <w:ind w:left="5073" w:hanging="641"/>
      </w:pPr>
      <w:rPr>
        <w:rFonts w:hint="default"/>
        <w:lang w:val="id" w:eastAsia="en-US" w:bidi="ar-SA"/>
      </w:rPr>
    </w:lvl>
    <w:lvl w:ilvl="6">
      <w:start w:val="0"/>
      <w:numFmt w:val="bullet"/>
      <w:lvlText w:val="•"/>
      <w:lvlJc w:val="left"/>
      <w:pPr>
        <w:ind w:left="5911" w:hanging="641"/>
      </w:pPr>
      <w:rPr>
        <w:rFonts w:hint="default"/>
        <w:lang w:val="id" w:eastAsia="en-US" w:bidi="ar-SA"/>
      </w:rPr>
    </w:lvl>
    <w:lvl w:ilvl="7">
      <w:start w:val="0"/>
      <w:numFmt w:val="bullet"/>
      <w:lvlText w:val="•"/>
      <w:lvlJc w:val="left"/>
      <w:pPr>
        <w:ind w:left="6750" w:hanging="641"/>
      </w:pPr>
      <w:rPr>
        <w:rFonts w:hint="default"/>
        <w:lang w:val="id" w:eastAsia="en-US" w:bidi="ar-SA"/>
      </w:rPr>
    </w:lvl>
    <w:lvl w:ilvl="8">
      <w:start w:val="0"/>
      <w:numFmt w:val="bullet"/>
      <w:lvlText w:val="•"/>
      <w:lvlJc w:val="left"/>
      <w:pPr>
        <w:ind w:left="7589" w:hanging="641"/>
      </w:pPr>
      <w:rPr>
        <w:rFonts w:hint="default"/>
        <w:lang w:val="id" w:eastAsia="en-US" w:bidi="ar-SA"/>
      </w:rPr>
    </w:lvl>
  </w:abstractNum>
  <w:abstractNum w:abstractNumId="9">
    <w:multiLevelType w:val="hybridMultilevel"/>
    <w:lvl w:ilvl="0">
      <w:start w:val="1"/>
      <w:numFmt w:val="decimal"/>
      <w:lvlText w:val="%1."/>
      <w:lvlJc w:val="left"/>
      <w:pPr>
        <w:ind w:left="525" w:hanging="284"/>
        <w:jc w:val="left"/>
      </w:pPr>
      <w:rPr>
        <w:rFonts w:hint="default" w:ascii="Times New Roman" w:hAnsi="Times New Roman" w:eastAsia="Times New Roman" w:cs="Times New Roman"/>
        <w:spacing w:val="0"/>
        <w:w w:val="99"/>
        <w:sz w:val="20"/>
        <w:szCs w:val="20"/>
        <w:lang w:val="id" w:eastAsia="en-US" w:bidi="ar-SA"/>
      </w:rPr>
    </w:lvl>
    <w:lvl w:ilvl="1">
      <w:start w:val="0"/>
      <w:numFmt w:val="bullet"/>
      <w:lvlText w:val="•"/>
      <w:lvlJc w:val="left"/>
      <w:pPr>
        <w:ind w:left="1394" w:hanging="284"/>
      </w:pPr>
      <w:rPr>
        <w:rFonts w:hint="default"/>
        <w:lang w:val="id" w:eastAsia="en-US" w:bidi="ar-SA"/>
      </w:rPr>
    </w:lvl>
    <w:lvl w:ilvl="2">
      <w:start w:val="0"/>
      <w:numFmt w:val="bullet"/>
      <w:lvlText w:val="•"/>
      <w:lvlJc w:val="left"/>
      <w:pPr>
        <w:ind w:left="2269" w:hanging="284"/>
      </w:pPr>
      <w:rPr>
        <w:rFonts w:hint="default"/>
        <w:lang w:val="id" w:eastAsia="en-US" w:bidi="ar-SA"/>
      </w:rPr>
    </w:lvl>
    <w:lvl w:ilvl="3">
      <w:start w:val="0"/>
      <w:numFmt w:val="bullet"/>
      <w:lvlText w:val="•"/>
      <w:lvlJc w:val="left"/>
      <w:pPr>
        <w:ind w:left="3143" w:hanging="284"/>
      </w:pPr>
      <w:rPr>
        <w:rFonts w:hint="default"/>
        <w:lang w:val="id" w:eastAsia="en-US" w:bidi="ar-SA"/>
      </w:rPr>
    </w:lvl>
    <w:lvl w:ilvl="4">
      <w:start w:val="0"/>
      <w:numFmt w:val="bullet"/>
      <w:lvlText w:val="•"/>
      <w:lvlJc w:val="left"/>
      <w:pPr>
        <w:ind w:left="4018" w:hanging="284"/>
      </w:pPr>
      <w:rPr>
        <w:rFonts w:hint="default"/>
        <w:lang w:val="id" w:eastAsia="en-US" w:bidi="ar-SA"/>
      </w:rPr>
    </w:lvl>
    <w:lvl w:ilvl="5">
      <w:start w:val="0"/>
      <w:numFmt w:val="bullet"/>
      <w:lvlText w:val="•"/>
      <w:lvlJc w:val="left"/>
      <w:pPr>
        <w:ind w:left="4893" w:hanging="284"/>
      </w:pPr>
      <w:rPr>
        <w:rFonts w:hint="default"/>
        <w:lang w:val="id" w:eastAsia="en-US" w:bidi="ar-SA"/>
      </w:rPr>
    </w:lvl>
    <w:lvl w:ilvl="6">
      <w:start w:val="0"/>
      <w:numFmt w:val="bullet"/>
      <w:lvlText w:val="•"/>
      <w:lvlJc w:val="left"/>
      <w:pPr>
        <w:ind w:left="5767" w:hanging="284"/>
      </w:pPr>
      <w:rPr>
        <w:rFonts w:hint="default"/>
        <w:lang w:val="id" w:eastAsia="en-US" w:bidi="ar-SA"/>
      </w:rPr>
    </w:lvl>
    <w:lvl w:ilvl="7">
      <w:start w:val="0"/>
      <w:numFmt w:val="bullet"/>
      <w:lvlText w:val="•"/>
      <w:lvlJc w:val="left"/>
      <w:pPr>
        <w:ind w:left="6642" w:hanging="284"/>
      </w:pPr>
      <w:rPr>
        <w:rFonts w:hint="default"/>
        <w:lang w:val="id" w:eastAsia="en-US" w:bidi="ar-SA"/>
      </w:rPr>
    </w:lvl>
    <w:lvl w:ilvl="8">
      <w:start w:val="0"/>
      <w:numFmt w:val="bullet"/>
      <w:lvlText w:val="•"/>
      <w:lvlJc w:val="left"/>
      <w:pPr>
        <w:ind w:left="7517" w:hanging="284"/>
      </w:pPr>
      <w:rPr>
        <w:rFonts w:hint="default"/>
        <w:lang w:val="id" w:eastAsia="en-US" w:bidi="ar-SA"/>
      </w:rPr>
    </w:lvl>
  </w:abstractNum>
  <w:abstractNum w:abstractNumId="8">
    <w:multiLevelType w:val="hybridMultilevel"/>
    <w:lvl w:ilvl="0">
      <w:start w:val="1"/>
      <w:numFmt w:val="decimal"/>
      <w:lvlText w:val="%1."/>
      <w:lvlJc w:val="left"/>
      <w:pPr>
        <w:ind w:left="525" w:hanging="284"/>
        <w:jc w:val="left"/>
      </w:pPr>
      <w:rPr>
        <w:rFonts w:hint="default" w:ascii="Times New Roman" w:hAnsi="Times New Roman" w:eastAsia="Times New Roman" w:cs="Times New Roman"/>
        <w:spacing w:val="0"/>
        <w:w w:val="99"/>
        <w:sz w:val="20"/>
        <w:szCs w:val="20"/>
        <w:lang w:val="id" w:eastAsia="en-US" w:bidi="ar-SA"/>
      </w:rPr>
    </w:lvl>
    <w:lvl w:ilvl="1">
      <w:start w:val="1"/>
      <w:numFmt w:val="lowerLetter"/>
      <w:lvlText w:val="%2."/>
      <w:lvlJc w:val="left"/>
      <w:pPr>
        <w:ind w:left="525" w:hanging="284"/>
        <w:jc w:val="left"/>
      </w:pPr>
      <w:rPr>
        <w:rFonts w:hint="default" w:ascii="Times New Roman" w:hAnsi="Times New Roman" w:eastAsia="Times New Roman" w:cs="Times New Roman"/>
        <w:w w:val="99"/>
        <w:sz w:val="20"/>
        <w:szCs w:val="20"/>
        <w:lang w:val="id" w:eastAsia="en-US" w:bidi="ar-SA"/>
      </w:rPr>
    </w:lvl>
    <w:lvl w:ilvl="2">
      <w:start w:val="0"/>
      <w:numFmt w:val="bullet"/>
      <w:lvlText w:val="•"/>
      <w:lvlJc w:val="left"/>
      <w:pPr>
        <w:ind w:left="2269" w:hanging="284"/>
      </w:pPr>
      <w:rPr>
        <w:rFonts w:hint="default"/>
        <w:lang w:val="id" w:eastAsia="en-US" w:bidi="ar-SA"/>
      </w:rPr>
    </w:lvl>
    <w:lvl w:ilvl="3">
      <w:start w:val="0"/>
      <w:numFmt w:val="bullet"/>
      <w:lvlText w:val="•"/>
      <w:lvlJc w:val="left"/>
      <w:pPr>
        <w:ind w:left="3143" w:hanging="284"/>
      </w:pPr>
      <w:rPr>
        <w:rFonts w:hint="default"/>
        <w:lang w:val="id" w:eastAsia="en-US" w:bidi="ar-SA"/>
      </w:rPr>
    </w:lvl>
    <w:lvl w:ilvl="4">
      <w:start w:val="0"/>
      <w:numFmt w:val="bullet"/>
      <w:lvlText w:val="•"/>
      <w:lvlJc w:val="left"/>
      <w:pPr>
        <w:ind w:left="4018" w:hanging="284"/>
      </w:pPr>
      <w:rPr>
        <w:rFonts w:hint="default"/>
        <w:lang w:val="id" w:eastAsia="en-US" w:bidi="ar-SA"/>
      </w:rPr>
    </w:lvl>
    <w:lvl w:ilvl="5">
      <w:start w:val="0"/>
      <w:numFmt w:val="bullet"/>
      <w:lvlText w:val="•"/>
      <w:lvlJc w:val="left"/>
      <w:pPr>
        <w:ind w:left="4893" w:hanging="284"/>
      </w:pPr>
      <w:rPr>
        <w:rFonts w:hint="default"/>
        <w:lang w:val="id" w:eastAsia="en-US" w:bidi="ar-SA"/>
      </w:rPr>
    </w:lvl>
    <w:lvl w:ilvl="6">
      <w:start w:val="0"/>
      <w:numFmt w:val="bullet"/>
      <w:lvlText w:val="•"/>
      <w:lvlJc w:val="left"/>
      <w:pPr>
        <w:ind w:left="5767" w:hanging="284"/>
      </w:pPr>
      <w:rPr>
        <w:rFonts w:hint="default"/>
        <w:lang w:val="id" w:eastAsia="en-US" w:bidi="ar-SA"/>
      </w:rPr>
    </w:lvl>
    <w:lvl w:ilvl="7">
      <w:start w:val="0"/>
      <w:numFmt w:val="bullet"/>
      <w:lvlText w:val="•"/>
      <w:lvlJc w:val="left"/>
      <w:pPr>
        <w:ind w:left="6642" w:hanging="284"/>
      </w:pPr>
      <w:rPr>
        <w:rFonts w:hint="default"/>
        <w:lang w:val="id" w:eastAsia="en-US" w:bidi="ar-SA"/>
      </w:rPr>
    </w:lvl>
    <w:lvl w:ilvl="8">
      <w:start w:val="0"/>
      <w:numFmt w:val="bullet"/>
      <w:lvlText w:val="•"/>
      <w:lvlJc w:val="left"/>
      <w:pPr>
        <w:ind w:left="7517" w:hanging="284"/>
      </w:pPr>
      <w:rPr>
        <w:rFonts w:hint="default"/>
        <w:lang w:val="id" w:eastAsia="en-US" w:bidi="ar-SA"/>
      </w:rPr>
    </w:lvl>
  </w:abstractNum>
  <w:abstractNum w:abstractNumId="7">
    <w:multiLevelType w:val="hybridMultilevel"/>
    <w:lvl w:ilvl="0">
      <w:start w:val="1"/>
      <w:numFmt w:val="decimal"/>
      <w:lvlText w:val="%1."/>
      <w:lvlJc w:val="left"/>
      <w:pPr>
        <w:ind w:left="950" w:hanging="281"/>
        <w:jc w:val="left"/>
      </w:pPr>
      <w:rPr>
        <w:rFonts w:hint="default" w:ascii="Times New Roman" w:hAnsi="Times New Roman" w:eastAsia="Times New Roman" w:cs="Times New Roman"/>
        <w:spacing w:val="0"/>
        <w:w w:val="99"/>
        <w:sz w:val="20"/>
        <w:szCs w:val="20"/>
        <w:lang w:val="id" w:eastAsia="en-US" w:bidi="ar-SA"/>
      </w:rPr>
    </w:lvl>
    <w:lvl w:ilvl="1">
      <w:start w:val="0"/>
      <w:numFmt w:val="bullet"/>
      <w:lvlText w:val="•"/>
      <w:lvlJc w:val="left"/>
      <w:pPr>
        <w:ind w:left="1790" w:hanging="281"/>
      </w:pPr>
      <w:rPr>
        <w:rFonts w:hint="default"/>
        <w:lang w:val="id" w:eastAsia="en-US" w:bidi="ar-SA"/>
      </w:rPr>
    </w:lvl>
    <w:lvl w:ilvl="2">
      <w:start w:val="0"/>
      <w:numFmt w:val="bullet"/>
      <w:lvlText w:val="•"/>
      <w:lvlJc w:val="left"/>
      <w:pPr>
        <w:ind w:left="2621" w:hanging="281"/>
      </w:pPr>
      <w:rPr>
        <w:rFonts w:hint="default"/>
        <w:lang w:val="id" w:eastAsia="en-US" w:bidi="ar-SA"/>
      </w:rPr>
    </w:lvl>
    <w:lvl w:ilvl="3">
      <w:start w:val="0"/>
      <w:numFmt w:val="bullet"/>
      <w:lvlText w:val="•"/>
      <w:lvlJc w:val="left"/>
      <w:pPr>
        <w:ind w:left="3451" w:hanging="281"/>
      </w:pPr>
      <w:rPr>
        <w:rFonts w:hint="default"/>
        <w:lang w:val="id" w:eastAsia="en-US" w:bidi="ar-SA"/>
      </w:rPr>
    </w:lvl>
    <w:lvl w:ilvl="4">
      <w:start w:val="0"/>
      <w:numFmt w:val="bullet"/>
      <w:lvlText w:val="•"/>
      <w:lvlJc w:val="left"/>
      <w:pPr>
        <w:ind w:left="4282" w:hanging="281"/>
      </w:pPr>
      <w:rPr>
        <w:rFonts w:hint="default"/>
        <w:lang w:val="id" w:eastAsia="en-US" w:bidi="ar-SA"/>
      </w:rPr>
    </w:lvl>
    <w:lvl w:ilvl="5">
      <w:start w:val="0"/>
      <w:numFmt w:val="bullet"/>
      <w:lvlText w:val="•"/>
      <w:lvlJc w:val="left"/>
      <w:pPr>
        <w:ind w:left="5113" w:hanging="281"/>
      </w:pPr>
      <w:rPr>
        <w:rFonts w:hint="default"/>
        <w:lang w:val="id" w:eastAsia="en-US" w:bidi="ar-SA"/>
      </w:rPr>
    </w:lvl>
    <w:lvl w:ilvl="6">
      <w:start w:val="0"/>
      <w:numFmt w:val="bullet"/>
      <w:lvlText w:val="•"/>
      <w:lvlJc w:val="left"/>
      <w:pPr>
        <w:ind w:left="5943" w:hanging="281"/>
      </w:pPr>
      <w:rPr>
        <w:rFonts w:hint="default"/>
        <w:lang w:val="id" w:eastAsia="en-US" w:bidi="ar-SA"/>
      </w:rPr>
    </w:lvl>
    <w:lvl w:ilvl="7">
      <w:start w:val="0"/>
      <w:numFmt w:val="bullet"/>
      <w:lvlText w:val="•"/>
      <w:lvlJc w:val="left"/>
      <w:pPr>
        <w:ind w:left="6774" w:hanging="281"/>
      </w:pPr>
      <w:rPr>
        <w:rFonts w:hint="default"/>
        <w:lang w:val="id" w:eastAsia="en-US" w:bidi="ar-SA"/>
      </w:rPr>
    </w:lvl>
    <w:lvl w:ilvl="8">
      <w:start w:val="0"/>
      <w:numFmt w:val="bullet"/>
      <w:lvlText w:val="•"/>
      <w:lvlJc w:val="left"/>
      <w:pPr>
        <w:ind w:left="7605" w:hanging="281"/>
      </w:pPr>
      <w:rPr>
        <w:rFonts w:hint="default"/>
        <w:lang w:val="id" w:eastAsia="en-US" w:bidi="ar-SA"/>
      </w:rPr>
    </w:lvl>
  </w:abstractNum>
  <w:abstractNum w:abstractNumId="6">
    <w:multiLevelType w:val="hybridMultilevel"/>
    <w:lvl w:ilvl="0">
      <w:start w:val="1"/>
      <w:numFmt w:val="decimal"/>
      <w:lvlText w:val="%1."/>
      <w:lvlJc w:val="left"/>
      <w:pPr>
        <w:ind w:left="602" w:hanging="360"/>
        <w:jc w:val="left"/>
      </w:pPr>
      <w:rPr>
        <w:rFonts w:hint="default" w:ascii="Times New Roman" w:hAnsi="Times New Roman" w:eastAsia="Times New Roman" w:cs="Times New Roman"/>
        <w:spacing w:val="0"/>
        <w:w w:val="99"/>
        <w:sz w:val="20"/>
        <w:szCs w:val="20"/>
        <w:lang w:val="id" w:eastAsia="en-US" w:bidi="ar-SA"/>
      </w:rPr>
    </w:lvl>
    <w:lvl w:ilvl="1">
      <w:start w:val="0"/>
      <w:numFmt w:val="bullet"/>
      <w:lvlText w:val="•"/>
      <w:lvlJc w:val="left"/>
      <w:pPr>
        <w:ind w:left="1466" w:hanging="360"/>
      </w:pPr>
      <w:rPr>
        <w:rFonts w:hint="default"/>
        <w:lang w:val="id" w:eastAsia="en-US" w:bidi="ar-SA"/>
      </w:rPr>
    </w:lvl>
    <w:lvl w:ilvl="2">
      <w:start w:val="0"/>
      <w:numFmt w:val="bullet"/>
      <w:lvlText w:val="•"/>
      <w:lvlJc w:val="left"/>
      <w:pPr>
        <w:ind w:left="2333" w:hanging="360"/>
      </w:pPr>
      <w:rPr>
        <w:rFonts w:hint="default"/>
        <w:lang w:val="id" w:eastAsia="en-US" w:bidi="ar-SA"/>
      </w:rPr>
    </w:lvl>
    <w:lvl w:ilvl="3">
      <w:start w:val="0"/>
      <w:numFmt w:val="bullet"/>
      <w:lvlText w:val="•"/>
      <w:lvlJc w:val="left"/>
      <w:pPr>
        <w:ind w:left="3199" w:hanging="360"/>
      </w:pPr>
      <w:rPr>
        <w:rFonts w:hint="default"/>
        <w:lang w:val="id" w:eastAsia="en-US" w:bidi="ar-SA"/>
      </w:rPr>
    </w:lvl>
    <w:lvl w:ilvl="4">
      <w:start w:val="0"/>
      <w:numFmt w:val="bullet"/>
      <w:lvlText w:val="•"/>
      <w:lvlJc w:val="left"/>
      <w:pPr>
        <w:ind w:left="4066" w:hanging="360"/>
      </w:pPr>
      <w:rPr>
        <w:rFonts w:hint="default"/>
        <w:lang w:val="id" w:eastAsia="en-US" w:bidi="ar-SA"/>
      </w:rPr>
    </w:lvl>
    <w:lvl w:ilvl="5">
      <w:start w:val="0"/>
      <w:numFmt w:val="bullet"/>
      <w:lvlText w:val="•"/>
      <w:lvlJc w:val="left"/>
      <w:pPr>
        <w:ind w:left="4933" w:hanging="360"/>
      </w:pPr>
      <w:rPr>
        <w:rFonts w:hint="default"/>
        <w:lang w:val="id" w:eastAsia="en-US" w:bidi="ar-SA"/>
      </w:rPr>
    </w:lvl>
    <w:lvl w:ilvl="6">
      <w:start w:val="0"/>
      <w:numFmt w:val="bullet"/>
      <w:lvlText w:val="•"/>
      <w:lvlJc w:val="left"/>
      <w:pPr>
        <w:ind w:left="5799" w:hanging="360"/>
      </w:pPr>
      <w:rPr>
        <w:rFonts w:hint="default"/>
        <w:lang w:val="id" w:eastAsia="en-US" w:bidi="ar-SA"/>
      </w:rPr>
    </w:lvl>
    <w:lvl w:ilvl="7">
      <w:start w:val="0"/>
      <w:numFmt w:val="bullet"/>
      <w:lvlText w:val="•"/>
      <w:lvlJc w:val="left"/>
      <w:pPr>
        <w:ind w:left="6666" w:hanging="360"/>
      </w:pPr>
      <w:rPr>
        <w:rFonts w:hint="default"/>
        <w:lang w:val="id" w:eastAsia="en-US" w:bidi="ar-SA"/>
      </w:rPr>
    </w:lvl>
    <w:lvl w:ilvl="8">
      <w:start w:val="0"/>
      <w:numFmt w:val="bullet"/>
      <w:lvlText w:val="•"/>
      <w:lvlJc w:val="left"/>
      <w:pPr>
        <w:ind w:left="7533" w:hanging="360"/>
      </w:pPr>
      <w:rPr>
        <w:rFonts w:hint="default"/>
        <w:lang w:val="id" w:eastAsia="en-US" w:bidi="ar-SA"/>
      </w:rPr>
    </w:lvl>
  </w:abstractNum>
  <w:abstractNum w:abstractNumId="5">
    <w:multiLevelType w:val="hybridMultilevel"/>
    <w:lvl w:ilvl="0">
      <w:start w:val="0"/>
      <w:numFmt w:val="bullet"/>
      <w:lvlText w:val="-"/>
      <w:lvlJc w:val="left"/>
      <w:pPr>
        <w:ind w:left="375" w:hanging="250"/>
      </w:pPr>
      <w:rPr>
        <w:rFonts w:hint="default" w:ascii="Times New Roman" w:hAnsi="Times New Roman" w:eastAsia="Times New Roman" w:cs="Times New Roman"/>
        <w:w w:val="99"/>
        <w:sz w:val="20"/>
        <w:szCs w:val="20"/>
        <w:lang w:val="id" w:eastAsia="en-US" w:bidi="ar-SA"/>
      </w:rPr>
    </w:lvl>
    <w:lvl w:ilvl="1">
      <w:start w:val="0"/>
      <w:numFmt w:val="bullet"/>
      <w:lvlText w:val="•"/>
      <w:lvlJc w:val="left"/>
      <w:pPr>
        <w:ind w:left="861" w:hanging="250"/>
      </w:pPr>
      <w:rPr>
        <w:rFonts w:hint="default"/>
        <w:lang w:val="id" w:eastAsia="en-US" w:bidi="ar-SA"/>
      </w:rPr>
    </w:lvl>
    <w:lvl w:ilvl="2">
      <w:start w:val="0"/>
      <w:numFmt w:val="bullet"/>
      <w:lvlText w:val="•"/>
      <w:lvlJc w:val="left"/>
      <w:pPr>
        <w:ind w:left="1342" w:hanging="250"/>
      </w:pPr>
      <w:rPr>
        <w:rFonts w:hint="default"/>
        <w:lang w:val="id" w:eastAsia="en-US" w:bidi="ar-SA"/>
      </w:rPr>
    </w:lvl>
    <w:lvl w:ilvl="3">
      <w:start w:val="0"/>
      <w:numFmt w:val="bullet"/>
      <w:lvlText w:val="•"/>
      <w:lvlJc w:val="left"/>
      <w:pPr>
        <w:ind w:left="1823" w:hanging="250"/>
      </w:pPr>
      <w:rPr>
        <w:rFonts w:hint="default"/>
        <w:lang w:val="id" w:eastAsia="en-US" w:bidi="ar-SA"/>
      </w:rPr>
    </w:lvl>
    <w:lvl w:ilvl="4">
      <w:start w:val="0"/>
      <w:numFmt w:val="bullet"/>
      <w:lvlText w:val="•"/>
      <w:lvlJc w:val="left"/>
      <w:pPr>
        <w:ind w:left="2305" w:hanging="250"/>
      </w:pPr>
      <w:rPr>
        <w:rFonts w:hint="default"/>
        <w:lang w:val="id" w:eastAsia="en-US" w:bidi="ar-SA"/>
      </w:rPr>
    </w:lvl>
    <w:lvl w:ilvl="5">
      <w:start w:val="0"/>
      <w:numFmt w:val="bullet"/>
      <w:lvlText w:val="•"/>
      <w:lvlJc w:val="left"/>
      <w:pPr>
        <w:ind w:left="2786" w:hanging="250"/>
      </w:pPr>
      <w:rPr>
        <w:rFonts w:hint="default"/>
        <w:lang w:val="id" w:eastAsia="en-US" w:bidi="ar-SA"/>
      </w:rPr>
    </w:lvl>
    <w:lvl w:ilvl="6">
      <w:start w:val="0"/>
      <w:numFmt w:val="bullet"/>
      <w:lvlText w:val="•"/>
      <w:lvlJc w:val="left"/>
      <w:pPr>
        <w:ind w:left="3267" w:hanging="250"/>
      </w:pPr>
      <w:rPr>
        <w:rFonts w:hint="default"/>
        <w:lang w:val="id" w:eastAsia="en-US" w:bidi="ar-SA"/>
      </w:rPr>
    </w:lvl>
    <w:lvl w:ilvl="7">
      <w:start w:val="0"/>
      <w:numFmt w:val="bullet"/>
      <w:lvlText w:val="•"/>
      <w:lvlJc w:val="left"/>
      <w:pPr>
        <w:ind w:left="3749" w:hanging="250"/>
      </w:pPr>
      <w:rPr>
        <w:rFonts w:hint="default"/>
        <w:lang w:val="id" w:eastAsia="en-US" w:bidi="ar-SA"/>
      </w:rPr>
    </w:lvl>
    <w:lvl w:ilvl="8">
      <w:start w:val="0"/>
      <w:numFmt w:val="bullet"/>
      <w:lvlText w:val="•"/>
      <w:lvlJc w:val="left"/>
      <w:pPr>
        <w:ind w:left="4230" w:hanging="250"/>
      </w:pPr>
      <w:rPr>
        <w:rFonts w:hint="default"/>
        <w:lang w:val="id" w:eastAsia="en-US" w:bidi="ar-SA"/>
      </w:rPr>
    </w:lvl>
  </w:abstractNum>
  <w:abstractNum w:abstractNumId="4">
    <w:multiLevelType w:val="hybridMultilevel"/>
    <w:lvl w:ilvl="0">
      <w:start w:val="0"/>
      <w:numFmt w:val="bullet"/>
      <w:lvlText w:val="-"/>
      <w:lvlJc w:val="left"/>
      <w:pPr>
        <w:ind w:left="375" w:hanging="250"/>
      </w:pPr>
      <w:rPr>
        <w:rFonts w:hint="default" w:ascii="Times New Roman" w:hAnsi="Times New Roman" w:eastAsia="Times New Roman" w:cs="Times New Roman"/>
        <w:w w:val="99"/>
        <w:sz w:val="20"/>
        <w:szCs w:val="20"/>
        <w:lang w:val="id" w:eastAsia="en-US" w:bidi="ar-SA"/>
      </w:rPr>
    </w:lvl>
    <w:lvl w:ilvl="1">
      <w:start w:val="0"/>
      <w:numFmt w:val="bullet"/>
      <w:lvlText w:val="•"/>
      <w:lvlJc w:val="left"/>
      <w:pPr>
        <w:ind w:left="861" w:hanging="250"/>
      </w:pPr>
      <w:rPr>
        <w:rFonts w:hint="default"/>
        <w:lang w:val="id" w:eastAsia="en-US" w:bidi="ar-SA"/>
      </w:rPr>
    </w:lvl>
    <w:lvl w:ilvl="2">
      <w:start w:val="0"/>
      <w:numFmt w:val="bullet"/>
      <w:lvlText w:val="•"/>
      <w:lvlJc w:val="left"/>
      <w:pPr>
        <w:ind w:left="1342" w:hanging="250"/>
      </w:pPr>
      <w:rPr>
        <w:rFonts w:hint="default"/>
        <w:lang w:val="id" w:eastAsia="en-US" w:bidi="ar-SA"/>
      </w:rPr>
    </w:lvl>
    <w:lvl w:ilvl="3">
      <w:start w:val="0"/>
      <w:numFmt w:val="bullet"/>
      <w:lvlText w:val="•"/>
      <w:lvlJc w:val="left"/>
      <w:pPr>
        <w:ind w:left="1823" w:hanging="250"/>
      </w:pPr>
      <w:rPr>
        <w:rFonts w:hint="default"/>
        <w:lang w:val="id" w:eastAsia="en-US" w:bidi="ar-SA"/>
      </w:rPr>
    </w:lvl>
    <w:lvl w:ilvl="4">
      <w:start w:val="0"/>
      <w:numFmt w:val="bullet"/>
      <w:lvlText w:val="•"/>
      <w:lvlJc w:val="left"/>
      <w:pPr>
        <w:ind w:left="2305" w:hanging="250"/>
      </w:pPr>
      <w:rPr>
        <w:rFonts w:hint="default"/>
        <w:lang w:val="id" w:eastAsia="en-US" w:bidi="ar-SA"/>
      </w:rPr>
    </w:lvl>
    <w:lvl w:ilvl="5">
      <w:start w:val="0"/>
      <w:numFmt w:val="bullet"/>
      <w:lvlText w:val="•"/>
      <w:lvlJc w:val="left"/>
      <w:pPr>
        <w:ind w:left="2786" w:hanging="250"/>
      </w:pPr>
      <w:rPr>
        <w:rFonts w:hint="default"/>
        <w:lang w:val="id" w:eastAsia="en-US" w:bidi="ar-SA"/>
      </w:rPr>
    </w:lvl>
    <w:lvl w:ilvl="6">
      <w:start w:val="0"/>
      <w:numFmt w:val="bullet"/>
      <w:lvlText w:val="•"/>
      <w:lvlJc w:val="left"/>
      <w:pPr>
        <w:ind w:left="3267" w:hanging="250"/>
      </w:pPr>
      <w:rPr>
        <w:rFonts w:hint="default"/>
        <w:lang w:val="id" w:eastAsia="en-US" w:bidi="ar-SA"/>
      </w:rPr>
    </w:lvl>
    <w:lvl w:ilvl="7">
      <w:start w:val="0"/>
      <w:numFmt w:val="bullet"/>
      <w:lvlText w:val="•"/>
      <w:lvlJc w:val="left"/>
      <w:pPr>
        <w:ind w:left="3749" w:hanging="250"/>
      </w:pPr>
      <w:rPr>
        <w:rFonts w:hint="default"/>
        <w:lang w:val="id" w:eastAsia="en-US" w:bidi="ar-SA"/>
      </w:rPr>
    </w:lvl>
    <w:lvl w:ilvl="8">
      <w:start w:val="0"/>
      <w:numFmt w:val="bullet"/>
      <w:lvlText w:val="•"/>
      <w:lvlJc w:val="left"/>
      <w:pPr>
        <w:ind w:left="4230" w:hanging="250"/>
      </w:pPr>
      <w:rPr>
        <w:rFonts w:hint="default"/>
        <w:lang w:val="id" w:eastAsia="en-US" w:bidi="ar-SA"/>
      </w:rPr>
    </w:lvl>
  </w:abstractNum>
  <w:abstractNum w:abstractNumId="3">
    <w:multiLevelType w:val="hybridMultilevel"/>
    <w:lvl w:ilvl="0">
      <w:start w:val="0"/>
      <w:numFmt w:val="bullet"/>
      <w:lvlText w:val="-"/>
      <w:lvlJc w:val="left"/>
      <w:pPr>
        <w:ind w:left="375" w:hanging="284"/>
      </w:pPr>
      <w:rPr>
        <w:rFonts w:hint="default" w:ascii="Times New Roman" w:hAnsi="Times New Roman" w:eastAsia="Times New Roman" w:cs="Times New Roman"/>
        <w:w w:val="99"/>
        <w:sz w:val="20"/>
        <w:szCs w:val="20"/>
        <w:lang w:val="id" w:eastAsia="en-US" w:bidi="ar-SA"/>
      </w:rPr>
    </w:lvl>
    <w:lvl w:ilvl="1">
      <w:start w:val="0"/>
      <w:numFmt w:val="bullet"/>
      <w:lvlText w:val="•"/>
      <w:lvlJc w:val="left"/>
      <w:pPr>
        <w:ind w:left="861" w:hanging="284"/>
      </w:pPr>
      <w:rPr>
        <w:rFonts w:hint="default"/>
        <w:lang w:val="id" w:eastAsia="en-US" w:bidi="ar-SA"/>
      </w:rPr>
    </w:lvl>
    <w:lvl w:ilvl="2">
      <w:start w:val="0"/>
      <w:numFmt w:val="bullet"/>
      <w:lvlText w:val="•"/>
      <w:lvlJc w:val="left"/>
      <w:pPr>
        <w:ind w:left="1342" w:hanging="284"/>
      </w:pPr>
      <w:rPr>
        <w:rFonts w:hint="default"/>
        <w:lang w:val="id" w:eastAsia="en-US" w:bidi="ar-SA"/>
      </w:rPr>
    </w:lvl>
    <w:lvl w:ilvl="3">
      <w:start w:val="0"/>
      <w:numFmt w:val="bullet"/>
      <w:lvlText w:val="•"/>
      <w:lvlJc w:val="left"/>
      <w:pPr>
        <w:ind w:left="1823" w:hanging="284"/>
      </w:pPr>
      <w:rPr>
        <w:rFonts w:hint="default"/>
        <w:lang w:val="id" w:eastAsia="en-US" w:bidi="ar-SA"/>
      </w:rPr>
    </w:lvl>
    <w:lvl w:ilvl="4">
      <w:start w:val="0"/>
      <w:numFmt w:val="bullet"/>
      <w:lvlText w:val="•"/>
      <w:lvlJc w:val="left"/>
      <w:pPr>
        <w:ind w:left="2305" w:hanging="284"/>
      </w:pPr>
      <w:rPr>
        <w:rFonts w:hint="default"/>
        <w:lang w:val="id" w:eastAsia="en-US" w:bidi="ar-SA"/>
      </w:rPr>
    </w:lvl>
    <w:lvl w:ilvl="5">
      <w:start w:val="0"/>
      <w:numFmt w:val="bullet"/>
      <w:lvlText w:val="•"/>
      <w:lvlJc w:val="left"/>
      <w:pPr>
        <w:ind w:left="2786" w:hanging="284"/>
      </w:pPr>
      <w:rPr>
        <w:rFonts w:hint="default"/>
        <w:lang w:val="id" w:eastAsia="en-US" w:bidi="ar-SA"/>
      </w:rPr>
    </w:lvl>
    <w:lvl w:ilvl="6">
      <w:start w:val="0"/>
      <w:numFmt w:val="bullet"/>
      <w:lvlText w:val="•"/>
      <w:lvlJc w:val="left"/>
      <w:pPr>
        <w:ind w:left="3267" w:hanging="284"/>
      </w:pPr>
      <w:rPr>
        <w:rFonts w:hint="default"/>
        <w:lang w:val="id" w:eastAsia="en-US" w:bidi="ar-SA"/>
      </w:rPr>
    </w:lvl>
    <w:lvl w:ilvl="7">
      <w:start w:val="0"/>
      <w:numFmt w:val="bullet"/>
      <w:lvlText w:val="•"/>
      <w:lvlJc w:val="left"/>
      <w:pPr>
        <w:ind w:left="3749" w:hanging="284"/>
      </w:pPr>
      <w:rPr>
        <w:rFonts w:hint="default"/>
        <w:lang w:val="id" w:eastAsia="en-US" w:bidi="ar-SA"/>
      </w:rPr>
    </w:lvl>
    <w:lvl w:ilvl="8">
      <w:start w:val="0"/>
      <w:numFmt w:val="bullet"/>
      <w:lvlText w:val="•"/>
      <w:lvlJc w:val="left"/>
      <w:pPr>
        <w:ind w:left="4230" w:hanging="284"/>
      </w:pPr>
      <w:rPr>
        <w:rFonts w:hint="default"/>
        <w:lang w:val="id" w:eastAsia="en-US" w:bidi="ar-SA"/>
      </w:rPr>
    </w:lvl>
  </w:abstractNum>
  <w:abstractNum w:abstractNumId="2">
    <w:multiLevelType w:val="hybridMultilevel"/>
    <w:lvl w:ilvl="0">
      <w:start w:val="1"/>
      <w:numFmt w:val="decimal"/>
      <w:lvlText w:val="%1."/>
      <w:lvlJc w:val="left"/>
      <w:pPr>
        <w:ind w:left="602" w:hanging="360"/>
        <w:jc w:val="left"/>
      </w:pPr>
      <w:rPr>
        <w:rFonts w:hint="default" w:ascii="Times New Roman" w:hAnsi="Times New Roman" w:eastAsia="Times New Roman" w:cs="Times New Roman"/>
        <w:spacing w:val="0"/>
        <w:w w:val="99"/>
        <w:sz w:val="20"/>
        <w:szCs w:val="20"/>
        <w:lang w:val="id" w:eastAsia="en-US" w:bidi="ar-SA"/>
      </w:rPr>
    </w:lvl>
    <w:lvl w:ilvl="1">
      <w:start w:val="0"/>
      <w:numFmt w:val="bullet"/>
      <w:lvlText w:val="•"/>
      <w:lvlJc w:val="left"/>
      <w:pPr>
        <w:ind w:left="1466" w:hanging="360"/>
      </w:pPr>
      <w:rPr>
        <w:rFonts w:hint="default"/>
        <w:lang w:val="id" w:eastAsia="en-US" w:bidi="ar-SA"/>
      </w:rPr>
    </w:lvl>
    <w:lvl w:ilvl="2">
      <w:start w:val="0"/>
      <w:numFmt w:val="bullet"/>
      <w:lvlText w:val="•"/>
      <w:lvlJc w:val="left"/>
      <w:pPr>
        <w:ind w:left="2333" w:hanging="360"/>
      </w:pPr>
      <w:rPr>
        <w:rFonts w:hint="default"/>
        <w:lang w:val="id" w:eastAsia="en-US" w:bidi="ar-SA"/>
      </w:rPr>
    </w:lvl>
    <w:lvl w:ilvl="3">
      <w:start w:val="0"/>
      <w:numFmt w:val="bullet"/>
      <w:lvlText w:val="•"/>
      <w:lvlJc w:val="left"/>
      <w:pPr>
        <w:ind w:left="3199" w:hanging="360"/>
      </w:pPr>
      <w:rPr>
        <w:rFonts w:hint="default"/>
        <w:lang w:val="id" w:eastAsia="en-US" w:bidi="ar-SA"/>
      </w:rPr>
    </w:lvl>
    <w:lvl w:ilvl="4">
      <w:start w:val="0"/>
      <w:numFmt w:val="bullet"/>
      <w:lvlText w:val="•"/>
      <w:lvlJc w:val="left"/>
      <w:pPr>
        <w:ind w:left="4066" w:hanging="360"/>
      </w:pPr>
      <w:rPr>
        <w:rFonts w:hint="default"/>
        <w:lang w:val="id" w:eastAsia="en-US" w:bidi="ar-SA"/>
      </w:rPr>
    </w:lvl>
    <w:lvl w:ilvl="5">
      <w:start w:val="0"/>
      <w:numFmt w:val="bullet"/>
      <w:lvlText w:val="•"/>
      <w:lvlJc w:val="left"/>
      <w:pPr>
        <w:ind w:left="4933" w:hanging="360"/>
      </w:pPr>
      <w:rPr>
        <w:rFonts w:hint="default"/>
        <w:lang w:val="id" w:eastAsia="en-US" w:bidi="ar-SA"/>
      </w:rPr>
    </w:lvl>
    <w:lvl w:ilvl="6">
      <w:start w:val="0"/>
      <w:numFmt w:val="bullet"/>
      <w:lvlText w:val="•"/>
      <w:lvlJc w:val="left"/>
      <w:pPr>
        <w:ind w:left="5799" w:hanging="360"/>
      </w:pPr>
      <w:rPr>
        <w:rFonts w:hint="default"/>
        <w:lang w:val="id" w:eastAsia="en-US" w:bidi="ar-SA"/>
      </w:rPr>
    </w:lvl>
    <w:lvl w:ilvl="7">
      <w:start w:val="0"/>
      <w:numFmt w:val="bullet"/>
      <w:lvlText w:val="•"/>
      <w:lvlJc w:val="left"/>
      <w:pPr>
        <w:ind w:left="6666" w:hanging="360"/>
      </w:pPr>
      <w:rPr>
        <w:rFonts w:hint="default"/>
        <w:lang w:val="id" w:eastAsia="en-US" w:bidi="ar-SA"/>
      </w:rPr>
    </w:lvl>
    <w:lvl w:ilvl="8">
      <w:start w:val="0"/>
      <w:numFmt w:val="bullet"/>
      <w:lvlText w:val="•"/>
      <w:lvlJc w:val="left"/>
      <w:pPr>
        <w:ind w:left="7533" w:hanging="360"/>
      </w:pPr>
      <w:rPr>
        <w:rFonts w:hint="default"/>
        <w:lang w:val="id" w:eastAsia="en-US" w:bidi="ar-SA"/>
      </w:rPr>
    </w:lvl>
  </w:abstractNum>
  <w:abstractNum w:abstractNumId="1">
    <w:multiLevelType w:val="hybridMultilevel"/>
    <w:lvl w:ilvl="0">
      <w:start w:val="1"/>
      <w:numFmt w:val="decimal"/>
      <w:lvlText w:val="%1."/>
      <w:lvlJc w:val="left"/>
      <w:pPr>
        <w:ind w:left="573" w:hanging="363"/>
        <w:jc w:val="left"/>
      </w:pPr>
      <w:rPr>
        <w:rFonts w:hint="default" w:ascii="Times New Roman" w:hAnsi="Times New Roman" w:eastAsia="Times New Roman" w:cs="Times New Roman"/>
        <w:spacing w:val="0"/>
        <w:w w:val="99"/>
        <w:sz w:val="20"/>
        <w:szCs w:val="20"/>
        <w:lang w:val="id" w:eastAsia="en-US" w:bidi="ar-SA"/>
      </w:rPr>
    </w:lvl>
    <w:lvl w:ilvl="1">
      <w:start w:val="0"/>
      <w:numFmt w:val="bullet"/>
      <w:lvlText w:val="•"/>
      <w:lvlJc w:val="left"/>
      <w:pPr>
        <w:ind w:left="1448" w:hanging="363"/>
      </w:pPr>
      <w:rPr>
        <w:rFonts w:hint="default"/>
        <w:lang w:val="id" w:eastAsia="en-US" w:bidi="ar-SA"/>
      </w:rPr>
    </w:lvl>
    <w:lvl w:ilvl="2">
      <w:start w:val="0"/>
      <w:numFmt w:val="bullet"/>
      <w:lvlText w:val="•"/>
      <w:lvlJc w:val="left"/>
      <w:pPr>
        <w:ind w:left="2317" w:hanging="363"/>
      </w:pPr>
      <w:rPr>
        <w:rFonts w:hint="default"/>
        <w:lang w:val="id" w:eastAsia="en-US" w:bidi="ar-SA"/>
      </w:rPr>
    </w:lvl>
    <w:lvl w:ilvl="3">
      <w:start w:val="0"/>
      <w:numFmt w:val="bullet"/>
      <w:lvlText w:val="•"/>
      <w:lvlJc w:val="left"/>
      <w:pPr>
        <w:ind w:left="3185" w:hanging="363"/>
      </w:pPr>
      <w:rPr>
        <w:rFonts w:hint="default"/>
        <w:lang w:val="id" w:eastAsia="en-US" w:bidi="ar-SA"/>
      </w:rPr>
    </w:lvl>
    <w:lvl w:ilvl="4">
      <w:start w:val="0"/>
      <w:numFmt w:val="bullet"/>
      <w:lvlText w:val="•"/>
      <w:lvlJc w:val="left"/>
      <w:pPr>
        <w:ind w:left="4054" w:hanging="363"/>
      </w:pPr>
      <w:rPr>
        <w:rFonts w:hint="default"/>
        <w:lang w:val="id" w:eastAsia="en-US" w:bidi="ar-SA"/>
      </w:rPr>
    </w:lvl>
    <w:lvl w:ilvl="5">
      <w:start w:val="0"/>
      <w:numFmt w:val="bullet"/>
      <w:lvlText w:val="•"/>
      <w:lvlJc w:val="left"/>
      <w:pPr>
        <w:ind w:left="4923" w:hanging="363"/>
      </w:pPr>
      <w:rPr>
        <w:rFonts w:hint="default"/>
        <w:lang w:val="id" w:eastAsia="en-US" w:bidi="ar-SA"/>
      </w:rPr>
    </w:lvl>
    <w:lvl w:ilvl="6">
      <w:start w:val="0"/>
      <w:numFmt w:val="bullet"/>
      <w:lvlText w:val="•"/>
      <w:lvlJc w:val="left"/>
      <w:pPr>
        <w:ind w:left="5791" w:hanging="363"/>
      </w:pPr>
      <w:rPr>
        <w:rFonts w:hint="default"/>
        <w:lang w:val="id" w:eastAsia="en-US" w:bidi="ar-SA"/>
      </w:rPr>
    </w:lvl>
    <w:lvl w:ilvl="7">
      <w:start w:val="0"/>
      <w:numFmt w:val="bullet"/>
      <w:lvlText w:val="•"/>
      <w:lvlJc w:val="left"/>
      <w:pPr>
        <w:ind w:left="6660" w:hanging="363"/>
      </w:pPr>
      <w:rPr>
        <w:rFonts w:hint="default"/>
        <w:lang w:val="id" w:eastAsia="en-US" w:bidi="ar-SA"/>
      </w:rPr>
    </w:lvl>
    <w:lvl w:ilvl="8">
      <w:start w:val="0"/>
      <w:numFmt w:val="bullet"/>
      <w:lvlText w:val="•"/>
      <w:lvlJc w:val="left"/>
      <w:pPr>
        <w:ind w:left="7529" w:hanging="363"/>
      </w:pPr>
      <w:rPr>
        <w:rFonts w:hint="default"/>
        <w:lang w:val="id" w:eastAsia="en-US" w:bidi="ar-SA"/>
      </w:rPr>
    </w:lvl>
  </w:abstractNum>
  <w:abstractNum w:abstractNumId="0">
    <w:multiLevelType w:val="hybridMultilevel"/>
    <w:lvl w:ilvl="0">
      <w:start w:val="1"/>
      <w:numFmt w:val="decimal"/>
      <w:lvlText w:val="%1."/>
      <w:lvlJc w:val="left"/>
      <w:pPr>
        <w:ind w:left="669" w:hanging="428"/>
        <w:jc w:val="left"/>
      </w:pPr>
      <w:rPr>
        <w:rFonts w:hint="default" w:ascii="Times New Roman" w:hAnsi="Times New Roman" w:eastAsia="Times New Roman" w:cs="Times New Roman"/>
        <w:b/>
        <w:bCs/>
        <w:spacing w:val="0"/>
        <w:w w:val="99"/>
        <w:sz w:val="20"/>
        <w:szCs w:val="20"/>
        <w:lang w:val="id" w:eastAsia="en-US" w:bidi="ar-SA"/>
      </w:rPr>
    </w:lvl>
    <w:lvl w:ilvl="1">
      <w:start w:val="1"/>
      <w:numFmt w:val="decimal"/>
      <w:lvlText w:val="%1.%2"/>
      <w:lvlJc w:val="left"/>
      <w:pPr>
        <w:ind w:left="594" w:hanging="353"/>
        <w:jc w:val="left"/>
      </w:pPr>
      <w:rPr>
        <w:rFonts w:hint="default"/>
        <w:b/>
        <w:bCs/>
        <w:spacing w:val="0"/>
        <w:w w:val="99"/>
        <w:lang w:val="id" w:eastAsia="en-US" w:bidi="ar-SA"/>
      </w:rPr>
    </w:lvl>
    <w:lvl w:ilvl="2">
      <w:start w:val="1"/>
      <w:numFmt w:val="decimal"/>
      <w:lvlText w:val="%1.%2.%3"/>
      <w:lvlJc w:val="left"/>
      <w:pPr>
        <w:ind w:left="962" w:hanging="720"/>
        <w:jc w:val="left"/>
      </w:pPr>
      <w:rPr>
        <w:rFonts w:hint="default" w:ascii="Times New Roman" w:hAnsi="Times New Roman" w:eastAsia="Times New Roman" w:cs="Times New Roman"/>
        <w:b/>
        <w:bCs/>
        <w:i/>
        <w:spacing w:val="0"/>
        <w:w w:val="99"/>
        <w:sz w:val="20"/>
        <w:szCs w:val="20"/>
        <w:lang w:val="id" w:eastAsia="en-US" w:bidi="ar-SA"/>
      </w:rPr>
    </w:lvl>
    <w:lvl w:ilvl="3">
      <w:start w:val="0"/>
      <w:numFmt w:val="bullet"/>
      <w:lvlText w:val="•"/>
      <w:lvlJc w:val="left"/>
      <w:pPr>
        <w:ind w:left="1998" w:hanging="720"/>
      </w:pPr>
      <w:rPr>
        <w:rFonts w:hint="default"/>
        <w:lang w:val="id" w:eastAsia="en-US" w:bidi="ar-SA"/>
      </w:rPr>
    </w:lvl>
    <w:lvl w:ilvl="4">
      <w:start w:val="0"/>
      <w:numFmt w:val="bullet"/>
      <w:lvlText w:val="•"/>
      <w:lvlJc w:val="left"/>
      <w:pPr>
        <w:ind w:left="3036" w:hanging="720"/>
      </w:pPr>
      <w:rPr>
        <w:rFonts w:hint="default"/>
        <w:lang w:val="id" w:eastAsia="en-US" w:bidi="ar-SA"/>
      </w:rPr>
    </w:lvl>
    <w:lvl w:ilvl="5">
      <w:start w:val="0"/>
      <w:numFmt w:val="bullet"/>
      <w:lvlText w:val="•"/>
      <w:lvlJc w:val="left"/>
      <w:pPr>
        <w:ind w:left="4074" w:hanging="720"/>
      </w:pPr>
      <w:rPr>
        <w:rFonts w:hint="default"/>
        <w:lang w:val="id" w:eastAsia="en-US" w:bidi="ar-SA"/>
      </w:rPr>
    </w:lvl>
    <w:lvl w:ilvl="6">
      <w:start w:val="0"/>
      <w:numFmt w:val="bullet"/>
      <w:lvlText w:val="•"/>
      <w:lvlJc w:val="left"/>
      <w:pPr>
        <w:ind w:left="5113" w:hanging="720"/>
      </w:pPr>
      <w:rPr>
        <w:rFonts w:hint="default"/>
        <w:lang w:val="id" w:eastAsia="en-US" w:bidi="ar-SA"/>
      </w:rPr>
    </w:lvl>
    <w:lvl w:ilvl="7">
      <w:start w:val="0"/>
      <w:numFmt w:val="bullet"/>
      <w:lvlText w:val="•"/>
      <w:lvlJc w:val="left"/>
      <w:pPr>
        <w:ind w:left="6151" w:hanging="720"/>
      </w:pPr>
      <w:rPr>
        <w:rFonts w:hint="default"/>
        <w:lang w:val="id" w:eastAsia="en-US" w:bidi="ar-SA"/>
      </w:rPr>
    </w:lvl>
    <w:lvl w:ilvl="8">
      <w:start w:val="0"/>
      <w:numFmt w:val="bullet"/>
      <w:lvlText w:val="•"/>
      <w:lvlJc w:val="left"/>
      <w:pPr>
        <w:ind w:left="7189" w:hanging="720"/>
      </w:pPr>
      <w:rPr>
        <w:rFonts w:hint="default"/>
        <w:lang w:val="id" w:eastAsia="en-US" w:bidi="ar-SA"/>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id" w:eastAsia="en-US" w:bidi="ar-SA"/>
    </w:rPr>
  </w:style>
  <w:style w:styleId="Heading1" w:type="paragraph">
    <w:name w:val="Heading 1"/>
    <w:basedOn w:val="Normal"/>
    <w:uiPriority w:val="1"/>
    <w:qFormat/>
    <w:pPr>
      <w:ind w:left="242"/>
      <w:outlineLvl w:val="1"/>
    </w:pPr>
    <w:rPr>
      <w:rFonts w:ascii="Times New Roman" w:hAnsi="Times New Roman" w:eastAsia="Times New Roman" w:cs="Times New Roman"/>
      <w:b/>
      <w:bCs/>
      <w:sz w:val="20"/>
      <w:szCs w:val="20"/>
      <w:lang w:val="id" w:eastAsia="en-US" w:bidi="ar-SA"/>
    </w:rPr>
  </w:style>
  <w:style w:styleId="Heading2" w:type="paragraph">
    <w:name w:val="Heading 2"/>
    <w:basedOn w:val="Normal"/>
    <w:uiPriority w:val="1"/>
    <w:qFormat/>
    <w:pPr>
      <w:ind w:left="962" w:hanging="720"/>
      <w:outlineLvl w:val="2"/>
    </w:pPr>
    <w:rPr>
      <w:rFonts w:ascii="Times New Roman" w:hAnsi="Times New Roman" w:eastAsia="Times New Roman" w:cs="Times New Roman"/>
      <w:b/>
      <w:bCs/>
      <w:i/>
      <w:sz w:val="20"/>
      <w:szCs w:val="20"/>
      <w:lang w:val="id" w:eastAsia="en-US" w:bidi="ar-SA"/>
    </w:rPr>
  </w:style>
  <w:style w:styleId="Title" w:type="paragraph">
    <w:name w:val="Title"/>
    <w:basedOn w:val="Normal"/>
    <w:uiPriority w:val="1"/>
    <w:qFormat/>
    <w:pPr>
      <w:spacing w:before="128"/>
      <w:ind w:left="1499" w:right="1493"/>
      <w:jc w:val="center"/>
    </w:pPr>
    <w:rPr>
      <w:rFonts w:ascii="Times New Roman" w:hAnsi="Times New Roman" w:eastAsia="Times New Roman" w:cs="Times New Roman"/>
      <w:b/>
      <w:bCs/>
      <w:sz w:val="32"/>
      <w:szCs w:val="32"/>
      <w:lang w:val="id" w:eastAsia="en-US" w:bidi="ar-SA"/>
    </w:rPr>
  </w:style>
  <w:style w:styleId="ListParagraph" w:type="paragraph">
    <w:name w:val="List Paragraph"/>
    <w:basedOn w:val="Normal"/>
    <w:uiPriority w:val="1"/>
    <w:qFormat/>
    <w:pPr>
      <w:ind w:left="525" w:hanging="360"/>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rizkyerlanggamararu@gmail.com"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image" Target="media/image1.jpeg"/><Relationship Id="rId11" Type="http://schemas.openxmlformats.org/officeDocument/2006/relationships/image" Target="media/image2.jpeg"/><Relationship Id="rId12" Type="http://schemas.openxmlformats.org/officeDocument/2006/relationships/image" Target="media/image3.jpeg"/><Relationship Id="rId13" Type="http://schemas.openxmlformats.org/officeDocument/2006/relationships/image" Target="media/image4.jpeg"/><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image" Target="media/image7.jpeg"/><Relationship Id="rId17" Type="http://schemas.openxmlformats.org/officeDocument/2006/relationships/image" Target="media/image8.jpeg"/><Relationship Id="rId18" Type="http://schemas.openxmlformats.org/officeDocument/2006/relationships/image" Target="media/image9.jpeg"/><Relationship Id="rId19" Type="http://schemas.openxmlformats.org/officeDocument/2006/relationships/image" Target="media/image10.jpeg"/><Relationship Id="rId2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2020-09-05T07:02:45Z</dcterms:created>
  <dcterms:modified xsi:type="dcterms:W3CDTF">2020-09-05T07:02:45Z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2020-09-05T00:00:00Z</vt:filetime>
  </property>
  <property fmtid="{D5CDD505-2E9C-101B-9397-08002B2CF9AE}" pid="3" name="Creator">
    <vt:lpwstr>Microsoft® Word for Microsoft 365</vt:lpwstr>
  </property>
  <property fmtid="{D5CDD505-2E9C-101B-9397-08002B2CF9AE}" pid="4" name="LastSaved">
    <vt:filetime>2020-09-05T00:00:00Z</vt:filetime>
  </property>
</Properties>
</file>